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b w:val="1"/>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ind w:left="0" w:firstLine="0"/>
        <w:jc w:val="center"/>
        <w:rPr>
          <w:b w:val="1"/>
          <w:sz w:val="24"/>
          <w:szCs w:val="24"/>
        </w:rPr>
      </w:pPr>
      <w:r w:rsidDel="00000000" w:rsidR="00000000" w:rsidRPr="00000000">
        <w:rPr>
          <w:b w:val="1"/>
          <w:sz w:val="24"/>
          <w:szCs w:val="24"/>
          <w:rtl w:val="0"/>
        </w:rPr>
        <w:t xml:space="preserve">Master: SOP- Client Care- 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spacing w:line="276" w:lineRule="auto"/>
        <w:rPr>
          <w:sz w:val="24"/>
          <w:szCs w:val="24"/>
        </w:rPr>
      </w:pPr>
      <w:hyperlink r:id="rId6">
        <w:r w:rsidDel="00000000" w:rsidR="00000000" w:rsidRPr="00000000">
          <w:rPr>
            <w:color w:val="1155cc"/>
            <w:sz w:val="24"/>
            <w:szCs w:val="24"/>
            <w:u w:val="single"/>
            <w:rtl w:val="0"/>
          </w:rPr>
          <w:t xml:space="preserve">SOP - Customer Care Inbox - Systems Vault</w:t>
        </w:r>
      </w:hyperlink>
      <w:r w:rsidDel="00000000" w:rsidR="00000000" w:rsidRPr="00000000">
        <w:rPr>
          <w:rtl w:val="0"/>
        </w:rPr>
      </w:r>
    </w:p>
    <w:p w:rsidR="00000000" w:rsidDel="00000000" w:rsidP="00000000" w:rsidRDefault="00000000" w:rsidRPr="00000000" w14:paraId="00000007">
      <w:pPr>
        <w:pageBreakBefore w:val="0"/>
        <w:spacing w:line="276" w:lineRule="auto"/>
        <w:rPr>
          <w:color w:val="019797"/>
          <w:sz w:val="24"/>
          <w:szCs w:val="24"/>
        </w:rPr>
      </w:pPr>
      <w:hyperlink r:id="rId7">
        <w:r w:rsidDel="00000000" w:rsidR="00000000" w:rsidRPr="00000000">
          <w:rPr>
            <w:color w:val="1155cc"/>
            <w:sz w:val="24"/>
            <w:szCs w:val="24"/>
            <w:u w:val="single"/>
            <w:rtl w:val="0"/>
          </w:rPr>
          <w:t xml:space="preserve">SOP- Business Page Facebook Chat- Systems Vault</w:t>
        </w:r>
      </w:hyperlink>
      <w:r w:rsidDel="00000000" w:rsidR="00000000" w:rsidRPr="00000000">
        <w:rPr>
          <w:rtl w:val="0"/>
        </w:rPr>
      </w:r>
    </w:p>
    <w:p w:rsidR="00000000" w:rsidDel="00000000" w:rsidP="00000000" w:rsidRDefault="00000000" w:rsidRPr="00000000" w14:paraId="00000008">
      <w:pPr>
        <w:pageBreakBefore w:val="0"/>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7"/>
          <w:sz w:val="24"/>
          <w:szCs w:val="24"/>
          <w:rtl w:val="0"/>
        </w:rPr>
        <w:t xml:space="preserve">PURPOSE</w:t>
      </w:r>
      <w:r w:rsidDel="00000000" w:rsidR="00000000" w:rsidRPr="00000000">
        <w:rPr>
          <w:rtl w:val="0"/>
        </w:rPr>
      </w:r>
    </w:p>
    <w:p w:rsidR="00000000" w:rsidDel="00000000" w:rsidP="00000000" w:rsidRDefault="00000000" w:rsidRPr="00000000" w14:paraId="0000000A">
      <w:pPr>
        <w:pageBreakBefore w:val="0"/>
        <w:spacing w:line="276" w:lineRule="auto"/>
        <w:rPr>
          <w:sz w:val="24"/>
          <w:szCs w:val="24"/>
        </w:rPr>
      </w:pPr>
      <w:r w:rsidDel="00000000" w:rsidR="00000000" w:rsidRPr="00000000">
        <w:rPr>
          <w:sz w:val="24"/>
          <w:szCs w:val="24"/>
          <w:rtl w:val="0"/>
        </w:rPr>
        <w:t xml:space="preserve">We follow up quickly with client care requests in our inbox as well as in social media to ensure our clients always have the best possible experience with us.</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b w:val="1"/>
          <w:color w:val="019797"/>
          <w:sz w:val="24"/>
          <w:szCs w:val="24"/>
          <w:rtl w:val="0"/>
        </w:rPr>
        <w:t xml:space="preserve">POLICY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b w:val="1"/>
          <w:color w:val="019797"/>
          <w:sz w:val="24"/>
          <w:szCs w:val="24"/>
        </w:rPr>
      </w:pPr>
      <w:r w:rsidDel="00000000" w:rsidR="00000000" w:rsidRPr="00000000">
        <w:rPr>
          <w:rtl w:val="0"/>
        </w:rPr>
      </w:r>
    </w:p>
    <w:p w:rsidR="00000000" w:rsidDel="00000000" w:rsidP="00000000" w:rsidRDefault="00000000" w:rsidRPr="00000000" w14:paraId="0000000E">
      <w:pPr>
        <w:pageBreakBefore w:val="0"/>
        <w:rPr>
          <w:b w:val="1"/>
          <w:color w:val="019797"/>
          <w:sz w:val="24"/>
          <w:szCs w:val="24"/>
        </w:rPr>
      </w:pPr>
      <w:r w:rsidDel="00000000" w:rsidR="00000000" w:rsidRPr="00000000">
        <w:rPr>
          <w:sz w:val="24"/>
          <w:szCs w:val="24"/>
          <w:rtl w:val="0"/>
        </w:rPr>
        <w:t xml:space="preserve">Client Care inquiries are followed up using </w:t>
      </w:r>
      <w:hyperlink r:id="rId8">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to manage client care and to provide an exemplary customer experience, route requests appropriately, and keep accurate records of client correspondence.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sz w:val="24"/>
          <w:szCs w:val="24"/>
          <w:rtl w:val="0"/>
        </w:rPr>
        <w:t xml:space="preserve">Client care management happens </w:t>
      </w:r>
      <w:r w:rsidDel="00000000" w:rsidR="00000000" w:rsidRPr="00000000">
        <w:rPr>
          <w:b w:val="1"/>
          <w:sz w:val="24"/>
          <w:szCs w:val="24"/>
          <w:rtl w:val="0"/>
        </w:rPr>
        <w:t xml:space="preserve">daily M-F ongoing throughout the day.</w:t>
      </w:r>
    </w:p>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As a general rule, all email inquiries should be answered within 12-24hrs.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Anything that has to so with payment or refund management, is the responsibility of the Payments Manager and happens with this SOP: </w:t>
      </w:r>
      <w:r w:rsidDel="00000000" w:rsidR="00000000" w:rsidRPr="00000000">
        <w:rPr>
          <w:sz w:val="24"/>
          <w:szCs w:val="24"/>
          <w:highlight w:val="white"/>
          <w:rtl w:val="0"/>
        </w:rPr>
        <w:t xml:space="preserve">MASTER: SOP</w:t>
      </w:r>
      <w:r w:rsidDel="00000000" w:rsidR="00000000" w:rsidRPr="00000000">
        <w:rPr>
          <w:sz w:val="24"/>
          <w:szCs w:val="24"/>
          <w:highlight w:val="white"/>
          <w:rtl w:val="0"/>
        </w:rPr>
        <w:t xml:space="preserve">- Payment Management- Sarah Noked OBM</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All Client care requests sent to </w:t>
      </w:r>
      <w:hyperlink r:id="rId9">
        <w:r w:rsidDel="00000000" w:rsidR="00000000" w:rsidRPr="00000000">
          <w:rPr>
            <w:color w:val="1155cc"/>
            <w:sz w:val="24"/>
            <w:szCs w:val="24"/>
            <w:u w:val="single"/>
            <w:rtl w:val="0"/>
          </w:rPr>
          <w:t xml:space="preserve">sarah@sarahnoked.com</w:t>
        </w:r>
      </w:hyperlink>
      <w:r w:rsidDel="00000000" w:rsidR="00000000" w:rsidRPr="00000000">
        <w:rPr>
          <w:sz w:val="24"/>
          <w:szCs w:val="24"/>
          <w:rtl w:val="0"/>
        </w:rPr>
        <w:t xml:space="preserve"> (and other team member email addresses) are tagged and forwarded</w:t>
      </w:r>
      <w:r w:rsidDel="00000000" w:rsidR="00000000" w:rsidRPr="00000000">
        <w:rPr>
          <w:sz w:val="24"/>
          <w:szCs w:val="24"/>
          <w:rtl w:val="0"/>
        </w:rPr>
        <w:t xml:space="preserve"> to </w:t>
      </w:r>
      <w:hyperlink r:id="rId10">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7">
      <w:pPr>
        <w:pageBreakBefore w:val="0"/>
        <w:spacing w:line="276"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info@sarahnoked.com</w:t>
        </w:r>
      </w:hyperlink>
      <w:r w:rsidDel="00000000" w:rsidR="00000000" w:rsidRPr="00000000">
        <w:rPr>
          <w:sz w:val="24"/>
          <w:szCs w:val="24"/>
          <w:rtl w:val="0"/>
        </w:rPr>
        <w:t xml:space="preserve">,</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obm@sarahnoked.com</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partners@sarahnoked.com</w:t>
        </w:r>
      </w:hyperlink>
      <w:r w:rsidDel="00000000" w:rsidR="00000000" w:rsidRPr="00000000">
        <w:rPr>
          <w:sz w:val="24"/>
          <w:szCs w:val="24"/>
          <w:rtl w:val="0"/>
        </w:rPr>
        <w:t xml:space="preserve"> and </w:t>
      </w:r>
      <w:hyperlink r:id="rId14">
        <w:r w:rsidDel="00000000" w:rsidR="00000000" w:rsidRPr="00000000">
          <w:rPr>
            <w:color w:val="1155cc"/>
            <w:sz w:val="24"/>
            <w:szCs w:val="24"/>
            <w:u w:val="single"/>
            <w:rtl w:val="0"/>
          </w:rPr>
          <w:t xml:space="preserve">support@sarahnoked.com</w:t>
        </w:r>
      </w:hyperlink>
      <w:r w:rsidDel="00000000" w:rsidR="00000000" w:rsidRPr="00000000">
        <w:rPr>
          <w:sz w:val="24"/>
          <w:szCs w:val="24"/>
          <w:rtl w:val="0"/>
        </w:rPr>
        <w:t xml:space="preserve"> are all aliases under </w:t>
      </w:r>
      <w:hyperlink r:id="rId15">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This canned email </w:t>
      </w:r>
      <w:r w:rsidDel="00000000" w:rsidR="00000000" w:rsidRPr="00000000">
        <w:rPr>
          <w:sz w:val="24"/>
          <w:szCs w:val="24"/>
          <w:rtl w:val="0"/>
        </w:rPr>
        <w:t xml:space="preserve">SN Template (Email)- General Autoresponder</w:t>
      </w:r>
      <w:r w:rsidDel="00000000" w:rsidR="00000000" w:rsidRPr="00000000">
        <w:rPr>
          <w:sz w:val="24"/>
          <w:szCs w:val="24"/>
          <w:rtl w:val="0"/>
        </w:rPr>
        <w:t xml:space="preserve"> is automatically sent when an inquiry comes in through </w:t>
      </w:r>
      <w:hyperlink r:id="rId16">
        <w:r w:rsidDel="00000000" w:rsidR="00000000" w:rsidRPr="00000000">
          <w:rPr>
            <w:color w:val="1155cc"/>
            <w:sz w:val="24"/>
            <w:szCs w:val="24"/>
            <w:u w:val="single"/>
            <w:rtl w:val="0"/>
          </w:rPr>
          <w:t xml:space="preserve">team@sarahnoked.com</w:t>
        </w:r>
      </w:hyperlink>
      <w:r w:rsidDel="00000000" w:rsidR="00000000" w:rsidRPr="00000000">
        <w:rPr>
          <w:sz w:val="24"/>
          <w:szCs w:val="24"/>
          <w:rtl w:val="0"/>
        </w:rPr>
        <w:t xml:space="preserve"> to notify customers of our follow up policy.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At times, we encounter difficult customers and contacts from our list. We do our best to provide resolution and polite response but we tag this contact in Ontraport for internal use. If possible, we remove this contact from our Confident OBM Community Facebook Group and ban them. </w:t>
      </w:r>
      <w:r w:rsidDel="00000000" w:rsidR="00000000" w:rsidRPr="00000000">
        <w:rPr>
          <w:sz w:val="24"/>
          <w:szCs w:val="24"/>
          <w:rtl w:val="0"/>
        </w:rPr>
        <w:t xml:space="preserve"> See: </w:t>
      </w:r>
      <w:r w:rsidDel="00000000" w:rsidR="00000000" w:rsidRPr="00000000">
        <w:rPr>
          <w:sz w:val="24"/>
          <w:szCs w:val="24"/>
          <w:rtl w:val="0"/>
        </w:rPr>
        <w:t xml:space="preserve">SOP- Banning Non-Paying Clients - Sarah Noked OBM</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7"/>
          <w:sz w:val="24"/>
          <w:szCs w:val="24"/>
          <w:rtl w:val="0"/>
        </w:rPr>
        <w:t xml:space="preserve">PARTY</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Virtual Assistant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0">
      <w:pPr>
        <w:pageBreakBefore w:val="0"/>
        <w:spacing w:line="276" w:lineRule="auto"/>
        <w:rPr>
          <w:b w:val="1"/>
          <w:color w:val="68999a"/>
          <w:sz w:val="24"/>
          <w:szCs w:val="24"/>
        </w:rPr>
      </w:pPr>
      <w:r w:rsidDel="00000000" w:rsidR="00000000" w:rsidRPr="00000000">
        <w:rPr>
          <w:b w:val="1"/>
          <w:color w:val="019797"/>
          <w:sz w:val="24"/>
          <w:szCs w:val="24"/>
          <w:rtl w:val="0"/>
        </w:rPr>
        <w:t xml:space="preserve">PROPERTY</w:t>
      </w: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PROCESS/ CATEGORIES</w:t>
      </w: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Part 1: Client Care Inbox and Social Inbox</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color w:val="019797"/>
          <w:sz w:val="24"/>
          <w:szCs w:val="24"/>
          <w:rtl w:val="0"/>
        </w:rPr>
        <w:t xml:space="preserve">PROCEDURE</w:t>
      </w:r>
      <w:r w:rsidDel="00000000" w:rsidR="00000000" w:rsidRPr="00000000">
        <w:rPr>
          <w:rtl w:val="0"/>
        </w:rPr>
      </w:r>
    </w:p>
    <w:p w:rsidR="00000000" w:rsidDel="00000000" w:rsidP="00000000" w:rsidRDefault="00000000" w:rsidRPr="00000000" w14:paraId="00000027">
      <w:pPr>
        <w:pageBreakBefore w:val="0"/>
        <w:spacing w:line="276" w:lineRule="auto"/>
        <w:rPr>
          <w:b w:val="1"/>
          <w:sz w:val="24"/>
          <w:szCs w:val="24"/>
        </w:rPr>
      </w:pPr>
      <w:r w:rsidDel="00000000" w:rsidR="00000000" w:rsidRPr="00000000">
        <w:rPr>
          <w:b w:val="1"/>
          <w:sz w:val="24"/>
          <w:szCs w:val="24"/>
          <w:rtl w:val="0"/>
        </w:rPr>
        <w:t xml:space="preserve">Part 1: Client Care Inbox and Social Inbox</w:t>
      </w:r>
    </w:p>
    <w:p w:rsidR="00000000" w:rsidDel="00000000" w:rsidP="00000000" w:rsidRDefault="00000000" w:rsidRPr="00000000" w14:paraId="00000028">
      <w:pPr>
        <w:pageBreakBefore w:val="0"/>
        <w:spacing w:line="276" w:lineRule="auto"/>
        <w:rPr>
          <w:sz w:val="24"/>
          <w:szCs w:val="24"/>
        </w:rPr>
      </w:pPr>
      <w:r w:rsidDel="00000000" w:rsidR="00000000" w:rsidRPr="00000000">
        <w:rPr>
          <w:sz w:val="24"/>
          <w:szCs w:val="24"/>
          <w:rtl w:val="0"/>
        </w:rPr>
        <w:t xml:space="preserve">See</w:t>
      </w:r>
      <w:r w:rsidDel="00000000" w:rsidR="00000000" w:rsidRPr="00000000">
        <w:rPr>
          <w:b w:val="1"/>
          <w:sz w:val="24"/>
          <w:szCs w:val="24"/>
          <w:rtl w:val="0"/>
        </w:rPr>
        <w:t xml:space="preserve">: </w:t>
      </w:r>
      <w:hyperlink r:id="rId17">
        <w:r w:rsidDel="00000000" w:rsidR="00000000" w:rsidRPr="00000000">
          <w:rPr>
            <w:color w:val="1155cc"/>
            <w:sz w:val="24"/>
            <w:szCs w:val="24"/>
            <w:u w:val="single"/>
            <w:rtl w:val="0"/>
          </w:rPr>
          <w:t xml:space="preserve">SOP - Customer Care Inbox - Systems Vault</w:t>
        </w:r>
      </w:hyperlink>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See: </w:t>
      </w:r>
      <w:hyperlink r:id="rId18">
        <w:r w:rsidDel="00000000" w:rsidR="00000000" w:rsidRPr="00000000">
          <w:rPr>
            <w:color w:val="1155cc"/>
            <w:sz w:val="24"/>
            <w:szCs w:val="24"/>
            <w:u w:val="single"/>
            <w:rtl w:val="0"/>
          </w:rPr>
          <w:t xml:space="preserve">SOP- Business Page Facebook Chat- Systems Vault</w:t>
        </w:r>
      </w:hyperlink>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See: SOP- Banning Non-Paying Clients - Sarah Noked OBM</w:t>
      </w:r>
      <w:r w:rsidDel="00000000" w:rsidR="00000000" w:rsidRPr="00000000">
        <w:rPr>
          <w:rtl w:val="0"/>
        </w:rPr>
      </w:r>
    </w:p>
    <w:p w:rsidR="00000000" w:rsidDel="00000000" w:rsidP="00000000" w:rsidRDefault="00000000" w:rsidRPr="00000000" w14:paraId="0000002B">
      <w:pPr>
        <w:pageBreakBefore w:val="0"/>
        <w:spacing w:line="276" w:lineRule="auto"/>
        <w:rPr>
          <w:b w:val="1"/>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Operations &amp; Support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Revised: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7"/>
          <w:sz w:val="24"/>
          <w:szCs w:val="24"/>
          <w:rtl w:val="0"/>
        </w:rPr>
        <w:t xml:space="preserve">Revised By: </w:t>
      </w:r>
      <w:r w:rsidDel="00000000" w:rsidR="00000000" w:rsidRPr="00000000">
        <w:rPr>
          <w:rtl w:val="0"/>
        </w:rPr>
      </w:r>
    </w:p>
    <w:sectPr>
      <w:headerReference r:id="rId19" w:type="defaul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info@sarahnoked.com" TargetMode="External"/><Relationship Id="rId10" Type="http://schemas.openxmlformats.org/officeDocument/2006/relationships/hyperlink" Target="mailto:team@sarahnoked.com" TargetMode="External"/><Relationship Id="rId13" Type="http://schemas.openxmlformats.org/officeDocument/2006/relationships/hyperlink" Target="mailto:partners@sarahnoked.com" TargetMode="External"/><Relationship Id="rId12" Type="http://schemas.openxmlformats.org/officeDocument/2006/relationships/hyperlink" Target="mailto:obm@sarahnoke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rah@sarahnoked.com" TargetMode="External"/><Relationship Id="rId15" Type="http://schemas.openxmlformats.org/officeDocument/2006/relationships/hyperlink" Target="mailto:team@sarahnoked.com" TargetMode="External"/><Relationship Id="rId14" Type="http://schemas.openxmlformats.org/officeDocument/2006/relationships/hyperlink" Target="mailto:support@sarahnoked.com" TargetMode="External"/><Relationship Id="rId17" Type="http://schemas.openxmlformats.org/officeDocument/2006/relationships/hyperlink" Target="https://docs.google.com/document/u/0/d/1eBOn2CNcHgKN4J7wo2vV_PcMinU8a4IfgsPEsyem940/edit" TargetMode="External"/><Relationship Id="rId16" Type="http://schemas.openxmlformats.org/officeDocument/2006/relationships/hyperlink" Target="mailto:team@sarahnoked.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u/0/d/1eBOn2CNcHgKN4J7wo2vV_PcMinU8a4IfgsPEsyem940/edit" TargetMode="External"/><Relationship Id="rId18" Type="http://schemas.openxmlformats.org/officeDocument/2006/relationships/hyperlink" Target="https://docs.google.com/document/u/0/d/1pfve8XZSQ15V6AQ5A1nl_Z1OxW3vbFxX7APajTWINb0/edit" TargetMode="External"/><Relationship Id="rId7" Type="http://schemas.openxmlformats.org/officeDocument/2006/relationships/hyperlink" Target="https://docs.google.com/document/u/0/d/1pfve8XZSQ15V6AQ5A1nl_Z1OxW3vbFxX7APajTWINb0/edit" TargetMode="External"/><Relationship Id="rId8" Type="http://schemas.openxmlformats.org/officeDocument/2006/relationships/hyperlink" Target="mailto:team@sarahnoked.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