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Master: SOP- Operations Management- Systems Vault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19797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 Meetings-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Updating Plugins, Themes and WP Versions-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Teamwork Backup-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Subscriber Maintenance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Lastpass Backup-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SOP - Run WP Security Scan 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SOP - Website Backups 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- Merge Duplicate Contacts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7"/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- Checking Broken Links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1979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SOP- Checking @sarahnoked.com Email for Spam-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Social Media Scheduling Connection-Systems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19797"/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b w:val="1"/>
          <w:color w:val="01979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that our Operations run smoothly and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7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Recurring tasks for Operation Management are set in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Teamwork PM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7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PROCESS/ CATEGORIES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1: Management of Website &amp; 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2: Management of CRM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Part 3: Team Meetings &amp; Other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1: Management of Website &amp; Backups</w:t>
      </w:r>
    </w:p>
    <w:p w:rsidR="00000000" w:rsidDel="00000000" w:rsidP="00000000" w:rsidRDefault="00000000" w:rsidRPr="00000000" w14:paraId="00000028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Updating Plugins, Themes and WP Versions-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Teamwork Backup-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Lastpass Backup-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r w:rsidDel="00000000" w:rsidR="00000000" w:rsidRPr="00000000">
        <w:rPr>
          <w:sz w:val="24"/>
          <w:szCs w:val="24"/>
          <w:rtl w:val="0"/>
        </w:rPr>
        <w:t xml:space="preserve">SOP - Run WP Security Scan 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r w:rsidDel="00000000" w:rsidR="00000000" w:rsidRPr="00000000">
        <w:rPr>
          <w:sz w:val="24"/>
          <w:szCs w:val="24"/>
          <w:rtl w:val="0"/>
        </w:rPr>
        <w:t xml:space="preserve">SOP - Website Backups 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01979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2: Management of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Subscriber Maintenance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019797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 - Merge Duplicate Contacts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 3: Team Meetings &amp; Other</w:t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 Meetings-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 </w:t>
      </w:r>
      <w:r w:rsidDel="00000000" w:rsidR="00000000" w:rsidRPr="00000000">
        <w:rPr>
          <w:sz w:val="24"/>
          <w:szCs w:val="24"/>
          <w:rtl w:val="0"/>
        </w:rPr>
        <w:t xml:space="preserve">SOP- Checking @sarahnoked.com Email for Spam- Sarah Noked OBM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019797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See: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Social Media Scheduling Connection-Systems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Operations &amp; Support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019797"/>
          <w:sz w:val="24"/>
          <w:szCs w:val="24"/>
        </w:rPr>
      </w:pPr>
      <w:r w:rsidDel="00000000" w:rsidR="00000000" w:rsidRPr="00000000">
        <w:rPr>
          <w:b w:val="1"/>
          <w:color w:val="019797"/>
          <w:sz w:val="24"/>
          <w:szCs w:val="24"/>
          <w:rtl w:val="0"/>
        </w:rPr>
        <w:t xml:space="preserve">Revised By: </w:t>
      </w:r>
    </w:p>
    <w:sectPr>
      <w:footerReference r:id="rId2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u/0/d/1zcqEESVPDB_4ofdCfZOsu05cVyBQo7Dl3LDZOuC-tQU/edit" TargetMode="External"/><Relationship Id="rId11" Type="http://schemas.openxmlformats.org/officeDocument/2006/relationships/hyperlink" Target="https://docs.google.com/document/u/0/d/1zcqEESVPDB_4ofdCfZOsu05cVyBQo7Dl3LDZOuC-tQU/edit" TargetMode="External"/><Relationship Id="rId22" Type="http://schemas.openxmlformats.org/officeDocument/2006/relationships/hyperlink" Target="https://docs.google.com/document/u/0/d/13b1jnpNyxnStNn1aJ6ANqQz5YGE_YPeHeJrptVe9NZo/edit" TargetMode="External"/><Relationship Id="rId10" Type="http://schemas.openxmlformats.org/officeDocument/2006/relationships/hyperlink" Target="https://docs.google.com/document/u/0/d/137FjilOSIgy0C22mL2xsNaSv6_YhylI75Feud_qrRIs/edit" TargetMode="External"/><Relationship Id="rId21" Type="http://schemas.openxmlformats.org/officeDocument/2006/relationships/hyperlink" Target="https://docs.google.com/document/u/0/d/11fiKMo3bjcQwbdnPeHYGKgBMMNR3bvMyHM6CSVcHP4I/edit" TargetMode="External"/><Relationship Id="rId13" Type="http://schemas.openxmlformats.org/officeDocument/2006/relationships/hyperlink" Target="https://docs.google.com/document/u/0/d/13b1jnpNyxnStNn1aJ6ANqQz5YGE_YPeHeJrptVe9NZo/edit" TargetMode="External"/><Relationship Id="rId12" Type="http://schemas.openxmlformats.org/officeDocument/2006/relationships/hyperlink" Target="https://docs.google.com/document/u/0/d/1fwPbDVdhjAbwi_1oOA64APqsrZ505CCn77AWhkc8yv8/edit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uYG0p6Hvwvpy5bv6xYpxdHutJqjje94zwKL5XQCBAnc/edit" TargetMode="External"/><Relationship Id="rId15" Type="http://schemas.openxmlformats.org/officeDocument/2006/relationships/hyperlink" Target="http://sarahnoked.com/teamwork" TargetMode="External"/><Relationship Id="rId14" Type="http://schemas.openxmlformats.org/officeDocument/2006/relationships/hyperlink" Target="http://sarahnoked.com/teamwork" TargetMode="External"/><Relationship Id="rId17" Type="http://schemas.openxmlformats.org/officeDocument/2006/relationships/hyperlink" Target="https://docs.google.com/document/u/0/d/1SoCqT4i0g3pEaxsbs9AOXJX-60viIx2qePiQ9MsEEsM/edit" TargetMode="External"/><Relationship Id="rId16" Type="http://schemas.openxmlformats.org/officeDocument/2006/relationships/hyperlink" Target="https://docs.google.com/document/u/0/d/1wDXELuqYYWMawCdQ0wXMZHgEufvVSuSlzHHolo6cXGw/edi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u/0/d/1uYG0p6Hvwvpy5bv6xYpxdHutJqjje94zwKL5XQCBAnc/edit" TargetMode="External"/><Relationship Id="rId6" Type="http://schemas.openxmlformats.org/officeDocument/2006/relationships/hyperlink" Target="https://docs.google.com/document/u/0/d/11fiKMo3bjcQwbdnPeHYGKgBMMNR3bvMyHM6CSVcHP4I/edit" TargetMode="External"/><Relationship Id="rId18" Type="http://schemas.openxmlformats.org/officeDocument/2006/relationships/hyperlink" Target="https://docs.google.com/document/u/0/d/137FjilOSIgy0C22mL2xsNaSv6_YhylI75Feud_qrRIs/edit" TargetMode="External"/><Relationship Id="rId7" Type="http://schemas.openxmlformats.org/officeDocument/2006/relationships/hyperlink" Target="https://docs.google.com/document/u/0/d/1wDXELuqYYWMawCdQ0wXMZHgEufvVSuSlzHHolo6cXGw/edit" TargetMode="External"/><Relationship Id="rId8" Type="http://schemas.openxmlformats.org/officeDocument/2006/relationships/hyperlink" Target="https://docs.google.com/document/u/0/d/1SoCqT4i0g3pEaxsbs9AOXJX-60viIx2qePiQ9MsEEsM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