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5B0" w:rsidRPr="00DB0251" w:rsidRDefault="00E33539" w:rsidP="00E33539">
      <w:pPr>
        <w:jc w:val="center"/>
        <w:rPr>
          <w:b/>
          <w:sz w:val="36"/>
          <w:szCs w:val="36"/>
        </w:rPr>
      </w:pPr>
      <w:r w:rsidRPr="00DB0251">
        <w:rPr>
          <w:b/>
          <w:sz w:val="36"/>
          <w:szCs w:val="36"/>
        </w:rPr>
        <w:t>未来数据库的发展</w:t>
      </w:r>
    </w:p>
    <w:p w:rsidR="00DB0251" w:rsidRPr="00DB0251" w:rsidRDefault="00DB0251" w:rsidP="00DB0251">
      <w:pPr>
        <w:jc w:val="right"/>
        <w:rPr>
          <w:b/>
          <w:sz w:val="24"/>
          <w:szCs w:val="24"/>
        </w:rPr>
      </w:pPr>
      <w:r w:rsidRPr="00DB0251">
        <w:rPr>
          <w:b/>
          <w:sz w:val="24"/>
          <w:szCs w:val="24"/>
        </w:rPr>
        <w:t>网络</w:t>
      </w:r>
      <w:r w:rsidRPr="00DB0251">
        <w:rPr>
          <w:rFonts w:hint="eastAsia"/>
          <w:b/>
          <w:sz w:val="24"/>
          <w:szCs w:val="24"/>
        </w:rPr>
        <w:t xml:space="preserve">1302 </w:t>
      </w:r>
      <w:r w:rsidRPr="00DB0251">
        <w:rPr>
          <w:rFonts w:hint="eastAsia"/>
          <w:b/>
          <w:sz w:val="24"/>
          <w:szCs w:val="24"/>
        </w:rPr>
        <w:t>包超杰</w:t>
      </w:r>
    </w:p>
    <w:p w:rsidR="00DB0251" w:rsidRPr="00DB0251" w:rsidRDefault="00DB0251" w:rsidP="00DB0251">
      <w:pPr>
        <w:jc w:val="right"/>
        <w:rPr>
          <w:rFonts w:hint="eastAsia"/>
          <w:b/>
          <w:sz w:val="24"/>
          <w:szCs w:val="24"/>
        </w:rPr>
      </w:pPr>
      <w:r w:rsidRPr="00DB0251">
        <w:rPr>
          <w:rFonts w:hint="eastAsia"/>
          <w:b/>
          <w:sz w:val="24"/>
          <w:szCs w:val="24"/>
        </w:rPr>
        <w:t>1311050220</w:t>
      </w:r>
    </w:p>
    <w:p w:rsidR="002D1804" w:rsidRDefault="00E33539" w:rsidP="008A5FEC">
      <w:pPr>
        <w:ind w:firstLineChars="200" w:firstLine="420"/>
      </w:pPr>
      <w:r>
        <w:t>计算机出现后</w:t>
      </w:r>
      <w:r>
        <w:rPr>
          <w:rFonts w:hint="eastAsia"/>
        </w:rPr>
        <w:t>，</w:t>
      </w:r>
      <w:r>
        <w:t>随着计算机技术的快速发展</w:t>
      </w:r>
      <w:r>
        <w:rPr>
          <w:rFonts w:hint="eastAsia"/>
        </w:rPr>
        <w:t>，</w:t>
      </w:r>
      <w:r>
        <w:t>数据量的增多</w:t>
      </w:r>
      <w:r>
        <w:rPr>
          <w:rFonts w:hint="eastAsia"/>
        </w:rPr>
        <w:t>要求更快速的数据处理速度，由此产生了数据管理技术。数据管理技术的发展与计算机硬件，系统软件和计算机应用的范围有着密切的联系。</w:t>
      </w:r>
      <w:r w:rsidR="00E75010">
        <w:rPr>
          <w:rFonts w:hint="eastAsia"/>
        </w:rPr>
        <w:t>早期的</w:t>
      </w:r>
      <w:hyperlink r:id="rId5" w:tgtFrame="_blank" w:history="1">
        <w:r w:rsidR="00E75010" w:rsidRPr="00E75010">
          <w:t>数据管理</w:t>
        </w:r>
      </w:hyperlink>
      <w:r w:rsidR="00E75010" w:rsidRPr="00E75010">
        <w:t>非常简单。通过大量的分类、比较和表格绘制的机器运</w:t>
      </w:r>
      <w:bookmarkStart w:id="0" w:name="_GoBack"/>
      <w:bookmarkEnd w:id="0"/>
      <w:r w:rsidR="00E75010" w:rsidRPr="00E75010">
        <w:t>行数百万</w:t>
      </w:r>
      <w:hyperlink r:id="rId6" w:tgtFrame="_blank" w:history="1">
        <w:r w:rsidR="00E75010" w:rsidRPr="00E75010">
          <w:t>穿孔卡片</w:t>
        </w:r>
      </w:hyperlink>
      <w:r w:rsidR="00E75010" w:rsidRPr="00E75010">
        <w:t>来进行数据的处理，其运行结果在纸上打印出来或者制成新的穿孔卡片。而</w:t>
      </w:r>
      <w:hyperlink r:id="rId7" w:tgtFrame="_blank" w:history="1">
        <w:r w:rsidR="00E75010" w:rsidRPr="00E75010">
          <w:t>数据管理</w:t>
        </w:r>
      </w:hyperlink>
      <w:r w:rsidR="00E75010" w:rsidRPr="00E75010">
        <w:t>就是对所有这些穿孔卡片进行物理的储存和处理。</w:t>
      </w:r>
      <w:r w:rsidR="00E75010">
        <w:t>而在</w:t>
      </w:r>
      <w:r w:rsidR="00E75010">
        <w:rPr>
          <w:rFonts w:hint="eastAsia"/>
        </w:rPr>
        <w:t>1950</w:t>
      </w:r>
      <w:r w:rsidR="00E75010">
        <w:rPr>
          <w:rFonts w:hint="eastAsia"/>
        </w:rPr>
        <w:t>年之后出现了磁带驱动器，由此引发了数据管理的革命。</w:t>
      </w:r>
    </w:p>
    <w:p w:rsidR="00C703DB" w:rsidRDefault="00C90C12" w:rsidP="008A5FEC">
      <w:pPr>
        <w:ind w:firstLineChars="200" w:firstLine="420"/>
        <w:rPr>
          <w:rFonts w:hint="eastAsia"/>
        </w:rPr>
      </w:pPr>
      <w:r>
        <w:rPr>
          <w:rFonts w:hint="eastAsia"/>
        </w:rPr>
        <w:t>数据库</w:t>
      </w:r>
      <w:r w:rsidRPr="00C90C12">
        <w:rPr>
          <w:rFonts w:hint="eastAsia"/>
        </w:rPr>
        <w:t>从诞生到现在，在不到半个世纪</w:t>
      </w:r>
      <w:r>
        <w:rPr>
          <w:rFonts w:hint="eastAsia"/>
        </w:rPr>
        <w:t>的时间里，形成了坚实的理论基础、成熟的商业产品和广泛的应用领域。</w:t>
      </w:r>
      <w:r w:rsidR="00E75010">
        <w:t>在当今计算机技术如此快速的发展下</w:t>
      </w:r>
      <w:r w:rsidR="00E75010">
        <w:rPr>
          <w:rFonts w:hint="eastAsia"/>
        </w:rPr>
        <w:t>，</w:t>
      </w:r>
      <w:r w:rsidR="00E75010">
        <w:t>数据库技术仍然是计算机技术中发展最快</w:t>
      </w:r>
      <w:r w:rsidR="00E75010">
        <w:rPr>
          <w:rFonts w:hint="eastAsia"/>
        </w:rPr>
        <w:t>，应用最广泛的重要分支之一。</w:t>
      </w:r>
    </w:p>
    <w:p w:rsidR="002D1804" w:rsidRDefault="00C703DB" w:rsidP="008A5FEC">
      <w:pPr>
        <w:ind w:firstLineChars="200" w:firstLine="420"/>
      </w:pPr>
      <w:r w:rsidRPr="00C703DB">
        <w:rPr>
          <w:rFonts w:hint="eastAsia"/>
        </w:rPr>
        <w:t>随着科学技术的不断进步和发展，数据模型的种类也变得非常丰富，技术手段也在层现叠出。现阶段，每隔一段时</w:t>
      </w:r>
      <w:r>
        <w:rPr>
          <w:rFonts w:hint="eastAsia"/>
        </w:rPr>
        <w:t>间，国际上的数据库专家就会聚到一起，</w:t>
      </w:r>
      <w:r w:rsidRPr="00C703DB">
        <w:rPr>
          <w:rFonts w:hint="eastAsia"/>
        </w:rPr>
        <w:t>分析探讨数据库的实际情况、存在的问题、未来发展需要关注的重点。数据信息的本质和来源也是在一直变化的，而互联网、</w:t>
      </w:r>
      <w:r w:rsidRPr="00C703DB">
        <w:rPr>
          <w:rFonts w:hint="eastAsia"/>
        </w:rPr>
        <w:t>Web</w:t>
      </w:r>
      <w:r w:rsidRPr="00C703DB">
        <w:rPr>
          <w:rFonts w:hint="eastAsia"/>
        </w:rPr>
        <w:t>、自然科学、电子商务等都是信息和信息处理的有力支撑，然而，相对低廉的传感器就可以将物体的形状和位置进行汇报，这种汇报还具有一定的实效性。在新的环境中会引出很多具有一定趣味性的数据库问题。而数据库在实际的应用范围内，互联网是现阶段为主要</w:t>
      </w:r>
      <w:r>
        <w:rPr>
          <w:rFonts w:hint="eastAsia"/>
        </w:rPr>
        <w:t>的驱动力，</w:t>
      </w:r>
      <w:r w:rsidRPr="00C703DB">
        <w:rPr>
          <w:rFonts w:hint="eastAsia"/>
        </w:rPr>
        <w:t>尤其是在一些涉及到多家企业的应用上。以往，应用都是在企业本身内部，在一个行政区域范围内对其进行优化和完善。现如今，多数企业对与物品供应方和客户之间的交流更为重视，如何能够给客户提供更好的服务。而这一应用就需要使用信息集成和信息安全的有效工具，也正是因为这样，就产生了与数据相关的新问题。</w:t>
      </w:r>
    </w:p>
    <w:p w:rsidR="002D1804" w:rsidRDefault="00C703DB" w:rsidP="008A5FEC">
      <w:pPr>
        <w:ind w:firstLineChars="200" w:firstLine="420"/>
      </w:pPr>
      <w:r w:rsidRPr="00C703DB">
        <w:rPr>
          <w:rFonts w:hint="eastAsia"/>
        </w:rPr>
        <w:t>另外一个使用应用的领域就是自然科学，而其中使用应用为频繁的就是物理、生物以及保健科学等。因为这些科学领域，会产生数量庞大的数据集成，需要使用更加高级的数据对其数据进行处理。此外，还要使用数据分析器对数据进行有效的管理，并且还要对有序列的数据进</w:t>
      </w:r>
      <w:r w:rsidR="002D1804">
        <w:rPr>
          <w:rFonts w:hint="eastAsia"/>
        </w:rPr>
        <w:t>行保存和检索，对世界范围的数据进行集成。</w:t>
      </w:r>
      <w:r w:rsidRPr="00C703DB">
        <w:rPr>
          <w:rFonts w:hint="eastAsia"/>
        </w:rPr>
        <w:t>除了要面对信息管理领域给予的困难挑战外，传统的数据库管理系统中，例如，在数据模型、访问方式、查询处理代数、控制、查询等方面上都将有一定变化，以上种种问题都得到了</w:t>
      </w:r>
      <w:r w:rsidR="002D1804">
        <w:rPr>
          <w:rFonts w:hint="eastAsia"/>
        </w:rPr>
        <w:t>深入的研究。</w:t>
      </w:r>
    </w:p>
    <w:p w:rsidR="00C703DB" w:rsidRDefault="00C703DB" w:rsidP="008A5FEC">
      <w:pPr>
        <w:ind w:firstLineChars="200" w:firstLine="420"/>
        <w:rPr>
          <w:rFonts w:hint="eastAsia"/>
        </w:rPr>
      </w:pPr>
      <w:r w:rsidRPr="00C703DB">
        <w:rPr>
          <w:rFonts w:hint="eastAsia"/>
        </w:rPr>
        <w:t>互联网在两个不同的方面上，既深度和广度，都对数据库提出了新的挑战。站在深度的角度上看，互联网环境中，部分数据管理进行的假设，都是不成立的，需要在新的背景下，对数据库技术进行调整、完善和改进；从广度的角度出</w:t>
      </w:r>
      <w:r w:rsidRPr="00C703DB">
        <w:rPr>
          <w:rFonts w:hint="eastAsia"/>
        </w:rPr>
        <w:t xml:space="preserve"> </w:t>
      </w:r>
      <w:r w:rsidRPr="00C703DB">
        <w:rPr>
          <w:rFonts w:hint="eastAsia"/>
        </w:rPr>
        <w:t>发，新的问题就要使用新的手法和措施对其进行解决，从解决问题的过程中，寻找到技术上的突破和创新。</w:t>
      </w:r>
    </w:p>
    <w:p w:rsidR="002D1804" w:rsidRDefault="002D1804" w:rsidP="008A5FEC">
      <w:pPr>
        <w:ind w:firstLineChars="200" w:firstLine="420"/>
        <w:rPr>
          <w:rFonts w:hint="eastAsia"/>
        </w:rPr>
      </w:pPr>
      <w:r w:rsidRPr="002D1804">
        <w:rPr>
          <w:rFonts w:hint="eastAsia"/>
        </w:rPr>
        <w:t>1974</w:t>
      </w:r>
      <w:r>
        <w:rPr>
          <w:rFonts w:hint="eastAsia"/>
        </w:rPr>
        <w:t>年</w:t>
      </w:r>
      <w:r w:rsidRPr="002D1804">
        <w:rPr>
          <w:rFonts w:hint="eastAsia"/>
        </w:rPr>
        <w:t>IBM</w:t>
      </w:r>
      <w:r w:rsidRPr="002D1804">
        <w:rPr>
          <w:rFonts w:hint="eastAsia"/>
        </w:rPr>
        <w:t>的</w:t>
      </w:r>
      <w:r w:rsidRPr="002D1804">
        <w:rPr>
          <w:rFonts w:hint="eastAsia"/>
        </w:rPr>
        <w:t>Ray Boyce</w:t>
      </w:r>
      <w:r w:rsidRPr="002D1804">
        <w:rPr>
          <w:rFonts w:hint="eastAsia"/>
        </w:rPr>
        <w:t>和</w:t>
      </w:r>
      <w:r w:rsidRPr="002D1804">
        <w:rPr>
          <w:rFonts w:hint="eastAsia"/>
        </w:rPr>
        <w:t>Don Chamberlin</w:t>
      </w:r>
      <w:r w:rsidRPr="002D1804">
        <w:rPr>
          <w:rFonts w:hint="eastAsia"/>
        </w:rPr>
        <w:t>将</w:t>
      </w:r>
      <w:r w:rsidRPr="002D1804">
        <w:rPr>
          <w:rFonts w:hint="eastAsia"/>
        </w:rPr>
        <w:t>Codd</w:t>
      </w:r>
      <w:r w:rsidRPr="002D1804">
        <w:rPr>
          <w:rFonts w:hint="eastAsia"/>
        </w:rPr>
        <w:t>关系数据库的</w:t>
      </w:r>
      <w:r w:rsidRPr="002D1804">
        <w:rPr>
          <w:rFonts w:hint="eastAsia"/>
        </w:rPr>
        <w:t>12</w:t>
      </w:r>
      <w:r w:rsidRPr="002D1804">
        <w:rPr>
          <w:rFonts w:hint="eastAsia"/>
        </w:rPr>
        <w:t>条准则的数学定义以简单的关键字语法表现出来，里程碑式地提出了</w:t>
      </w:r>
      <w:r>
        <w:rPr>
          <w:rFonts w:hint="eastAsia"/>
        </w:rPr>
        <w:t>SQ</w:t>
      </w:r>
      <w:r>
        <w:t>L</w:t>
      </w:r>
      <w:r w:rsidRPr="002D1804">
        <w:rPr>
          <w:rFonts w:hint="eastAsia"/>
        </w:rPr>
        <w:t>语言。</w:t>
      </w:r>
      <w:r w:rsidRPr="002D1804">
        <w:rPr>
          <w:rFonts w:hint="eastAsia"/>
        </w:rPr>
        <w:t>SQL</w:t>
      </w:r>
      <w:r w:rsidRPr="002D1804">
        <w:rPr>
          <w:rFonts w:hint="eastAsia"/>
        </w:rPr>
        <w:t>语言的功能包括查询、操纵、定义和控制，是一个综合的、通用的关系数据库语言，同时又是一种高度非过程化的语言，只要求用户指出做什么而不需要指出怎么做。</w:t>
      </w:r>
      <w:r w:rsidRPr="002D1804">
        <w:rPr>
          <w:rFonts w:hint="eastAsia"/>
        </w:rPr>
        <w:t>SQL</w:t>
      </w:r>
      <w:r w:rsidRPr="002D1804">
        <w:rPr>
          <w:rFonts w:hint="eastAsia"/>
        </w:rPr>
        <w:t>集成实现了数据库生命周期中的全部操作。</w:t>
      </w:r>
      <w:r w:rsidRPr="002D1804">
        <w:rPr>
          <w:rFonts w:hint="eastAsia"/>
        </w:rPr>
        <w:t>SQL</w:t>
      </w:r>
      <w:r w:rsidRPr="002D1804">
        <w:rPr>
          <w:rFonts w:hint="eastAsia"/>
        </w:rPr>
        <w:t>提供了与关系数据库进行交互的方法，它可以与标准的编程语言一起工作。自产生之日起，</w:t>
      </w:r>
      <w:r w:rsidRPr="002D1804">
        <w:rPr>
          <w:rFonts w:hint="eastAsia"/>
        </w:rPr>
        <w:t>SQL</w:t>
      </w:r>
      <w:r w:rsidRPr="002D1804">
        <w:rPr>
          <w:rFonts w:hint="eastAsia"/>
        </w:rPr>
        <w:t>语言便成了检验关系数据库的试金石，而</w:t>
      </w:r>
      <w:r w:rsidRPr="002D1804">
        <w:rPr>
          <w:rFonts w:hint="eastAsia"/>
        </w:rPr>
        <w:t>SQL</w:t>
      </w:r>
      <w:r w:rsidRPr="002D1804">
        <w:rPr>
          <w:rFonts w:hint="eastAsia"/>
        </w:rPr>
        <w:t>语言标准的每一次变更都指导着关系数据库产品的发展方向。</w:t>
      </w:r>
      <w:r>
        <w:t>然而</w:t>
      </w:r>
      <w:r>
        <w:rPr>
          <w:rFonts w:hint="eastAsia"/>
        </w:rPr>
        <w:t>由于</w:t>
      </w:r>
      <w:r w:rsidRPr="002D1804">
        <w:rPr>
          <w:rFonts w:hint="eastAsia"/>
        </w:rPr>
        <w:t>SQL</w:t>
      </w:r>
      <w:r w:rsidRPr="002D1804">
        <w:rPr>
          <w:rFonts w:hint="eastAsia"/>
        </w:rPr>
        <w:t>数据库的连接</w:t>
      </w:r>
      <w:r>
        <w:rPr>
          <w:rFonts w:hint="eastAsia"/>
        </w:rPr>
        <w:t>、</w:t>
      </w:r>
      <w:r w:rsidRPr="002D1804">
        <w:rPr>
          <w:rFonts w:hint="eastAsia"/>
        </w:rPr>
        <w:t>外键</w:t>
      </w:r>
      <w:r>
        <w:rPr>
          <w:rFonts w:hint="eastAsia"/>
        </w:rPr>
        <w:t>、</w:t>
      </w:r>
      <w:r w:rsidRPr="002D1804">
        <w:rPr>
          <w:rFonts w:hint="eastAsia"/>
        </w:rPr>
        <w:t>触发器等导致其在扩展</w:t>
      </w:r>
      <w:r>
        <w:rPr>
          <w:rFonts w:hint="eastAsia"/>
        </w:rPr>
        <w:t>性方面受到很大影响</w:t>
      </w:r>
      <w:r>
        <w:rPr>
          <w:rFonts w:hint="eastAsia"/>
        </w:rPr>
        <w:t>，</w:t>
      </w:r>
      <w:r>
        <w:rPr>
          <w:rFonts w:hint="eastAsia"/>
        </w:rPr>
        <w:t>快速读写大规模数据的瓶颈问题及处理大量增加的半结构化数据的劣势</w:t>
      </w:r>
      <w:r>
        <w:rPr>
          <w:rFonts w:hint="eastAsia"/>
        </w:rPr>
        <w:t>。</w:t>
      </w:r>
      <w:r w:rsidR="003F69EF">
        <w:rPr>
          <w:rFonts w:hint="eastAsia"/>
        </w:rPr>
        <w:t xml:space="preserve">  </w:t>
      </w:r>
      <w:r w:rsidR="003F69EF">
        <w:rPr>
          <w:rFonts w:hint="eastAsia"/>
        </w:rPr>
        <w:t>而出现了后来的</w:t>
      </w:r>
      <w:r w:rsidR="003F69EF">
        <w:rPr>
          <w:rFonts w:hint="eastAsia"/>
        </w:rPr>
        <w:t>No</w:t>
      </w:r>
      <w:r>
        <w:rPr>
          <w:rFonts w:hint="eastAsia"/>
        </w:rPr>
        <w:t>SQL</w:t>
      </w:r>
      <w:r>
        <w:rPr>
          <w:rFonts w:hint="eastAsia"/>
        </w:rPr>
        <w:t>。</w:t>
      </w:r>
      <w:r>
        <w:rPr>
          <w:rFonts w:hint="eastAsia"/>
        </w:rPr>
        <w:t>NoSQL</w:t>
      </w:r>
      <w:r>
        <w:rPr>
          <w:rFonts w:hint="eastAsia"/>
        </w:rPr>
        <w:t>是指不使用关系数据模型的数据库</w:t>
      </w:r>
      <w:r>
        <w:rPr>
          <w:rFonts w:hint="eastAsia"/>
        </w:rPr>
        <w:t>，</w:t>
      </w:r>
      <w:r>
        <w:rPr>
          <w:rFonts w:hint="eastAsia"/>
        </w:rPr>
        <w:t>具有</w:t>
      </w:r>
      <w:r w:rsidR="003F69EF">
        <w:rPr>
          <w:rFonts w:hint="eastAsia"/>
        </w:rPr>
        <w:t>高扩展性、高读写性能、高可用性和高容错性和灵活的数据模型等</w:t>
      </w:r>
      <w:r>
        <w:rPr>
          <w:rFonts w:hint="eastAsia"/>
        </w:rPr>
        <w:t>特性</w:t>
      </w:r>
      <w:r w:rsidR="003F69EF">
        <w:rPr>
          <w:rFonts w:hint="eastAsia"/>
        </w:rPr>
        <w:t>。由此可见</w:t>
      </w:r>
      <w:r w:rsidR="003F69EF">
        <w:rPr>
          <w:rFonts w:hint="eastAsia"/>
        </w:rPr>
        <w:t>No</w:t>
      </w:r>
      <w:r w:rsidR="003F69EF">
        <w:t>SQL</w:t>
      </w:r>
      <w:r w:rsidR="003F69EF">
        <w:t>也必将是未来数据的发展方向之一</w:t>
      </w:r>
      <w:r w:rsidR="003F69EF">
        <w:rPr>
          <w:rFonts w:hint="eastAsia"/>
        </w:rPr>
        <w:t>。</w:t>
      </w:r>
    </w:p>
    <w:p w:rsidR="003F69EF" w:rsidRDefault="00476B86" w:rsidP="008A5FEC">
      <w:pPr>
        <w:ind w:firstLineChars="200" w:firstLine="420"/>
      </w:pPr>
      <w:r>
        <w:lastRenderedPageBreak/>
        <w:t>总结数据库的未来方向</w:t>
      </w:r>
      <w:r>
        <w:rPr>
          <w:rFonts w:hint="eastAsia"/>
        </w:rPr>
        <w:t>，</w:t>
      </w:r>
      <w:r w:rsidR="00B46B96">
        <w:rPr>
          <w:rFonts w:hint="eastAsia"/>
        </w:rPr>
        <w:t>我</w:t>
      </w:r>
      <w:r w:rsidR="00B46B96">
        <w:t>从以下四个方面来阐明</w:t>
      </w:r>
      <w:r>
        <w:rPr>
          <w:rFonts w:hint="eastAsia"/>
        </w:rPr>
        <w:t>：</w:t>
      </w:r>
    </w:p>
    <w:p w:rsidR="00476B86" w:rsidRDefault="00476B86" w:rsidP="008A5FEC">
      <w:pPr>
        <w:pStyle w:val="a3"/>
        <w:numPr>
          <w:ilvl w:val="0"/>
          <w:numId w:val="1"/>
        </w:numPr>
        <w:ind w:firstLine="420"/>
      </w:pPr>
      <w:r>
        <w:rPr>
          <w:rFonts w:hint="eastAsia"/>
        </w:rPr>
        <w:t>微型数据库</w:t>
      </w:r>
    </w:p>
    <w:p w:rsidR="00476B86" w:rsidRDefault="00476B86" w:rsidP="008A5FEC">
      <w:pPr>
        <w:pStyle w:val="a3"/>
        <w:ind w:left="360"/>
        <w:rPr>
          <w:rFonts w:hint="eastAsia"/>
        </w:rPr>
      </w:pPr>
      <w:r>
        <w:t>在未来几年里</w:t>
      </w:r>
      <w:r>
        <w:rPr>
          <w:rFonts w:hint="eastAsia"/>
        </w:rPr>
        <w:t>，</w:t>
      </w:r>
      <w:r>
        <w:t>微型这个词将渗透我们生活中的方方面面</w:t>
      </w:r>
      <w:r>
        <w:rPr>
          <w:rFonts w:hint="eastAsia"/>
        </w:rPr>
        <w:t>。</w:t>
      </w:r>
      <w:r>
        <w:t>在科技的快速发现下</w:t>
      </w:r>
      <w:r>
        <w:rPr>
          <w:rFonts w:hint="eastAsia"/>
        </w:rPr>
        <w:t>，</w:t>
      </w:r>
      <w:r>
        <w:t>无数的科技将缩小到一个微型设备中</w:t>
      </w:r>
      <w:r>
        <w:rPr>
          <w:rFonts w:hint="eastAsia"/>
        </w:rPr>
        <w:t>，而其中的每个微型设备都将配置一个数据，这就是微型数据库。此微型数据库必须具有自调节和自适应功能，能够随时保持网络连接，以快速、准确的获取</w:t>
      </w:r>
      <w:r>
        <w:rPr>
          <w:rFonts w:hint="eastAsia"/>
        </w:rPr>
        <w:t>web</w:t>
      </w:r>
      <w:r>
        <w:rPr>
          <w:rFonts w:hint="eastAsia"/>
        </w:rPr>
        <w:t>上的大量信息。这也是大数据时代的必然结果。</w:t>
      </w:r>
    </w:p>
    <w:p w:rsidR="00476B86" w:rsidRDefault="00476B86" w:rsidP="008A5FEC">
      <w:pPr>
        <w:pStyle w:val="a3"/>
        <w:numPr>
          <w:ilvl w:val="0"/>
          <w:numId w:val="1"/>
        </w:numPr>
        <w:ind w:firstLine="420"/>
      </w:pPr>
      <w:r>
        <w:rPr>
          <w:rFonts w:hint="eastAsia"/>
        </w:rPr>
        <w:t>联邦数据库系统</w:t>
      </w:r>
    </w:p>
    <w:p w:rsidR="00DB0251" w:rsidRDefault="00DB0251" w:rsidP="00DB0251">
      <w:pPr>
        <w:pStyle w:val="a3"/>
        <w:ind w:left="357"/>
        <w:rPr>
          <w:rFonts w:hint="eastAsia"/>
        </w:rPr>
      </w:pPr>
      <w:r w:rsidRPr="00B46B96">
        <w:rPr>
          <w:rFonts w:hint="eastAsia"/>
        </w:rPr>
        <w:t>在大型现代企业中，信息几乎不可避免地分布在几个数据库管理系统中。尽管许多研究性社团相当关注该领域，但很少有商业性系统试图解决了这一问题。</w:t>
      </w:r>
      <w:r>
        <w:rPr>
          <w:rFonts w:hint="eastAsia"/>
        </w:rPr>
        <w:t>而联邦数据库系统提供</w:t>
      </w:r>
      <w:r w:rsidRPr="00B46B96">
        <w:rPr>
          <w:rFonts w:hint="eastAsia"/>
        </w:rPr>
        <w:t>这样一项技术：它使客户机能够访问和集成数据，能够专门计算各种关系型和非关系型数据源。</w:t>
      </w:r>
    </w:p>
    <w:p w:rsidR="00B46B96" w:rsidRDefault="00B46B96" w:rsidP="008A5FEC">
      <w:pPr>
        <w:pStyle w:val="a3"/>
        <w:numPr>
          <w:ilvl w:val="0"/>
          <w:numId w:val="1"/>
        </w:numPr>
        <w:ind w:firstLine="420"/>
      </w:pPr>
      <w:r>
        <w:rPr>
          <w:rFonts w:hint="eastAsia"/>
        </w:rPr>
        <w:t>未来数据库的体系结构</w:t>
      </w:r>
    </w:p>
    <w:p w:rsidR="00DB0251" w:rsidRDefault="00DB0251" w:rsidP="00DB0251">
      <w:pPr>
        <w:pStyle w:val="a3"/>
        <w:ind w:left="357"/>
        <w:rPr>
          <w:rFonts w:hint="eastAsia"/>
        </w:rPr>
      </w:pPr>
      <w:r w:rsidRPr="00B46B96">
        <w:rPr>
          <w:rFonts w:hint="eastAsia"/>
        </w:rPr>
        <w:t>为了支持越来越多的数据库应用，各种各样的计算机机群并行计算系统，已经被提到议事日程上来。如共享主存储器计算机机群系统、共享磁盘计算机机群系统、无共享硬件资源的计算机机群系统等。计算机机群系统具有很高的</w:t>
      </w:r>
      <w:r w:rsidRPr="00B46B96">
        <w:rPr>
          <w:rFonts w:hint="eastAsia"/>
        </w:rPr>
        <w:t>I/O</w:t>
      </w:r>
      <w:r w:rsidRPr="00B46B96">
        <w:rPr>
          <w:rFonts w:hint="eastAsia"/>
        </w:rPr>
        <w:t>并行性和很高的性价比，是支持并行数据库系统和大规模数据库应用的重要并行计算环境。目前，基于无共享硬件资源计算机机群系统的并行数据库系统已取得了很大进展。但基于由大量计算机构成的大规模计算机机群系统的并行数据库的研究还进展甚小，需花大力气。此外，程序逻辑和数据统一管理、结构化和半结构化数据的集成，也是今后数据库研究的方向</w:t>
      </w:r>
      <w:r>
        <w:rPr>
          <w:rFonts w:hint="eastAsia"/>
        </w:rPr>
        <w:t>。</w:t>
      </w:r>
    </w:p>
    <w:p w:rsidR="008A5FEC" w:rsidRDefault="008A5FEC" w:rsidP="008A5FEC">
      <w:pPr>
        <w:pStyle w:val="a3"/>
        <w:numPr>
          <w:ilvl w:val="0"/>
          <w:numId w:val="1"/>
        </w:numPr>
        <w:ind w:firstLine="420"/>
      </w:pPr>
      <w:r w:rsidRPr="008A5FEC">
        <w:rPr>
          <w:rFonts w:hint="eastAsia"/>
        </w:rPr>
        <w:t>演绎面向对象数据库</w:t>
      </w:r>
    </w:p>
    <w:p w:rsidR="003F69EF" w:rsidRDefault="008A5FEC" w:rsidP="008A5FEC">
      <w:pPr>
        <w:pStyle w:val="a3"/>
        <w:ind w:left="360"/>
        <w:rPr>
          <w:rFonts w:hint="eastAsia"/>
        </w:rPr>
      </w:pPr>
      <w:r>
        <w:t>演绎数据库</w:t>
      </w:r>
      <w:r>
        <w:rPr>
          <w:rFonts w:hint="eastAsia"/>
        </w:rPr>
        <w:t>、</w:t>
      </w:r>
      <w:r>
        <w:t>面向对象数据库以及演绎面向对象数据库被提议作为关系数据库的代替样式</w:t>
      </w:r>
      <w:r>
        <w:rPr>
          <w:rFonts w:hint="eastAsia"/>
        </w:rPr>
        <w:t>。</w:t>
      </w:r>
      <w:r>
        <w:t>演绎数据库或逻辑数据库是通过基于逻辑的规则从已存在的信息衍生信息的数据库</w:t>
      </w:r>
      <w:r>
        <w:rPr>
          <w:rFonts w:hint="eastAsia"/>
        </w:rPr>
        <w:t>。</w:t>
      </w:r>
    </w:p>
    <w:p w:rsidR="003F69EF" w:rsidRDefault="003F69EF" w:rsidP="008A5FEC">
      <w:pPr>
        <w:ind w:firstLineChars="200" w:firstLine="420"/>
        <w:rPr>
          <w:rFonts w:hint="eastAsia"/>
        </w:rPr>
      </w:pPr>
      <w:r>
        <w:rPr>
          <w:rFonts w:hint="eastAsia"/>
        </w:rPr>
        <w:t>总而言</w:t>
      </w:r>
      <w:r>
        <w:rPr>
          <w:rFonts w:hint="eastAsia"/>
        </w:rPr>
        <w:t>之，</w:t>
      </w:r>
      <w:r>
        <w:rPr>
          <w:rFonts w:hint="eastAsia"/>
        </w:rPr>
        <w:t>数据库的发展，已经成为了现阶段科学信息技术的重要内容，同时也是现代计算机技术的发展以及应用系统发展的基础支撑，但是，随着科技的发展，部分数据库已经跟</w:t>
      </w:r>
      <w:r>
        <w:rPr>
          <w:rFonts w:hint="eastAsia"/>
        </w:rPr>
        <w:t xml:space="preserve"> </w:t>
      </w:r>
      <w:r>
        <w:rPr>
          <w:rFonts w:hint="eastAsia"/>
        </w:rPr>
        <w:t>不上需求，这就需要数据库研发企业，给予数据库发展的重视，从而是数据库技术更好的服务人类。</w:t>
      </w:r>
    </w:p>
    <w:sectPr w:rsidR="003F69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B22C85"/>
    <w:multiLevelType w:val="hybridMultilevel"/>
    <w:tmpl w:val="9BE4E4A0"/>
    <w:lvl w:ilvl="0" w:tplc="117C0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7AC"/>
    <w:rsid w:val="002D1804"/>
    <w:rsid w:val="00394882"/>
    <w:rsid w:val="003F69EF"/>
    <w:rsid w:val="00476B86"/>
    <w:rsid w:val="008767AC"/>
    <w:rsid w:val="008A5FEC"/>
    <w:rsid w:val="009C55B0"/>
    <w:rsid w:val="00B46B96"/>
    <w:rsid w:val="00C703DB"/>
    <w:rsid w:val="00C90C12"/>
    <w:rsid w:val="00DB0251"/>
    <w:rsid w:val="00E33539"/>
    <w:rsid w:val="00E75010"/>
    <w:rsid w:val="00E9319A"/>
    <w:rsid w:val="00F60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A1E46-8CE4-402A-BF3F-8042DEDC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6B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1471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4409191.htm" TargetMode="External"/><Relationship Id="rId5" Type="http://schemas.openxmlformats.org/officeDocument/2006/relationships/hyperlink" Target="http://baike.baidu.com/view/14717.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2257</Words>
  <Characters>2334</Characters>
  <Application>Microsoft Office Word</Application>
  <DocSecurity>0</DocSecurity>
  <Lines>70</Lines>
  <Paragraphs>19</Paragraphs>
  <ScaleCrop>false</ScaleCrop>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包超杰</dc:creator>
  <cp:keywords/>
  <dc:description/>
  <cp:lastModifiedBy>包超杰</cp:lastModifiedBy>
  <cp:revision>5</cp:revision>
  <dcterms:created xsi:type="dcterms:W3CDTF">2016-01-14T10:29:00Z</dcterms:created>
  <dcterms:modified xsi:type="dcterms:W3CDTF">2016-01-14T14:31:00Z</dcterms:modified>
</cp:coreProperties>
</file>