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94D" w:rsidRDefault="008137AE">
      <w:r>
        <w:t>Bao gồm yêu cầu, các tính năng trang web.</w:t>
      </w:r>
    </w:p>
    <w:p w:rsidR="008137AE" w:rsidRDefault="008137AE">
      <w:r>
        <w:t>Có trang bìa, mục lục, tài liệu tham khảo.</w:t>
      </w:r>
      <w:bookmarkStart w:id="0" w:name="_GoBack"/>
      <w:bookmarkEnd w:id="0"/>
    </w:p>
    <w:sectPr w:rsidR="008137AE" w:rsidSect="00B00079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4E"/>
    <w:rsid w:val="000C5E8B"/>
    <w:rsid w:val="002B375D"/>
    <w:rsid w:val="002C099A"/>
    <w:rsid w:val="00355E6F"/>
    <w:rsid w:val="00391540"/>
    <w:rsid w:val="004645EE"/>
    <w:rsid w:val="008137AE"/>
    <w:rsid w:val="00942F21"/>
    <w:rsid w:val="00B00079"/>
    <w:rsid w:val="00E7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2021-03-31T00:56:00Z</dcterms:created>
  <dcterms:modified xsi:type="dcterms:W3CDTF">2021-03-31T00:57:00Z</dcterms:modified>
</cp:coreProperties>
</file>