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DAD5" w14:textId="77777777" w:rsidR="00134D30" w:rsidRDefault="00134D30" w:rsidP="00E7077E">
      <w:pPr>
        <w:rPr>
          <w:rFonts w:ascii="Segoe UI" w:hAnsi="Segoe UI" w:cs="Segoe UI"/>
          <w:color w:val="FF5800" w:themeColor="accent1"/>
          <w:sz w:val="36"/>
          <w:szCs w:val="40"/>
        </w:rPr>
      </w:pPr>
    </w:p>
    <w:p w14:paraId="5E147ABE" w14:textId="2260AB12" w:rsidR="00134D30" w:rsidRDefault="00134D30" w:rsidP="00134D30">
      <w:pPr>
        <w:jc w:val="center"/>
        <w:rPr>
          <w:rFonts w:ascii="Segoe UI" w:hAnsi="Segoe UI" w:cs="Segoe UI"/>
          <w:color w:val="FF5800" w:themeColor="accent1"/>
          <w:sz w:val="32"/>
          <w:szCs w:val="40"/>
        </w:rPr>
      </w:pPr>
      <w:r w:rsidRPr="00134D30">
        <w:rPr>
          <w:rFonts w:ascii="Segoe UI" w:hAnsi="Segoe UI" w:cs="Segoe UI"/>
          <w:color w:val="FF5800" w:themeColor="accent1"/>
          <w:sz w:val="32"/>
          <w:szCs w:val="40"/>
        </w:rPr>
        <w:t>Global AI Bootcamp Setup Instructions</w:t>
      </w:r>
    </w:p>
    <w:p w14:paraId="689430F7" w14:textId="718F8C94" w:rsidR="00134D30" w:rsidRPr="00134D30" w:rsidRDefault="00C71AA6" w:rsidP="00134D30">
      <w:pPr>
        <w:rPr>
          <w:rFonts w:ascii="Segoe UI" w:hAnsi="Segoe UI" w:cs="Segoe UI"/>
          <w:color w:val="FF5800" w:themeColor="accent1"/>
          <w:sz w:val="10"/>
          <w:szCs w:val="40"/>
        </w:rPr>
      </w:pPr>
      <w:r>
        <w:rPr>
          <w:rFonts w:ascii="Segoe UI" w:hAnsi="Segoe UI" w:cs="Segoe UI"/>
          <w:noProof/>
          <w:color w:val="FF5800" w:themeColor="accent1"/>
          <w:sz w:val="10"/>
          <w:szCs w:val="40"/>
        </w:rPr>
        <mc:AlternateContent>
          <mc:Choice Requires="wps">
            <w:drawing>
              <wp:anchor distT="0" distB="0" distL="114300" distR="114300" simplePos="0" relativeHeight="251659264" behindDoc="0" locked="0" layoutInCell="1" allowOverlap="1" wp14:anchorId="2347CA94" wp14:editId="21606FA5">
                <wp:simplePos x="0" y="0"/>
                <wp:positionH relativeFrom="margin">
                  <wp:align>center</wp:align>
                </wp:positionH>
                <wp:positionV relativeFrom="paragraph">
                  <wp:posOffset>5715</wp:posOffset>
                </wp:positionV>
                <wp:extent cx="54940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4940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CFDAC" id="Straight Connector 3"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5pt" to="432.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" strokecolor="#f25300 [3044]">
                <w10:wrap anchorx="margin"/>
              </v:line>
            </w:pict>
          </mc:Fallback>
        </mc:AlternateContent>
      </w:r>
    </w:p>
    <w:p w14:paraId="188AED0B" w14:textId="587FA86A" w:rsidR="00C71AA6" w:rsidRPr="00C71AA6" w:rsidRDefault="00C71AA6" w:rsidP="00E7077E">
      <w:pPr>
        <w:rPr>
          <w:rFonts w:ascii="Segoe UI" w:hAnsi="Segoe UI" w:cs="Segoe UI"/>
          <w:color w:val="FF5800" w:themeColor="accent1"/>
          <w:sz w:val="10"/>
          <w:szCs w:val="40"/>
        </w:rPr>
      </w:pPr>
    </w:p>
    <w:p w14:paraId="2D31EF38" w14:textId="4C4F4806" w:rsidR="002C7A37" w:rsidRPr="00961A65" w:rsidRDefault="006B25EA" w:rsidP="00E7077E">
      <w:pPr>
        <w:rPr>
          <w:rFonts w:ascii="Segoe UI" w:hAnsi="Segoe UI" w:cs="Segoe UI"/>
          <w:color w:val="FF5800" w:themeColor="accent1"/>
          <w:sz w:val="28"/>
          <w:szCs w:val="40"/>
        </w:rPr>
      </w:pPr>
      <w:r w:rsidRPr="00961A65">
        <w:rPr>
          <w:rFonts w:ascii="Segoe UI" w:hAnsi="Segoe UI" w:cs="Segoe UI"/>
          <w:color w:val="FF5800" w:themeColor="accent1"/>
          <w:sz w:val="28"/>
          <w:szCs w:val="40"/>
        </w:rPr>
        <w:t>Setting up an Azure S</w:t>
      </w:r>
      <w:r w:rsidR="00134D30" w:rsidRPr="00961A65">
        <w:rPr>
          <w:rFonts w:ascii="Segoe UI" w:hAnsi="Segoe UI" w:cs="Segoe UI"/>
          <w:color w:val="FF5800" w:themeColor="accent1"/>
          <w:sz w:val="28"/>
          <w:szCs w:val="40"/>
        </w:rPr>
        <w:t>ubscription:</w:t>
      </w:r>
    </w:p>
    <w:p w14:paraId="6E66AB70" w14:textId="7C0AB337" w:rsidR="006B25EA" w:rsidRPr="00961A65" w:rsidRDefault="006B25EA" w:rsidP="006B25EA">
      <w:pPr>
        <w:pStyle w:val="ListParagraph"/>
        <w:numPr>
          <w:ilvl w:val="0"/>
          <w:numId w:val="45"/>
        </w:numPr>
        <w:rPr>
          <w:rFonts w:ascii="Segoe UI" w:hAnsi="Segoe UI" w:cs="Segoe UI"/>
          <w:color w:val="3A3B3C" w:themeColor="accent6" w:themeShade="80"/>
          <w:sz w:val="28"/>
          <w:szCs w:val="40"/>
          <w:u w:val="single"/>
        </w:rPr>
      </w:pPr>
      <w:r w:rsidRPr="00961A65">
        <w:rPr>
          <w:rFonts w:ascii="Segoe UI" w:hAnsi="Segoe UI" w:cs="Segoe UI"/>
          <w:color w:val="3A3B3C" w:themeColor="accent6" w:themeShade="80"/>
          <w:sz w:val="24"/>
          <w:szCs w:val="40"/>
          <w:u w:val="single"/>
        </w:rPr>
        <w:t>Activate t</w:t>
      </w:r>
      <w:r w:rsidR="00134D30" w:rsidRPr="00961A65">
        <w:rPr>
          <w:rFonts w:ascii="Segoe UI" w:hAnsi="Segoe UI" w:cs="Segoe UI"/>
          <w:color w:val="3A3B3C" w:themeColor="accent6" w:themeShade="80"/>
          <w:sz w:val="24"/>
          <w:szCs w:val="40"/>
          <w:u w:val="single"/>
        </w:rPr>
        <w:t xml:space="preserve">hrough </w:t>
      </w:r>
      <w:r w:rsidRPr="00961A65">
        <w:rPr>
          <w:rFonts w:ascii="Segoe UI" w:hAnsi="Segoe UI" w:cs="Segoe UI"/>
          <w:color w:val="3A3B3C" w:themeColor="accent6" w:themeShade="80"/>
          <w:sz w:val="24"/>
          <w:szCs w:val="40"/>
          <w:u w:val="single"/>
        </w:rPr>
        <w:t>an MSDN Subscription</w:t>
      </w:r>
    </w:p>
    <w:p w14:paraId="22C66C43" w14:textId="0C80F980" w:rsidR="006B25EA" w:rsidRPr="006B25EA" w:rsidRDefault="006B25EA" w:rsidP="006B25EA">
      <w:pPr>
        <w:pStyle w:val="ListParagraph"/>
        <w:numPr>
          <w:ilvl w:val="0"/>
          <w:numId w:val="48"/>
        </w:numPr>
        <w:rPr>
          <w:rFonts w:ascii="Segoe UI" w:hAnsi="Segoe UI" w:cs="Segoe UI"/>
          <w:color w:val="3A3B3C" w:themeColor="accent6" w:themeShade="80"/>
          <w:sz w:val="22"/>
          <w:szCs w:val="40"/>
        </w:rPr>
      </w:pPr>
      <w:r w:rsidRPr="006B25EA">
        <w:rPr>
          <w:rFonts w:ascii="Segoe UI" w:hAnsi="Segoe UI" w:cs="Segoe UI"/>
          <w:color w:val="3A3B3C" w:themeColor="accent6" w:themeShade="80"/>
          <w:sz w:val="22"/>
          <w:szCs w:val="40"/>
        </w:rPr>
        <w:t>Go to your MSDN subscription page: </w:t>
      </w:r>
      <w:hyperlink r:id="rId12" w:tooltip="MSDN Subscriptions" w:history="1">
        <w:r w:rsidRPr="009036DE">
          <w:rPr>
            <w:rStyle w:val="Hyperlink"/>
            <w:rFonts w:ascii="Segoe UI" w:hAnsi="Segoe UI" w:cs="Segoe UI"/>
            <w:color w:val="FF5800" w:themeColor="accent1"/>
            <w:sz w:val="22"/>
            <w:szCs w:val="40"/>
          </w:rPr>
          <w:t>http://msdn.microsoft.com/subscriptions</w:t>
        </w:r>
      </w:hyperlink>
    </w:p>
    <w:p w14:paraId="71E1077F" w14:textId="55E77518" w:rsidR="006B25EA" w:rsidRDefault="00C71AA6" w:rsidP="006B25EA">
      <w:pPr>
        <w:numPr>
          <w:ilvl w:val="0"/>
          <w:numId w:val="4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From there, navigate to the </w:t>
      </w:r>
      <w:r w:rsidR="00547691">
        <w:rPr>
          <w:rFonts w:ascii="Segoe UI" w:hAnsi="Segoe UI" w:cs="Segoe UI"/>
          <w:color w:val="333333"/>
          <w:sz w:val="21"/>
          <w:szCs w:val="21"/>
        </w:rPr>
        <w:t>‘</w:t>
      </w:r>
      <w:r w:rsidRPr="00547691">
        <w:rPr>
          <w:rFonts w:ascii="Segoe UI" w:hAnsi="Segoe UI" w:cs="Segoe UI"/>
          <w:b/>
          <w:color w:val="333333"/>
          <w:sz w:val="21"/>
          <w:szCs w:val="21"/>
        </w:rPr>
        <w:t>Benefits</w:t>
      </w:r>
      <w:r w:rsidR="00547691">
        <w:rPr>
          <w:rFonts w:ascii="Segoe UI" w:hAnsi="Segoe UI" w:cs="Segoe UI"/>
          <w:color w:val="333333"/>
          <w:sz w:val="21"/>
          <w:szCs w:val="21"/>
        </w:rPr>
        <w:t>’</w:t>
      </w:r>
      <w:r>
        <w:rPr>
          <w:rFonts w:ascii="Segoe UI" w:hAnsi="Segoe UI" w:cs="Segoe UI"/>
          <w:color w:val="333333"/>
          <w:sz w:val="21"/>
          <w:szCs w:val="21"/>
        </w:rPr>
        <w:t xml:space="preserve"> tab</w:t>
      </w:r>
    </w:p>
    <w:p w14:paraId="60E98FBE" w14:textId="25ACEDBE" w:rsidR="006B25EA" w:rsidRDefault="006B25EA" w:rsidP="006B25EA">
      <w:pPr>
        <w:numPr>
          <w:ilvl w:val="0"/>
          <w:numId w:val="4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On that page, </w:t>
      </w:r>
      <w:r w:rsidR="00C71AA6">
        <w:rPr>
          <w:rFonts w:ascii="Segoe UI" w:hAnsi="Segoe UI" w:cs="Segoe UI"/>
          <w:color w:val="333333"/>
          <w:sz w:val="21"/>
          <w:szCs w:val="21"/>
        </w:rPr>
        <w:t>under ‘</w:t>
      </w:r>
      <w:r w:rsidR="00C71AA6" w:rsidRPr="00547691">
        <w:rPr>
          <w:rFonts w:ascii="Segoe UI" w:hAnsi="Segoe UI" w:cs="Segoe UI"/>
          <w:b/>
          <w:color w:val="333333"/>
          <w:sz w:val="21"/>
          <w:szCs w:val="21"/>
        </w:rPr>
        <w:t>Tools</w:t>
      </w:r>
      <w:r w:rsidR="00C71AA6">
        <w:rPr>
          <w:rFonts w:ascii="Segoe UI" w:hAnsi="Segoe UI" w:cs="Segoe UI"/>
          <w:color w:val="333333"/>
          <w:sz w:val="21"/>
          <w:szCs w:val="21"/>
        </w:rPr>
        <w:t>’, you will see ‘</w:t>
      </w:r>
      <w:r w:rsidR="00C71AA6" w:rsidRPr="00547691">
        <w:rPr>
          <w:rFonts w:ascii="Segoe UI" w:hAnsi="Segoe UI" w:cs="Segoe UI"/>
          <w:b/>
          <w:color w:val="333333"/>
          <w:sz w:val="21"/>
          <w:szCs w:val="21"/>
        </w:rPr>
        <w:t>Azure</w:t>
      </w:r>
      <w:r w:rsidR="00C71AA6">
        <w:rPr>
          <w:rFonts w:ascii="Segoe UI" w:hAnsi="Segoe UI" w:cs="Segoe UI"/>
          <w:color w:val="333333"/>
          <w:sz w:val="21"/>
          <w:szCs w:val="21"/>
        </w:rPr>
        <w:t>’ as a tools option</w:t>
      </w:r>
    </w:p>
    <w:p w14:paraId="7B3C488E" w14:textId="1CA60510" w:rsidR="006B25EA" w:rsidRDefault="006B25EA" w:rsidP="006B25EA">
      <w:pPr>
        <w:numPr>
          <w:ilvl w:val="0"/>
          <w:numId w:val="4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Click on </w:t>
      </w:r>
      <w:r w:rsidR="00C71AA6">
        <w:rPr>
          <w:rFonts w:ascii="Segoe UI" w:hAnsi="Segoe UI" w:cs="Segoe UI"/>
          <w:color w:val="333333"/>
          <w:sz w:val="21"/>
          <w:szCs w:val="21"/>
        </w:rPr>
        <w:t>the ‘</w:t>
      </w:r>
      <w:r w:rsidR="00C71AA6" w:rsidRPr="00547691">
        <w:rPr>
          <w:rFonts w:ascii="Segoe UI" w:hAnsi="Segoe UI" w:cs="Segoe UI"/>
          <w:b/>
          <w:color w:val="333333"/>
          <w:sz w:val="21"/>
          <w:szCs w:val="21"/>
        </w:rPr>
        <w:t>Activate</w:t>
      </w:r>
      <w:r w:rsidR="00C71AA6">
        <w:rPr>
          <w:rFonts w:ascii="Segoe UI" w:hAnsi="Segoe UI" w:cs="Segoe UI"/>
          <w:color w:val="333333"/>
          <w:sz w:val="21"/>
          <w:szCs w:val="21"/>
        </w:rPr>
        <w:t>’ link in the Azure box</w:t>
      </w:r>
    </w:p>
    <w:p w14:paraId="08E6F06F" w14:textId="5C1EC5C0" w:rsidR="006B25EA" w:rsidRPr="00961A65" w:rsidRDefault="006B25EA" w:rsidP="006B25EA">
      <w:pPr>
        <w:pStyle w:val="ListParagraph"/>
        <w:numPr>
          <w:ilvl w:val="0"/>
          <w:numId w:val="45"/>
        </w:numPr>
        <w:shd w:val="clear" w:color="auto" w:fill="FFFFFF"/>
        <w:spacing w:before="100" w:beforeAutospacing="1" w:after="100" w:afterAutospacing="1" w:line="240" w:lineRule="auto"/>
        <w:rPr>
          <w:rFonts w:ascii="Segoe UI" w:hAnsi="Segoe UI" w:cs="Segoe UI"/>
          <w:color w:val="333333"/>
          <w:sz w:val="21"/>
          <w:szCs w:val="21"/>
          <w:u w:val="single"/>
        </w:rPr>
      </w:pPr>
      <w:r w:rsidRPr="00961A65">
        <w:rPr>
          <w:rFonts w:ascii="Segoe UI" w:hAnsi="Segoe UI" w:cs="Segoe UI"/>
          <w:color w:val="333333"/>
          <w:sz w:val="24"/>
          <w:szCs w:val="24"/>
          <w:u w:val="single"/>
        </w:rPr>
        <w:t>Sign up for free trial</w:t>
      </w:r>
    </w:p>
    <w:p w14:paraId="239535C3" w14:textId="62622A44" w:rsidR="006B25EA" w:rsidRDefault="006B25EA" w:rsidP="006B25EA">
      <w:pPr>
        <w:pStyle w:val="ListParagraph"/>
        <w:numPr>
          <w:ilvl w:val="1"/>
          <w:numId w:val="4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Navigate to </w:t>
      </w:r>
      <w:hyperlink r:id="rId13" w:history="1">
        <w:r w:rsidRPr="00AE51A2">
          <w:rPr>
            <w:rStyle w:val="Hyperlink"/>
            <w:rFonts w:ascii="Segoe UI" w:hAnsi="Segoe UI" w:cs="Segoe UI"/>
            <w:sz w:val="21"/>
            <w:szCs w:val="21"/>
          </w:rPr>
          <w:t>https://azure.microsoft.com/free/</w:t>
        </w:r>
      </w:hyperlink>
    </w:p>
    <w:p w14:paraId="7D4D87D1" w14:textId="0225A79A" w:rsidR="006B25EA" w:rsidRDefault="006B25EA" w:rsidP="006B25EA">
      <w:pPr>
        <w:pStyle w:val="ListParagraph"/>
        <w:numPr>
          <w:ilvl w:val="1"/>
          <w:numId w:val="4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Click the ‘</w:t>
      </w:r>
      <w:r w:rsidRPr="00547691">
        <w:rPr>
          <w:rFonts w:ascii="Segoe UI" w:hAnsi="Segoe UI" w:cs="Segoe UI"/>
          <w:b/>
          <w:color w:val="333333"/>
          <w:sz w:val="21"/>
          <w:szCs w:val="21"/>
        </w:rPr>
        <w:t>Start free</w:t>
      </w:r>
      <w:r>
        <w:rPr>
          <w:rFonts w:ascii="Segoe UI" w:hAnsi="Segoe UI" w:cs="Segoe UI"/>
          <w:color w:val="333333"/>
          <w:sz w:val="21"/>
          <w:szCs w:val="21"/>
        </w:rPr>
        <w:t>’ button</w:t>
      </w:r>
    </w:p>
    <w:p w14:paraId="799B702C" w14:textId="281CF5C1" w:rsidR="006B25EA" w:rsidRDefault="006B25EA" w:rsidP="006B25EA">
      <w:pPr>
        <w:pStyle w:val="ListParagraph"/>
        <w:numPr>
          <w:ilvl w:val="1"/>
          <w:numId w:val="4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Sign into a Microsoft Account </w:t>
      </w:r>
    </w:p>
    <w:p w14:paraId="7A0CB6C4" w14:textId="70CE33B8" w:rsidR="00C71AA6" w:rsidRDefault="00C71AA6" w:rsidP="006B25EA">
      <w:pPr>
        <w:pStyle w:val="ListParagraph"/>
        <w:numPr>
          <w:ilvl w:val="1"/>
          <w:numId w:val="4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Follow Instructions and complete the forms online to finish setting up your subscription (NOTE: You will NOT be charged unless you upgrade the service from a trial)</w:t>
      </w:r>
    </w:p>
    <w:p w14:paraId="449D3BCA" w14:textId="2106696D" w:rsidR="00C71AA6" w:rsidRPr="00961A65" w:rsidRDefault="00C71AA6" w:rsidP="00C71AA6">
      <w:pPr>
        <w:rPr>
          <w:rFonts w:ascii="Segoe UI" w:hAnsi="Segoe UI" w:cs="Segoe UI"/>
          <w:color w:val="FF5800" w:themeColor="accent1"/>
          <w:sz w:val="28"/>
          <w:szCs w:val="40"/>
        </w:rPr>
      </w:pPr>
      <w:r w:rsidRPr="00961A65">
        <w:rPr>
          <w:rFonts w:ascii="Segoe UI" w:hAnsi="Segoe UI" w:cs="Segoe UI"/>
          <w:color w:val="FF5800" w:themeColor="accent1"/>
          <w:sz w:val="28"/>
          <w:szCs w:val="40"/>
        </w:rPr>
        <w:t>Signing up for Azure Notebooks</w:t>
      </w:r>
      <w:r w:rsidR="003B3C18">
        <w:rPr>
          <w:rFonts w:ascii="Segoe UI" w:hAnsi="Segoe UI" w:cs="Segoe UI"/>
          <w:color w:val="FF5800" w:themeColor="accent1"/>
          <w:sz w:val="28"/>
          <w:szCs w:val="40"/>
        </w:rPr>
        <w:t>/Custom</w:t>
      </w:r>
      <w:r w:rsidR="00EE04F3">
        <w:rPr>
          <w:rFonts w:ascii="Segoe UI" w:hAnsi="Segoe UI" w:cs="Segoe UI"/>
          <w:color w:val="FF5800" w:themeColor="accent1"/>
          <w:sz w:val="28"/>
          <w:szCs w:val="40"/>
        </w:rPr>
        <w:t xml:space="preserve"> </w:t>
      </w:r>
      <w:r w:rsidR="003B3C18">
        <w:rPr>
          <w:rFonts w:ascii="Segoe UI" w:hAnsi="Segoe UI" w:cs="Segoe UI"/>
          <w:color w:val="FF5800" w:themeColor="accent1"/>
          <w:sz w:val="28"/>
          <w:szCs w:val="40"/>
        </w:rPr>
        <w:t>Vision</w:t>
      </w:r>
      <w:r w:rsidRPr="00961A65">
        <w:rPr>
          <w:rFonts w:ascii="Segoe UI" w:hAnsi="Segoe UI" w:cs="Segoe UI"/>
          <w:color w:val="FF5800" w:themeColor="accent1"/>
          <w:sz w:val="28"/>
          <w:szCs w:val="40"/>
        </w:rPr>
        <w:t>:</w:t>
      </w:r>
    </w:p>
    <w:p w14:paraId="31A2FE66" w14:textId="373A758D" w:rsidR="00C71AA6" w:rsidRPr="00961A65" w:rsidRDefault="00547691" w:rsidP="00547691">
      <w:pPr>
        <w:pStyle w:val="ListParagraph"/>
        <w:numPr>
          <w:ilvl w:val="0"/>
          <w:numId w:val="45"/>
        </w:numPr>
        <w:rPr>
          <w:rFonts w:ascii="Segoe UI" w:hAnsi="Segoe UI" w:cs="Segoe UI"/>
          <w:color w:val="3A3B3C" w:themeColor="accent6" w:themeShade="80"/>
          <w:sz w:val="24"/>
          <w:szCs w:val="40"/>
          <w:u w:val="single"/>
        </w:rPr>
      </w:pPr>
      <w:r w:rsidRPr="00961A65">
        <w:rPr>
          <w:rFonts w:ascii="Segoe UI" w:hAnsi="Segoe UI" w:cs="Segoe UI"/>
          <w:color w:val="3A3B3C" w:themeColor="accent6" w:themeShade="80"/>
          <w:sz w:val="24"/>
          <w:szCs w:val="40"/>
          <w:u w:val="single"/>
        </w:rPr>
        <w:t>Sign in &amp; set a User ID</w:t>
      </w:r>
    </w:p>
    <w:p w14:paraId="19629B6C" w14:textId="2FB0EE97" w:rsidR="00547691" w:rsidRPr="009036DE" w:rsidRDefault="00547691" w:rsidP="00547691">
      <w:pPr>
        <w:pStyle w:val="ListParagraph"/>
        <w:numPr>
          <w:ilvl w:val="1"/>
          <w:numId w:val="45"/>
        </w:numPr>
        <w:rPr>
          <w:rFonts w:ascii="Segoe UI" w:hAnsi="Segoe UI" w:cs="Segoe UI"/>
          <w:color w:val="3A3B3C" w:themeColor="accent6" w:themeShade="80"/>
          <w:sz w:val="21"/>
          <w:szCs w:val="21"/>
        </w:rPr>
      </w:pPr>
      <w:r w:rsidRPr="009036DE">
        <w:rPr>
          <w:rFonts w:ascii="Segoe UI" w:hAnsi="Segoe UI" w:cs="Segoe UI"/>
          <w:color w:val="3A3B3C" w:themeColor="accent6" w:themeShade="80"/>
          <w:sz w:val="21"/>
          <w:szCs w:val="21"/>
        </w:rPr>
        <w:t xml:space="preserve">Navigate to </w:t>
      </w:r>
      <w:hyperlink r:id="rId14" w:history="1">
        <w:r w:rsidRPr="009036DE">
          <w:rPr>
            <w:rStyle w:val="Hyperlink"/>
            <w:rFonts w:ascii="Segoe UI" w:hAnsi="Segoe UI" w:cs="Segoe UI"/>
            <w:color w:val="FF5800" w:themeColor="accent1"/>
            <w:sz w:val="21"/>
            <w:szCs w:val="21"/>
          </w:rPr>
          <w:t>notebooks.azure.com</w:t>
        </w:r>
      </w:hyperlink>
      <w:r w:rsidRPr="009036DE">
        <w:rPr>
          <w:rFonts w:ascii="Segoe UI" w:hAnsi="Segoe UI" w:cs="Segoe UI"/>
          <w:color w:val="3A3B3C" w:themeColor="accent6" w:themeShade="80"/>
          <w:sz w:val="21"/>
          <w:szCs w:val="21"/>
        </w:rPr>
        <w:t xml:space="preserve">, and select </w:t>
      </w:r>
      <w:r w:rsidRPr="009036DE">
        <w:rPr>
          <w:rFonts w:ascii="Segoe UI" w:hAnsi="Segoe UI" w:cs="Segoe UI"/>
          <w:b/>
          <w:color w:val="3A3B3C" w:themeColor="accent6" w:themeShade="80"/>
          <w:sz w:val="21"/>
          <w:szCs w:val="21"/>
        </w:rPr>
        <w:t>Sign in</w:t>
      </w:r>
      <w:r w:rsidRPr="009036DE">
        <w:rPr>
          <w:rFonts w:ascii="Segoe UI" w:hAnsi="Segoe UI" w:cs="Segoe UI"/>
          <w:color w:val="3A3B3C" w:themeColor="accent6" w:themeShade="80"/>
          <w:sz w:val="21"/>
          <w:szCs w:val="21"/>
        </w:rPr>
        <w:t xml:space="preserve"> on the top right</w:t>
      </w:r>
      <w:r w:rsidR="002B2F6F">
        <w:rPr>
          <w:rFonts w:ascii="Segoe UI" w:hAnsi="Segoe UI" w:cs="Segoe UI"/>
          <w:color w:val="3A3B3C" w:themeColor="accent6" w:themeShade="80"/>
          <w:sz w:val="21"/>
          <w:szCs w:val="21"/>
        </w:rPr>
        <w:t>.</w:t>
      </w:r>
    </w:p>
    <w:p w14:paraId="62DBBFE3" w14:textId="25FED246" w:rsidR="00547691" w:rsidRPr="009036DE" w:rsidRDefault="00547691" w:rsidP="00547691">
      <w:pPr>
        <w:pStyle w:val="ListParagraph"/>
        <w:numPr>
          <w:ilvl w:val="1"/>
          <w:numId w:val="45"/>
        </w:numPr>
        <w:rPr>
          <w:rFonts w:ascii="Segoe UI" w:hAnsi="Segoe UI" w:cs="Segoe UI"/>
          <w:color w:val="3A3B3C" w:themeColor="accent6" w:themeShade="80"/>
          <w:sz w:val="21"/>
          <w:szCs w:val="21"/>
        </w:rPr>
      </w:pPr>
      <w:r w:rsidRPr="009036DE">
        <w:rPr>
          <w:rFonts w:ascii="Segoe UI" w:hAnsi="Segoe UI" w:cs="Segoe UI"/>
          <w:color w:val="000000"/>
          <w:sz w:val="21"/>
          <w:szCs w:val="21"/>
          <w:shd w:val="clear" w:color="auto" w:fill="FFFFFF"/>
        </w:rPr>
        <w:t>When prompted, enter the email address of a Microsoft Account and select </w:t>
      </w:r>
      <w:r w:rsidRPr="009036DE">
        <w:rPr>
          <w:rStyle w:val="Strong"/>
          <w:rFonts w:ascii="Segoe UI" w:hAnsi="Segoe UI" w:cs="Segoe UI"/>
          <w:color w:val="000000"/>
          <w:sz w:val="21"/>
          <w:szCs w:val="21"/>
          <w:shd w:val="clear" w:color="auto" w:fill="FFFFFF"/>
        </w:rPr>
        <w:t>Next</w:t>
      </w:r>
      <w:r w:rsidRPr="009036DE">
        <w:rPr>
          <w:rFonts w:ascii="Segoe UI" w:hAnsi="Segoe UI" w:cs="Segoe UI"/>
          <w:color w:val="000000"/>
          <w:sz w:val="21"/>
          <w:szCs w:val="21"/>
          <w:shd w:val="clear" w:color="auto" w:fill="FFFFFF"/>
        </w:rPr>
        <w:t>. If you don't have a Microsoft Account, or wish to make one for use specifically with Azure Notebooks, select </w:t>
      </w:r>
      <w:r w:rsidRPr="009036DE">
        <w:rPr>
          <w:rStyle w:val="Strong"/>
          <w:rFonts w:ascii="Segoe UI" w:hAnsi="Segoe UI" w:cs="Segoe UI"/>
          <w:color w:val="000000"/>
          <w:sz w:val="21"/>
          <w:szCs w:val="21"/>
          <w:shd w:val="clear" w:color="auto" w:fill="FFFFFF"/>
        </w:rPr>
        <w:t>Create one</w:t>
      </w:r>
      <w:r w:rsidRPr="009036DE">
        <w:rPr>
          <w:rFonts w:ascii="Segoe UI" w:hAnsi="Segoe UI" w:cs="Segoe UI"/>
          <w:color w:val="000000"/>
          <w:sz w:val="21"/>
          <w:szCs w:val="21"/>
          <w:shd w:val="clear" w:color="auto" w:fill="FFFFFF"/>
        </w:rPr>
        <w:t>.</w:t>
      </w:r>
    </w:p>
    <w:p w14:paraId="3BD59535" w14:textId="63E051D9" w:rsidR="00547691" w:rsidRPr="009036DE" w:rsidRDefault="00547691" w:rsidP="00547691">
      <w:pPr>
        <w:pStyle w:val="ListParagraph"/>
        <w:numPr>
          <w:ilvl w:val="1"/>
          <w:numId w:val="45"/>
        </w:numPr>
        <w:rPr>
          <w:rFonts w:ascii="Segoe UI" w:hAnsi="Segoe UI" w:cs="Segoe UI"/>
          <w:color w:val="3A3B3C" w:themeColor="accent6" w:themeShade="80"/>
          <w:sz w:val="21"/>
          <w:szCs w:val="21"/>
        </w:rPr>
      </w:pPr>
      <w:r w:rsidRPr="009036DE">
        <w:rPr>
          <w:rFonts w:ascii="Segoe UI" w:hAnsi="Segoe UI" w:cs="Segoe UI"/>
          <w:color w:val="000000"/>
          <w:sz w:val="21"/>
          <w:szCs w:val="21"/>
          <w:shd w:val="clear" w:color="auto" w:fill="FFFFFF"/>
        </w:rPr>
        <w:t>If you're signing in for the first time, Azure Notebooks asks for permission to access your account. Select </w:t>
      </w:r>
      <w:r w:rsidRPr="009036DE">
        <w:rPr>
          <w:rStyle w:val="Strong"/>
          <w:rFonts w:ascii="Segoe UI" w:hAnsi="Segoe UI" w:cs="Segoe UI"/>
          <w:color w:val="000000"/>
          <w:sz w:val="21"/>
          <w:szCs w:val="21"/>
          <w:shd w:val="clear" w:color="auto" w:fill="FFFFFF"/>
        </w:rPr>
        <w:t>Yes</w:t>
      </w:r>
      <w:r w:rsidRPr="009036DE">
        <w:rPr>
          <w:rFonts w:ascii="Segoe UI" w:hAnsi="Segoe UI" w:cs="Segoe UI"/>
          <w:color w:val="000000"/>
          <w:sz w:val="21"/>
          <w:szCs w:val="21"/>
          <w:shd w:val="clear" w:color="auto" w:fill="FFFFFF"/>
        </w:rPr>
        <w:t> to continue</w:t>
      </w:r>
      <w:r w:rsidR="002B2F6F">
        <w:rPr>
          <w:rFonts w:ascii="Segoe UI" w:hAnsi="Segoe UI" w:cs="Segoe UI"/>
          <w:color w:val="000000"/>
          <w:sz w:val="21"/>
          <w:szCs w:val="21"/>
          <w:shd w:val="clear" w:color="auto" w:fill="FFFFFF"/>
        </w:rPr>
        <w:t>.</w:t>
      </w:r>
    </w:p>
    <w:p w14:paraId="7BEF016E" w14:textId="58BC80C8" w:rsidR="00547691" w:rsidRPr="003B3C18" w:rsidRDefault="00547691" w:rsidP="00547691">
      <w:pPr>
        <w:pStyle w:val="ListParagraph"/>
        <w:numPr>
          <w:ilvl w:val="1"/>
          <w:numId w:val="45"/>
        </w:numPr>
        <w:rPr>
          <w:rFonts w:ascii="Segoe UI" w:hAnsi="Segoe UI" w:cs="Segoe UI"/>
          <w:color w:val="3A3B3C" w:themeColor="accent6" w:themeShade="80"/>
          <w:sz w:val="21"/>
          <w:szCs w:val="21"/>
        </w:rPr>
      </w:pPr>
      <w:r w:rsidRPr="009036DE">
        <w:rPr>
          <w:rFonts w:ascii="Segoe UI" w:hAnsi="Segoe UI" w:cs="Segoe UI"/>
          <w:color w:val="000000"/>
          <w:sz w:val="21"/>
          <w:szCs w:val="21"/>
          <w:shd w:val="clear" w:color="auto" w:fill="FFFFFF"/>
        </w:rPr>
        <w:t>Upon first sign in, you're assigned a temporary user ID like "anon-idrca3". Your user ID is used in any URL that you obtain to share your projects and notebooks, so choose something that's unique and meaningful to you.</w:t>
      </w:r>
    </w:p>
    <w:p w14:paraId="52A55B56" w14:textId="1E35A8D0" w:rsidR="003B3C18" w:rsidRPr="003B3C18" w:rsidRDefault="003B3C18" w:rsidP="003B3C18">
      <w:pPr>
        <w:pStyle w:val="ListParagraph"/>
        <w:numPr>
          <w:ilvl w:val="0"/>
          <w:numId w:val="0"/>
        </w:numPr>
        <w:ind w:left="720"/>
        <w:rPr>
          <w:rFonts w:ascii="Segoe UI" w:hAnsi="Segoe UI" w:cs="Segoe UI"/>
          <w:color w:val="3A3B3C" w:themeColor="accent6" w:themeShade="80"/>
          <w:sz w:val="24"/>
          <w:szCs w:val="21"/>
        </w:rPr>
      </w:pPr>
      <w:r w:rsidRPr="003B3C18">
        <w:rPr>
          <w:rFonts w:ascii="Segoe UI" w:hAnsi="Segoe UI" w:cs="Segoe UI"/>
          <w:color w:val="000000"/>
          <w:sz w:val="24"/>
          <w:szCs w:val="21"/>
          <w:shd w:val="clear" w:color="auto" w:fill="FFFFFF"/>
        </w:rPr>
        <w:t xml:space="preserve">NOTE: </w:t>
      </w:r>
      <w:r>
        <w:rPr>
          <w:rFonts w:ascii="Segoe UI" w:hAnsi="Segoe UI" w:cs="Segoe UI"/>
          <w:color w:val="000000"/>
          <w:sz w:val="24"/>
          <w:szCs w:val="21"/>
          <w:shd w:val="clear" w:color="auto" w:fill="FFFFFF"/>
        </w:rPr>
        <w:t xml:space="preserve">Please follow the same procedure when signing up for a </w:t>
      </w:r>
      <w:hyperlink r:id="rId15" w:history="1">
        <w:r w:rsidRPr="003B3C18">
          <w:rPr>
            <w:rStyle w:val="Hyperlink"/>
            <w:rFonts w:ascii="Segoe UI" w:hAnsi="Segoe UI" w:cs="Segoe UI"/>
            <w:sz w:val="24"/>
            <w:szCs w:val="21"/>
            <w:shd w:val="clear" w:color="auto" w:fill="FFFFFF"/>
          </w:rPr>
          <w:t>customvision.ai</w:t>
        </w:r>
      </w:hyperlink>
      <w:r>
        <w:rPr>
          <w:rFonts w:ascii="Segoe UI" w:hAnsi="Segoe UI" w:cs="Segoe UI"/>
          <w:color w:val="000000"/>
          <w:sz w:val="24"/>
          <w:szCs w:val="21"/>
          <w:shd w:val="clear" w:color="auto" w:fill="FFFFFF"/>
        </w:rPr>
        <w:t xml:space="preserve"> account.</w:t>
      </w:r>
    </w:p>
    <w:p w14:paraId="00F57902" w14:textId="3C499A33" w:rsidR="00547691" w:rsidRPr="002B2F6F" w:rsidRDefault="00547691" w:rsidP="00547691">
      <w:pPr>
        <w:pStyle w:val="ListParagraph"/>
        <w:numPr>
          <w:ilvl w:val="0"/>
          <w:numId w:val="45"/>
        </w:numPr>
        <w:rPr>
          <w:rFonts w:ascii="Segoe UI" w:hAnsi="Segoe UI" w:cs="Segoe UI"/>
          <w:color w:val="3A3B3C" w:themeColor="accent6" w:themeShade="80"/>
          <w:sz w:val="32"/>
          <w:szCs w:val="40"/>
          <w:u w:val="single"/>
        </w:rPr>
      </w:pPr>
      <w:r w:rsidRPr="00961A65">
        <w:rPr>
          <w:rFonts w:ascii="Segoe UI" w:hAnsi="Segoe UI" w:cs="Segoe UI"/>
          <w:color w:val="000000"/>
          <w:sz w:val="24"/>
          <w:u w:val="single"/>
          <w:shd w:val="clear" w:color="auto" w:fill="FFFFFF"/>
        </w:rPr>
        <w:t>C</w:t>
      </w:r>
      <w:r w:rsidR="002B2F6F">
        <w:rPr>
          <w:rFonts w:ascii="Segoe UI" w:hAnsi="Segoe UI" w:cs="Segoe UI"/>
          <w:color w:val="000000"/>
          <w:sz w:val="24"/>
          <w:u w:val="single"/>
          <w:shd w:val="clear" w:color="auto" w:fill="FFFFFF"/>
        </w:rPr>
        <w:t>loning</w:t>
      </w:r>
      <w:r w:rsidRPr="00961A65">
        <w:rPr>
          <w:rFonts w:ascii="Segoe UI" w:hAnsi="Segoe UI" w:cs="Segoe UI"/>
          <w:color w:val="000000"/>
          <w:sz w:val="24"/>
          <w:u w:val="single"/>
          <w:shd w:val="clear" w:color="auto" w:fill="FFFFFF"/>
        </w:rPr>
        <w:t xml:space="preserve"> a Notebook</w:t>
      </w:r>
    </w:p>
    <w:p w14:paraId="6EAD772F" w14:textId="58D90B62" w:rsidR="002B2F6F" w:rsidRPr="003B3C18" w:rsidRDefault="002B2F6F" w:rsidP="002B2F6F">
      <w:pPr>
        <w:pStyle w:val="ListParagraph"/>
        <w:numPr>
          <w:ilvl w:val="1"/>
          <w:numId w:val="45"/>
        </w:numPr>
        <w:rPr>
          <w:rFonts w:ascii="Segoe UI" w:hAnsi="Segoe UI" w:cs="Segoe UI"/>
          <w:color w:val="3A3B3C" w:themeColor="accent6" w:themeShade="80"/>
          <w:sz w:val="21"/>
          <w:szCs w:val="21"/>
          <w:u w:val="single"/>
        </w:rPr>
      </w:pPr>
      <w:r w:rsidRPr="003B3C18">
        <w:rPr>
          <w:rFonts w:ascii="Segoe UI" w:hAnsi="Segoe UI" w:cs="Segoe UI"/>
          <w:color w:val="000000"/>
          <w:sz w:val="21"/>
          <w:szCs w:val="21"/>
          <w:shd w:val="clear" w:color="auto" w:fill="FFFFFF"/>
        </w:rPr>
        <w:t>Navigate to the public project that you would like to pull a copy of.</w:t>
      </w:r>
    </w:p>
    <w:p w14:paraId="536D9473" w14:textId="77F2721C" w:rsidR="002B2F6F" w:rsidRPr="003B3C18" w:rsidRDefault="002B2F6F" w:rsidP="002B2F6F">
      <w:pPr>
        <w:pStyle w:val="ListParagraph"/>
        <w:numPr>
          <w:ilvl w:val="1"/>
          <w:numId w:val="45"/>
        </w:numPr>
        <w:rPr>
          <w:rFonts w:ascii="Segoe UI" w:hAnsi="Segoe UI" w:cs="Segoe UI"/>
          <w:color w:val="3A3B3C" w:themeColor="accent6" w:themeShade="80"/>
          <w:sz w:val="21"/>
          <w:szCs w:val="21"/>
          <w:u w:val="single"/>
        </w:rPr>
      </w:pPr>
      <w:r w:rsidRPr="003B3C18">
        <w:rPr>
          <w:rFonts w:ascii="Segoe UI" w:hAnsi="Segoe UI" w:cs="Segoe UI"/>
          <w:color w:val="3A3B3C" w:themeColor="accent6" w:themeShade="80"/>
          <w:sz w:val="21"/>
          <w:szCs w:val="21"/>
        </w:rPr>
        <w:t xml:space="preserve">In the project repository, select the </w:t>
      </w:r>
      <w:r w:rsidRPr="003B3C18">
        <w:rPr>
          <w:rFonts w:ascii="Segoe UI" w:hAnsi="Segoe UI" w:cs="Segoe UI"/>
          <w:b/>
          <w:color w:val="3A3B3C" w:themeColor="accent6" w:themeShade="80"/>
          <w:sz w:val="21"/>
          <w:szCs w:val="21"/>
        </w:rPr>
        <w:t>Clone</w:t>
      </w:r>
      <w:r w:rsidRPr="003B3C18">
        <w:rPr>
          <w:rFonts w:ascii="Segoe UI" w:hAnsi="Segoe UI" w:cs="Segoe UI"/>
          <w:color w:val="3A3B3C" w:themeColor="accent6" w:themeShade="80"/>
          <w:sz w:val="21"/>
          <w:szCs w:val="21"/>
        </w:rPr>
        <w:t xml:space="preserve"> button in the top right of the project page. </w:t>
      </w:r>
    </w:p>
    <w:p w14:paraId="49BF18F7" w14:textId="2A11DEDD" w:rsidR="002B2F6F" w:rsidRPr="003B3C18" w:rsidRDefault="002B2F6F" w:rsidP="002B2F6F">
      <w:pPr>
        <w:pStyle w:val="ListParagraph"/>
        <w:numPr>
          <w:ilvl w:val="1"/>
          <w:numId w:val="45"/>
        </w:numPr>
        <w:rPr>
          <w:rFonts w:ascii="Segoe UI" w:hAnsi="Segoe UI" w:cs="Segoe UI"/>
          <w:color w:val="3A3B3C" w:themeColor="accent6" w:themeShade="80"/>
          <w:sz w:val="21"/>
          <w:szCs w:val="21"/>
          <w:u w:val="single"/>
        </w:rPr>
      </w:pPr>
      <w:r w:rsidRPr="003B3C18">
        <w:rPr>
          <w:rFonts w:ascii="Segoe UI" w:hAnsi="Segoe UI" w:cs="Segoe UI"/>
          <w:color w:val="3A3B3C" w:themeColor="accent6" w:themeShade="80"/>
          <w:sz w:val="21"/>
          <w:szCs w:val="21"/>
        </w:rPr>
        <w:t xml:space="preserve">Edit the name of the project if you </w:t>
      </w:r>
      <w:proofErr w:type="gramStart"/>
      <w:r w:rsidRPr="003B3C18">
        <w:rPr>
          <w:rFonts w:ascii="Segoe UI" w:hAnsi="Segoe UI" w:cs="Segoe UI"/>
          <w:color w:val="3A3B3C" w:themeColor="accent6" w:themeShade="80"/>
          <w:sz w:val="21"/>
          <w:szCs w:val="21"/>
        </w:rPr>
        <w:t>wish, and</w:t>
      </w:r>
      <w:proofErr w:type="gramEnd"/>
      <w:r w:rsidRPr="003B3C18">
        <w:rPr>
          <w:rFonts w:ascii="Segoe UI" w:hAnsi="Segoe UI" w:cs="Segoe UI"/>
          <w:color w:val="3A3B3C" w:themeColor="accent6" w:themeShade="80"/>
          <w:sz w:val="21"/>
          <w:szCs w:val="21"/>
        </w:rPr>
        <w:t xml:space="preserve"> select </w:t>
      </w:r>
      <w:r w:rsidRPr="003B3C18">
        <w:rPr>
          <w:rFonts w:ascii="Segoe UI" w:hAnsi="Segoe UI" w:cs="Segoe UI"/>
          <w:b/>
          <w:color w:val="3A3B3C" w:themeColor="accent6" w:themeShade="80"/>
          <w:sz w:val="21"/>
          <w:szCs w:val="21"/>
        </w:rPr>
        <w:t>Clone</w:t>
      </w:r>
      <w:r w:rsidRPr="003B3C18">
        <w:rPr>
          <w:rFonts w:ascii="Segoe UI" w:hAnsi="Segoe UI" w:cs="Segoe UI"/>
          <w:color w:val="3A3B3C" w:themeColor="accent6" w:themeShade="80"/>
          <w:sz w:val="21"/>
          <w:szCs w:val="21"/>
        </w:rPr>
        <w:t xml:space="preserve"> to finish copying the repository.</w:t>
      </w:r>
    </w:p>
    <w:p w14:paraId="2F52E594" w14:textId="7DEF59D0" w:rsidR="00134D30" w:rsidRPr="00BD0C1A" w:rsidRDefault="003B3C18" w:rsidP="003B3C18">
      <w:pPr>
        <w:pStyle w:val="ListParagraph"/>
        <w:numPr>
          <w:ilvl w:val="1"/>
          <w:numId w:val="45"/>
        </w:numPr>
        <w:rPr>
          <w:rFonts w:ascii="Segoe UI" w:hAnsi="Segoe UI" w:cs="Segoe UI"/>
          <w:color w:val="3A3B3C" w:themeColor="accent6" w:themeShade="80"/>
          <w:sz w:val="21"/>
          <w:szCs w:val="21"/>
          <w:u w:val="single"/>
        </w:rPr>
      </w:pPr>
      <w:r w:rsidRPr="003B3C18">
        <w:rPr>
          <w:rFonts w:ascii="Segoe UI" w:hAnsi="Segoe UI" w:cs="Segoe UI"/>
          <w:color w:val="3A3B3C" w:themeColor="accent6" w:themeShade="80"/>
          <w:sz w:val="21"/>
          <w:szCs w:val="21"/>
        </w:rPr>
        <w:t>You will be landed on the cloned project in your own</w:t>
      </w:r>
      <w:r w:rsidRPr="003B3C18">
        <w:rPr>
          <w:rFonts w:ascii="Segoe UI" w:hAnsi="Segoe UI" w:cs="Segoe UI"/>
          <w:b/>
          <w:color w:val="3A3B3C" w:themeColor="accent6" w:themeShade="80"/>
          <w:sz w:val="21"/>
          <w:szCs w:val="21"/>
        </w:rPr>
        <w:t xml:space="preserve"> </w:t>
      </w:r>
      <w:r w:rsidRPr="003B3C18">
        <w:rPr>
          <w:rFonts w:ascii="Segoe UI" w:hAnsi="Segoe UI" w:cs="Segoe UI"/>
          <w:color w:val="3A3B3C" w:themeColor="accent6" w:themeShade="80"/>
          <w:sz w:val="21"/>
          <w:szCs w:val="21"/>
        </w:rPr>
        <w:t xml:space="preserve">projects folder. Select </w:t>
      </w:r>
      <w:r w:rsidRPr="003B3C18">
        <w:rPr>
          <w:rFonts w:ascii="Segoe UI" w:hAnsi="Segoe UI" w:cs="Segoe UI"/>
          <w:b/>
          <w:color w:val="3A3B3C" w:themeColor="accent6" w:themeShade="80"/>
          <w:sz w:val="21"/>
          <w:szCs w:val="21"/>
        </w:rPr>
        <w:t>My Projects</w:t>
      </w:r>
      <w:r w:rsidRPr="003B3C18">
        <w:rPr>
          <w:rFonts w:ascii="Segoe UI" w:hAnsi="Segoe UI" w:cs="Segoe UI"/>
          <w:color w:val="3A3B3C" w:themeColor="accent6" w:themeShade="80"/>
          <w:sz w:val="21"/>
          <w:szCs w:val="21"/>
        </w:rPr>
        <w:t xml:space="preserve"> to see the cloned project.</w:t>
      </w:r>
      <w:bookmarkStart w:id="0" w:name="_GoBack"/>
      <w:bookmarkEnd w:id="0"/>
    </w:p>
    <w:sectPr w:rsidR="00134D30" w:rsidRPr="00BD0C1A" w:rsidSect="00274106">
      <w:headerReference w:type="default" r:id="rId16"/>
      <w:footerReference w:type="default" r:id="rId17"/>
      <w:type w:val="oddPage"/>
      <w:pgSz w:w="12240" w:h="15840" w:code="1"/>
      <w:pgMar w:top="1411" w:right="1411" w:bottom="1411" w:left="1411" w:header="720"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62180" w14:textId="77777777" w:rsidR="00B74CE2" w:rsidRDefault="00B74CE2" w:rsidP="00BB00AE">
      <w:pPr>
        <w:spacing w:line="240" w:lineRule="auto"/>
      </w:pPr>
      <w:r>
        <w:separator/>
      </w:r>
    </w:p>
  </w:endnote>
  <w:endnote w:type="continuationSeparator" w:id="0">
    <w:p w14:paraId="0B947352" w14:textId="77777777" w:rsidR="00B74CE2" w:rsidRDefault="00B74CE2" w:rsidP="00BB0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622A" w14:textId="21123D24" w:rsidR="00121DFE" w:rsidRPr="00D84D64" w:rsidRDefault="00110FE6" w:rsidP="007F26D3">
    <w:pPr>
      <w:tabs>
        <w:tab w:val="left" w:pos="4185"/>
        <w:tab w:val="center" w:pos="4536"/>
        <w:tab w:val="right" w:pos="9072"/>
      </w:tabs>
      <w:autoSpaceDE w:val="0"/>
      <w:autoSpaceDN w:val="0"/>
      <w:adjustRightInd w:val="0"/>
      <w:spacing w:line="240" w:lineRule="auto"/>
      <w:rPr>
        <w:color w:val="747678" w:themeColor="text2"/>
      </w:rPr>
    </w:pPr>
    <w:r>
      <w:rPr>
        <w:noProof/>
        <w:color w:val="747678" w:themeColor="text2"/>
      </w:rPr>
      <mc:AlternateContent>
        <mc:Choice Requires="wps">
          <w:drawing>
            <wp:anchor distT="0" distB="0" distL="114300" distR="114300" simplePos="0" relativeHeight="251667456" behindDoc="0" locked="0" layoutInCell="1" allowOverlap="1" wp14:anchorId="7CF68F93" wp14:editId="19EEFFDA">
              <wp:simplePos x="0" y="0"/>
              <wp:positionH relativeFrom="column">
                <wp:posOffset>0</wp:posOffset>
              </wp:positionH>
              <wp:positionV relativeFrom="paragraph">
                <wp:posOffset>-635</wp:posOffset>
              </wp:positionV>
              <wp:extent cx="583692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36920" cy="495300"/>
                      </a:xfrm>
                      <a:prstGeom prst="rect">
                        <a:avLst/>
                      </a:prstGeom>
                      <a:solidFill>
                        <a:schemeClr val="lt1"/>
                      </a:solidFill>
                      <a:ln w="6350">
                        <a:noFill/>
                      </a:ln>
                    </wps:spPr>
                    <wps:txbx>
                      <w:txbxContent>
                        <w:p w14:paraId="5CB94158" w14:textId="11B1DC76" w:rsidR="00110FE6" w:rsidRPr="000E0C03" w:rsidRDefault="00110FE6" w:rsidP="00110FE6">
                          <w:pPr>
                            <w:rPr>
                              <w:rStyle w:val="Hyperlink"/>
                              <w:rFonts w:ascii="Segoe UI" w:hAnsi="Segoe UI" w:cs="Segoe UI"/>
                              <w:color w:val="auto"/>
                              <w:sz w:val="16"/>
                              <w:u w:val="none"/>
                            </w:rPr>
                          </w:pPr>
                          <w:r w:rsidRPr="000E0C03">
                            <w:rPr>
                              <w:rFonts w:ascii="Segoe UI" w:hAnsi="Segoe UI" w:cs="Segoe UI"/>
                              <w:color w:val="FF5800"/>
                              <w:kern w:val="24"/>
                              <w:sz w:val="16"/>
                              <w:szCs w:val="16"/>
                            </w:rPr>
                            <w:t>&lt;</w:t>
                          </w:r>
                          <w:r>
                            <w:rPr>
                              <w:rFonts w:ascii="Segoe UI" w:hAnsi="Segoe UI" w:cs="Segoe UI"/>
                              <w:color w:val="FF5800"/>
                              <w:kern w:val="24"/>
                              <w:sz w:val="16"/>
                              <w:szCs w:val="16"/>
                            </w:rPr>
                            <w:t xml:space="preserve">Highly </w:t>
                          </w:r>
                          <w:r w:rsidRPr="000E0C03">
                            <w:rPr>
                              <w:rFonts w:ascii="Segoe UI" w:hAnsi="Segoe UI" w:cs="Segoe UI"/>
                              <w:color w:val="FF5800"/>
                              <w:kern w:val="24"/>
                              <w:sz w:val="16"/>
                              <w:szCs w:val="16"/>
                            </w:rPr>
                            <w:t>Confidential&gt;</w:t>
                          </w:r>
                          <w:r w:rsidRPr="000E0C03">
                            <w:rPr>
                              <w:rFonts w:ascii="Segoe UI" w:hAnsi="Segoe UI" w:cs="Segoe UI"/>
                              <w:color w:val="747678" w:themeColor="accent6"/>
                              <w:kern w:val="24"/>
                              <w:sz w:val="16"/>
                              <w:szCs w:val="16"/>
                            </w:rPr>
                            <w:t xml:space="preserve"> </w:t>
                          </w:r>
                          <w:r w:rsidRPr="000E0C03">
                            <w:rPr>
                              <w:rFonts w:ascii="Segoe UI" w:hAnsi="Segoe UI" w:cs="Segoe UI"/>
                              <w:sz w:val="16"/>
                            </w:rPr>
                            <w:t xml:space="preserve">See Avanade’s </w:t>
                          </w:r>
                          <w:hyperlink r:id="rId1" w:history="1">
                            <w:r w:rsidRPr="000E0C03">
                              <w:rPr>
                                <w:rStyle w:val="Hyperlink"/>
                                <w:rFonts w:ascii="Segoe UI" w:hAnsi="Segoe UI" w:cs="Segoe UI"/>
                                <w:sz w:val="16"/>
                              </w:rPr>
                              <w:t>Data Management Policy</w:t>
                            </w:r>
                          </w:hyperlink>
                        </w:p>
                        <w:p w14:paraId="4A0CAA7B" w14:textId="77777777" w:rsidR="00110FE6" w:rsidRPr="00C755D7" w:rsidRDefault="00110FE6" w:rsidP="00110FE6">
                          <w:pPr>
                            <w:rPr>
                              <w:rFonts w:ascii="Segoe UI" w:hAnsi="Segoe UI" w:cs="Segoe UI"/>
                              <w:sz w:val="16"/>
                              <w:szCs w:val="16"/>
                            </w:rPr>
                          </w:pPr>
                          <w:r>
                            <w:rPr>
                              <w:rFonts w:ascii="Segoe UI" w:hAnsi="Segoe UI" w:cs="Segoe UI"/>
                              <w:sz w:val="16"/>
                              <w:szCs w:val="16"/>
                            </w:rPr>
                            <w:t>©2018</w:t>
                          </w:r>
                          <w:r w:rsidRPr="00C755D7">
                            <w:rPr>
                              <w:rFonts w:ascii="Segoe UI" w:hAnsi="Segoe UI" w:cs="Segoe UI"/>
                              <w:sz w:val="16"/>
                              <w:szCs w:val="16"/>
                            </w:rPr>
                            <w:t xml:space="preserve"> Avanade Inc. All Rights Reserved</w:t>
                          </w:r>
                        </w:p>
                        <w:p w14:paraId="62F4FE88" w14:textId="77777777" w:rsidR="00110FE6" w:rsidRDefault="00110FE6" w:rsidP="00110F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F68F93" id="_x0000_t202" coordsize="21600,21600" o:spt="202" path="m,l,21600r21600,l21600,xe">
              <v:stroke joinstyle="miter"/>
              <v:path gradientshapeok="t" o:connecttype="rect"/>
            </v:shapetype>
            <v:shape id="Text Box 2" o:spid="_x0000_s1026" type="#_x0000_t202" style="position:absolute;margin-left:0;margin-top:-.05pt;width:459.6pt;height: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" fillcolor="white [3201]" stroked="f" strokeweight=".5pt">
              <v:textbox>
                <w:txbxContent>
                  <w:p w14:paraId="5CB94158" w14:textId="11B1DC76" w:rsidR="00110FE6" w:rsidRPr="000E0C03" w:rsidRDefault="00110FE6" w:rsidP="00110FE6">
                    <w:pPr>
                      <w:rPr>
                        <w:rStyle w:val="Hyperlink"/>
                        <w:rFonts w:ascii="Segoe UI" w:hAnsi="Segoe UI" w:cs="Segoe UI"/>
                        <w:color w:val="auto"/>
                        <w:sz w:val="16"/>
                        <w:u w:val="none"/>
                      </w:rPr>
                    </w:pPr>
                    <w:r w:rsidRPr="000E0C03">
                      <w:rPr>
                        <w:rFonts w:ascii="Segoe UI" w:hAnsi="Segoe UI" w:cs="Segoe UI"/>
                        <w:color w:val="FF5800"/>
                        <w:kern w:val="24"/>
                        <w:sz w:val="16"/>
                        <w:szCs w:val="16"/>
                      </w:rPr>
                      <w:t>&lt;</w:t>
                    </w:r>
                    <w:r>
                      <w:rPr>
                        <w:rFonts w:ascii="Segoe UI" w:hAnsi="Segoe UI" w:cs="Segoe UI"/>
                        <w:color w:val="FF5800"/>
                        <w:kern w:val="24"/>
                        <w:sz w:val="16"/>
                        <w:szCs w:val="16"/>
                      </w:rPr>
                      <w:t xml:space="preserve">Highly </w:t>
                    </w:r>
                    <w:r w:rsidRPr="000E0C03">
                      <w:rPr>
                        <w:rFonts w:ascii="Segoe UI" w:hAnsi="Segoe UI" w:cs="Segoe UI"/>
                        <w:color w:val="FF5800"/>
                        <w:kern w:val="24"/>
                        <w:sz w:val="16"/>
                        <w:szCs w:val="16"/>
                      </w:rPr>
                      <w:t>Confidential&gt;</w:t>
                    </w:r>
                    <w:r w:rsidRPr="000E0C03">
                      <w:rPr>
                        <w:rFonts w:ascii="Segoe UI" w:hAnsi="Segoe UI" w:cs="Segoe UI"/>
                        <w:color w:val="747678" w:themeColor="accent6"/>
                        <w:kern w:val="24"/>
                        <w:sz w:val="16"/>
                        <w:szCs w:val="16"/>
                      </w:rPr>
                      <w:t xml:space="preserve"> </w:t>
                    </w:r>
                    <w:r w:rsidRPr="000E0C03">
                      <w:rPr>
                        <w:rFonts w:ascii="Segoe UI" w:hAnsi="Segoe UI" w:cs="Segoe UI"/>
                        <w:sz w:val="16"/>
                      </w:rPr>
                      <w:t xml:space="preserve">See Avanade’s </w:t>
                    </w:r>
                    <w:hyperlink r:id="rId2" w:history="1">
                      <w:r w:rsidRPr="000E0C03">
                        <w:rPr>
                          <w:rStyle w:val="Hyperlink"/>
                          <w:rFonts w:ascii="Segoe UI" w:hAnsi="Segoe UI" w:cs="Segoe UI"/>
                          <w:sz w:val="16"/>
                        </w:rPr>
                        <w:t>Data Management Policy</w:t>
                      </w:r>
                    </w:hyperlink>
                  </w:p>
                  <w:p w14:paraId="4A0CAA7B" w14:textId="77777777" w:rsidR="00110FE6" w:rsidRPr="00C755D7" w:rsidRDefault="00110FE6" w:rsidP="00110FE6">
                    <w:pPr>
                      <w:rPr>
                        <w:rFonts w:ascii="Segoe UI" w:hAnsi="Segoe UI" w:cs="Segoe UI"/>
                        <w:sz w:val="16"/>
                        <w:szCs w:val="16"/>
                      </w:rPr>
                    </w:pPr>
                    <w:r>
                      <w:rPr>
                        <w:rFonts w:ascii="Segoe UI" w:hAnsi="Segoe UI" w:cs="Segoe UI"/>
                        <w:sz w:val="16"/>
                        <w:szCs w:val="16"/>
                      </w:rPr>
                      <w:t>©2018</w:t>
                    </w:r>
                    <w:r w:rsidRPr="00C755D7">
                      <w:rPr>
                        <w:rFonts w:ascii="Segoe UI" w:hAnsi="Segoe UI" w:cs="Segoe UI"/>
                        <w:sz w:val="16"/>
                        <w:szCs w:val="16"/>
                      </w:rPr>
                      <w:t xml:space="preserve"> Avanade Inc. All Rights Reserved</w:t>
                    </w:r>
                  </w:p>
                  <w:p w14:paraId="62F4FE88" w14:textId="77777777" w:rsidR="00110FE6" w:rsidRDefault="00110FE6" w:rsidP="00110FE6"/>
                </w:txbxContent>
              </v:textbox>
            </v:shape>
          </w:pict>
        </mc:Fallback>
      </mc:AlternateContent>
    </w:r>
    <w:r w:rsidR="00BF61FE" w:rsidRPr="00BF61FE">
      <w:rPr>
        <w:color w:val="747678" w:themeColor="text2"/>
      </w:rPr>
      <w:ptab w:relativeTo="margin" w:alignment="right" w:leader="none"/>
    </w:r>
    <w:r w:rsidR="00BF61FE" w:rsidRPr="00C755D7">
      <w:rPr>
        <w:rFonts w:ascii="Segoe UI" w:hAnsi="Segoe UI" w:cs="Segoe UI"/>
        <w:color w:val="747678" w:themeColor="text2"/>
      </w:rPr>
      <w:fldChar w:fldCharType="begin"/>
    </w:r>
    <w:r w:rsidR="00BF61FE" w:rsidRPr="00C755D7">
      <w:rPr>
        <w:rFonts w:ascii="Segoe UI" w:hAnsi="Segoe UI" w:cs="Segoe UI"/>
        <w:color w:val="747678" w:themeColor="text2"/>
      </w:rPr>
      <w:instrText xml:space="preserve"> PAGE  \* Arabic  \* MERGEFORMAT </w:instrText>
    </w:r>
    <w:r w:rsidR="00BF61FE" w:rsidRPr="00C755D7">
      <w:rPr>
        <w:rFonts w:ascii="Segoe UI" w:hAnsi="Segoe UI" w:cs="Segoe UI"/>
        <w:color w:val="747678" w:themeColor="text2"/>
      </w:rPr>
      <w:fldChar w:fldCharType="separate"/>
    </w:r>
    <w:r>
      <w:rPr>
        <w:rFonts w:ascii="Segoe UI" w:hAnsi="Segoe UI" w:cs="Segoe UI"/>
        <w:noProof/>
        <w:color w:val="747678" w:themeColor="text2"/>
      </w:rPr>
      <w:t>1</w:t>
    </w:r>
    <w:r w:rsidR="00BF61FE" w:rsidRPr="00C755D7">
      <w:rPr>
        <w:rFonts w:ascii="Segoe UI" w:hAnsi="Segoe UI" w:cs="Segoe UI"/>
        <w:color w:val="747678"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2A92E" w14:textId="77777777" w:rsidR="00B74CE2" w:rsidRDefault="00B74CE2" w:rsidP="00BB00AE">
      <w:pPr>
        <w:spacing w:line="240" w:lineRule="auto"/>
      </w:pPr>
      <w:r>
        <w:separator/>
      </w:r>
    </w:p>
  </w:footnote>
  <w:footnote w:type="continuationSeparator" w:id="0">
    <w:p w14:paraId="4D570C5A" w14:textId="77777777" w:rsidR="00B74CE2" w:rsidRDefault="00B74CE2" w:rsidP="00BB0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47D" w14:textId="6279D97F" w:rsidR="00E7077E" w:rsidRDefault="00E7077E" w:rsidP="00E7077E">
    <w:pPr>
      <w:pStyle w:val="Header"/>
    </w:pPr>
    <w:r>
      <w:rPr>
        <w:noProof/>
        <w:color w:val="747678" w:themeColor="text2"/>
      </w:rPr>
      <w:drawing>
        <wp:anchor distT="0" distB="0" distL="114300" distR="114300" simplePos="0" relativeHeight="251665408" behindDoc="0" locked="0" layoutInCell="1" allowOverlap="1" wp14:anchorId="7799D64C" wp14:editId="0E4EDD73">
          <wp:simplePos x="0" y="0"/>
          <wp:positionH relativeFrom="column">
            <wp:posOffset>-142093</wp:posOffset>
          </wp:positionH>
          <wp:positionV relativeFrom="paragraph">
            <wp:posOffset>140970</wp:posOffset>
          </wp:positionV>
          <wp:extent cx="1727835" cy="6330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nadeLogoNoTM_AWColor_FEB_CMYK.jpg"/>
                  <pic:cNvPicPr/>
                </pic:nvPicPr>
                <pic:blipFill>
                  <a:blip r:embed="rId1">
                    <a:extLst>
                      <a:ext uri="{28A0092B-C50C-407E-A947-70E740481C1C}">
                        <a14:useLocalDpi xmlns:a14="http://schemas.microsoft.com/office/drawing/2010/main" val="0"/>
                      </a:ext>
                    </a:extLst>
                  </a:blip>
                  <a:stretch>
                    <a:fillRect/>
                  </a:stretch>
                </pic:blipFill>
                <pic:spPr>
                  <a:xfrm>
                    <a:off x="0" y="0"/>
                    <a:ext cx="1727835" cy="6330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1FB"/>
    <w:multiLevelType w:val="multilevel"/>
    <w:tmpl w:val="4E5E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0289"/>
    <w:multiLevelType w:val="hybridMultilevel"/>
    <w:tmpl w:val="E0CEE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0066F0"/>
    <w:multiLevelType w:val="hybridMultilevel"/>
    <w:tmpl w:val="9F085F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4310D4"/>
    <w:multiLevelType w:val="hybridMultilevel"/>
    <w:tmpl w:val="27DC7F18"/>
    <w:lvl w:ilvl="0" w:tplc="A39AC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52259"/>
    <w:multiLevelType w:val="multilevel"/>
    <w:tmpl w:val="8F0400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AF13F6"/>
    <w:multiLevelType w:val="hybridMultilevel"/>
    <w:tmpl w:val="DDC68280"/>
    <w:lvl w:ilvl="0" w:tplc="F14ED3C2">
      <w:start w:val="1"/>
      <w:numFmt w:val="bullet"/>
      <w:lvlText w:val=""/>
      <w:lvlJc w:val="left"/>
      <w:pPr>
        <w:ind w:left="720" w:hanging="360"/>
      </w:pPr>
      <w:rPr>
        <w:rFonts w:ascii="Symbol" w:hAnsi="Symbol" w:hint="default"/>
        <w:color w:val="FF5800"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50D43"/>
    <w:multiLevelType w:val="hybridMultilevel"/>
    <w:tmpl w:val="E690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D43B6"/>
    <w:multiLevelType w:val="hybridMultilevel"/>
    <w:tmpl w:val="1812C498"/>
    <w:lvl w:ilvl="0" w:tplc="04090001">
      <w:start w:val="1"/>
      <w:numFmt w:val="bullet"/>
      <w:lvlText w:val=""/>
      <w:lvlJc w:val="left"/>
      <w:pPr>
        <w:ind w:left="720" w:hanging="360"/>
      </w:pPr>
      <w:rPr>
        <w:rFonts w:ascii="Symbol" w:hAnsi="Symbol" w:hint="default"/>
      </w:rPr>
    </w:lvl>
    <w:lvl w:ilvl="1" w:tplc="8342E030">
      <w:start w:val="1"/>
      <w:numFmt w:val="decimal"/>
      <w:lvlText w:val="%2."/>
      <w:lvlJc w:val="left"/>
      <w:pPr>
        <w:ind w:left="1440" w:hanging="360"/>
      </w:pPr>
      <w:rPr>
        <w:rFonts w:hint="default"/>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D3945"/>
    <w:multiLevelType w:val="hybridMultilevel"/>
    <w:tmpl w:val="8618D29A"/>
    <w:lvl w:ilvl="0" w:tplc="04090001">
      <w:start w:val="1"/>
      <w:numFmt w:val="bullet"/>
      <w:lvlText w:val=""/>
      <w:lvlJc w:val="left"/>
      <w:pPr>
        <w:ind w:left="720" w:hanging="360"/>
      </w:pPr>
      <w:rPr>
        <w:rFonts w:ascii="Symbol" w:hAnsi="Symbol" w:hint="default"/>
      </w:rPr>
    </w:lvl>
    <w:lvl w:ilvl="1" w:tplc="E7C2AE34">
      <w:start w:val="1"/>
      <w:numFmt w:val="bullet"/>
      <w:lvlText w:val="o"/>
      <w:lvlJc w:val="left"/>
      <w:pPr>
        <w:ind w:left="1440" w:hanging="360"/>
      </w:pPr>
      <w:rPr>
        <w:rFonts w:ascii="Courier New" w:hAnsi="Courier New" w:hint="default"/>
        <w:color w:val="FF5800"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81C4C"/>
    <w:multiLevelType w:val="hybridMultilevel"/>
    <w:tmpl w:val="A9F220B6"/>
    <w:lvl w:ilvl="0" w:tplc="E7845762">
      <w:start w:val="1"/>
      <w:numFmt w:val="bullet"/>
      <w:pStyle w:val="ListParagraph"/>
      <w:lvlText w:val=""/>
      <w:lvlJc w:val="left"/>
      <w:pPr>
        <w:ind w:left="1440" w:hanging="360"/>
      </w:pPr>
      <w:rPr>
        <w:rFonts w:ascii="Symbol" w:hAnsi="Symbol" w:hint="default"/>
        <w:u w:color="FF5800"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A7F45"/>
    <w:multiLevelType w:val="hybridMultilevel"/>
    <w:tmpl w:val="B50E5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DE093E">
      <w:start w:val="1"/>
      <w:numFmt w:val="bullet"/>
      <w:lvlText w:val=""/>
      <w:lvlJc w:val="left"/>
      <w:pPr>
        <w:ind w:left="2160" w:hanging="360"/>
      </w:pPr>
      <w:rPr>
        <w:rFonts w:ascii="Wingdings" w:hAnsi="Wingdings" w:hint="default"/>
        <w:color w:val="FF5800" w:themeColor="accent1"/>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6"/>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9"/>
  </w:num>
  <w:num w:numId="40">
    <w:abstractNumId w:val="5"/>
  </w:num>
  <w:num w:numId="41">
    <w:abstractNumId w:val="8"/>
  </w:num>
  <w:num w:numId="42">
    <w:abstractNumId w:val="10"/>
  </w:num>
  <w:num w:numId="43">
    <w:abstractNumId w:val="4"/>
  </w:num>
  <w:num w:numId="44">
    <w:abstractNumId w:val="3"/>
  </w:num>
  <w:num w:numId="45">
    <w:abstractNumId w:val="7"/>
  </w:num>
  <w:num w:numId="46">
    <w:abstractNumId w:val="2"/>
  </w:num>
  <w:num w:numId="47">
    <w:abstractNumId w:val="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78F"/>
    <w:rsid w:val="00022289"/>
    <w:rsid w:val="00037943"/>
    <w:rsid w:val="0005579A"/>
    <w:rsid w:val="00101F23"/>
    <w:rsid w:val="001106A6"/>
    <w:rsid w:val="00110FE6"/>
    <w:rsid w:val="00121DFE"/>
    <w:rsid w:val="00134D30"/>
    <w:rsid w:val="001460EA"/>
    <w:rsid w:val="001504AD"/>
    <w:rsid w:val="00153387"/>
    <w:rsid w:val="00174E18"/>
    <w:rsid w:val="001D1CF2"/>
    <w:rsid w:val="0020109F"/>
    <w:rsid w:val="00224498"/>
    <w:rsid w:val="002271C0"/>
    <w:rsid w:val="00234AD3"/>
    <w:rsid w:val="00243220"/>
    <w:rsid w:val="00255064"/>
    <w:rsid w:val="00274106"/>
    <w:rsid w:val="002811D8"/>
    <w:rsid w:val="002977F7"/>
    <w:rsid w:val="002A1574"/>
    <w:rsid w:val="002A4492"/>
    <w:rsid w:val="002B1AD9"/>
    <w:rsid w:val="002B2F6F"/>
    <w:rsid w:val="002C206E"/>
    <w:rsid w:val="002C46ED"/>
    <w:rsid w:val="002C7A37"/>
    <w:rsid w:val="00300B84"/>
    <w:rsid w:val="00323DDF"/>
    <w:rsid w:val="0032605E"/>
    <w:rsid w:val="00335854"/>
    <w:rsid w:val="003424F4"/>
    <w:rsid w:val="00371116"/>
    <w:rsid w:val="003778ED"/>
    <w:rsid w:val="00383B27"/>
    <w:rsid w:val="0038789E"/>
    <w:rsid w:val="003B3C18"/>
    <w:rsid w:val="003D22C6"/>
    <w:rsid w:val="003E0241"/>
    <w:rsid w:val="003F1366"/>
    <w:rsid w:val="00436328"/>
    <w:rsid w:val="004449E2"/>
    <w:rsid w:val="00446BDD"/>
    <w:rsid w:val="0045683D"/>
    <w:rsid w:val="004657F5"/>
    <w:rsid w:val="00497214"/>
    <w:rsid w:val="004B1B86"/>
    <w:rsid w:val="004D1A35"/>
    <w:rsid w:val="00504785"/>
    <w:rsid w:val="00504EF0"/>
    <w:rsid w:val="0051209D"/>
    <w:rsid w:val="00513CCD"/>
    <w:rsid w:val="005257CB"/>
    <w:rsid w:val="00547691"/>
    <w:rsid w:val="00594413"/>
    <w:rsid w:val="005A276A"/>
    <w:rsid w:val="005D07FB"/>
    <w:rsid w:val="005E7360"/>
    <w:rsid w:val="0061216C"/>
    <w:rsid w:val="0061769A"/>
    <w:rsid w:val="006417B8"/>
    <w:rsid w:val="00657B23"/>
    <w:rsid w:val="006644FA"/>
    <w:rsid w:val="006648AF"/>
    <w:rsid w:val="0067400B"/>
    <w:rsid w:val="00684499"/>
    <w:rsid w:val="006B25EA"/>
    <w:rsid w:val="006C16EA"/>
    <w:rsid w:val="006C7522"/>
    <w:rsid w:val="006D0230"/>
    <w:rsid w:val="006E3B05"/>
    <w:rsid w:val="006F1ED7"/>
    <w:rsid w:val="00704205"/>
    <w:rsid w:val="0071268F"/>
    <w:rsid w:val="00740A9F"/>
    <w:rsid w:val="00752FCB"/>
    <w:rsid w:val="007B25CA"/>
    <w:rsid w:val="007B3064"/>
    <w:rsid w:val="007B6BD0"/>
    <w:rsid w:val="007F26D3"/>
    <w:rsid w:val="007F32D9"/>
    <w:rsid w:val="007F7C22"/>
    <w:rsid w:val="00825CE7"/>
    <w:rsid w:val="00830ED7"/>
    <w:rsid w:val="00841ADF"/>
    <w:rsid w:val="008633CD"/>
    <w:rsid w:val="008721DB"/>
    <w:rsid w:val="00883DC4"/>
    <w:rsid w:val="00896C0A"/>
    <w:rsid w:val="008B261A"/>
    <w:rsid w:val="009036DE"/>
    <w:rsid w:val="00930165"/>
    <w:rsid w:val="00960350"/>
    <w:rsid w:val="00961A65"/>
    <w:rsid w:val="0097665A"/>
    <w:rsid w:val="009B4E78"/>
    <w:rsid w:val="009B62F7"/>
    <w:rsid w:val="009C0A94"/>
    <w:rsid w:val="009D2743"/>
    <w:rsid w:val="00A144B0"/>
    <w:rsid w:val="00A20372"/>
    <w:rsid w:val="00A209E2"/>
    <w:rsid w:val="00A562A8"/>
    <w:rsid w:val="00A62A36"/>
    <w:rsid w:val="00A653B5"/>
    <w:rsid w:val="00A6649B"/>
    <w:rsid w:val="00A67F4A"/>
    <w:rsid w:val="00A74EE0"/>
    <w:rsid w:val="00A87268"/>
    <w:rsid w:val="00B2775A"/>
    <w:rsid w:val="00B57DC5"/>
    <w:rsid w:val="00B62699"/>
    <w:rsid w:val="00B74CE2"/>
    <w:rsid w:val="00BB00AE"/>
    <w:rsid w:val="00BD0C1A"/>
    <w:rsid w:val="00BE54EA"/>
    <w:rsid w:val="00BF61FE"/>
    <w:rsid w:val="00BF7DE2"/>
    <w:rsid w:val="00C26296"/>
    <w:rsid w:val="00C33D5D"/>
    <w:rsid w:val="00C71AA6"/>
    <w:rsid w:val="00C737B5"/>
    <w:rsid w:val="00C755D7"/>
    <w:rsid w:val="00C8322D"/>
    <w:rsid w:val="00CC1FE7"/>
    <w:rsid w:val="00D15111"/>
    <w:rsid w:val="00D4778F"/>
    <w:rsid w:val="00D84D64"/>
    <w:rsid w:val="00D865BA"/>
    <w:rsid w:val="00D96ADB"/>
    <w:rsid w:val="00D97572"/>
    <w:rsid w:val="00DC438C"/>
    <w:rsid w:val="00DC4741"/>
    <w:rsid w:val="00DE4CDC"/>
    <w:rsid w:val="00DF5AEA"/>
    <w:rsid w:val="00E436BF"/>
    <w:rsid w:val="00E4539F"/>
    <w:rsid w:val="00E622CD"/>
    <w:rsid w:val="00E7077E"/>
    <w:rsid w:val="00E72A12"/>
    <w:rsid w:val="00ED6C0D"/>
    <w:rsid w:val="00EE04F3"/>
    <w:rsid w:val="00EE527E"/>
    <w:rsid w:val="00F60C97"/>
    <w:rsid w:val="00F8465B"/>
    <w:rsid w:val="00F96363"/>
    <w:rsid w:val="00FC3EC9"/>
    <w:rsid w:val="00FD542C"/>
    <w:rsid w:val="00FE0FA6"/>
    <w:rsid w:val="00FF0D0A"/>
    <w:rsid w:val="00FF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D6110"/>
  <w15:docId w15:val="{B2851A92-4278-4A86-92CF-698A837F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DC4"/>
    <w:pPr>
      <w:spacing w:after="0"/>
    </w:pPr>
    <w:rPr>
      <w:rFonts w:ascii="Arial" w:hAnsi="Arial"/>
      <w:sz w:val="20"/>
    </w:rPr>
  </w:style>
  <w:style w:type="paragraph" w:styleId="Heading1">
    <w:name w:val="heading 1"/>
    <w:basedOn w:val="Normal"/>
    <w:next w:val="Normal"/>
    <w:link w:val="Heading1Char"/>
    <w:uiPriority w:val="9"/>
    <w:qFormat/>
    <w:rsid w:val="00F96363"/>
    <w:pPr>
      <w:keepNext/>
      <w:keepLines/>
      <w:pageBreakBefore/>
      <w:numPr>
        <w:numId w:val="38"/>
      </w:numPr>
      <w:spacing w:after="480"/>
      <w:ind w:left="431" w:hanging="431"/>
      <w:outlineLvl w:val="0"/>
    </w:pPr>
    <w:rPr>
      <w:rFonts w:eastAsiaTheme="majorEastAsia" w:cstheme="majorBidi"/>
      <w:b/>
      <w:bCs/>
      <w:sz w:val="32"/>
      <w:szCs w:val="56"/>
    </w:rPr>
  </w:style>
  <w:style w:type="paragraph" w:styleId="Heading2">
    <w:name w:val="heading 2"/>
    <w:basedOn w:val="Normal"/>
    <w:next w:val="Normal"/>
    <w:link w:val="Heading2Char"/>
    <w:uiPriority w:val="9"/>
    <w:unhideWhenUsed/>
    <w:qFormat/>
    <w:rsid w:val="00F96363"/>
    <w:pPr>
      <w:keepNext/>
      <w:keepLines/>
      <w:numPr>
        <w:ilvl w:val="1"/>
        <w:numId w:val="38"/>
      </w:numPr>
      <w:spacing w:before="480" w:after="60"/>
      <w:ind w:left="578" w:hanging="578"/>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96363"/>
    <w:pPr>
      <w:keepNext/>
      <w:keepLines/>
      <w:numPr>
        <w:ilvl w:val="2"/>
        <w:numId w:val="38"/>
      </w:numPr>
      <w:spacing w:before="240" w:after="60"/>
      <w:outlineLvl w:val="2"/>
    </w:pPr>
    <w:rPr>
      <w:rFonts w:eastAsiaTheme="majorEastAsia" w:cstheme="majorBidi"/>
      <w:b/>
      <w:bCs/>
    </w:rPr>
  </w:style>
  <w:style w:type="paragraph" w:styleId="Heading4">
    <w:name w:val="heading 4"/>
    <w:basedOn w:val="Normal"/>
    <w:next w:val="Normal"/>
    <w:link w:val="Heading4Char"/>
    <w:uiPriority w:val="9"/>
    <w:unhideWhenUsed/>
    <w:qFormat/>
    <w:rsid w:val="00F96363"/>
    <w:pPr>
      <w:keepNext/>
      <w:keepLines/>
      <w:numPr>
        <w:ilvl w:val="3"/>
        <w:numId w:val="38"/>
      </w:numPr>
      <w:spacing w:before="240" w:after="60"/>
      <w:ind w:left="862" w:hanging="862"/>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153387"/>
    <w:pPr>
      <w:keepNext/>
      <w:keepLines/>
      <w:numPr>
        <w:ilvl w:val="4"/>
        <w:numId w:val="38"/>
      </w:numPr>
      <w:spacing w:before="240" w:after="60"/>
      <w:ind w:left="1009" w:hanging="1009"/>
      <w:outlineLvl w:val="4"/>
    </w:pPr>
    <w:rPr>
      <w:rFonts w:eastAsiaTheme="majorEastAsia" w:cstheme="majorBidi"/>
      <w:i/>
      <w:color w:val="000000" w:themeColor="text1"/>
    </w:rPr>
  </w:style>
  <w:style w:type="paragraph" w:styleId="Heading6">
    <w:name w:val="heading 6"/>
    <w:basedOn w:val="Normal"/>
    <w:next w:val="Normal"/>
    <w:link w:val="Heading6Char"/>
    <w:uiPriority w:val="9"/>
    <w:unhideWhenUsed/>
    <w:qFormat/>
    <w:rsid w:val="00153387"/>
    <w:pPr>
      <w:keepNext/>
      <w:keepLines/>
      <w:numPr>
        <w:ilvl w:val="5"/>
        <w:numId w:val="38"/>
      </w:numPr>
      <w:spacing w:before="240" w:after="60"/>
      <w:ind w:left="1151" w:hanging="1151"/>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rsid w:val="00883DC4"/>
    <w:pPr>
      <w:keepNext/>
      <w:keepLines/>
      <w:numPr>
        <w:ilvl w:val="6"/>
        <w:numId w:val="38"/>
      </w:numPr>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unhideWhenUsed/>
    <w:rsid w:val="00883DC4"/>
    <w:pPr>
      <w:keepNext/>
      <w:keepLines/>
      <w:numPr>
        <w:ilvl w:val="7"/>
        <w:numId w:val="38"/>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rsid w:val="00883DC4"/>
    <w:pPr>
      <w:keepNext/>
      <w:keepLines/>
      <w:numPr>
        <w:ilvl w:val="8"/>
        <w:numId w:val="38"/>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0AE"/>
    <w:pPr>
      <w:tabs>
        <w:tab w:val="center" w:pos="4680"/>
        <w:tab w:val="right" w:pos="9360"/>
      </w:tabs>
      <w:spacing w:line="240" w:lineRule="auto"/>
    </w:pPr>
  </w:style>
  <w:style w:type="character" w:customStyle="1" w:styleId="HeaderChar">
    <w:name w:val="Header Char"/>
    <w:basedOn w:val="DefaultParagraphFont"/>
    <w:link w:val="Header"/>
    <w:uiPriority w:val="99"/>
    <w:rsid w:val="00BB00AE"/>
  </w:style>
  <w:style w:type="paragraph" w:styleId="Footer">
    <w:name w:val="footer"/>
    <w:basedOn w:val="Normal"/>
    <w:link w:val="FooterChar"/>
    <w:uiPriority w:val="99"/>
    <w:unhideWhenUsed/>
    <w:rsid w:val="00BB00AE"/>
    <w:pPr>
      <w:tabs>
        <w:tab w:val="center" w:pos="4680"/>
        <w:tab w:val="right" w:pos="9360"/>
      </w:tabs>
      <w:spacing w:line="240" w:lineRule="auto"/>
    </w:pPr>
  </w:style>
  <w:style w:type="character" w:customStyle="1" w:styleId="FooterChar">
    <w:name w:val="Footer Char"/>
    <w:basedOn w:val="DefaultParagraphFont"/>
    <w:link w:val="Footer"/>
    <w:uiPriority w:val="99"/>
    <w:rsid w:val="00BB00AE"/>
  </w:style>
  <w:style w:type="paragraph" w:styleId="BalloonText">
    <w:name w:val="Balloon Text"/>
    <w:basedOn w:val="Normal"/>
    <w:link w:val="BalloonTextChar"/>
    <w:uiPriority w:val="99"/>
    <w:semiHidden/>
    <w:unhideWhenUsed/>
    <w:rsid w:val="00BB00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AE"/>
    <w:rPr>
      <w:rFonts w:ascii="Tahoma" w:hAnsi="Tahoma" w:cs="Tahoma"/>
      <w:sz w:val="16"/>
      <w:szCs w:val="16"/>
    </w:rPr>
  </w:style>
  <w:style w:type="table" w:styleId="TableGrid">
    <w:name w:val="Table Grid"/>
    <w:basedOn w:val="TableNormal"/>
    <w:uiPriority w:val="59"/>
    <w:rsid w:val="00EE52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96363"/>
    <w:rPr>
      <w:rFonts w:ascii="Arial" w:eastAsiaTheme="majorEastAsia" w:hAnsi="Arial" w:cstheme="majorBidi"/>
      <w:b/>
      <w:bCs/>
      <w:sz w:val="32"/>
      <w:szCs w:val="56"/>
    </w:rPr>
  </w:style>
  <w:style w:type="character" w:customStyle="1" w:styleId="Heading3Char">
    <w:name w:val="Heading 3 Char"/>
    <w:basedOn w:val="DefaultParagraphFont"/>
    <w:link w:val="Heading3"/>
    <w:uiPriority w:val="9"/>
    <w:rsid w:val="00F96363"/>
    <w:rPr>
      <w:rFonts w:ascii="Arial" w:eastAsiaTheme="majorEastAsia" w:hAnsi="Arial" w:cstheme="majorBidi"/>
      <w:b/>
      <w:bCs/>
      <w:sz w:val="20"/>
    </w:rPr>
  </w:style>
  <w:style w:type="character" w:customStyle="1" w:styleId="Heading2Char">
    <w:name w:val="Heading 2 Char"/>
    <w:basedOn w:val="DefaultParagraphFont"/>
    <w:link w:val="Heading2"/>
    <w:uiPriority w:val="9"/>
    <w:rsid w:val="00F96363"/>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F96363"/>
    <w:rPr>
      <w:rFonts w:ascii="Arial" w:eastAsiaTheme="majorEastAsia" w:hAnsi="Arial" w:cstheme="majorBidi"/>
      <w:bCs/>
      <w:i/>
      <w:iCs/>
      <w:sz w:val="20"/>
    </w:rPr>
  </w:style>
  <w:style w:type="character" w:customStyle="1" w:styleId="Heading5Char">
    <w:name w:val="Heading 5 Char"/>
    <w:basedOn w:val="DefaultParagraphFont"/>
    <w:link w:val="Heading5"/>
    <w:uiPriority w:val="9"/>
    <w:rsid w:val="00153387"/>
    <w:rPr>
      <w:rFonts w:ascii="Arial" w:eastAsiaTheme="majorEastAsia" w:hAnsi="Arial" w:cstheme="majorBidi"/>
      <w:i/>
      <w:color w:val="000000" w:themeColor="text1"/>
      <w:sz w:val="20"/>
    </w:rPr>
  </w:style>
  <w:style w:type="character" w:customStyle="1" w:styleId="Heading6Char">
    <w:name w:val="Heading 6 Char"/>
    <w:basedOn w:val="DefaultParagraphFont"/>
    <w:link w:val="Heading6"/>
    <w:uiPriority w:val="9"/>
    <w:rsid w:val="00153387"/>
    <w:rPr>
      <w:rFonts w:asciiTheme="majorHAnsi" w:eastAsiaTheme="majorEastAsia" w:hAnsiTheme="majorHAnsi" w:cstheme="majorBidi"/>
      <w:i/>
      <w:iCs/>
      <w:color w:val="000000" w:themeColor="text1"/>
      <w:sz w:val="20"/>
    </w:rPr>
  </w:style>
  <w:style w:type="character" w:customStyle="1" w:styleId="Heading7Char">
    <w:name w:val="Heading 7 Char"/>
    <w:basedOn w:val="DefaultParagraphFont"/>
    <w:link w:val="Heading7"/>
    <w:uiPriority w:val="9"/>
    <w:rsid w:val="00883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3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3DC4"/>
    <w:rPr>
      <w:rFonts w:asciiTheme="majorHAnsi" w:eastAsiaTheme="majorEastAsia" w:hAnsiTheme="majorHAnsi" w:cstheme="majorBidi"/>
      <w:i/>
      <w:iCs/>
      <w:color w:val="404040" w:themeColor="text1" w:themeTint="BF"/>
      <w:sz w:val="20"/>
      <w:szCs w:val="20"/>
    </w:rPr>
  </w:style>
  <w:style w:type="paragraph" w:customStyle="1" w:styleId="FauxHeading1">
    <w:name w:val="Faux Heading 1"/>
    <w:basedOn w:val="Normal"/>
    <w:next w:val="Normal"/>
    <w:qFormat/>
    <w:rsid w:val="00ED6C0D"/>
    <w:pPr>
      <w:ind w:left="142"/>
    </w:pPr>
    <w:rPr>
      <w:b/>
      <w:color w:val="FF5800" w:themeColor="accent1"/>
      <w:sz w:val="56"/>
      <w:szCs w:val="56"/>
    </w:rPr>
  </w:style>
  <w:style w:type="paragraph" w:styleId="TOCHeading">
    <w:name w:val="TOC Heading"/>
    <w:basedOn w:val="Heading1"/>
    <w:next w:val="Normal"/>
    <w:uiPriority w:val="39"/>
    <w:unhideWhenUsed/>
    <w:qFormat/>
    <w:rsid w:val="00153387"/>
    <w:pPr>
      <w:pageBreakBefore w:val="0"/>
      <w:numPr>
        <w:numId w:val="0"/>
      </w:numPr>
      <w:outlineLvl w:val="9"/>
    </w:pPr>
    <w:rPr>
      <w:rFonts w:cs="Arial"/>
    </w:rPr>
  </w:style>
  <w:style w:type="paragraph" w:styleId="TOC1">
    <w:name w:val="toc 1"/>
    <w:basedOn w:val="Normal"/>
    <w:next w:val="Normal"/>
    <w:uiPriority w:val="39"/>
    <w:unhideWhenUsed/>
    <w:qFormat/>
    <w:rsid w:val="005257CB"/>
    <w:pPr>
      <w:tabs>
        <w:tab w:val="left" w:pos="440"/>
        <w:tab w:val="right" w:leader="dot" w:pos="9072"/>
      </w:tabs>
      <w:spacing w:before="240" w:after="60"/>
    </w:pPr>
    <w:rPr>
      <w:b/>
    </w:rPr>
  </w:style>
  <w:style w:type="paragraph" w:styleId="TOC2">
    <w:name w:val="toc 2"/>
    <w:basedOn w:val="Normal"/>
    <w:next w:val="Normal"/>
    <w:uiPriority w:val="39"/>
    <w:unhideWhenUsed/>
    <w:qFormat/>
    <w:rsid w:val="005257CB"/>
    <w:pPr>
      <w:tabs>
        <w:tab w:val="left" w:pos="880"/>
        <w:tab w:val="right" w:leader="dot" w:pos="9072"/>
      </w:tabs>
      <w:spacing w:after="60"/>
      <w:ind w:left="397"/>
    </w:pPr>
  </w:style>
  <w:style w:type="paragraph" w:styleId="TOC3">
    <w:name w:val="toc 3"/>
    <w:basedOn w:val="Normal"/>
    <w:next w:val="Normal"/>
    <w:uiPriority w:val="39"/>
    <w:unhideWhenUsed/>
    <w:qFormat/>
    <w:rsid w:val="005257CB"/>
    <w:pPr>
      <w:tabs>
        <w:tab w:val="left" w:pos="1320"/>
        <w:tab w:val="left" w:pos="1760"/>
        <w:tab w:val="right" w:leader="dot" w:pos="9072"/>
      </w:tabs>
      <w:spacing w:after="60"/>
      <w:ind w:left="907"/>
    </w:pPr>
  </w:style>
  <w:style w:type="character" w:styleId="Hyperlink">
    <w:name w:val="Hyperlink"/>
    <w:basedOn w:val="DefaultParagraphFont"/>
    <w:uiPriority w:val="99"/>
    <w:unhideWhenUsed/>
    <w:rsid w:val="004657F5"/>
    <w:rPr>
      <w:color w:val="FF5800" w:themeColor="hyperlink"/>
      <w:u w:val="single"/>
    </w:rPr>
  </w:style>
  <w:style w:type="character" w:styleId="PlaceholderText">
    <w:name w:val="Placeholder Text"/>
    <w:basedOn w:val="DefaultParagraphFont"/>
    <w:uiPriority w:val="99"/>
    <w:semiHidden/>
    <w:rsid w:val="00A62A36"/>
    <w:rPr>
      <w:color w:val="808080"/>
    </w:rPr>
  </w:style>
  <w:style w:type="paragraph" w:styleId="Title">
    <w:name w:val="Title"/>
    <w:basedOn w:val="Normal"/>
    <w:next w:val="Normal"/>
    <w:link w:val="TitleChar"/>
    <w:uiPriority w:val="10"/>
    <w:qFormat/>
    <w:rsid w:val="00ED6C0D"/>
    <w:pPr>
      <w:framePr w:hSpace="141" w:wrap="around" w:vAnchor="page" w:hAnchor="margin" w:xAlign="center" w:y="3376"/>
      <w:spacing w:line="240" w:lineRule="auto"/>
      <w:ind w:right="284"/>
    </w:pPr>
    <w:rPr>
      <w:b/>
      <w:color w:val="FF5800"/>
      <w:sz w:val="120"/>
      <w:szCs w:val="120"/>
    </w:rPr>
  </w:style>
  <w:style w:type="character" w:customStyle="1" w:styleId="TitleChar">
    <w:name w:val="Title Char"/>
    <w:basedOn w:val="DefaultParagraphFont"/>
    <w:link w:val="Title"/>
    <w:uiPriority w:val="10"/>
    <w:rsid w:val="00ED6C0D"/>
    <w:rPr>
      <w:rFonts w:ascii="Arial" w:hAnsi="Arial"/>
      <w:b/>
      <w:color w:val="FF5800"/>
      <w:sz w:val="120"/>
      <w:szCs w:val="120"/>
    </w:rPr>
  </w:style>
  <w:style w:type="paragraph" w:styleId="Subtitle">
    <w:name w:val="Subtitle"/>
    <w:basedOn w:val="Normal"/>
    <w:next w:val="Normal"/>
    <w:link w:val="SubtitleChar"/>
    <w:uiPriority w:val="11"/>
    <w:qFormat/>
    <w:rsid w:val="00ED6C0D"/>
    <w:pPr>
      <w:framePr w:hSpace="141" w:wrap="around" w:vAnchor="page" w:hAnchor="margin" w:xAlign="center" w:y="3376"/>
      <w:spacing w:line="240" w:lineRule="auto"/>
      <w:ind w:right="284"/>
    </w:pPr>
    <w:rPr>
      <w:b/>
      <w:color w:val="FF5800"/>
      <w:sz w:val="36"/>
      <w:szCs w:val="120"/>
    </w:rPr>
  </w:style>
  <w:style w:type="character" w:customStyle="1" w:styleId="SubtitleChar">
    <w:name w:val="Subtitle Char"/>
    <w:basedOn w:val="DefaultParagraphFont"/>
    <w:link w:val="Subtitle"/>
    <w:uiPriority w:val="11"/>
    <w:rsid w:val="00ED6C0D"/>
    <w:rPr>
      <w:rFonts w:ascii="Arial" w:hAnsi="Arial"/>
      <w:b/>
      <w:color w:val="FF5800"/>
      <w:sz w:val="36"/>
      <w:szCs w:val="120"/>
    </w:rPr>
  </w:style>
  <w:style w:type="character" w:styleId="Strong">
    <w:name w:val="Strong"/>
    <w:uiPriority w:val="22"/>
    <w:qFormat/>
    <w:rsid w:val="00883DC4"/>
    <w:rPr>
      <w:b/>
      <w:bCs/>
    </w:rPr>
  </w:style>
  <w:style w:type="character" w:styleId="Emphasis">
    <w:name w:val="Emphasis"/>
    <w:uiPriority w:val="20"/>
    <w:qFormat/>
    <w:rsid w:val="00883DC4"/>
    <w:rPr>
      <w:i/>
      <w:iCs/>
    </w:rPr>
  </w:style>
  <w:style w:type="paragraph" w:styleId="NoSpacing">
    <w:name w:val="No Spacing"/>
    <w:basedOn w:val="Normal"/>
    <w:uiPriority w:val="1"/>
    <w:qFormat/>
    <w:rsid w:val="00883DC4"/>
    <w:pPr>
      <w:spacing w:line="240" w:lineRule="auto"/>
    </w:pPr>
  </w:style>
  <w:style w:type="paragraph" w:styleId="ListParagraph">
    <w:name w:val="List Paragraph"/>
    <w:basedOn w:val="Normal"/>
    <w:uiPriority w:val="34"/>
    <w:qFormat/>
    <w:rsid w:val="00883DC4"/>
    <w:pPr>
      <w:numPr>
        <w:numId w:val="39"/>
      </w:numPr>
      <w:contextualSpacing/>
    </w:pPr>
  </w:style>
  <w:style w:type="paragraph" w:styleId="Quote">
    <w:name w:val="Quote"/>
    <w:basedOn w:val="Normal"/>
    <w:next w:val="Normal"/>
    <w:link w:val="QuoteChar"/>
    <w:uiPriority w:val="29"/>
    <w:qFormat/>
    <w:rsid w:val="00883DC4"/>
    <w:rPr>
      <w:i/>
      <w:iCs/>
      <w:color w:val="000000" w:themeColor="text1"/>
    </w:rPr>
  </w:style>
  <w:style w:type="character" w:customStyle="1" w:styleId="QuoteChar">
    <w:name w:val="Quote Char"/>
    <w:basedOn w:val="DefaultParagraphFont"/>
    <w:link w:val="Quote"/>
    <w:uiPriority w:val="29"/>
    <w:rsid w:val="00883DC4"/>
    <w:rPr>
      <w:rFonts w:ascii="Arial" w:hAnsi="Arial"/>
      <w:i/>
      <w:iCs/>
      <w:color w:val="000000" w:themeColor="text1"/>
      <w:sz w:val="20"/>
    </w:rPr>
  </w:style>
  <w:style w:type="paragraph" w:styleId="IntenseQuote">
    <w:name w:val="Intense Quote"/>
    <w:basedOn w:val="Normal"/>
    <w:next w:val="Normal"/>
    <w:link w:val="IntenseQuoteChar"/>
    <w:uiPriority w:val="30"/>
    <w:qFormat/>
    <w:rsid w:val="00883DC4"/>
    <w:pPr>
      <w:pBdr>
        <w:bottom w:val="single" w:sz="4" w:space="4" w:color="FF5800" w:themeColor="accent1"/>
      </w:pBdr>
      <w:spacing w:before="200" w:after="280"/>
      <w:ind w:left="936" w:right="936"/>
    </w:pPr>
    <w:rPr>
      <w:b/>
      <w:bCs/>
      <w:i/>
      <w:iCs/>
      <w:color w:val="FF5800" w:themeColor="accent1"/>
    </w:rPr>
  </w:style>
  <w:style w:type="character" w:customStyle="1" w:styleId="IntenseQuoteChar">
    <w:name w:val="Intense Quote Char"/>
    <w:basedOn w:val="DefaultParagraphFont"/>
    <w:link w:val="IntenseQuote"/>
    <w:uiPriority w:val="30"/>
    <w:rsid w:val="00883DC4"/>
    <w:rPr>
      <w:rFonts w:ascii="Arial" w:hAnsi="Arial"/>
      <w:b/>
      <w:bCs/>
      <w:i/>
      <w:iCs/>
      <w:color w:val="FF5800" w:themeColor="accent1"/>
      <w:sz w:val="20"/>
    </w:rPr>
  </w:style>
  <w:style w:type="character" w:styleId="SubtleEmphasis">
    <w:name w:val="Subtle Emphasis"/>
    <w:uiPriority w:val="19"/>
    <w:qFormat/>
    <w:rsid w:val="00883DC4"/>
    <w:rPr>
      <w:i/>
      <w:iCs/>
      <w:color w:val="808080" w:themeColor="text1" w:themeTint="7F"/>
    </w:rPr>
  </w:style>
  <w:style w:type="character" w:styleId="IntenseEmphasis">
    <w:name w:val="Intense Emphasis"/>
    <w:uiPriority w:val="21"/>
    <w:qFormat/>
    <w:rsid w:val="00883DC4"/>
    <w:rPr>
      <w:b/>
      <w:bCs/>
      <w:i/>
      <w:iCs/>
      <w:color w:val="FF5800" w:themeColor="accent1"/>
    </w:rPr>
  </w:style>
  <w:style w:type="character" w:styleId="SubtleReference">
    <w:name w:val="Subtle Reference"/>
    <w:uiPriority w:val="31"/>
    <w:qFormat/>
    <w:rsid w:val="00883DC4"/>
    <w:rPr>
      <w:smallCaps/>
      <w:color w:val="009FDA" w:themeColor="accent2"/>
      <w:u w:val="single"/>
    </w:rPr>
  </w:style>
  <w:style w:type="character" w:styleId="IntenseReference">
    <w:name w:val="Intense Reference"/>
    <w:uiPriority w:val="32"/>
    <w:qFormat/>
    <w:rsid w:val="00883DC4"/>
    <w:rPr>
      <w:b/>
      <w:bCs/>
      <w:smallCaps/>
      <w:color w:val="009FDA" w:themeColor="accent2"/>
      <w:spacing w:val="5"/>
      <w:u w:val="single"/>
    </w:rPr>
  </w:style>
  <w:style w:type="character" w:styleId="BookTitle">
    <w:name w:val="Book Title"/>
    <w:uiPriority w:val="33"/>
    <w:qFormat/>
    <w:rsid w:val="00883DC4"/>
    <w:rPr>
      <w:b/>
      <w:bCs/>
      <w:smallCaps/>
      <w:spacing w:val="5"/>
    </w:rPr>
  </w:style>
  <w:style w:type="paragraph" w:customStyle="1" w:styleId="Default">
    <w:name w:val="Default"/>
    <w:rsid w:val="00ED6C0D"/>
    <w:pPr>
      <w:autoSpaceDE w:val="0"/>
      <w:autoSpaceDN w:val="0"/>
      <w:adjustRightInd w:val="0"/>
      <w:spacing w:after="0" w:line="240" w:lineRule="auto"/>
    </w:pPr>
    <w:rPr>
      <w:rFonts w:ascii="Arial" w:eastAsia="Times New Roman" w:hAnsi="Arial" w:cs="Arial"/>
      <w:color w:val="000000"/>
      <w:sz w:val="20"/>
      <w:szCs w:val="24"/>
    </w:rPr>
  </w:style>
  <w:style w:type="paragraph" w:styleId="FootnoteText">
    <w:name w:val="footnote text"/>
    <w:basedOn w:val="Normal"/>
    <w:link w:val="FootnoteTextChar"/>
    <w:uiPriority w:val="99"/>
    <w:semiHidden/>
    <w:unhideWhenUsed/>
    <w:rsid w:val="0071268F"/>
    <w:pPr>
      <w:spacing w:line="240" w:lineRule="auto"/>
    </w:pPr>
    <w:rPr>
      <w:szCs w:val="20"/>
    </w:rPr>
  </w:style>
  <w:style w:type="character" w:customStyle="1" w:styleId="FootnoteTextChar">
    <w:name w:val="Footnote Text Char"/>
    <w:basedOn w:val="DefaultParagraphFont"/>
    <w:link w:val="FootnoteText"/>
    <w:uiPriority w:val="99"/>
    <w:semiHidden/>
    <w:rsid w:val="0071268F"/>
    <w:rPr>
      <w:rFonts w:ascii="Arial" w:hAnsi="Arial"/>
      <w:sz w:val="20"/>
      <w:szCs w:val="20"/>
    </w:rPr>
  </w:style>
  <w:style w:type="character" w:styleId="FootnoteReference">
    <w:name w:val="footnote reference"/>
    <w:basedOn w:val="DefaultParagraphFont"/>
    <w:uiPriority w:val="99"/>
    <w:semiHidden/>
    <w:unhideWhenUsed/>
    <w:rsid w:val="0071268F"/>
    <w:rPr>
      <w:vertAlign w:val="superscript"/>
    </w:rPr>
  </w:style>
  <w:style w:type="paragraph" w:styleId="Caption">
    <w:name w:val="caption"/>
    <w:basedOn w:val="Normal"/>
    <w:next w:val="Normal"/>
    <w:uiPriority w:val="35"/>
    <w:unhideWhenUsed/>
    <w:qFormat/>
    <w:rsid w:val="00A67F4A"/>
    <w:pPr>
      <w:spacing w:before="60" w:after="240" w:line="240" w:lineRule="auto"/>
    </w:pPr>
    <w:rPr>
      <w:b/>
      <w:bCs/>
      <w:color w:val="747678" w:themeColor="text2"/>
      <w:szCs w:val="18"/>
    </w:rPr>
  </w:style>
  <w:style w:type="paragraph" w:styleId="TableofFigures">
    <w:name w:val="table of figures"/>
    <w:basedOn w:val="Normal"/>
    <w:next w:val="Normal"/>
    <w:uiPriority w:val="99"/>
    <w:unhideWhenUsed/>
    <w:rsid w:val="002C7A37"/>
  </w:style>
  <w:style w:type="paragraph" w:styleId="NormalWeb">
    <w:name w:val="Normal (Web)"/>
    <w:basedOn w:val="Normal"/>
    <w:uiPriority w:val="99"/>
    <w:semiHidden/>
    <w:unhideWhenUsed/>
    <w:rsid w:val="00BF61F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B25EA"/>
    <w:rPr>
      <w:color w:val="808080"/>
      <w:shd w:val="clear" w:color="auto" w:fill="E6E6E6"/>
    </w:rPr>
  </w:style>
  <w:style w:type="character" w:styleId="FollowedHyperlink">
    <w:name w:val="FollowedHyperlink"/>
    <w:basedOn w:val="DefaultParagraphFont"/>
    <w:uiPriority w:val="99"/>
    <w:semiHidden/>
    <w:unhideWhenUsed/>
    <w:rsid w:val="006B25EA"/>
    <w:rPr>
      <w:color w:val="CF00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002083">
      <w:bodyDiv w:val="1"/>
      <w:marLeft w:val="0"/>
      <w:marRight w:val="0"/>
      <w:marTop w:val="0"/>
      <w:marBottom w:val="0"/>
      <w:divBdr>
        <w:top w:val="none" w:sz="0" w:space="0" w:color="auto"/>
        <w:left w:val="none" w:sz="0" w:space="0" w:color="auto"/>
        <w:bottom w:val="none" w:sz="0" w:space="0" w:color="auto"/>
        <w:right w:val="none" w:sz="0" w:space="0" w:color="auto"/>
      </w:divBdr>
    </w:div>
    <w:div w:id="2009207059">
      <w:bodyDiv w:val="1"/>
      <w:marLeft w:val="0"/>
      <w:marRight w:val="0"/>
      <w:marTop w:val="0"/>
      <w:marBottom w:val="0"/>
      <w:divBdr>
        <w:top w:val="none" w:sz="0" w:space="0" w:color="auto"/>
        <w:left w:val="none" w:sz="0" w:space="0" w:color="auto"/>
        <w:bottom w:val="none" w:sz="0" w:space="0" w:color="auto"/>
        <w:right w:val="none" w:sz="0" w:space="0" w:color="auto"/>
      </w:divBdr>
      <w:divsChild>
        <w:div w:id="203334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zure.microsoft.com/fre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msdn.microsoft.com/subscriptio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ustomvision.ai"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otebooks.azure.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avanade.sharepoint.com/sites/policies/Policies2/Data%20Management?d=w0fe64306a06448b29d1289e3ffdf9db2" TargetMode="External"/><Relationship Id="rId1" Type="http://schemas.openxmlformats.org/officeDocument/2006/relationships/hyperlink" Target="https://avanade.sharepoint.com/sites/policies/Policies2/Data%20Management?d=w0fe64306a06448b29d1289e3ffdf9db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onklin\AppData\Local\Microsoft\Windows\Temporary%20Internet%20Files\Content.Outlook\A9ZJ8N1T\Avanade%20Template%20A4.dotx" TargetMode="External"/></Relationships>
</file>

<file path=word/theme/theme1.xml><?xml version="1.0" encoding="utf-8"?>
<a:theme xmlns:a="http://schemas.openxmlformats.org/drawingml/2006/main" name="Avanade">
  <a:themeElements>
    <a:clrScheme name="Avanade">
      <a:dk1>
        <a:sysClr val="windowText" lastClr="000000"/>
      </a:dk1>
      <a:lt1>
        <a:sysClr val="window" lastClr="FFFFFF"/>
      </a:lt1>
      <a:dk2>
        <a:srgbClr val="747678"/>
      </a:dk2>
      <a:lt2>
        <a:srgbClr val="BCBDBC"/>
      </a:lt2>
      <a:accent1>
        <a:srgbClr val="FF5800"/>
      </a:accent1>
      <a:accent2>
        <a:srgbClr val="009FDA"/>
      </a:accent2>
      <a:accent3>
        <a:srgbClr val="34B233"/>
      </a:accent3>
      <a:accent4>
        <a:srgbClr val="CF0072"/>
      </a:accent4>
      <a:accent5>
        <a:srgbClr val="FDC82F"/>
      </a:accent5>
      <a:accent6>
        <a:srgbClr val="747678"/>
      </a:accent6>
      <a:hlink>
        <a:srgbClr val="FF5800"/>
      </a:hlink>
      <a:folHlink>
        <a:srgbClr val="CF0072"/>
      </a:folHlink>
    </a:clrScheme>
    <a:fontScheme name="Avanad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492d498-ca26-4a48-9077-d38364db9e65">
      <UserInfo>
        <DisplayName>Mia Batinica</DisplayName>
        <AccountId>326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02F4FEA46FEB49811BFDF8FADA96DC" ma:contentTypeVersion="5" ma:contentTypeDescription="Create a new document." ma:contentTypeScope="" ma:versionID="7151df48b3b1426643ee735b75d4915c">
  <xsd:schema xmlns:xsd="http://www.w3.org/2001/XMLSchema" xmlns:xs="http://www.w3.org/2001/XMLSchema" xmlns:p="http://schemas.microsoft.com/office/2006/metadata/properties" xmlns:ns2="233eb4f5-4132-4960-971a-f5dee5886558" xmlns:ns3="b492d498-ca26-4a48-9077-d38364db9e65" targetNamespace="http://schemas.microsoft.com/office/2006/metadata/properties" ma:root="true" ma:fieldsID="01b358a1379b33c7b6de9629a44e1342" ns2:_="" ns3:_="">
    <xsd:import namespace="233eb4f5-4132-4960-971a-f5dee5886558"/>
    <xsd:import namespace="b492d498-ca26-4a48-9077-d38364db9e65"/>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eb4f5-4132-4960-971a-f5dee58865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92d498-ca26-4a48-9077-d38364db9e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4E59D-9838-44EA-9965-FF61762D378B}">
  <ds:schemaRefs>
    <ds:schemaRef ds:uri="http://schemas.microsoft.com/office/2006/metadata/properties"/>
    <ds:schemaRef ds:uri="http://schemas.microsoft.com/office/infopath/2007/PartnerControls"/>
    <ds:schemaRef ds:uri="b492d498-ca26-4a48-9077-d38364db9e65"/>
  </ds:schemaRefs>
</ds:datastoreItem>
</file>

<file path=customXml/itemProps3.xml><?xml version="1.0" encoding="utf-8"?>
<ds:datastoreItem xmlns:ds="http://schemas.openxmlformats.org/officeDocument/2006/customXml" ds:itemID="{05DB37AB-E2D0-4C5E-8D2E-1F966592151B}">
  <ds:schemaRefs>
    <ds:schemaRef ds:uri="http://schemas.microsoft.com/sharepoint/v3/contenttype/forms"/>
  </ds:schemaRefs>
</ds:datastoreItem>
</file>

<file path=customXml/itemProps4.xml><?xml version="1.0" encoding="utf-8"?>
<ds:datastoreItem xmlns:ds="http://schemas.openxmlformats.org/officeDocument/2006/customXml" ds:itemID="{1CDED455-1D48-43AA-AACE-DE892DE72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eb4f5-4132-4960-971a-f5dee5886558"/>
    <ds:schemaRef ds:uri="b492d498-ca26-4a48-9077-d38364db9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5C17B1-0EFE-4281-B84F-BD2014B5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Avanade Template A4</Template>
  <TotalTime>1</TotalTime>
  <Pages>1</Pages>
  <Words>301</Words>
  <Characters>1718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general misc template</vt:lpstr>
      <vt:lpstr>&lt;titel van het document&gt;</vt:lpstr>
    </vt:vector>
  </TitlesOfParts>
  <Company>Avanade</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misc template</dc:title>
  <dc:subject>[(Project) subtitle]</dc:subject>
  <dc:creator>jconklin</dc:creator>
  <cp:keywords/>
  <dc:description>This document contains confidential and proprietary information of Avanade and may be protected by patents, trademarks, copyrights, trade secrets, and/or other relevant state, federal, and foreign laws.  Its receipt or possession does not convey any rights to reproduce, disclose its contents, or to manufacture, use or sell anything contained herein.  Forwarding, reproducing, disclosing or using without specific written authorization of Avanade is strictly forbidden.
The Avanade name and logo are registered trademarks in the US and other countries.  Other brand and product names are trademarks of their respective owners.</dc:description>
  <cp:lastModifiedBy>Nabeel R. Chohan</cp:lastModifiedBy>
  <cp:revision>5</cp:revision>
  <cp:lastPrinted>2010-01-25T15:43:00Z</cp:lastPrinted>
  <dcterms:created xsi:type="dcterms:W3CDTF">2018-12-11T05:01:00Z</dcterms:created>
  <dcterms:modified xsi:type="dcterms:W3CDTF">2018-12-11T05:02:00Z</dcterms:modified>
  <cp:category>[Statement of work, RFP, etc]</cp:category>
  <cp:contentStatus>Draft/Reviewed/Final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[Customer]</vt:lpwstr>
  </property>
  <property fmtid="{D5CDD505-2E9C-101B-9397-08002B2CF9AE}" pid="3" name="ContentTypeId">
    <vt:lpwstr>0x0101007C02F4FEA46FEB49811BFDF8FADA96DC</vt:lpwstr>
  </property>
  <property fmtid="{D5CDD505-2E9C-101B-9397-08002B2CF9AE}" pid="4" name="Ava_Asset">
    <vt:lpwstr/>
  </property>
  <property fmtid="{D5CDD505-2E9C-101B-9397-08002B2CF9AE}" pid="5" name="TaxKeyword">
    <vt:lpwstr/>
  </property>
  <property fmtid="{D5CDD505-2E9C-101B-9397-08002B2CF9AE}" pid="6" name="Ava_CustomerSegment">
    <vt:lpwstr/>
  </property>
  <property fmtid="{D5CDD505-2E9C-101B-9397-08002B2CF9AE}" pid="7" name="Ava_SkillFamily">
    <vt:lpwstr/>
  </property>
  <property fmtid="{D5CDD505-2E9C-101B-9397-08002B2CF9AE}" pid="8" name="Ava_Industry">
    <vt:lpwstr/>
  </property>
  <property fmtid="{D5CDD505-2E9C-101B-9397-08002B2CF9AE}" pid="9" name="Ava_DocumentType">
    <vt:lpwstr/>
  </property>
  <property fmtid="{D5CDD505-2E9C-101B-9397-08002B2CF9AE}" pid="10" name="Ava_Solution">
    <vt:lpwstr/>
  </property>
  <property fmtid="{D5CDD505-2E9C-101B-9397-08002B2CF9AE}" pid="11" name="Ava_ReferenceType">
    <vt:lpwstr/>
  </property>
  <property fmtid="{D5CDD505-2E9C-101B-9397-08002B2CF9AE}" pid="12" name="Ava_Offering">
    <vt:lpwstr/>
  </property>
  <property fmtid="{D5CDD505-2E9C-101B-9397-08002B2CF9AE}" pid="13" name="Ava_Geography">
    <vt:lpwstr/>
  </property>
  <property fmtid="{D5CDD505-2E9C-101B-9397-08002B2CF9AE}" pid="14" name="Ava_AcceptableUse">
    <vt:lpwstr>1;#No restrictions|8c7fae54-c377-418e-b24d-96f04499a9f8</vt:lpwstr>
  </property>
  <property fmtid="{D5CDD505-2E9C-101B-9397-08002B2CF9AE}" pid="15" name="Ava_OperatingGroup">
    <vt:lpwstr/>
  </property>
  <property fmtid="{D5CDD505-2E9C-101B-9397-08002B2CF9AE}" pid="16" name="Ava_Language">
    <vt:lpwstr/>
  </property>
  <property fmtid="{D5CDD505-2E9C-101B-9397-08002B2CF9AE}" pid="17" name="Ava_Product">
    <vt:lpwstr/>
  </property>
  <property fmtid="{D5CDD505-2E9C-101B-9397-08002B2CF9AE}" pid="18" name="TaxKeywordTaxHTField">
    <vt:lpwstr>Avanade|11111111-1111-1111-1111-111111111111</vt:lpwstr>
  </property>
  <property fmtid="{D5CDD505-2E9C-101B-9397-08002B2CF9AE}" pid="19" name="Ava_ContentClass">
    <vt:lpwstr/>
  </property>
  <property fmtid="{D5CDD505-2E9C-101B-9397-08002B2CF9AE}" pid="20" name="Ava_ServiceLine">
    <vt:lpwstr/>
  </property>
  <property fmtid="{D5CDD505-2E9C-101B-9397-08002B2CF9AE}" pid="21" name="_docset_NoMedatataSyncRequired">
    <vt:lpwstr>False</vt:lpwstr>
  </property>
  <property fmtid="{D5CDD505-2E9C-101B-9397-08002B2CF9AE}" pid="22" name="Ava_ContributedBy">
    <vt:lpwstr>140</vt:lpwstr>
  </property>
</Properties>
</file>