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Aşağıdakilerden hangisi işletim sisteminin görevleri arasında değildir?</w:t>
        <w:br w:type="textWrapping"/>
        <w:t xml:space="preserve">A) Proses Yönetimi B) Bellek Yönetimi</w:t>
        <w:br w:type="textWrapping"/>
        <w:t xml:space="preserve">C) Kod Derleme D) Güvenlik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Bir işletim sisteminin bir anda tek bir iş yapabiliyor olmasına ne ad verilir?</w:t>
        <w:br w:type="textWrapping"/>
        <w:t xml:space="preserve">A) Time-sharing B) Monoprogramming</w:t>
        <w:br w:type="textWrapping"/>
        <w:t xml:space="preserve">C) Multiprogramming D) Multitasking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Her bir prosese işlemcide eşit çalışma süresi tanıyan işletim sistemin tipine ne ad verilir?</w:t>
        <w:br w:type="textWrapping"/>
        <w:t xml:space="preserve">A) Time-sharing B) Monoprogramming</w:t>
        <w:br w:type="textWrapping"/>
        <w:t xml:space="preserve">C) Multiprogramming D) Batch Processing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Aşağıdaki yazılımlardan hangisi işletim kernel (çekirdek) moda çalışır?</w:t>
        <w:br w:type="textWrapping"/>
        <w:t xml:space="preserve">A) Text Editor</w:t>
        <w:br w:type="textWrapping"/>
        <w:t xml:space="preserve">B) Görev Yöneticisi</w:t>
        <w:br w:type="textWrapping"/>
        <w:t xml:space="preserve">C) Derleyici (Compiler)</w:t>
        <w:br w:type="textWrapping"/>
        <w:t xml:space="preserve">D) Aygıt Sürücüsü (Driver)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Aşağıdaki işletim sistemlerinden hangisinde multi-tasking (çok görevlilik) özelliği yoktur?</w:t>
        <w:br w:type="textWrapping"/>
        <w:t xml:space="preserve">A) Pardus B) Unix</w:t>
        <w:br w:type="textWrapping"/>
        <w:t xml:space="preserve">C) Windows XP D) MS-DOS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Aşağıdakilerden hangisi bir prosesin proses tablosunda yer alan değişkenlerinden biri değildir?</w:t>
        <w:br w:type="textWrapping"/>
        <w:t xml:space="preserve">A) İşletim Sisteminin Adı</w:t>
        <w:br w:type="textWrapping"/>
        <w:t xml:space="preserve">B) Yığın Göstergeci (Stack Pointer)</w:t>
        <w:br w:type="textWrapping"/>
        <w:t xml:space="preserve">C) Register(Yazmaç) Değerleri</w:t>
        <w:br w:type="textWrapping"/>
        <w:t xml:space="preserve">D) Program Sayacı (Program Counter)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Aşağıdaki işlemlerden hangisinde yeni bir proses oluşturulmasına gerek yoktur?</w:t>
        <w:br w:type="textWrapping"/>
        <w:t xml:space="preserve">A) Bilgisayara açılırken</w:t>
        <w:br w:type="textWrapping"/>
        <w:t xml:space="preserve">B) Kullanıcı yeni bir program çalıştırdığında</w:t>
        <w:br w:type="textWrapping"/>
        <w:t xml:space="preserve">C) Hazır durumdaki bir prosesin işlemciye alınması sırasında</w:t>
        <w:br w:type="textWrapping"/>
        <w:t xml:space="preserve">D) Çalışan bir prosesin sistem çağrısı ile yeni bir prosesi talep etmesiyle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Unix’de proses oluşturmak için kullanılan sistem çağrısı aşağıdakilerden hangisidir?</w:t>
        <w:br w:type="textWrapping"/>
        <w:t xml:space="preserve">A) exec B) fork</w:t>
        <w:br w:type="textWrapping"/>
        <w:t xml:space="preserve">C) signal D) mkdir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Bir programın Kullanıcı (user) uzayından kernel (çekirdek) uzayına geçişini aşağıdaki işlemlerden hangisi sağlar?</w:t>
        <w:br w:type="textWrapping"/>
        <w:t xml:space="preserve">A) Görev Yöneticisi B) Thread</w:t>
        <w:br w:type="textWrapping"/>
        <w:t xml:space="preserve">C) Aygıt Sürücüleri D) Sistem çağrıları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718304" cy="3429000"/>
            <wp:effectExtent b="0" l="0" r="0" t="0"/>
            <wp:docPr descr="işletim sistemleri" id="1" name="image2.png"/>
            <a:graphic>
              <a:graphicData uri="http://schemas.openxmlformats.org/drawingml/2006/picture">
                <pic:pic>
                  <pic:nvPicPr>
                    <pic:cNvPr descr="işletim sistemleri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(10. Soruyu yukarıdaki şekle göre cevaplayınız.)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Aşağıdaki durumlardan hangisinde 4 nolu ok yönünde bir işlem gerçekleşir?</w:t>
        <w:br w:type="textWrapping"/>
        <w:t xml:space="preserve">A) İşlemcide çalışan bir görev bir Giriş/Çıkış birimi işlemine ihtiyaç duyduğunda</w:t>
        <w:br w:type="textWrapping"/>
        <w:t xml:space="preserve">B) Bellekte hazır konumda bekleyen bir programın işlemciye girmesi sırasında</w:t>
        <w:br w:type="textWrapping"/>
        <w:t xml:space="preserve">C) Giriş/Çıkış biriminden veri bekleyen bir işleme veri gelmesi durumunda</w:t>
        <w:br w:type="textWrapping"/>
        <w:t xml:space="preserve">D) Bir prosesin işlemciden azami hizmet alma süresini doldurması durumunda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Aşağıdaki ifadelerden hangisi thread(iş parçacıkları) için yanlıştır?</w:t>
        <w:br w:type="textWrapping"/>
        <w:t xml:space="preserve">A) Bir süreç içerisindeki tüm threadler, aynı adres uzayını, genel değişkenler gibi kaynakları paylaşırlar.</w:t>
        <w:br w:type="textWrapping"/>
        <w:t xml:space="preserve">B) Her süreç kendi içerisindeki thread bilgisini tutan bir tabloya sahiptir.</w:t>
        <w:br w:type="textWrapping"/>
        <w:t xml:space="preserve">C) Bütün threadler kullanıcı uzayında ve çekirdek uzayında eşit olanaklarla çalışırlar.</w:t>
        <w:br w:type="textWrapping"/>
        <w:t xml:space="preserve">D) Çekirdek kullanıcı uzayında çalışan proseslere tek bir proses olarak görür.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Aşağıdakilerden hangisi prosesler arası iletişime (IPC) gerek duyulan işlemler değildir?</w:t>
        <w:br w:type="textWrapping"/>
        <w:t xml:space="preserve">A) Bir prosesi sonlandırma</w:t>
        <w:br w:type="textWrapping"/>
        <w:t xml:space="preserve">B) Kaynak paylaşımı.</w:t>
        <w:br w:type="textWrapping"/>
        <w:t xml:space="preserve">C) Karşılıklı haberleşme.</w:t>
        <w:br w:type="textWrapping"/>
        <w:t xml:space="preserve">D) Prosesler arası senkronizasyonu sağlama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Bir program içerisinde ortak olarak paylaşılan alanlara erişim yapılan kod bölümlerine ne ad denilir?</w:t>
        <w:br w:type="textWrapping"/>
        <w:t xml:space="preserve">A) Yarış durumu</w:t>
        <w:br w:type="textWrapping"/>
        <w:t xml:space="preserve">B) Kritik bölge</w:t>
        <w:br w:type="textWrapping"/>
        <w:t xml:space="preserve">C) Program sayacı.</w:t>
        <w:br w:type="textWrapping"/>
        <w:t xml:space="preserve">D) Sistem Çağrısı</w:t>
      </w:r>
    </w:p>
    <w:sectPr>
      <w:pgSz w:h="15840" w:w="1224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