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5F" w:rsidRDefault="007E7A73" w:rsidP="007E7A7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işlemlerinde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hangileri </w:t>
      </w:r>
      <w:proofErr w:type="gramStart"/>
      <w:r>
        <w:rPr>
          <w:rFonts w:ascii="Times New Roman" w:hAnsi="Times New Roman" w:cs="Times New Roman"/>
          <w:sz w:val="24"/>
          <w:szCs w:val="24"/>
        </w:rPr>
        <w:t>doğrudur ?</w:t>
      </w:r>
      <w:proofErr w:type="gramEnd"/>
    </w:p>
    <w:p w:rsidR="007E7A73" w:rsidRPr="007E7A73" w:rsidRDefault="007E7A73" w:rsidP="007E7A73">
      <w:pPr>
        <w:pStyle w:val="ListeParagraf"/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r>
        <w:rPr>
          <w:rStyle w:val="apple-converted-space"/>
          <w:rFonts w:ascii="Helvetica" w:hAnsi="Helvetica" w:cs="Helvetica"/>
          <w:color w:val="646464"/>
          <w:sz w:val="21"/>
          <w:szCs w:val="21"/>
          <w:shd w:val="clear" w:color="auto" w:fill="FFFFFF"/>
        </w:rPr>
        <w:t> </w:t>
      </w:r>
      <w:proofErr w:type="spellStart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PreparedStatement</w:t>
      </w:r>
      <w:proofErr w:type="spellEnd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 ile oluşturulan SQL sorguları bir kez derlenir, birçok kez    </w:t>
      </w:r>
    </w:p>
    <w:p w:rsidR="007E7A73" w:rsidRDefault="007E7A73" w:rsidP="007E7A73">
      <w:pPr>
        <w:pStyle w:val="ListeParagraf"/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</w:pPr>
      <w:proofErr w:type="gramStart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kullanılabilir</w:t>
      </w:r>
      <w:proofErr w:type="gramEnd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.</w:t>
      </w:r>
    </w:p>
    <w:p w:rsidR="007E7A73" w:rsidRPr="007E7A73" w:rsidRDefault="007E7A73" w:rsidP="007E7A73">
      <w:pPr>
        <w:pStyle w:val="ListeParagraf"/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II - </w:t>
      </w:r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Statement </w:t>
      </w:r>
      <w:proofErr w:type="spellStart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>interface'i</w:t>
      </w:r>
      <w:proofErr w:type="spellEnd"/>
      <w:r w:rsidRPr="007E7A73">
        <w:rPr>
          <w:rFonts w:ascii="Times New Roman" w:hAnsi="Times New Roman" w:cs="Times New Roman"/>
          <w:color w:val="646464"/>
          <w:sz w:val="24"/>
          <w:szCs w:val="24"/>
          <w:shd w:val="clear" w:color="auto" w:fill="FFFFFF"/>
        </w:rPr>
        <w:t xml:space="preserve"> kullanılarak oluşturulan SQL sorgularına göre daha hızlı çalışır.</w:t>
      </w:r>
    </w:p>
    <w:p w:rsidR="007E7A73" w:rsidRDefault="007E7A73" w:rsidP="007E7A73">
      <w:pPr>
        <w:pStyle w:val="ListeParagraf"/>
        <w:rPr>
          <w:rStyle w:val="apple-converted-space"/>
          <w:rFonts w:ascii="Times New Roman" w:hAnsi="Times New Roman" w:cs="Times New Roman"/>
          <w:bCs/>
          <w:color w:val="64646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III-</w:t>
      </w:r>
      <w:proofErr w:type="spellStart"/>
      <w:r w:rsidRPr="007E7A73">
        <w:rPr>
          <w:rFonts w:ascii="Times New Roman" w:hAnsi="Times New Roman" w:cs="Times New Roman"/>
          <w:bCs/>
          <w:color w:val="646464"/>
          <w:sz w:val="24"/>
          <w:szCs w:val="24"/>
          <w:shd w:val="clear" w:color="auto" w:fill="FFFFFF"/>
        </w:rPr>
        <w:t>PreparedStatement</w:t>
      </w:r>
      <w:proofErr w:type="spellEnd"/>
      <w:r w:rsidRPr="007E7A73">
        <w:rPr>
          <w:rFonts w:ascii="Times New Roman" w:hAnsi="Times New Roman" w:cs="Times New Roman"/>
          <w:bCs/>
          <w:color w:val="646464"/>
          <w:sz w:val="24"/>
          <w:szCs w:val="24"/>
          <w:shd w:val="clear" w:color="auto" w:fill="FFFFFF"/>
        </w:rPr>
        <w:t xml:space="preserve"> sorgusunda parametreler de kullanılabilir.</w:t>
      </w:r>
      <w:r w:rsidRPr="007E7A73">
        <w:rPr>
          <w:rStyle w:val="apple-converted-space"/>
          <w:rFonts w:ascii="Times New Roman" w:hAnsi="Times New Roman" w:cs="Times New Roman"/>
          <w:bCs/>
          <w:color w:val="646464"/>
          <w:sz w:val="24"/>
          <w:szCs w:val="24"/>
          <w:shd w:val="clear" w:color="auto" w:fill="FFFFFF"/>
        </w:rPr>
        <w:t> </w:t>
      </w:r>
    </w:p>
    <w:p w:rsidR="007E7A73" w:rsidRDefault="007E7A73" w:rsidP="007E7A7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E7A73" w:rsidRDefault="007E7A73" w:rsidP="007E7A7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a)I ve II   </w:t>
      </w:r>
    </w:p>
    <w:p w:rsidR="007E7A73" w:rsidRDefault="007E7A73" w:rsidP="007E7A7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b)II ve III</w:t>
      </w:r>
    </w:p>
    <w:p w:rsidR="007E7A73" w:rsidRDefault="007E7A73" w:rsidP="007E7A7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 ve III</w:t>
      </w:r>
    </w:p>
    <w:p w:rsidR="007E7A73" w:rsidRDefault="007E7A73" w:rsidP="007E7A7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d)I,</w:t>
      </w:r>
      <w:proofErr w:type="gramStart"/>
      <w:r>
        <w:rPr>
          <w:rFonts w:ascii="Times New Roman" w:hAnsi="Times New Roman" w:cs="Times New Roman"/>
          <w:sz w:val="24"/>
          <w:szCs w:val="24"/>
        </w:rPr>
        <w:t>II ,III</w:t>
      </w:r>
      <w:proofErr w:type="gramEnd"/>
    </w:p>
    <w:p w:rsidR="007E7A73" w:rsidRDefault="007E7A73" w:rsidP="007E7A7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e)Hiçbiri</w:t>
      </w:r>
    </w:p>
    <w:p w:rsidR="007E7A73" w:rsidRDefault="007E7A73" w:rsidP="007E7A73">
      <w:pPr>
        <w:rPr>
          <w:rFonts w:ascii="Times New Roman" w:hAnsi="Times New Roman" w:cs="Times New Roman"/>
          <w:sz w:val="24"/>
          <w:szCs w:val="24"/>
        </w:rPr>
      </w:pPr>
    </w:p>
    <w:p w:rsidR="007E7A73" w:rsidRDefault="007E7A73" w:rsidP="007E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2)Aşağıdakilerden hangisi Java’da SQL işlem adımlarından birisi </w:t>
      </w:r>
      <w:proofErr w:type="gramStart"/>
      <w:r>
        <w:rPr>
          <w:rFonts w:ascii="Times New Roman" w:hAnsi="Times New Roman" w:cs="Times New Roman"/>
          <w:sz w:val="24"/>
          <w:szCs w:val="24"/>
        </w:rPr>
        <w:t>değildir ?</w:t>
      </w:r>
      <w:proofErr w:type="gramEnd"/>
    </w:p>
    <w:p w:rsidR="007E7A73" w:rsidRDefault="007E7A73" w:rsidP="00D115C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Start"/>
      <w:r w:rsidR="00D115C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115C8">
        <w:rPr>
          <w:rFonts w:ascii="Times New Roman" w:hAnsi="Times New Roman" w:cs="Times New Roman"/>
          <w:sz w:val="24"/>
          <w:szCs w:val="24"/>
        </w:rPr>
        <w:t xml:space="preserve"> kütüphanesi</w:t>
      </w:r>
      <w:proofErr w:type="gramEnd"/>
      <w:r w:rsidR="00D115C8">
        <w:rPr>
          <w:rFonts w:ascii="Times New Roman" w:hAnsi="Times New Roman" w:cs="Times New Roman"/>
          <w:sz w:val="24"/>
          <w:szCs w:val="24"/>
        </w:rPr>
        <w:t xml:space="preserve"> eklenir.</w:t>
      </w:r>
    </w:p>
    <w:p w:rsidR="00D115C8" w:rsidRDefault="00D115C8" w:rsidP="00D115C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bağlantısı tanımlanır.</w:t>
      </w:r>
    </w:p>
    <w:p w:rsidR="00D115C8" w:rsidRDefault="00D115C8" w:rsidP="00D115C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c)Sorgudan önce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yapılır.</w:t>
      </w:r>
    </w:p>
    <w:p w:rsidR="00D115C8" w:rsidRDefault="00D115C8" w:rsidP="00D115C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d)Sorgu cümleciği yazılır.</w:t>
      </w:r>
    </w:p>
    <w:p w:rsidR="00D115C8" w:rsidRDefault="00D115C8" w:rsidP="00D115C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e)Sorgudan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yapılır.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metodunun görevi </w:t>
      </w:r>
      <w:proofErr w:type="gramStart"/>
      <w:r>
        <w:rPr>
          <w:rFonts w:ascii="Times New Roman" w:hAnsi="Times New Roman" w:cs="Times New Roman"/>
          <w:sz w:val="24"/>
          <w:szCs w:val="24"/>
        </w:rPr>
        <w:t>nedir ?</w:t>
      </w:r>
      <w:proofErr w:type="gramEnd"/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a)Veri tabanı bağlantısı tanımlar</w:t>
      </w:r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b)Form içerisindeki ilgili biriminin uygulama çalıştırıldığında ekran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görünürlülüğünü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değiştirir.</w:t>
      </w:r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içerisini temizler.</w:t>
      </w:r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d)Pencereler arası geçişi sağlar.</w:t>
      </w:r>
    </w:p>
    <w:p w:rsidR="00D845A4" w:rsidRDefault="00D845A4" w:rsidP="00D845A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e)Ekran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rengini değiştirir.</w:t>
      </w: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Default="00D845A4" w:rsidP="00D845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lastRenderedPageBreak/>
        <w:t>4</w:t>
      </w: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)      Aşağıdakilerden hangisi giyilebilir ödeme sistemlerinden biri değildir?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A)      Dijital ortamda kullanılabilen bozuk para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B)      Bilekliğe takılan ve elin bir hareketiyle ödemelerin gerçekleşmesini sağlayan cihaz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C)      Sosyal medya ve ödeme teknolojilerinin </w:t>
      </w:r>
      <w:proofErr w:type="gramStart"/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entegre olduğu</w:t>
      </w:r>
      <w:proofErr w:type="gramEnd"/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yaka iğnesi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D)      Akıllı Saat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E)      Kredi Kartı</w:t>
      </w:r>
    </w:p>
    <w:p w:rsidR="00D845A4" w:rsidRPr="00D845A4" w:rsidRDefault="00D845A4" w:rsidP="00D84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845A4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5</w:t>
      </w: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)      Aşağıdaki Small </w:t>
      </w:r>
      <w:proofErr w:type="spellStart"/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Change</w:t>
      </w:r>
      <w:proofErr w:type="spellEnd"/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(Bozuk Para) teknolojisi hakkındaki bilgilerden hangisi yanlıştır?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A)   Bir saat gibi kola takılmaktadır.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B)   Metal para kullanılan işlemlerde temassız ve hızlı ödeme yapılmasını sağlamaktadır.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C)   Kullanıcının hesabında kalan veya ödeyeceği tutarı üzerinde gösterememektedir.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D)  Gençlerin harçlıklarını biriktirmesine yardımcı bir araç olarak da kullanılabilir.</w:t>
      </w:r>
    </w:p>
    <w:p w:rsidR="00D845A4" w:rsidRPr="00D845A4" w:rsidRDefault="00D845A4" w:rsidP="00D845A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D845A4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E)   E-mürekkep teknolojisi kullanılmıştır.             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CEVAP ANAHTARI 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1)D 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2)C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B</w:t>
      </w:r>
    </w:p>
    <w:p w:rsidR="00D845A4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4)E</w:t>
      </w:r>
    </w:p>
    <w:p w:rsidR="00D845A4" w:rsidRPr="007E7A73" w:rsidRDefault="00D845A4" w:rsidP="00D8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5)C</w:t>
      </w:r>
    </w:p>
    <w:sectPr w:rsidR="00D845A4" w:rsidRPr="007E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2FC9"/>
    <w:multiLevelType w:val="hybridMultilevel"/>
    <w:tmpl w:val="B778FF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0525C"/>
    <w:multiLevelType w:val="hybridMultilevel"/>
    <w:tmpl w:val="68969E52"/>
    <w:lvl w:ilvl="0" w:tplc="72A6D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E9"/>
    <w:rsid w:val="007E7A73"/>
    <w:rsid w:val="0080545F"/>
    <w:rsid w:val="009941E9"/>
    <w:rsid w:val="00CD6AEA"/>
    <w:rsid w:val="00D115C8"/>
    <w:rsid w:val="00D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7A73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7E7A73"/>
  </w:style>
  <w:style w:type="paragraph" w:customStyle="1" w:styleId="m6012269516640515852gmail-msolistparagraph">
    <w:name w:val="m_6012269516640515852gmail-msolistparagraph"/>
    <w:basedOn w:val="Normal"/>
    <w:rsid w:val="00D8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7A73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7E7A73"/>
  </w:style>
  <w:style w:type="paragraph" w:customStyle="1" w:styleId="m6012269516640515852gmail-msolistparagraph">
    <w:name w:val="m_6012269516640515852gmail-msolistparagraph"/>
    <w:basedOn w:val="Normal"/>
    <w:rsid w:val="00D8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3CE1-A88F-491D-9AFE-C56F9EA2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eren</dc:creator>
  <cp:keywords/>
  <dc:description/>
  <cp:lastModifiedBy>lenovo</cp:lastModifiedBy>
  <cp:revision>4</cp:revision>
  <dcterms:created xsi:type="dcterms:W3CDTF">2016-12-27T17:58:00Z</dcterms:created>
  <dcterms:modified xsi:type="dcterms:W3CDTF">2017-01-09T10:29:00Z</dcterms:modified>
</cp:coreProperties>
</file>