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2CCBF1" w14:textId="77777777" w:rsidR="00A93F0E" w:rsidRPr="00A93F0E" w:rsidRDefault="00A93F0E" w:rsidP="00A93F0E">
      <w:pPr>
        <w:shd w:val="clear" w:color="auto" w:fill="F4F4F2"/>
        <w:spacing w:after="180" w:line="288" w:lineRule="atLeast"/>
        <w:textAlignment w:val="baseline"/>
        <w:outlineLvl w:val="1"/>
        <w:rPr>
          <w:rFonts w:ascii="Arial" w:eastAsia="Times New Roman" w:hAnsi="Arial" w:cs="Arial"/>
          <w:color w:val="222222"/>
          <w:sz w:val="46"/>
          <w:szCs w:val="46"/>
          <w:lang w:eastAsia="tr-TR"/>
        </w:rPr>
      </w:pPr>
      <w:r w:rsidRPr="00A93F0E">
        <w:rPr>
          <w:rFonts w:ascii="Arial" w:eastAsia="Times New Roman" w:hAnsi="Arial" w:cs="Arial"/>
          <w:color w:val="222222"/>
          <w:sz w:val="46"/>
          <w:szCs w:val="46"/>
          <w:lang w:eastAsia="tr-TR"/>
        </w:rPr>
        <w:t>Topic 1:The Linux Community and a Career in Open Source (weight: 7)</w:t>
      </w:r>
    </w:p>
    <w:p w14:paraId="5398BAE2"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1.1 Linux Evolution and Popular Operating Systems</w:t>
      </w:r>
    </w:p>
    <w:p w14:paraId="2546643E"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2</w:t>
      </w:r>
    </w:p>
    <w:p w14:paraId="188066D5"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Knowledge of Linux development and major distributions.</w:t>
      </w:r>
    </w:p>
    <w:p w14:paraId="10F5B7B9"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3D95EC7B" w14:textId="77777777" w:rsidR="00A93F0E" w:rsidRPr="00A93F0E" w:rsidRDefault="00A93F0E" w:rsidP="00A93F0E">
      <w:pPr>
        <w:numPr>
          <w:ilvl w:val="0"/>
          <w:numId w:val="1"/>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Open Source Philosophy</w:t>
      </w:r>
    </w:p>
    <w:p w14:paraId="3B9DEDF8" w14:textId="77777777" w:rsidR="00A93F0E" w:rsidRPr="00A93F0E" w:rsidRDefault="00A93F0E" w:rsidP="00A93F0E">
      <w:pPr>
        <w:numPr>
          <w:ilvl w:val="0"/>
          <w:numId w:val="1"/>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Distributions</w:t>
      </w:r>
    </w:p>
    <w:p w14:paraId="34BF2148" w14:textId="77777777" w:rsidR="00A93F0E" w:rsidRPr="00A93F0E" w:rsidRDefault="00A93F0E" w:rsidP="00A93F0E">
      <w:pPr>
        <w:numPr>
          <w:ilvl w:val="0"/>
          <w:numId w:val="1"/>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Embedded Systems</w:t>
      </w:r>
    </w:p>
    <w:p w14:paraId="236C86FF"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The following is a partial list of the used files, terms and utilities:</w:t>
      </w:r>
    </w:p>
    <w:p w14:paraId="1583B530" w14:textId="77777777" w:rsidR="00A93F0E" w:rsidRPr="00A93F0E" w:rsidRDefault="00A93F0E" w:rsidP="00A93F0E">
      <w:pPr>
        <w:numPr>
          <w:ilvl w:val="0"/>
          <w:numId w:val="2"/>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Android</w:t>
      </w:r>
    </w:p>
    <w:p w14:paraId="78CAB007" w14:textId="77777777" w:rsidR="00A93F0E" w:rsidRPr="00A93F0E" w:rsidRDefault="00A93F0E" w:rsidP="00A93F0E">
      <w:pPr>
        <w:numPr>
          <w:ilvl w:val="0"/>
          <w:numId w:val="2"/>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Debian, Ubuntu (LTS)</w:t>
      </w:r>
    </w:p>
    <w:p w14:paraId="12CFE239" w14:textId="77777777" w:rsidR="00A93F0E" w:rsidRPr="00A93F0E" w:rsidRDefault="00A93F0E" w:rsidP="00A93F0E">
      <w:pPr>
        <w:numPr>
          <w:ilvl w:val="0"/>
          <w:numId w:val="2"/>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CentOS, openSUSE, Red Hat</w:t>
      </w:r>
    </w:p>
    <w:p w14:paraId="4C266AEA" w14:textId="77777777" w:rsidR="00A93F0E" w:rsidRPr="00A93F0E" w:rsidRDefault="00A93F0E" w:rsidP="00A93F0E">
      <w:pPr>
        <w:numPr>
          <w:ilvl w:val="0"/>
          <w:numId w:val="2"/>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Linux Mint, Scientific Linux</w:t>
      </w:r>
    </w:p>
    <w:p w14:paraId="78E07469"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55DEE571"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1.2 Major Open Source Applications</w:t>
      </w:r>
    </w:p>
    <w:p w14:paraId="6314FF48"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2</w:t>
      </w:r>
    </w:p>
    <w:p w14:paraId="37926830"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Awareness of major applications as well as their uses and development.</w:t>
      </w:r>
    </w:p>
    <w:p w14:paraId="06B3DD05"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3D32CBA7" w14:textId="77777777" w:rsidR="00A93F0E" w:rsidRPr="00A93F0E" w:rsidRDefault="00A93F0E" w:rsidP="00A93F0E">
      <w:pPr>
        <w:numPr>
          <w:ilvl w:val="0"/>
          <w:numId w:val="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Desktop Applications</w:t>
      </w:r>
    </w:p>
    <w:p w14:paraId="60BBA068" w14:textId="77777777" w:rsidR="00A93F0E" w:rsidRPr="00A93F0E" w:rsidRDefault="00A93F0E" w:rsidP="00A93F0E">
      <w:pPr>
        <w:numPr>
          <w:ilvl w:val="0"/>
          <w:numId w:val="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Server Applications</w:t>
      </w:r>
    </w:p>
    <w:p w14:paraId="19058E59" w14:textId="77777777" w:rsidR="00A93F0E" w:rsidRPr="00A93F0E" w:rsidRDefault="00A93F0E" w:rsidP="00A93F0E">
      <w:pPr>
        <w:numPr>
          <w:ilvl w:val="0"/>
          <w:numId w:val="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Development Languages</w:t>
      </w:r>
    </w:p>
    <w:p w14:paraId="0532BAA3" w14:textId="77777777" w:rsidR="00A93F0E" w:rsidRPr="00A93F0E" w:rsidRDefault="00A93F0E" w:rsidP="00A93F0E">
      <w:pPr>
        <w:numPr>
          <w:ilvl w:val="0"/>
          <w:numId w:val="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Package Management Tools and repositories</w:t>
      </w:r>
    </w:p>
    <w:p w14:paraId="062EAB94"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4778EE42" w14:textId="77777777" w:rsidR="00A93F0E" w:rsidRPr="00A93F0E" w:rsidRDefault="00A93F0E" w:rsidP="00A93F0E">
      <w:pPr>
        <w:numPr>
          <w:ilvl w:val="0"/>
          <w:numId w:val="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OpenOffice.org, LibreOffice, Thunderbird, Firefox, GIMP</w:t>
      </w:r>
    </w:p>
    <w:p w14:paraId="05593B3D" w14:textId="77777777" w:rsidR="00A93F0E" w:rsidRPr="00A93F0E" w:rsidRDefault="00A93F0E" w:rsidP="00A93F0E">
      <w:pPr>
        <w:numPr>
          <w:ilvl w:val="0"/>
          <w:numId w:val="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Apache HTTPD, NGINX, MySQL, NFS, Samba</w:t>
      </w:r>
    </w:p>
    <w:p w14:paraId="4B423DCB" w14:textId="77777777" w:rsidR="00A93F0E" w:rsidRPr="00A93F0E" w:rsidRDefault="00A93F0E" w:rsidP="00A93F0E">
      <w:pPr>
        <w:numPr>
          <w:ilvl w:val="0"/>
          <w:numId w:val="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C, Java, Perl, shell, Python, Samba</w:t>
      </w:r>
    </w:p>
    <w:p w14:paraId="47497C26" w14:textId="77777777" w:rsidR="00A93F0E" w:rsidRPr="00A93F0E" w:rsidRDefault="00A93F0E" w:rsidP="00A93F0E">
      <w:pPr>
        <w:numPr>
          <w:ilvl w:val="0"/>
          <w:numId w:val="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lastRenderedPageBreak/>
        <w:t>dpkg, apt-get, rpm, yum</w:t>
      </w:r>
    </w:p>
    <w:p w14:paraId="692C8AC1"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6CD3FCDB"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1.3 Understanding Open Source Software and Licensing</w:t>
      </w:r>
    </w:p>
    <w:p w14:paraId="1B98493C"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1</w:t>
      </w:r>
    </w:p>
    <w:p w14:paraId="3C3E3706"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Open communities and licensing Open Source Software for business.</w:t>
      </w:r>
    </w:p>
    <w:p w14:paraId="39D1ABCF"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3BB8FABE" w14:textId="77777777" w:rsidR="00A93F0E" w:rsidRPr="00A93F0E" w:rsidRDefault="00A93F0E" w:rsidP="00A93F0E">
      <w:pPr>
        <w:numPr>
          <w:ilvl w:val="0"/>
          <w:numId w:val="5"/>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Licensing</w:t>
      </w:r>
    </w:p>
    <w:p w14:paraId="42781CFF" w14:textId="77777777" w:rsidR="00A93F0E" w:rsidRPr="00A93F0E" w:rsidRDefault="00A93F0E" w:rsidP="00A93F0E">
      <w:pPr>
        <w:numPr>
          <w:ilvl w:val="0"/>
          <w:numId w:val="5"/>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Free Software Foundation (FSF), Open Source Initiative (OSI)</w:t>
      </w:r>
    </w:p>
    <w:p w14:paraId="14FD318A"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506238E0" w14:textId="77777777" w:rsidR="00A93F0E" w:rsidRPr="00A93F0E" w:rsidRDefault="00A93F0E" w:rsidP="00A93F0E">
      <w:pPr>
        <w:numPr>
          <w:ilvl w:val="0"/>
          <w:numId w:val="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GPL, BSD, Creative Commons</w:t>
      </w:r>
    </w:p>
    <w:p w14:paraId="632CB6A0" w14:textId="77777777" w:rsidR="00A93F0E" w:rsidRPr="00A93F0E" w:rsidRDefault="00A93F0E" w:rsidP="00A93F0E">
      <w:pPr>
        <w:numPr>
          <w:ilvl w:val="0"/>
          <w:numId w:val="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Free Software, Open Source Software, FOSS, FLOSS</w:t>
      </w:r>
    </w:p>
    <w:p w14:paraId="4566FC61" w14:textId="77777777" w:rsidR="00A93F0E" w:rsidRPr="00A93F0E" w:rsidRDefault="00A93F0E" w:rsidP="00A93F0E">
      <w:pPr>
        <w:numPr>
          <w:ilvl w:val="0"/>
          <w:numId w:val="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Open Source business models</w:t>
      </w:r>
    </w:p>
    <w:p w14:paraId="1AECF06E"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0ED0619D"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1.4 ICT Skills and Working in Linux</w:t>
      </w:r>
    </w:p>
    <w:p w14:paraId="6B3D799B"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2</w:t>
      </w:r>
    </w:p>
    <w:p w14:paraId="306F2AA4"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Basic Information and Communication Technology (ICT) skills and working in Linux.</w:t>
      </w:r>
    </w:p>
    <w:p w14:paraId="33C3AED2"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75166E93" w14:textId="77777777" w:rsidR="00A93F0E" w:rsidRPr="00A93F0E" w:rsidRDefault="00A93F0E" w:rsidP="00A93F0E">
      <w:pPr>
        <w:numPr>
          <w:ilvl w:val="0"/>
          <w:numId w:val="7"/>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Desktop Skills</w:t>
      </w:r>
    </w:p>
    <w:p w14:paraId="789CF7C2" w14:textId="77777777" w:rsidR="00A93F0E" w:rsidRPr="00A93F0E" w:rsidRDefault="00A93F0E" w:rsidP="00A93F0E">
      <w:pPr>
        <w:numPr>
          <w:ilvl w:val="0"/>
          <w:numId w:val="7"/>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Getting to the Command Line</w:t>
      </w:r>
    </w:p>
    <w:p w14:paraId="38D9BF25" w14:textId="77777777" w:rsidR="00A93F0E" w:rsidRPr="00A93F0E" w:rsidRDefault="00A93F0E" w:rsidP="00A93F0E">
      <w:pPr>
        <w:numPr>
          <w:ilvl w:val="0"/>
          <w:numId w:val="7"/>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Industry uses of Linux, Cloud Computing and Virtualization</w:t>
      </w:r>
    </w:p>
    <w:p w14:paraId="1486B70D"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0F292194" w14:textId="77777777" w:rsidR="00A93F0E" w:rsidRPr="00A93F0E" w:rsidRDefault="00A93F0E" w:rsidP="00A93F0E">
      <w:pPr>
        <w:numPr>
          <w:ilvl w:val="0"/>
          <w:numId w:val="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Using a browser, privacy concerns, configuration options, searching the web and saving content</w:t>
      </w:r>
    </w:p>
    <w:p w14:paraId="37F9D28E" w14:textId="77777777" w:rsidR="00A93F0E" w:rsidRPr="00A93F0E" w:rsidRDefault="00A93F0E" w:rsidP="00A93F0E">
      <w:pPr>
        <w:numPr>
          <w:ilvl w:val="0"/>
          <w:numId w:val="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Terminal and Console</w:t>
      </w:r>
    </w:p>
    <w:p w14:paraId="060F5660" w14:textId="77777777" w:rsidR="00A93F0E" w:rsidRPr="00A93F0E" w:rsidRDefault="00A93F0E" w:rsidP="00A93F0E">
      <w:pPr>
        <w:numPr>
          <w:ilvl w:val="0"/>
          <w:numId w:val="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Password issues</w:t>
      </w:r>
    </w:p>
    <w:p w14:paraId="15714A9D" w14:textId="77777777" w:rsidR="00A93F0E" w:rsidRPr="00A93F0E" w:rsidRDefault="00A93F0E" w:rsidP="00A93F0E">
      <w:pPr>
        <w:numPr>
          <w:ilvl w:val="0"/>
          <w:numId w:val="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Privacy issues and tools</w:t>
      </w:r>
    </w:p>
    <w:p w14:paraId="3648232E" w14:textId="77777777" w:rsidR="00A93F0E" w:rsidRPr="00A93F0E" w:rsidRDefault="00A93F0E" w:rsidP="00A93F0E">
      <w:pPr>
        <w:numPr>
          <w:ilvl w:val="0"/>
          <w:numId w:val="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Use of common open source applications in presentations and projects</w:t>
      </w:r>
    </w:p>
    <w:p w14:paraId="087A73C1" w14:textId="77777777" w:rsidR="006C1C65" w:rsidRDefault="006C1C65"/>
    <w:p w14:paraId="5CB776FF" w14:textId="77777777" w:rsidR="00A93F0E" w:rsidRPr="00A93F0E" w:rsidRDefault="00A93F0E" w:rsidP="00A93F0E">
      <w:pPr>
        <w:shd w:val="clear" w:color="auto" w:fill="F4F4F2"/>
        <w:spacing w:after="180" w:line="288" w:lineRule="atLeast"/>
        <w:textAlignment w:val="baseline"/>
        <w:outlineLvl w:val="1"/>
        <w:rPr>
          <w:rFonts w:ascii="Arial" w:eastAsia="Times New Roman" w:hAnsi="Arial" w:cs="Arial"/>
          <w:color w:val="222222"/>
          <w:sz w:val="46"/>
          <w:szCs w:val="46"/>
          <w:lang w:eastAsia="tr-TR"/>
        </w:rPr>
      </w:pPr>
      <w:r w:rsidRPr="00A93F0E">
        <w:rPr>
          <w:rFonts w:ascii="Arial" w:eastAsia="Times New Roman" w:hAnsi="Arial" w:cs="Arial"/>
          <w:color w:val="222222"/>
          <w:sz w:val="46"/>
          <w:szCs w:val="46"/>
          <w:lang w:eastAsia="tr-TR"/>
        </w:rPr>
        <w:lastRenderedPageBreak/>
        <w:t>Topic 212: System Security</w:t>
      </w:r>
    </w:p>
    <w:p w14:paraId="055D0435"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212.1 Configuring a router</w:t>
      </w:r>
    </w:p>
    <w:p w14:paraId="5C772A7C"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3</w:t>
      </w:r>
    </w:p>
    <w:p w14:paraId="62A5D0F4"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Candidates should be able to configure a system to perform network address translation (NAT, IP masquerading) and state its significance in protecting a network. This objective includes configuring port redirection, managing filter rules and averting attacks.</w:t>
      </w:r>
    </w:p>
    <w:p w14:paraId="0E4E0ECA"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639A0F4E"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iptables configuration files, tools and utilities</w:t>
      </w:r>
    </w:p>
    <w:p w14:paraId="284A1ED2"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Tools, commands and utilities to manage routing tables.</w:t>
      </w:r>
    </w:p>
    <w:p w14:paraId="3E8D1EF4"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Private address ranges</w:t>
      </w:r>
    </w:p>
    <w:p w14:paraId="46E9471D"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Port redirection and IP forwarding</w:t>
      </w:r>
    </w:p>
    <w:p w14:paraId="7E5A0085"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List and write filtering and rules that accept or block datagrams based on source or</w:t>
      </w:r>
    </w:p>
    <w:p w14:paraId="5DD2D81D"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Destination protocol, port and address</w:t>
      </w:r>
    </w:p>
    <w:p w14:paraId="7CB9BCA7"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Save and reload filtering configurations</w:t>
      </w:r>
    </w:p>
    <w:p w14:paraId="7C8756FD" w14:textId="77777777" w:rsidR="00A93F0E" w:rsidRPr="00A93F0E" w:rsidRDefault="00A93F0E" w:rsidP="00A93F0E">
      <w:pPr>
        <w:numPr>
          <w:ilvl w:val="0"/>
          <w:numId w:val="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Awareness of ip6tables and filtering</w:t>
      </w:r>
    </w:p>
    <w:p w14:paraId="6F211FB8"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64CAC0C4" w14:textId="77777777" w:rsidR="00A93F0E" w:rsidRPr="00A93F0E" w:rsidRDefault="00A93F0E" w:rsidP="00A93F0E">
      <w:pPr>
        <w:numPr>
          <w:ilvl w:val="0"/>
          <w:numId w:val="10"/>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/proc/sys/net/ipv4/</w:t>
      </w:r>
    </w:p>
    <w:p w14:paraId="515200D5" w14:textId="77777777" w:rsidR="00A93F0E" w:rsidRPr="00A93F0E" w:rsidRDefault="00A93F0E" w:rsidP="00A93F0E">
      <w:pPr>
        <w:numPr>
          <w:ilvl w:val="0"/>
          <w:numId w:val="10"/>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/etc/services</w:t>
      </w:r>
    </w:p>
    <w:p w14:paraId="51F6DF38" w14:textId="77777777" w:rsidR="00A93F0E" w:rsidRPr="00A93F0E" w:rsidRDefault="00A93F0E" w:rsidP="00A93F0E">
      <w:pPr>
        <w:numPr>
          <w:ilvl w:val="0"/>
          <w:numId w:val="10"/>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iptables</w:t>
      </w:r>
    </w:p>
    <w:p w14:paraId="06DE3A25" w14:textId="77777777" w:rsidR="00A93F0E" w:rsidRPr="00A93F0E" w:rsidRDefault="00A93F0E" w:rsidP="00A93F0E">
      <w:pPr>
        <w:spacing w:after="0" w:line="240" w:lineRule="auto"/>
        <w:rPr>
          <w:rFonts w:ascii="Times New Roman" w:eastAsia="Times New Roman" w:hAnsi="Times New Roman" w:cs="Times New Roman"/>
          <w:sz w:val="24"/>
          <w:szCs w:val="24"/>
          <w:lang w:eastAsia="tr-TR"/>
        </w:rPr>
      </w:pPr>
      <w:r w:rsidRPr="00A93F0E">
        <w:rPr>
          <w:rFonts w:ascii="Arial" w:eastAsia="Times New Roman" w:hAnsi="Arial" w:cs="Arial"/>
          <w:color w:val="444444"/>
          <w:sz w:val="18"/>
          <w:szCs w:val="18"/>
          <w:lang w:eastAsia="tr-TR"/>
        </w:rPr>
        <w:br w:type="textWrapping" w:clear="all"/>
      </w:r>
    </w:p>
    <w:p w14:paraId="166945E8"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5FAB8C0D"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212.2 Securing FTP servers</w:t>
      </w:r>
    </w:p>
    <w:p w14:paraId="5328C675"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2</w:t>
      </w:r>
    </w:p>
    <w:p w14:paraId="5E525A62"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Candidates should be able to configure an FTP server for anonymous downloads and uploads. This objective includes precautions to be taken if anonymous uploads are permitted and configuring user access.</w:t>
      </w:r>
    </w:p>
    <w:p w14:paraId="18624050"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lastRenderedPageBreak/>
        <w:t>Key Knowledge Areas:</w:t>
      </w:r>
    </w:p>
    <w:p w14:paraId="0C4A0752" w14:textId="77777777" w:rsidR="00A93F0E" w:rsidRPr="00A93F0E" w:rsidRDefault="00A93F0E" w:rsidP="00A93F0E">
      <w:pPr>
        <w:numPr>
          <w:ilvl w:val="0"/>
          <w:numId w:val="11"/>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Configuration files, tools and utilities for Pure-FTPd and vsftpd</w:t>
      </w:r>
    </w:p>
    <w:p w14:paraId="0F07887E" w14:textId="77777777" w:rsidR="00A93F0E" w:rsidRPr="00A93F0E" w:rsidRDefault="00A93F0E" w:rsidP="00A93F0E">
      <w:pPr>
        <w:numPr>
          <w:ilvl w:val="0"/>
          <w:numId w:val="11"/>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Awareness of ProFTPd</w:t>
      </w:r>
    </w:p>
    <w:p w14:paraId="2F0C09FD" w14:textId="77777777" w:rsidR="00A93F0E" w:rsidRPr="00A93F0E" w:rsidRDefault="00A93F0E" w:rsidP="00A93F0E">
      <w:pPr>
        <w:numPr>
          <w:ilvl w:val="0"/>
          <w:numId w:val="11"/>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Understanding of passive vs. active FTP connections</w:t>
      </w:r>
    </w:p>
    <w:p w14:paraId="7BE7FBEF"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0DB8F58A" w14:textId="77777777" w:rsidR="00A93F0E" w:rsidRPr="00A93F0E" w:rsidRDefault="00A93F0E" w:rsidP="00A93F0E">
      <w:pPr>
        <w:numPr>
          <w:ilvl w:val="0"/>
          <w:numId w:val="12"/>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vsftpd.conf</w:t>
      </w:r>
    </w:p>
    <w:p w14:paraId="0BB07066" w14:textId="77777777" w:rsidR="00A93F0E" w:rsidRPr="00A93F0E" w:rsidRDefault="00A93F0E" w:rsidP="00A93F0E">
      <w:pPr>
        <w:numPr>
          <w:ilvl w:val="0"/>
          <w:numId w:val="12"/>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important Pure-FTPd command line options</w:t>
      </w:r>
    </w:p>
    <w:p w14:paraId="0AD4B48D" w14:textId="77777777" w:rsidR="00A93F0E" w:rsidRPr="00A93F0E" w:rsidRDefault="00A93F0E" w:rsidP="00A93F0E">
      <w:pPr>
        <w:spacing w:after="0" w:line="240" w:lineRule="auto"/>
        <w:rPr>
          <w:rFonts w:ascii="Times New Roman" w:eastAsia="Times New Roman" w:hAnsi="Times New Roman" w:cs="Times New Roman"/>
          <w:sz w:val="24"/>
          <w:szCs w:val="24"/>
          <w:lang w:eastAsia="tr-TR"/>
        </w:rPr>
      </w:pPr>
      <w:r w:rsidRPr="00A93F0E">
        <w:rPr>
          <w:rFonts w:ascii="Arial" w:eastAsia="Times New Roman" w:hAnsi="Arial" w:cs="Arial"/>
          <w:color w:val="444444"/>
          <w:sz w:val="18"/>
          <w:szCs w:val="18"/>
          <w:lang w:eastAsia="tr-TR"/>
        </w:rPr>
        <w:br w:type="textWrapping" w:clear="all"/>
      </w:r>
    </w:p>
    <w:p w14:paraId="1D1F413E"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5316ADF5"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212.3 Secure shell (SSH)</w:t>
      </w:r>
    </w:p>
    <w:p w14:paraId="281C5FF4"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4</w:t>
      </w:r>
    </w:p>
    <w:p w14:paraId="6399E636"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Candidates should be able to configure and secure an SSH daemon. This objective includes managing keys and configuring SSH for users. Candidates should also be able to forward an application protocol over SSH and manage the SSH login.</w:t>
      </w:r>
    </w:p>
    <w:p w14:paraId="222185E7"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7B1AB20D" w14:textId="77777777" w:rsidR="00A93F0E" w:rsidRPr="00A93F0E" w:rsidRDefault="00A93F0E" w:rsidP="00A93F0E">
      <w:pPr>
        <w:numPr>
          <w:ilvl w:val="0"/>
          <w:numId w:val="1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OpenSSH configuration files, tools and utilities</w:t>
      </w:r>
    </w:p>
    <w:p w14:paraId="4A2D9355" w14:textId="77777777" w:rsidR="00A93F0E" w:rsidRPr="00A93F0E" w:rsidRDefault="00A93F0E" w:rsidP="00A93F0E">
      <w:pPr>
        <w:numPr>
          <w:ilvl w:val="0"/>
          <w:numId w:val="1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Login restrictions for the superuser and the normal users</w:t>
      </w:r>
    </w:p>
    <w:p w14:paraId="517A1266" w14:textId="77777777" w:rsidR="00A93F0E" w:rsidRPr="00A93F0E" w:rsidRDefault="00A93F0E" w:rsidP="00A93F0E">
      <w:pPr>
        <w:numPr>
          <w:ilvl w:val="0"/>
          <w:numId w:val="1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Managing and using server and client keys to login with and without password</w:t>
      </w:r>
    </w:p>
    <w:p w14:paraId="5320A9D2" w14:textId="77777777" w:rsidR="00A93F0E" w:rsidRPr="00A93F0E" w:rsidRDefault="00A93F0E" w:rsidP="00A93F0E">
      <w:pPr>
        <w:numPr>
          <w:ilvl w:val="0"/>
          <w:numId w:val="13"/>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Usage of multiple connections from multiple hosts to guard against loss of connection to remote host following configuration changes</w:t>
      </w:r>
    </w:p>
    <w:p w14:paraId="271FC42B"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08B56829" w14:textId="77777777" w:rsidR="00A93F0E" w:rsidRPr="00A93F0E" w:rsidRDefault="00A93F0E" w:rsidP="00A93F0E">
      <w:pPr>
        <w:numPr>
          <w:ilvl w:val="0"/>
          <w:numId w:val="1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ssh</w:t>
      </w:r>
    </w:p>
    <w:p w14:paraId="3269ABC3" w14:textId="77777777" w:rsidR="00A93F0E" w:rsidRPr="00A93F0E" w:rsidRDefault="00A93F0E" w:rsidP="00A93F0E">
      <w:pPr>
        <w:numPr>
          <w:ilvl w:val="0"/>
          <w:numId w:val="1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sshd</w:t>
      </w:r>
    </w:p>
    <w:p w14:paraId="1AEF1A87" w14:textId="77777777" w:rsidR="00A93F0E" w:rsidRPr="00A93F0E" w:rsidRDefault="00A93F0E" w:rsidP="00A93F0E">
      <w:pPr>
        <w:numPr>
          <w:ilvl w:val="0"/>
          <w:numId w:val="1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/etc/ssh/sshd_config</w:t>
      </w:r>
    </w:p>
    <w:p w14:paraId="61D979D8" w14:textId="77777777" w:rsidR="00A93F0E" w:rsidRPr="00A93F0E" w:rsidRDefault="00A93F0E" w:rsidP="00A93F0E">
      <w:pPr>
        <w:numPr>
          <w:ilvl w:val="0"/>
          <w:numId w:val="14"/>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/etc/ssh/</w:t>
      </w:r>
    </w:p>
    <w:p w14:paraId="6F243446" w14:textId="77777777" w:rsidR="00A93F0E" w:rsidRPr="00A93F0E" w:rsidRDefault="00A93F0E" w:rsidP="00A93F0E">
      <w:pPr>
        <w:numPr>
          <w:ilvl w:val="0"/>
          <w:numId w:val="15"/>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Private and public key files</w:t>
      </w:r>
    </w:p>
    <w:p w14:paraId="5AF65558" w14:textId="77777777" w:rsidR="00A93F0E" w:rsidRPr="00A93F0E" w:rsidRDefault="00A93F0E" w:rsidP="00A93F0E">
      <w:pPr>
        <w:numPr>
          <w:ilvl w:val="0"/>
          <w:numId w:val="15"/>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PermitRootLogin, PubKeyAuthentication, AllowUsers, PasswordAuthentication, Protocol</w:t>
      </w:r>
    </w:p>
    <w:p w14:paraId="3734EACF" w14:textId="77777777" w:rsidR="00A93F0E" w:rsidRPr="00A93F0E" w:rsidRDefault="00A93F0E" w:rsidP="00A93F0E">
      <w:pPr>
        <w:spacing w:after="0" w:line="240" w:lineRule="auto"/>
        <w:rPr>
          <w:rFonts w:ascii="Times New Roman" w:eastAsia="Times New Roman" w:hAnsi="Times New Roman" w:cs="Times New Roman"/>
          <w:sz w:val="24"/>
          <w:szCs w:val="24"/>
          <w:lang w:eastAsia="tr-TR"/>
        </w:rPr>
      </w:pPr>
      <w:r w:rsidRPr="00A93F0E">
        <w:rPr>
          <w:rFonts w:ascii="Arial" w:eastAsia="Times New Roman" w:hAnsi="Arial" w:cs="Arial"/>
          <w:color w:val="444444"/>
          <w:sz w:val="18"/>
          <w:szCs w:val="18"/>
          <w:lang w:eastAsia="tr-TR"/>
        </w:rPr>
        <w:br w:type="textWrapping" w:clear="all"/>
      </w:r>
    </w:p>
    <w:p w14:paraId="0420D8E0"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7B2CBC66"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lastRenderedPageBreak/>
        <w:t>212.4 Security tasks</w:t>
      </w:r>
    </w:p>
    <w:p w14:paraId="7E4489A4"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3</w:t>
      </w:r>
    </w:p>
    <w:p w14:paraId="26614AB2"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Candidates should be able to receive security alerts from various sources, install, configure and run intrusion detection systems and apply security patches and bugfixes.</w:t>
      </w:r>
    </w:p>
    <w:p w14:paraId="7D7B5AB6"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00540656" w14:textId="77777777" w:rsidR="00A93F0E" w:rsidRPr="00A93F0E" w:rsidRDefault="00A93F0E" w:rsidP="00A93F0E">
      <w:pPr>
        <w:numPr>
          <w:ilvl w:val="0"/>
          <w:numId w:val="1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Tools and utilities to scan and test ports on a server</w:t>
      </w:r>
    </w:p>
    <w:p w14:paraId="3283BB6E" w14:textId="77777777" w:rsidR="00A93F0E" w:rsidRPr="00A93F0E" w:rsidRDefault="00A93F0E" w:rsidP="00A93F0E">
      <w:pPr>
        <w:numPr>
          <w:ilvl w:val="0"/>
          <w:numId w:val="1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Locations and organizations that report security alerts as Bugtraq, CERT or other sources</w:t>
      </w:r>
    </w:p>
    <w:p w14:paraId="02BA288F" w14:textId="77777777" w:rsidR="00A93F0E" w:rsidRPr="00A93F0E" w:rsidRDefault="00A93F0E" w:rsidP="00A93F0E">
      <w:pPr>
        <w:numPr>
          <w:ilvl w:val="0"/>
          <w:numId w:val="1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Tools and utilities to implement an intrusion detection system (IDS)</w:t>
      </w:r>
    </w:p>
    <w:p w14:paraId="3AB29D4A" w14:textId="77777777" w:rsidR="00A93F0E" w:rsidRPr="00A93F0E" w:rsidRDefault="00A93F0E" w:rsidP="00A93F0E">
      <w:pPr>
        <w:numPr>
          <w:ilvl w:val="0"/>
          <w:numId w:val="16"/>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Awareness of OpenVAS and Snort</w:t>
      </w:r>
    </w:p>
    <w:p w14:paraId="7148E138"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13F5212D" w14:textId="77777777" w:rsidR="00A93F0E" w:rsidRPr="00A93F0E" w:rsidRDefault="00A93F0E" w:rsidP="00A93F0E">
      <w:pPr>
        <w:numPr>
          <w:ilvl w:val="0"/>
          <w:numId w:val="17"/>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telnet</w:t>
      </w:r>
    </w:p>
    <w:p w14:paraId="3E066A54" w14:textId="77777777" w:rsidR="00A93F0E" w:rsidRPr="00A93F0E" w:rsidRDefault="00A93F0E" w:rsidP="00A93F0E">
      <w:pPr>
        <w:numPr>
          <w:ilvl w:val="0"/>
          <w:numId w:val="17"/>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nmap</w:t>
      </w:r>
    </w:p>
    <w:p w14:paraId="1729EE16" w14:textId="77777777" w:rsidR="00A93F0E" w:rsidRPr="00A93F0E" w:rsidRDefault="00A93F0E" w:rsidP="00A93F0E">
      <w:pPr>
        <w:numPr>
          <w:ilvl w:val="0"/>
          <w:numId w:val="17"/>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fail2ban</w:t>
      </w:r>
    </w:p>
    <w:p w14:paraId="3E9F861A" w14:textId="77777777" w:rsidR="00A93F0E" w:rsidRPr="00A93F0E" w:rsidRDefault="00A93F0E" w:rsidP="00A93F0E">
      <w:pPr>
        <w:numPr>
          <w:ilvl w:val="0"/>
          <w:numId w:val="1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nc</w:t>
      </w:r>
    </w:p>
    <w:p w14:paraId="08E8718F" w14:textId="77777777" w:rsidR="00A93F0E" w:rsidRPr="00A93F0E" w:rsidRDefault="00A93F0E" w:rsidP="00A93F0E">
      <w:pPr>
        <w:numPr>
          <w:ilvl w:val="0"/>
          <w:numId w:val="18"/>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iptables</w:t>
      </w:r>
    </w:p>
    <w:p w14:paraId="585933D2" w14:textId="77777777" w:rsidR="00A93F0E" w:rsidRPr="00A93F0E" w:rsidRDefault="00A93F0E" w:rsidP="00A93F0E">
      <w:pPr>
        <w:spacing w:after="0" w:line="240" w:lineRule="auto"/>
        <w:rPr>
          <w:rFonts w:ascii="Times New Roman" w:eastAsia="Times New Roman" w:hAnsi="Times New Roman" w:cs="Times New Roman"/>
          <w:sz w:val="24"/>
          <w:szCs w:val="24"/>
          <w:lang w:eastAsia="tr-TR"/>
        </w:rPr>
      </w:pPr>
      <w:r w:rsidRPr="00A93F0E">
        <w:rPr>
          <w:rFonts w:ascii="Arial" w:eastAsia="Times New Roman" w:hAnsi="Arial" w:cs="Arial"/>
          <w:color w:val="444444"/>
          <w:sz w:val="18"/>
          <w:szCs w:val="18"/>
          <w:lang w:eastAsia="tr-TR"/>
        </w:rPr>
        <w:br w:type="textWrapping" w:clear="all"/>
      </w:r>
    </w:p>
    <w:p w14:paraId="7125D3F5" w14:textId="77777777" w:rsidR="00A93F0E" w:rsidRPr="00A93F0E" w:rsidRDefault="00A93F0E" w:rsidP="00A93F0E">
      <w:pPr>
        <w:shd w:val="clear" w:color="auto" w:fill="F4F4F2"/>
        <w:spacing w:line="300" w:lineRule="atLeast"/>
        <w:textAlignment w:val="baseline"/>
        <w:rPr>
          <w:rFonts w:ascii="Arial" w:eastAsia="Times New Roman" w:hAnsi="Arial" w:cs="Arial"/>
          <w:color w:val="444444"/>
          <w:sz w:val="18"/>
          <w:szCs w:val="18"/>
          <w:lang w:eastAsia="tr-TR"/>
        </w:rPr>
      </w:pPr>
      <w:r w:rsidRPr="00A93F0E">
        <w:rPr>
          <w:rFonts w:ascii="Arial" w:eastAsia="Times New Roman" w:hAnsi="Arial" w:cs="Arial"/>
          <w:color w:val="444444"/>
          <w:sz w:val="18"/>
          <w:szCs w:val="18"/>
          <w:lang w:eastAsia="tr-TR"/>
        </w:rPr>
        <w:t> </w:t>
      </w:r>
    </w:p>
    <w:p w14:paraId="53414195" w14:textId="77777777" w:rsidR="00A93F0E" w:rsidRPr="00A93F0E" w:rsidRDefault="00A93F0E" w:rsidP="00A93F0E">
      <w:pPr>
        <w:shd w:val="clear" w:color="auto" w:fill="F4F4F2"/>
        <w:spacing w:after="180" w:line="288" w:lineRule="atLeast"/>
        <w:textAlignment w:val="baseline"/>
        <w:outlineLvl w:val="2"/>
        <w:rPr>
          <w:rFonts w:ascii="Arial" w:eastAsia="Times New Roman" w:hAnsi="Arial" w:cs="Arial"/>
          <w:color w:val="222222"/>
          <w:sz w:val="41"/>
          <w:szCs w:val="41"/>
          <w:lang w:eastAsia="tr-TR"/>
        </w:rPr>
      </w:pPr>
      <w:r w:rsidRPr="00A93F0E">
        <w:rPr>
          <w:rFonts w:ascii="Arial" w:eastAsia="Times New Roman" w:hAnsi="Arial" w:cs="Arial"/>
          <w:color w:val="222222"/>
          <w:sz w:val="41"/>
          <w:szCs w:val="41"/>
          <w:lang w:eastAsia="tr-TR"/>
        </w:rPr>
        <w:t>212.5 OpenVPN</w:t>
      </w:r>
    </w:p>
    <w:p w14:paraId="097DDA68"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Weight:</w:t>
      </w:r>
      <w:r w:rsidRPr="00A93F0E">
        <w:rPr>
          <w:rFonts w:ascii="Arial" w:eastAsia="Times New Roman" w:hAnsi="Arial" w:cs="Arial"/>
          <w:color w:val="444444"/>
          <w:sz w:val="24"/>
          <w:szCs w:val="24"/>
          <w:lang w:eastAsia="tr-TR"/>
        </w:rPr>
        <w:t> 2</w:t>
      </w:r>
    </w:p>
    <w:p w14:paraId="3C308320" w14:textId="77777777" w:rsidR="00A93F0E" w:rsidRPr="00A93F0E" w:rsidRDefault="00A93F0E" w:rsidP="00A93F0E">
      <w:pPr>
        <w:shd w:val="clear" w:color="auto" w:fill="F4F4F2"/>
        <w:spacing w:after="0" w:line="480" w:lineRule="auto"/>
        <w:textAlignment w:val="baseline"/>
        <w:rPr>
          <w:rFonts w:ascii="Arial" w:eastAsia="Times New Roman" w:hAnsi="Arial" w:cs="Arial"/>
          <w:color w:val="444444"/>
          <w:sz w:val="24"/>
          <w:szCs w:val="24"/>
          <w:lang w:eastAsia="tr-TR"/>
        </w:rPr>
      </w:pPr>
      <w:r w:rsidRPr="00A93F0E">
        <w:rPr>
          <w:rFonts w:ascii="Arial" w:eastAsia="Times New Roman" w:hAnsi="Arial" w:cs="Arial"/>
          <w:b/>
          <w:bCs/>
          <w:color w:val="000000"/>
          <w:sz w:val="21"/>
          <w:szCs w:val="21"/>
          <w:bdr w:val="none" w:sz="0" w:space="0" w:color="auto" w:frame="1"/>
          <w:lang w:eastAsia="tr-TR"/>
        </w:rPr>
        <w:t>Description:</w:t>
      </w:r>
      <w:r w:rsidRPr="00A93F0E">
        <w:rPr>
          <w:rFonts w:ascii="Arial" w:eastAsia="Times New Roman" w:hAnsi="Arial" w:cs="Arial"/>
          <w:color w:val="444444"/>
          <w:sz w:val="24"/>
          <w:szCs w:val="24"/>
          <w:lang w:eastAsia="tr-TR"/>
        </w:rPr>
        <w:t> Candidates should be able to configure a VPN (Virtual Private Network) and create secure point-to-point or site-to-site connections.</w:t>
      </w:r>
    </w:p>
    <w:p w14:paraId="2C233712" w14:textId="77777777" w:rsidR="00A93F0E" w:rsidRPr="00A93F0E" w:rsidRDefault="00A93F0E" w:rsidP="00A93F0E">
      <w:pPr>
        <w:shd w:val="clear" w:color="auto" w:fill="F4F4F2"/>
        <w:spacing w:after="180" w:line="288" w:lineRule="atLeast"/>
        <w:textAlignment w:val="baseline"/>
        <w:outlineLvl w:val="3"/>
        <w:rPr>
          <w:rFonts w:ascii="Arial" w:eastAsia="Times New Roman" w:hAnsi="Arial" w:cs="Arial"/>
          <w:color w:val="222222"/>
          <w:sz w:val="36"/>
          <w:szCs w:val="36"/>
          <w:lang w:eastAsia="tr-TR"/>
        </w:rPr>
      </w:pPr>
      <w:r w:rsidRPr="00A93F0E">
        <w:rPr>
          <w:rFonts w:ascii="Arial" w:eastAsia="Times New Roman" w:hAnsi="Arial" w:cs="Arial"/>
          <w:color w:val="222222"/>
          <w:sz w:val="36"/>
          <w:szCs w:val="36"/>
          <w:lang w:eastAsia="tr-TR"/>
        </w:rPr>
        <w:t>Key Knowledge Areas:</w:t>
      </w:r>
    </w:p>
    <w:p w14:paraId="5E047C36" w14:textId="77777777" w:rsidR="00A93F0E" w:rsidRPr="00A93F0E" w:rsidRDefault="00A93F0E" w:rsidP="00A93F0E">
      <w:pPr>
        <w:numPr>
          <w:ilvl w:val="0"/>
          <w:numId w:val="19"/>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OpenVPN</w:t>
      </w:r>
    </w:p>
    <w:p w14:paraId="6D1E192D" w14:textId="77777777" w:rsidR="00A93F0E" w:rsidRPr="00A93F0E" w:rsidRDefault="00A93F0E" w:rsidP="00A93F0E">
      <w:pPr>
        <w:shd w:val="clear" w:color="auto" w:fill="F4F4F2"/>
        <w:spacing w:after="180" w:line="288" w:lineRule="atLeast"/>
        <w:textAlignment w:val="baseline"/>
        <w:outlineLvl w:val="4"/>
        <w:rPr>
          <w:rFonts w:ascii="Arial" w:eastAsia="Times New Roman" w:hAnsi="Arial" w:cs="Arial"/>
          <w:color w:val="222222"/>
          <w:sz w:val="31"/>
          <w:szCs w:val="31"/>
          <w:lang w:eastAsia="tr-TR"/>
        </w:rPr>
      </w:pPr>
      <w:r w:rsidRPr="00A93F0E">
        <w:rPr>
          <w:rFonts w:ascii="Arial" w:eastAsia="Times New Roman" w:hAnsi="Arial" w:cs="Arial"/>
          <w:color w:val="222222"/>
          <w:sz w:val="31"/>
          <w:szCs w:val="31"/>
          <w:lang w:eastAsia="tr-TR"/>
        </w:rPr>
        <w:t>Terms and Utilities:</w:t>
      </w:r>
    </w:p>
    <w:p w14:paraId="36B8D353" w14:textId="77777777" w:rsidR="00A93F0E" w:rsidRPr="00A93F0E" w:rsidRDefault="00A93F0E" w:rsidP="00A93F0E">
      <w:pPr>
        <w:numPr>
          <w:ilvl w:val="0"/>
          <w:numId w:val="20"/>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/etc/openvpn/</w:t>
      </w:r>
    </w:p>
    <w:p w14:paraId="6B8FFA48" w14:textId="77777777" w:rsidR="00A93F0E" w:rsidRPr="00A93F0E" w:rsidRDefault="00A93F0E" w:rsidP="00A93F0E">
      <w:pPr>
        <w:numPr>
          <w:ilvl w:val="0"/>
          <w:numId w:val="20"/>
        </w:numPr>
        <w:spacing w:after="120" w:line="300" w:lineRule="atLeast"/>
        <w:ind w:left="225"/>
        <w:textAlignment w:val="baseline"/>
        <w:rPr>
          <w:rFonts w:ascii="Arial" w:eastAsia="Times New Roman" w:hAnsi="Arial" w:cs="Arial"/>
          <w:color w:val="444444"/>
          <w:sz w:val="20"/>
          <w:szCs w:val="20"/>
          <w:lang w:eastAsia="tr-TR"/>
        </w:rPr>
      </w:pPr>
      <w:r w:rsidRPr="00A93F0E">
        <w:rPr>
          <w:rFonts w:ascii="Arial" w:eastAsia="Times New Roman" w:hAnsi="Arial" w:cs="Arial"/>
          <w:color w:val="444444"/>
          <w:sz w:val="20"/>
          <w:szCs w:val="20"/>
          <w:lang w:eastAsia="tr-TR"/>
        </w:rPr>
        <w:t>openvpn</w:t>
      </w:r>
    </w:p>
    <w:p w14:paraId="0D8181EA" w14:textId="77777777" w:rsidR="00A93F0E" w:rsidRDefault="00A93F0E">
      <w:bookmarkStart w:id="0" w:name="_GoBack"/>
      <w:bookmarkEnd w:id="0"/>
    </w:p>
    <w:sectPr w:rsidR="00A93F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C4B1F"/>
    <w:multiLevelType w:val="multilevel"/>
    <w:tmpl w:val="30FEE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AF8"/>
    <w:multiLevelType w:val="multilevel"/>
    <w:tmpl w:val="D0C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A6CEE"/>
    <w:multiLevelType w:val="multilevel"/>
    <w:tmpl w:val="6F24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0800F7"/>
    <w:multiLevelType w:val="multilevel"/>
    <w:tmpl w:val="44DAC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6564D"/>
    <w:multiLevelType w:val="multilevel"/>
    <w:tmpl w:val="437A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40A70"/>
    <w:multiLevelType w:val="multilevel"/>
    <w:tmpl w:val="250E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C102F5"/>
    <w:multiLevelType w:val="multilevel"/>
    <w:tmpl w:val="3636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B7743"/>
    <w:multiLevelType w:val="multilevel"/>
    <w:tmpl w:val="2D100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01CDF"/>
    <w:multiLevelType w:val="multilevel"/>
    <w:tmpl w:val="A470E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4967B0"/>
    <w:multiLevelType w:val="multilevel"/>
    <w:tmpl w:val="1F509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4250A"/>
    <w:multiLevelType w:val="multilevel"/>
    <w:tmpl w:val="3C3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375D1F"/>
    <w:multiLevelType w:val="multilevel"/>
    <w:tmpl w:val="6EF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F2A6D"/>
    <w:multiLevelType w:val="multilevel"/>
    <w:tmpl w:val="85E2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062D8D"/>
    <w:multiLevelType w:val="multilevel"/>
    <w:tmpl w:val="6F6C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3D1D91"/>
    <w:multiLevelType w:val="multilevel"/>
    <w:tmpl w:val="1A0C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43CDA"/>
    <w:multiLevelType w:val="multilevel"/>
    <w:tmpl w:val="70D4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53286B"/>
    <w:multiLevelType w:val="multilevel"/>
    <w:tmpl w:val="A98E2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57A447D"/>
    <w:multiLevelType w:val="multilevel"/>
    <w:tmpl w:val="6958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82E61"/>
    <w:multiLevelType w:val="multilevel"/>
    <w:tmpl w:val="FFC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964AAC"/>
    <w:multiLevelType w:val="multilevel"/>
    <w:tmpl w:val="F790D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6"/>
  </w:num>
  <w:num w:numId="4">
    <w:abstractNumId w:val="7"/>
  </w:num>
  <w:num w:numId="5">
    <w:abstractNumId w:val="9"/>
  </w:num>
  <w:num w:numId="6">
    <w:abstractNumId w:val="19"/>
  </w:num>
  <w:num w:numId="7">
    <w:abstractNumId w:val="3"/>
  </w:num>
  <w:num w:numId="8">
    <w:abstractNumId w:val="1"/>
  </w:num>
  <w:num w:numId="9">
    <w:abstractNumId w:val="5"/>
  </w:num>
  <w:num w:numId="10">
    <w:abstractNumId w:val="13"/>
  </w:num>
  <w:num w:numId="11">
    <w:abstractNumId w:val="6"/>
  </w:num>
  <w:num w:numId="12">
    <w:abstractNumId w:val="18"/>
  </w:num>
  <w:num w:numId="13">
    <w:abstractNumId w:val="4"/>
  </w:num>
  <w:num w:numId="14">
    <w:abstractNumId w:val="15"/>
  </w:num>
  <w:num w:numId="15">
    <w:abstractNumId w:val="14"/>
  </w:num>
  <w:num w:numId="16">
    <w:abstractNumId w:val="0"/>
  </w:num>
  <w:num w:numId="17">
    <w:abstractNumId w:val="8"/>
  </w:num>
  <w:num w:numId="18">
    <w:abstractNumId w:val="17"/>
  </w:num>
  <w:num w:numId="19">
    <w:abstractNumId w:val="10"/>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9A"/>
    <w:rsid w:val="006C1C65"/>
    <w:rsid w:val="0073419A"/>
    <w:rsid w:val="00A93F0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2091B"/>
  <w15:chartTrackingRefBased/>
  <w15:docId w15:val="{B03D32F9-BC9D-45EC-A359-F9E34448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Balk2">
    <w:name w:val="heading 2"/>
    <w:basedOn w:val="Normal"/>
    <w:link w:val="Balk2Char"/>
    <w:uiPriority w:val="9"/>
    <w:qFormat/>
    <w:rsid w:val="00A93F0E"/>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link w:val="Balk3Char"/>
    <w:uiPriority w:val="9"/>
    <w:qFormat/>
    <w:rsid w:val="00A93F0E"/>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A93F0E"/>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paragraph" w:styleId="Balk5">
    <w:name w:val="heading 5"/>
    <w:basedOn w:val="Normal"/>
    <w:link w:val="Balk5Char"/>
    <w:uiPriority w:val="9"/>
    <w:qFormat/>
    <w:rsid w:val="00A93F0E"/>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A93F0E"/>
    <w:rPr>
      <w:rFonts w:ascii="Times New Roman" w:eastAsia="Times New Roman" w:hAnsi="Times New Roman" w:cs="Times New Roman"/>
      <w:b/>
      <w:bCs/>
      <w:sz w:val="36"/>
      <w:szCs w:val="36"/>
      <w:lang w:eastAsia="tr-TR"/>
    </w:rPr>
  </w:style>
  <w:style w:type="character" w:customStyle="1" w:styleId="Balk3Char">
    <w:name w:val="Başlık 3 Char"/>
    <w:basedOn w:val="VarsaylanParagrafYazTipi"/>
    <w:link w:val="Balk3"/>
    <w:uiPriority w:val="9"/>
    <w:rsid w:val="00A93F0E"/>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A93F0E"/>
    <w:rPr>
      <w:rFonts w:ascii="Times New Roman" w:eastAsia="Times New Roman" w:hAnsi="Times New Roman" w:cs="Times New Roman"/>
      <w:b/>
      <w:bCs/>
      <w:sz w:val="24"/>
      <w:szCs w:val="24"/>
      <w:lang w:eastAsia="tr-TR"/>
    </w:rPr>
  </w:style>
  <w:style w:type="character" w:customStyle="1" w:styleId="Balk5Char">
    <w:name w:val="Başlık 5 Char"/>
    <w:basedOn w:val="VarsaylanParagrafYazTipi"/>
    <w:link w:val="Balk5"/>
    <w:uiPriority w:val="9"/>
    <w:rsid w:val="00A93F0E"/>
    <w:rPr>
      <w:rFonts w:ascii="Times New Roman" w:eastAsia="Times New Roman" w:hAnsi="Times New Roman" w:cs="Times New Roman"/>
      <w:b/>
      <w:bCs/>
      <w:sz w:val="20"/>
      <w:szCs w:val="20"/>
      <w:lang w:eastAsia="tr-TR"/>
    </w:rPr>
  </w:style>
  <w:style w:type="paragraph" w:styleId="NormalWeb">
    <w:name w:val="Normal (Web)"/>
    <w:basedOn w:val="Normal"/>
    <w:uiPriority w:val="99"/>
    <w:semiHidden/>
    <w:unhideWhenUsed/>
    <w:rsid w:val="00A93F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A93F0E"/>
    <w:rPr>
      <w:b/>
      <w:bCs/>
    </w:rPr>
  </w:style>
  <w:style w:type="character" w:customStyle="1" w:styleId="apple-converted-space">
    <w:name w:val="apple-converted-space"/>
    <w:basedOn w:val="VarsaylanParagrafYazTipi"/>
    <w:rsid w:val="00A93F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9635650">
      <w:bodyDiv w:val="1"/>
      <w:marLeft w:val="0"/>
      <w:marRight w:val="0"/>
      <w:marTop w:val="0"/>
      <w:marBottom w:val="0"/>
      <w:divBdr>
        <w:top w:val="none" w:sz="0" w:space="0" w:color="auto"/>
        <w:left w:val="none" w:sz="0" w:space="0" w:color="auto"/>
        <w:bottom w:val="none" w:sz="0" w:space="0" w:color="auto"/>
        <w:right w:val="none" w:sz="0" w:space="0" w:color="auto"/>
      </w:divBdr>
      <w:divsChild>
        <w:div w:id="1076592004">
          <w:marLeft w:val="0"/>
          <w:marRight w:val="0"/>
          <w:marTop w:val="300"/>
          <w:marBottom w:val="300"/>
          <w:divBdr>
            <w:top w:val="single" w:sz="6" w:space="0" w:color="FEFEFC"/>
            <w:left w:val="none" w:sz="0" w:space="0" w:color="auto"/>
            <w:bottom w:val="none" w:sz="0" w:space="0" w:color="auto"/>
            <w:right w:val="none" w:sz="0" w:space="0" w:color="auto"/>
          </w:divBdr>
        </w:div>
        <w:div w:id="1109163739">
          <w:marLeft w:val="0"/>
          <w:marRight w:val="0"/>
          <w:marTop w:val="300"/>
          <w:marBottom w:val="300"/>
          <w:divBdr>
            <w:top w:val="single" w:sz="6" w:space="0" w:color="FEFEFC"/>
            <w:left w:val="none" w:sz="0" w:space="0" w:color="auto"/>
            <w:bottom w:val="none" w:sz="0" w:space="0" w:color="auto"/>
            <w:right w:val="none" w:sz="0" w:space="0" w:color="auto"/>
          </w:divBdr>
        </w:div>
        <w:div w:id="1653489005">
          <w:marLeft w:val="0"/>
          <w:marRight w:val="0"/>
          <w:marTop w:val="300"/>
          <w:marBottom w:val="300"/>
          <w:divBdr>
            <w:top w:val="single" w:sz="6" w:space="0" w:color="FEFEFC"/>
            <w:left w:val="none" w:sz="0" w:space="0" w:color="auto"/>
            <w:bottom w:val="none" w:sz="0" w:space="0" w:color="auto"/>
            <w:right w:val="none" w:sz="0" w:space="0" w:color="auto"/>
          </w:divBdr>
        </w:div>
      </w:divsChild>
    </w:div>
    <w:div w:id="1365054292">
      <w:bodyDiv w:val="1"/>
      <w:marLeft w:val="0"/>
      <w:marRight w:val="0"/>
      <w:marTop w:val="0"/>
      <w:marBottom w:val="0"/>
      <w:divBdr>
        <w:top w:val="none" w:sz="0" w:space="0" w:color="auto"/>
        <w:left w:val="none" w:sz="0" w:space="0" w:color="auto"/>
        <w:bottom w:val="none" w:sz="0" w:space="0" w:color="auto"/>
        <w:right w:val="none" w:sz="0" w:space="0" w:color="auto"/>
      </w:divBdr>
      <w:divsChild>
        <w:div w:id="1453937901">
          <w:marLeft w:val="0"/>
          <w:marRight w:val="450"/>
          <w:marTop w:val="0"/>
          <w:marBottom w:val="0"/>
          <w:divBdr>
            <w:top w:val="none" w:sz="0" w:space="0" w:color="auto"/>
            <w:left w:val="none" w:sz="0" w:space="0" w:color="auto"/>
            <w:bottom w:val="none" w:sz="0" w:space="0" w:color="auto"/>
            <w:right w:val="none" w:sz="0" w:space="0" w:color="auto"/>
          </w:divBdr>
        </w:div>
        <w:div w:id="693917907">
          <w:marLeft w:val="0"/>
          <w:marRight w:val="0"/>
          <w:marTop w:val="300"/>
          <w:marBottom w:val="300"/>
          <w:divBdr>
            <w:top w:val="single" w:sz="6" w:space="0" w:color="FEFEFC"/>
            <w:left w:val="none" w:sz="0" w:space="0" w:color="auto"/>
            <w:bottom w:val="none" w:sz="0" w:space="0" w:color="auto"/>
            <w:right w:val="none" w:sz="0" w:space="0" w:color="auto"/>
          </w:divBdr>
        </w:div>
        <w:div w:id="781457320">
          <w:marLeft w:val="0"/>
          <w:marRight w:val="450"/>
          <w:marTop w:val="0"/>
          <w:marBottom w:val="0"/>
          <w:divBdr>
            <w:top w:val="none" w:sz="0" w:space="0" w:color="auto"/>
            <w:left w:val="none" w:sz="0" w:space="0" w:color="auto"/>
            <w:bottom w:val="none" w:sz="0" w:space="0" w:color="auto"/>
            <w:right w:val="none" w:sz="0" w:space="0" w:color="auto"/>
          </w:divBdr>
        </w:div>
        <w:div w:id="573666580">
          <w:marLeft w:val="0"/>
          <w:marRight w:val="0"/>
          <w:marTop w:val="300"/>
          <w:marBottom w:val="300"/>
          <w:divBdr>
            <w:top w:val="single" w:sz="6" w:space="0" w:color="FEFEFC"/>
            <w:left w:val="none" w:sz="0" w:space="0" w:color="auto"/>
            <w:bottom w:val="none" w:sz="0" w:space="0" w:color="auto"/>
            <w:right w:val="none" w:sz="0" w:space="0" w:color="auto"/>
          </w:divBdr>
        </w:div>
        <w:div w:id="1459714232">
          <w:marLeft w:val="0"/>
          <w:marRight w:val="450"/>
          <w:marTop w:val="0"/>
          <w:marBottom w:val="0"/>
          <w:divBdr>
            <w:top w:val="none" w:sz="0" w:space="0" w:color="auto"/>
            <w:left w:val="none" w:sz="0" w:space="0" w:color="auto"/>
            <w:bottom w:val="none" w:sz="0" w:space="0" w:color="auto"/>
            <w:right w:val="none" w:sz="0" w:space="0" w:color="auto"/>
          </w:divBdr>
        </w:div>
        <w:div w:id="1066803632">
          <w:marLeft w:val="0"/>
          <w:marRight w:val="450"/>
          <w:marTop w:val="0"/>
          <w:marBottom w:val="0"/>
          <w:divBdr>
            <w:top w:val="none" w:sz="0" w:space="0" w:color="auto"/>
            <w:left w:val="none" w:sz="0" w:space="0" w:color="auto"/>
            <w:bottom w:val="none" w:sz="0" w:space="0" w:color="auto"/>
            <w:right w:val="none" w:sz="0" w:space="0" w:color="auto"/>
          </w:divBdr>
        </w:div>
        <w:div w:id="1615748119">
          <w:marLeft w:val="0"/>
          <w:marRight w:val="0"/>
          <w:marTop w:val="300"/>
          <w:marBottom w:val="300"/>
          <w:divBdr>
            <w:top w:val="single" w:sz="6" w:space="0" w:color="FEFEFC"/>
            <w:left w:val="none" w:sz="0" w:space="0" w:color="auto"/>
            <w:bottom w:val="none" w:sz="0" w:space="0" w:color="auto"/>
            <w:right w:val="none" w:sz="0" w:space="0" w:color="auto"/>
          </w:divBdr>
        </w:div>
        <w:div w:id="1651013219">
          <w:marLeft w:val="0"/>
          <w:marRight w:val="450"/>
          <w:marTop w:val="0"/>
          <w:marBottom w:val="0"/>
          <w:divBdr>
            <w:top w:val="none" w:sz="0" w:space="0" w:color="auto"/>
            <w:left w:val="none" w:sz="0" w:space="0" w:color="auto"/>
            <w:bottom w:val="none" w:sz="0" w:space="0" w:color="auto"/>
            <w:right w:val="none" w:sz="0" w:space="0" w:color="auto"/>
          </w:divBdr>
        </w:div>
        <w:div w:id="712733884">
          <w:marLeft w:val="0"/>
          <w:marRight w:val="450"/>
          <w:marTop w:val="0"/>
          <w:marBottom w:val="0"/>
          <w:divBdr>
            <w:top w:val="none" w:sz="0" w:space="0" w:color="auto"/>
            <w:left w:val="none" w:sz="0" w:space="0" w:color="auto"/>
            <w:bottom w:val="none" w:sz="0" w:space="0" w:color="auto"/>
            <w:right w:val="none" w:sz="0" w:space="0" w:color="auto"/>
          </w:divBdr>
        </w:div>
        <w:div w:id="161628643">
          <w:marLeft w:val="0"/>
          <w:marRight w:val="0"/>
          <w:marTop w:val="300"/>
          <w:marBottom w:val="300"/>
          <w:divBdr>
            <w:top w:val="single" w:sz="6" w:space="0" w:color="FEFEFC"/>
            <w:left w:val="none" w:sz="0" w:space="0" w:color="auto"/>
            <w:bottom w:val="none" w:sz="0" w:space="0" w:color="auto"/>
            <w:right w:val="none" w:sz="0" w:space="0" w:color="auto"/>
          </w:divBdr>
        </w:div>
        <w:div w:id="1773696761">
          <w:marLeft w:val="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686</Words>
  <Characters>3913</Characters>
  <Application>Microsoft Office Word</Application>
  <DocSecurity>0</DocSecurity>
  <Lines>32</Lines>
  <Paragraphs>9</Paragraphs>
  <ScaleCrop>false</ScaleCrop>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Fuat BAKKAL</dc:creator>
  <cp:keywords/>
  <dc:description/>
  <cp:lastModifiedBy>Fuat BAKKAL</cp:lastModifiedBy>
  <cp:revision>5</cp:revision>
  <dcterms:created xsi:type="dcterms:W3CDTF">2016-03-15T12:46:00Z</dcterms:created>
  <dcterms:modified xsi:type="dcterms:W3CDTF">2016-03-15T12:47:00Z</dcterms:modified>
</cp:coreProperties>
</file>