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40B" w:rsidRDefault="00C84802" w:rsidP="00E96273">
      <w:pPr>
        <w:jc w:val="center"/>
        <w:rPr>
          <w:rFonts w:ascii="Times New Roman" w:hAnsi="Times New Roman" w:cs="Times New Roman"/>
          <w:b/>
        </w:rPr>
      </w:pPr>
      <w:r>
        <w:rPr>
          <w:rFonts w:ascii="Times New Roman" w:hAnsi="Times New Roman" w:cs="Times New Roman"/>
          <w:b/>
        </w:rPr>
        <w:t>Bilgisayar Ağları- Uygulama-2</w:t>
      </w:r>
    </w:p>
    <w:p w:rsidR="0058572A" w:rsidRDefault="001460F4" w:rsidP="0058572A">
      <w:pPr>
        <w:rPr>
          <w:rFonts w:ascii="Times New Roman" w:hAnsi="Times New Roman" w:cs="Times New Roman"/>
          <w:b/>
        </w:rPr>
      </w:pPr>
      <w:r>
        <w:rPr>
          <w:rFonts w:ascii="Times New Roman" w:hAnsi="Times New Roman" w:cs="Times New Roman"/>
          <w:b/>
        </w:rPr>
        <w:t>DERS:7</w:t>
      </w:r>
    </w:p>
    <w:p w:rsidR="00006CA1" w:rsidRDefault="00006CA1" w:rsidP="001E4E30">
      <w:pPr>
        <w:rPr>
          <w:rFonts w:ascii="Times New Roman" w:hAnsi="Times New Roman"/>
          <w:b/>
        </w:rPr>
      </w:pPr>
      <w:r>
        <w:rPr>
          <w:rFonts w:ascii="Times New Roman" w:hAnsi="Times New Roman"/>
          <w:b/>
        </w:rPr>
        <w:t>IP ADRESLEME</w:t>
      </w:r>
    </w:p>
    <w:p w:rsidR="00006CA1" w:rsidRDefault="00006CA1" w:rsidP="00C107F1">
      <w:pPr>
        <w:jc w:val="both"/>
        <w:rPr>
          <w:rFonts w:ascii="Times New Roman" w:hAnsi="Times New Roman"/>
        </w:rPr>
      </w:pPr>
      <w:r>
        <w:rPr>
          <w:rFonts w:ascii="Times New Roman" w:hAnsi="Times New Roman"/>
        </w:rPr>
        <w:t xml:space="preserve">Kullanıcı düzeyinde, sayısal IP adresleriyle uğraşmak, onları akılda tutmak, yani gerektiği zamanlar kolayca hatırlamak güç olur. Bu nedenle, IP adreslerine simgesel isimler verme yoluna gidilmiştir. Örneğin 179. 23.45.0 adresine simgesel olarak “itu.edu.tr” verilirse, ikincisini anımsamak her zaman kolay olacaktır. </w:t>
      </w:r>
    </w:p>
    <w:p w:rsidR="00006CA1" w:rsidRDefault="00006CA1" w:rsidP="001E4E30">
      <w:pPr>
        <w:rPr>
          <w:rFonts w:ascii="Times New Roman" w:hAnsi="Times New Roman"/>
        </w:rPr>
      </w:pPr>
      <w:r>
        <w:rPr>
          <w:rFonts w:ascii="Times New Roman" w:hAnsi="Times New Roman"/>
        </w:rPr>
        <w:t>Adreslerin daha önce de bahsedildiği gibi 5 temel sınıfı vardır.</w:t>
      </w:r>
    </w:p>
    <w:p w:rsidR="00006CA1" w:rsidRDefault="00006CA1" w:rsidP="001E4E30">
      <w:pPr>
        <w:rPr>
          <w:rFonts w:ascii="Times New Roman" w:hAnsi="Times New Roman"/>
        </w:rPr>
      </w:pPr>
      <w:r>
        <w:rPr>
          <w:rFonts w:ascii="Times New Roman" w:hAnsi="Times New Roman"/>
        </w:rPr>
        <w:t>32-bit uzunluğundaki IP adreslerinin bu sınıfları;</w:t>
      </w:r>
    </w:p>
    <w:p w:rsidR="00006CA1" w:rsidRDefault="00006CA1" w:rsidP="00006CA1">
      <w:pPr>
        <w:jc w:val="center"/>
        <w:rPr>
          <w:rFonts w:ascii="Times New Roman" w:hAnsi="Times New Roman"/>
        </w:rPr>
      </w:pPr>
      <w:r>
        <w:rPr>
          <w:rFonts w:ascii="Times New Roman" w:hAnsi="Times New Roman"/>
        </w:rPr>
        <w:t xml:space="preserve">A </w:t>
      </w:r>
      <w:r>
        <w:rPr>
          <w:rFonts w:ascii="Times New Roman" w:hAnsi="Times New Roman" w:cs="Times New Roman"/>
        </w:rPr>
        <w:t xml:space="preserve">→ </w:t>
      </w:r>
      <w:r>
        <w:rPr>
          <w:rFonts w:ascii="Times New Roman" w:hAnsi="Times New Roman"/>
        </w:rPr>
        <w:t>1-126</w:t>
      </w:r>
    </w:p>
    <w:p w:rsidR="00006CA1" w:rsidRDefault="00006CA1" w:rsidP="00006CA1">
      <w:pPr>
        <w:jc w:val="center"/>
        <w:rPr>
          <w:rFonts w:ascii="Times New Roman" w:hAnsi="Times New Roman"/>
        </w:rPr>
      </w:pPr>
      <w:r>
        <w:rPr>
          <w:rFonts w:ascii="Times New Roman" w:hAnsi="Times New Roman"/>
        </w:rPr>
        <w:t xml:space="preserve">B </w:t>
      </w:r>
      <w:r>
        <w:rPr>
          <w:rFonts w:ascii="Times New Roman" w:hAnsi="Times New Roman" w:cs="Times New Roman"/>
        </w:rPr>
        <w:t xml:space="preserve">→ </w:t>
      </w:r>
      <w:r>
        <w:rPr>
          <w:rFonts w:ascii="Times New Roman" w:hAnsi="Times New Roman"/>
        </w:rPr>
        <w:t>128-191</w:t>
      </w:r>
    </w:p>
    <w:p w:rsidR="00006CA1" w:rsidRDefault="00006CA1" w:rsidP="00006CA1">
      <w:pPr>
        <w:jc w:val="center"/>
        <w:rPr>
          <w:rFonts w:ascii="Times New Roman" w:hAnsi="Times New Roman"/>
        </w:rPr>
      </w:pPr>
      <w:r>
        <w:rPr>
          <w:rFonts w:ascii="Times New Roman" w:hAnsi="Times New Roman"/>
        </w:rPr>
        <w:t xml:space="preserve">C </w:t>
      </w:r>
      <w:r>
        <w:rPr>
          <w:rFonts w:ascii="Times New Roman" w:hAnsi="Times New Roman" w:cs="Times New Roman"/>
        </w:rPr>
        <w:t xml:space="preserve">→ </w:t>
      </w:r>
      <w:r>
        <w:rPr>
          <w:rFonts w:ascii="Times New Roman" w:hAnsi="Times New Roman"/>
        </w:rPr>
        <w:t>192-223</w:t>
      </w:r>
    </w:p>
    <w:p w:rsidR="00006CA1" w:rsidRDefault="00006CA1" w:rsidP="00006CA1">
      <w:pPr>
        <w:jc w:val="center"/>
        <w:rPr>
          <w:rFonts w:ascii="Times New Roman" w:hAnsi="Times New Roman"/>
        </w:rPr>
      </w:pPr>
      <w:r>
        <w:rPr>
          <w:rFonts w:ascii="Times New Roman" w:hAnsi="Times New Roman"/>
        </w:rPr>
        <w:t xml:space="preserve">D </w:t>
      </w:r>
      <w:r>
        <w:rPr>
          <w:rFonts w:ascii="Times New Roman" w:hAnsi="Times New Roman" w:cs="Times New Roman"/>
        </w:rPr>
        <w:t xml:space="preserve">→ </w:t>
      </w:r>
      <w:r>
        <w:rPr>
          <w:rFonts w:ascii="Times New Roman" w:hAnsi="Times New Roman"/>
        </w:rPr>
        <w:t>224-239</w:t>
      </w:r>
    </w:p>
    <w:p w:rsidR="00006CA1" w:rsidRDefault="00006CA1" w:rsidP="00006CA1">
      <w:pPr>
        <w:jc w:val="center"/>
        <w:rPr>
          <w:rFonts w:ascii="Times New Roman" w:hAnsi="Times New Roman"/>
        </w:rPr>
      </w:pPr>
      <w:r>
        <w:rPr>
          <w:rFonts w:ascii="Times New Roman" w:hAnsi="Times New Roman"/>
        </w:rPr>
        <w:t xml:space="preserve">E </w:t>
      </w:r>
      <w:r>
        <w:rPr>
          <w:rFonts w:ascii="Times New Roman" w:hAnsi="Times New Roman" w:cs="Times New Roman"/>
        </w:rPr>
        <w:t xml:space="preserve">→ </w:t>
      </w:r>
      <w:r>
        <w:rPr>
          <w:rFonts w:ascii="Times New Roman" w:hAnsi="Times New Roman"/>
        </w:rPr>
        <w:t>240</w:t>
      </w:r>
      <w:r>
        <w:rPr>
          <w:rFonts w:ascii="Times New Roman" w:hAnsi="Times New Roman" w:cs="Times New Roman"/>
        </w:rPr>
        <w:t>→</w:t>
      </w:r>
      <w:r>
        <w:rPr>
          <w:rFonts w:ascii="Times New Roman" w:hAnsi="Times New Roman"/>
        </w:rPr>
        <w:t>247</w:t>
      </w:r>
    </w:p>
    <w:p w:rsidR="000404F7" w:rsidRDefault="00006CA1" w:rsidP="00C107F1">
      <w:pPr>
        <w:jc w:val="both"/>
        <w:rPr>
          <w:rFonts w:ascii="Times New Roman" w:hAnsi="Times New Roman"/>
        </w:rPr>
      </w:pPr>
      <w:r>
        <w:rPr>
          <w:rFonts w:ascii="Times New Roman" w:hAnsi="Times New Roman"/>
        </w:rPr>
        <w:t xml:space="preserve">Yine bahsedildiği gibi netid ve hostid iki gibi iki kısım ip adreslerde mevcuttur. Netid bilgisayarın bulunuduğu ağı belirtirken, host id </w:t>
      </w:r>
      <w:r w:rsidR="00C107F1">
        <w:rPr>
          <w:rFonts w:ascii="Times New Roman" w:hAnsi="Times New Roman"/>
        </w:rPr>
        <w:t xml:space="preserve">ağ içerisinde bilgisayarların birbirlerinden ayrılmasını sağlayan değerleri barındırır. Yönlendirilmiş toplu yayın ve sınırlandırılmış toplu yayın olmak üzere iki tip adres daha mevcuttur. Yönlendirilmiş toplu yayın adresi hedef IP adresi olarak  kullanılırken, kaynak IP adresi olarak kullanılmamaktadır. Eğer hostid olanını oluşturan tüm bitler 1 olarak atanırsa yönlendirilmiş toplu yayın adresi elde edilir. Örneğin 147.51.0.0 ağı için toplu yayın daresi 147.51.255.255 olarak belirlenir. </w:t>
      </w:r>
      <w:r w:rsidR="000404F7">
        <w:rPr>
          <w:rFonts w:ascii="Times New Roman" w:hAnsi="Times New Roman"/>
        </w:rPr>
        <w:t>Hedef IP adresi yönlendirilmiş toplu yayın adresi olarak atanmış paket ağ içerisinde tüm noktalar tarafından okunup algılanabilir ve bu yayınlar yönlendiriciler tarafından algılanıp okunabilirler.</w:t>
      </w:r>
    </w:p>
    <w:p w:rsidR="000404F7" w:rsidRDefault="000404F7" w:rsidP="00C107F1">
      <w:pPr>
        <w:jc w:val="both"/>
        <w:rPr>
          <w:rFonts w:ascii="Times New Roman" w:hAnsi="Times New Roman"/>
        </w:rPr>
      </w:pPr>
      <w:r>
        <w:rPr>
          <w:rFonts w:ascii="Times New Roman" w:hAnsi="Times New Roman"/>
        </w:rPr>
        <w:t xml:space="preserve">Sınırlandırılmış toplu yayın ise küçük ancak önemli bir detayla yönlendirilmiş toplu yayından ayrılır. Sadece bulunduğu ağ üzerinde geçerlidir ve bağlı bulunduğu ağ sınırlarını aşamaz. Adres 255.255.255.255 olarak tanımlanır. </w:t>
      </w:r>
    </w:p>
    <w:p w:rsidR="000404F7" w:rsidRDefault="000404F7" w:rsidP="00C107F1">
      <w:pPr>
        <w:jc w:val="both"/>
        <w:rPr>
          <w:rFonts w:ascii="Times New Roman" w:hAnsi="Times New Roman"/>
        </w:rPr>
      </w:pPr>
      <w:r>
        <w:rPr>
          <w:rFonts w:ascii="Times New Roman" w:hAnsi="Times New Roman"/>
        </w:rPr>
        <w:t>Diğer bir önemli adreslerin gösterim yöntemi netid alanının 0 olarak atanmasıdır. Örneğin 192.168. 16.0 C sınıfı ağda 192.168.16.14 ile 0.0.0.14 aynı bilgisayarı simgeler.</w:t>
      </w:r>
    </w:p>
    <w:p w:rsidR="001D3D63" w:rsidRPr="00006CA1" w:rsidRDefault="001D3D63" w:rsidP="00C107F1">
      <w:pPr>
        <w:jc w:val="both"/>
        <w:rPr>
          <w:rFonts w:ascii="Times New Roman" w:hAnsi="Times New Roman"/>
        </w:rPr>
      </w:pPr>
      <w:r>
        <w:rPr>
          <w:rFonts w:ascii="Times New Roman" w:hAnsi="Times New Roman"/>
        </w:rPr>
        <w:t xml:space="preserve">Alt ağlar, bilgisayar ağlarının parçalara ayrılarak daha küçük alt birimlerin oluşmasına yardımcı olur. </w:t>
      </w:r>
    </w:p>
    <w:p w:rsidR="00006CA1" w:rsidRDefault="00D81B0B" w:rsidP="001E4E30">
      <w:pPr>
        <w:rPr>
          <w:rFonts w:ascii="Times New Roman" w:hAnsi="Times New Roman"/>
        </w:rPr>
      </w:pPr>
      <w:r>
        <w:rPr>
          <w:rFonts w:ascii="Times New Roman" w:hAnsi="Times New Roman"/>
        </w:rPr>
        <w:t>Alt ağların oluşturulmasının faydaları şöyle özetlenebilir;</w:t>
      </w:r>
    </w:p>
    <w:p w:rsidR="00D81B0B" w:rsidRDefault="00D81B0B" w:rsidP="001E4E30">
      <w:pPr>
        <w:rPr>
          <w:rFonts w:ascii="Times New Roman" w:hAnsi="Times New Roman"/>
        </w:rPr>
      </w:pPr>
      <w:r>
        <w:rPr>
          <w:rFonts w:ascii="Times New Roman" w:hAnsi="Times New Roman"/>
        </w:rPr>
        <w:t>- Yönetimin oluşturulması</w:t>
      </w:r>
    </w:p>
    <w:p w:rsidR="00D81B0B" w:rsidRDefault="00D81B0B" w:rsidP="001E4E30">
      <w:pPr>
        <w:rPr>
          <w:rFonts w:ascii="Times New Roman" w:hAnsi="Times New Roman"/>
        </w:rPr>
      </w:pPr>
      <w:r>
        <w:rPr>
          <w:rFonts w:ascii="Times New Roman" w:hAnsi="Times New Roman"/>
        </w:rPr>
        <w:t>- Dış ağda herhangi bir değişiklik yapmadan iç ağın yapısının değiştirilebilmesi</w:t>
      </w:r>
    </w:p>
    <w:p w:rsidR="00D81B0B" w:rsidRDefault="00D81B0B" w:rsidP="001E4E30">
      <w:pPr>
        <w:rPr>
          <w:rFonts w:ascii="Times New Roman" w:hAnsi="Times New Roman"/>
        </w:rPr>
      </w:pPr>
      <w:r>
        <w:rPr>
          <w:rFonts w:ascii="Times New Roman" w:hAnsi="Times New Roman"/>
        </w:rPr>
        <w:t>- Güvenliğin arttırılması</w:t>
      </w:r>
    </w:p>
    <w:p w:rsidR="00D81B0B" w:rsidRDefault="00D81B0B" w:rsidP="001E4E30">
      <w:pPr>
        <w:rPr>
          <w:rFonts w:ascii="Times New Roman" w:hAnsi="Times New Roman"/>
        </w:rPr>
      </w:pPr>
    </w:p>
    <w:p w:rsidR="00D81B0B" w:rsidRDefault="00D81B0B" w:rsidP="001E4E30">
      <w:pPr>
        <w:rPr>
          <w:rFonts w:ascii="Times New Roman" w:hAnsi="Times New Roman"/>
        </w:rPr>
      </w:pPr>
      <w:r w:rsidRPr="00B4245C">
        <w:rPr>
          <w:rFonts w:ascii="Times New Roman" w:hAnsi="Times New Roman"/>
          <w:b/>
        </w:rPr>
        <w:lastRenderedPageBreak/>
        <w:t>Örnek 1.</w:t>
      </w:r>
      <w:r>
        <w:rPr>
          <w:rFonts w:ascii="Times New Roman" w:hAnsi="Times New Roman"/>
        </w:rPr>
        <w:t xml:space="preserve"> Ip adresi 168.21.43.71 olarak verilen ağın alt ağ maskesi ise 255.255.255.0 olarak veriliyor. Bunun anlamı nedir?  </w:t>
      </w:r>
      <w:r w:rsidR="00B4245C">
        <w:rPr>
          <w:rFonts w:ascii="Times New Roman" w:hAnsi="Times New Roman"/>
        </w:rPr>
        <w:t>Alt ağ için tanımlı değerleri gösteriniz.</w:t>
      </w:r>
    </w:p>
    <w:p w:rsidR="00B4245C" w:rsidRDefault="00573EF4" w:rsidP="001E4E30">
      <w:pPr>
        <w:rPr>
          <w:rFonts w:ascii="Times New Roman" w:hAnsi="Times New Roman"/>
        </w:rPr>
      </w:pPr>
      <w:r w:rsidRPr="00810A9C">
        <w:rPr>
          <w:rFonts w:ascii="Times New Roman" w:hAnsi="Times New Roman"/>
          <w:b/>
        </w:rPr>
        <w:t>Yanıt:</w:t>
      </w:r>
      <w:r>
        <w:rPr>
          <w:rFonts w:ascii="Times New Roman" w:hAnsi="Times New Roman"/>
        </w:rPr>
        <w:t xml:space="preserve"> Yukarıdaki IP adresi B sınıfı bir adrestir. Eğer subnet maskesi ya da alt ağ maskesi 255.255.0.0 verilmiş olsaydı. Bu adrese ait bir alt ağın olmadığı yargısına varılacaktı. </w:t>
      </w:r>
      <w:r w:rsidR="00810A9C">
        <w:rPr>
          <w:rFonts w:ascii="Times New Roman" w:hAnsi="Times New Roman"/>
        </w:rPr>
        <w:t xml:space="preserve">255.255.255.0 verildiği için bu adrese ait alt ağlar mevcuttur. </w:t>
      </w:r>
    </w:p>
    <w:p w:rsidR="00810A9C" w:rsidRDefault="00810A9C" w:rsidP="001E4E30">
      <w:pPr>
        <w:rPr>
          <w:rFonts w:ascii="Times New Roman" w:hAnsi="Times New Roman"/>
        </w:rPr>
      </w:pPr>
      <w:r>
        <w:rPr>
          <w:rFonts w:ascii="Times New Roman" w:hAnsi="Times New Roman"/>
        </w:rPr>
        <w:t>IP adresi: 168.21.43.71</w:t>
      </w:r>
    </w:p>
    <w:p w:rsidR="00810A9C" w:rsidRDefault="00810A9C" w:rsidP="001E4E30">
      <w:pPr>
        <w:rPr>
          <w:rFonts w:ascii="Times New Roman" w:hAnsi="Times New Roman"/>
        </w:rPr>
      </w:pPr>
      <w:r>
        <w:rPr>
          <w:rFonts w:ascii="Times New Roman" w:hAnsi="Times New Roman"/>
        </w:rPr>
        <w:t>Alt ağ maskesi: 255.255.255.0</w:t>
      </w:r>
    </w:p>
    <w:p w:rsidR="00810A9C" w:rsidRDefault="00810A9C" w:rsidP="001E4E30">
      <w:pPr>
        <w:rPr>
          <w:rFonts w:ascii="Times New Roman" w:hAnsi="Times New Roman"/>
        </w:rPr>
      </w:pPr>
      <w:r>
        <w:rPr>
          <w:rFonts w:ascii="Times New Roman" w:hAnsi="Times New Roman"/>
        </w:rPr>
        <w:t>Net id: 168.21.0.0</w:t>
      </w:r>
    </w:p>
    <w:p w:rsidR="00810A9C" w:rsidRDefault="00810A9C" w:rsidP="001E4E30">
      <w:pPr>
        <w:rPr>
          <w:rFonts w:ascii="Times New Roman" w:hAnsi="Times New Roman"/>
        </w:rPr>
      </w:pPr>
      <w:r>
        <w:rPr>
          <w:rFonts w:ascii="Times New Roman" w:hAnsi="Times New Roman"/>
        </w:rPr>
        <w:t>Alt ağ numarası: 0.0.43.0 veya 168.21.43.0</w:t>
      </w:r>
    </w:p>
    <w:p w:rsidR="00810A9C" w:rsidRDefault="00810A9C" w:rsidP="001E4E30">
      <w:pPr>
        <w:rPr>
          <w:rFonts w:ascii="Times New Roman" w:hAnsi="Times New Roman"/>
        </w:rPr>
      </w:pPr>
      <w:r>
        <w:rPr>
          <w:rFonts w:ascii="Times New Roman" w:hAnsi="Times New Roman"/>
        </w:rPr>
        <w:t>Alt ağ toplu yayın adresi:168.21.43.255</w:t>
      </w:r>
    </w:p>
    <w:p w:rsidR="00810A9C" w:rsidRDefault="006F452D" w:rsidP="00810A9C">
      <w:pPr>
        <w:rPr>
          <w:rFonts w:ascii="Times New Roman" w:hAnsi="Times New Roman"/>
        </w:rPr>
      </w:pPr>
      <w:r>
        <w:rPr>
          <w:rFonts w:ascii="Times New Roman" w:hAnsi="Times New Roman"/>
          <w:b/>
        </w:rPr>
        <w:t>Örnek 2</w:t>
      </w:r>
      <w:r w:rsidR="00810A9C" w:rsidRPr="00B4245C">
        <w:rPr>
          <w:rFonts w:ascii="Times New Roman" w:hAnsi="Times New Roman"/>
          <w:b/>
        </w:rPr>
        <w:t>.</w:t>
      </w:r>
      <w:r w:rsidR="00810A9C">
        <w:rPr>
          <w:rFonts w:ascii="Times New Roman" w:hAnsi="Times New Roman"/>
        </w:rPr>
        <w:t xml:space="preserve"> Ip adresi 198.208.12.</w:t>
      </w:r>
      <w:r w:rsidR="00140A2E">
        <w:rPr>
          <w:rFonts w:ascii="Times New Roman" w:hAnsi="Times New Roman"/>
        </w:rPr>
        <w:t>1</w:t>
      </w:r>
      <w:r w:rsidR="00810A9C">
        <w:rPr>
          <w:rFonts w:ascii="Times New Roman" w:hAnsi="Times New Roman"/>
        </w:rPr>
        <w:t>20 olarak verilen ağın alt ağ maskesi ise 255.255.255.240 olarak veriliyor. Bunun anlamı nedir?  Alt ağ için tanımlı değerleri gösteriniz.</w:t>
      </w:r>
    </w:p>
    <w:p w:rsidR="00810A9C" w:rsidRDefault="00810A9C" w:rsidP="00810A9C">
      <w:pPr>
        <w:jc w:val="both"/>
        <w:rPr>
          <w:rFonts w:ascii="Times New Roman" w:hAnsi="Times New Roman"/>
        </w:rPr>
      </w:pPr>
      <w:r w:rsidRPr="00810A9C">
        <w:rPr>
          <w:rFonts w:ascii="Times New Roman" w:hAnsi="Times New Roman"/>
          <w:b/>
        </w:rPr>
        <w:t>Yanıt:</w:t>
      </w:r>
      <w:r>
        <w:rPr>
          <w:rFonts w:ascii="Times New Roman" w:hAnsi="Times New Roman"/>
        </w:rPr>
        <w:t xml:space="preserve"> Yukarıdaki IP adresi C sınıfı bir adrestir. Eğer subnet maskesi ya da alt ağ maskesi 255.255.255.0 verilmiş olsaydı. Bu adrese ait bir alt ağın olmadığı yargısına varılacaktı. 255.255.255.240 verildiği için bu adrese ait alt ağlar mevcuttur. </w:t>
      </w:r>
    </w:p>
    <w:p w:rsidR="00140A2E" w:rsidRPr="00140A2E" w:rsidRDefault="00140A2E" w:rsidP="00140A2E">
      <w:pPr>
        <w:rPr>
          <w:rFonts w:ascii="Times New Roman" w:hAnsi="Times New Roman"/>
        </w:rPr>
      </w:pPr>
      <w:r>
        <w:rPr>
          <w:rFonts w:ascii="Times New Roman" w:hAnsi="Times New Roman"/>
        </w:rPr>
        <w:t>Verilen IP adresi için netid alanı 198.208.12.0 dır. 240 = (11110000)</w:t>
      </w:r>
      <w:r>
        <w:rPr>
          <w:rFonts w:ascii="Times New Roman" w:hAnsi="Times New Roman"/>
          <w:vertAlign w:val="subscript"/>
        </w:rPr>
        <w:t>2</w:t>
      </w:r>
      <w:r>
        <w:rPr>
          <w:rFonts w:ascii="Times New Roman" w:hAnsi="Times New Roman"/>
        </w:rPr>
        <w:t xml:space="preserve"> şeklinde yazılabilir. O zaman anlaşılmaktadır ki 240 değerindeki ilk 4 bit ağın bölünmesi ayrılmıştır. Dolayısıyla ilk dört bit ağ adresi geri kalan 4 bit ise her ağdaki bilgisayarları temsil etmektedir. </w:t>
      </w:r>
    </w:p>
    <w:p w:rsidR="00810A9C" w:rsidRDefault="00810A9C" w:rsidP="00810A9C">
      <w:pPr>
        <w:rPr>
          <w:rFonts w:ascii="Times New Roman" w:hAnsi="Times New Roman"/>
        </w:rPr>
      </w:pPr>
      <w:r>
        <w:rPr>
          <w:rFonts w:ascii="Times New Roman" w:hAnsi="Times New Roman"/>
        </w:rPr>
        <w:t>IP adresi</w:t>
      </w:r>
      <w:r w:rsidR="00140A2E">
        <w:rPr>
          <w:rFonts w:ascii="Times New Roman" w:hAnsi="Times New Roman"/>
        </w:rPr>
        <w:t>: 198.208.12.120</w:t>
      </w:r>
    </w:p>
    <w:p w:rsidR="00810A9C" w:rsidRDefault="00810A9C" w:rsidP="00810A9C">
      <w:pPr>
        <w:rPr>
          <w:rFonts w:ascii="Times New Roman" w:hAnsi="Times New Roman"/>
        </w:rPr>
      </w:pPr>
      <w:r>
        <w:rPr>
          <w:rFonts w:ascii="Times New Roman" w:hAnsi="Times New Roman"/>
        </w:rPr>
        <w:t>Alt ağ maskesi</w:t>
      </w:r>
      <w:r w:rsidR="00140A2E">
        <w:rPr>
          <w:rFonts w:ascii="Times New Roman" w:hAnsi="Times New Roman"/>
        </w:rPr>
        <w:t>: 255.255.255.240</w:t>
      </w:r>
    </w:p>
    <w:p w:rsidR="00810A9C" w:rsidRDefault="00810A9C" w:rsidP="00810A9C">
      <w:pPr>
        <w:rPr>
          <w:rFonts w:ascii="Times New Roman" w:hAnsi="Times New Roman"/>
        </w:rPr>
      </w:pPr>
      <w:r>
        <w:rPr>
          <w:rFonts w:ascii="Times New Roman" w:hAnsi="Times New Roman"/>
        </w:rPr>
        <w:t xml:space="preserve">Net id: </w:t>
      </w:r>
      <w:r w:rsidR="00140A2E">
        <w:rPr>
          <w:rFonts w:ascii="Times New Roman" w:hAnsi="Times New Roman"/>
        </w:rPr>
        <w:t>198.208.12.0</w:t>
      </w:r>
    </w:p>
    <w:p w:rsidR="00810A9C" w:rsidRDefault="00810A9C" w:rsidP="00810A9C">
      <w:pPr>
        <w:rPr>
          <w:rFonts w:ascii="Times New Roman" w:hAnsi="Times New Roman"/>
        </w:rPr>
      </w:pPr>
      <w:r>
        <w:rPr>
          <w:rFonts w:ascii="Times New Roman" w:hAnsi="Times New Roman"/>
        </w:rPr>
        <w:t>Alt ağ numarası:</w:t>
      </w:r>
      <w:r w:rsidR="00140A2E">
        <w:rPr>
          <w:rFonts w:ascii="Times New Roman" w:hAnsi="Times New Roman"/>
        </w:rPr>
        <w:t xml:space="preserve"> 0.0.0.112 veya 198.208.12.112</w:t>
      </w:r>
    </w:p>
    <w:p w:rsidR="00810A9C" w:rsidRDefault="00810A9C" w:rsidP="00810A9C">
      <w:pPr>
        <w:rPr>
          <w:rFonts w:ascii="Times New Roman" w:hAnsi="Times New Roman"/>
        </w:rPr>
      </w:pPr>
      <w:r>
        <w:rPr>
          <w:rFonts w:ascii="Times New Roman" w:hAnsi="Times New Roman"/>
        </w:rPr>
        <w:t>Alt ağ toplu yayın adresi:</w:t>
      </w:r>
      <w:r w:rsidR="00140A2E">
        <w:rPr>
          <w:rFonts w:ascii="Times New Roman" w:hAnsi="Times New Roman"/>
        </w:rPr>
        <w:t>198.208.12.127</w:t>
      </w:r>
    </w:p>
    <w:p w:rsidR="00140A2E" w:rsidRDefault="006F452D" w:rsidP="006F452D">
      <w:pPr>
        <w:jc w:val="center"/>
        <w:rPr>
          <w:rFonts w:ascii="Times New Roman" w:hAnsi="Times New Roman"/>
        </w:rPr>
      </w:pPr>
      <w:r>
        <w:rPr>
          <w:rFonts w:ascii="Times New Roman" w:hAnsi="Times New Roman"/>
          <w:noProof/>
        </w:rPr>
        <w:drawing>
          <wp:inline distT="0" distB="0" distL="0" distR="0">
            <wp:extent cx="2941334" cy="2047875"/>
            <wp:effectExtent l="0" t="0" r="0" b="0"/>
            <wp:docPr id="4" name="3 Resim" descr="Resi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1.png"/>
                    <pic:cNvPicPr/>
                  </pic:nvPicPr>
                  <pic:blipFill>
                    <a:blip r:embed="rId8" cstate="print"/>
                    <a:stretch>
                      <a:fillRect/>
                    </a:stretch>
                  </pic:blipFill>
                  <pic:spPr>
                    <a:xfrm>
                      <a:off x="0" y="0"/>
                      <a:ext cx="2946922" cy="2051766"/>
                    </a:xfrm>
                    <a:prstGeom prst="rect">
                      <a:avLst/>
                    </a:prstGeom>
                  </pic:spPr>
                </pic:pic>
              </a:graphicData>
            </a:graphic>
          </wp:inline>
        </w:drawing>
      </w:r>
    </w:p>
    <w:p w:rsidR="00006CA1" w:rsidRDefault="00006CA1" w:rsidP="001E4E30">
      <w:pPr>
        <w:rPr>
          <w:rFonts w:ascii="Times New Roman" w:hAnsi="Times New Roman"/>
          <w:b/>
        </w:rPr>
      </w:pPr>
    </w:p>
    <w:p w:rsidR="006F452D" w:rsidRDefault="006F452D" w:rsidP="001E4E30">
      <w:pPr>
        <w:rPr>
          <w:rFonts w:ascii="Times New Roman" w:hAnsi="Times New Roman"/>
          <w:b/>
        </w:rPr>
      </w:pPr>
    </w:p>
    <w:p w:rsidR="006F452D" w:rsidRDefault="00096756" w:rsidP="001E4E30">
      <w:pPr>
        <w:rPr>
          <w:rFonts w:ascii="Times New Roman" w:hAnsi="Times New Roman"/>
          <w:b/>
        </w:rPr>
      </w:pPr>
      <w:r>
        <w:rPr>
          <w:rFonts w:ascii="Times New Roman" w:hAnsi="Times New Roman"/>
          <w:b/>
        </w:rPr>
        <w:lastRenderedPageBreak/>
        <w:t>Sistemler için Minimum IP bilgisi</w:t>
      </w:r>
    </w:p>
    <w:p w:rsidR="00096756" w:rsidRDefault="00096756" w:rsidP="001E4E30">
      <w:pPr>
        <w:rPr>
          <w:rFonts w:ascii="Times New Roman" w:hAnsi="Times New Roman"/>
        </w:rPr>
      </w:pPr>
      <w:r>
        <w:rPr>
          <w:rFonts w:ascii="Times New Roman" w:hAnsi="Times New Roman"/>
        </w:rPr>
        <w:t xml:space="preserve">TCP/IP ağlarda bilgisayarlara ve yönlendirme görevi olan ağ cihazlarına IP bilgisi yerleştirilmelidir. Bir sistem için verilecek minimum IP bilgisi, o sisteme verilecek IP adresi ve ağ maskesidir. Ancak ağ bir yönlendirici üzerinden dışarıya bağlıysa bir geçityolu adresi verilmelidir. Sonuç olarak bir sisteme girilmesi gereken minimum IP bilgisi </w:t>
      </w:r>
    </w:p>
    <w:p w:rsidR="00096756" w:rsidRDefault="00096756" w:rsidP="001E4E30">
      <w:pPr>
        <w:rPr>
          <w:rFonts w:ascii="Times New Roman" w:hAnsi="Times New Roman"/>
        </w:rPr>
      </w:pPr>
      <w:r>
        <w:rPr>
          <w:rFonts w:ascii="Times New Roman" w:hAnsi="Times New Roman"/>
        </w:rPr>
        <w:t>-IP adresi</w:t>
      </w:r>
    </w:p>
    <w:p w:rsidR="00096756" w:rsidRDefault="00096756" w:rsidP="001E4E30">
      <w:pPr>
        <w:rPr>
          <w:rFonts w:ascii="Times New Roman" w:hAnsi="Times New Roman"/>
        </w:rPr>
      </w:pPr>
      <w:r>
        <w:rPr>
          <w:rFonts w:ascii="Times New Roman" w:hAnsi="Times New Roman"/>
        </w:rPr>
        <w:t>-Ağ maskesi</w:t>
      </w:r>
    </w:p>
    <w:p w:rsidR="00096756" w:rsidRPr="00096756" w:rsidRDefault="00096756" w:rsidP="001E4E30">
      <w:pPr>
        <w:rPr>
          <w:rFonts w:ascii="Times New Roman" w:hAnsi="Times New Roman"/>
        </w:rPr>
      </w:pPr>
      <w:r>
        <w:rPr>
          <w:rFonts w:ascii="Times New Roman" w:hAnsi="Times New Roman"/>
        </w:rPr>
        <w:t xml:space="preserve">-Geçityolu adresidir. </w:t>
      </w:r>
    </w:p>
    <w:p w:rsidR="00096756" w:rsidRDefault="00271C55" w:rsidP="001E4E30">
      <w:pPr>
        <w:rPr>
          <w:rFonts w:ascii="Times New Roman" w:hAnsi="Times New Roman"/>
        </w:rPr>
      </w:pPr>
      <w:r>
        <w:rPr>
          <w:rFonts w:ascii="Times New Roman" w:hAnsi="Times New Roman"/>
          <w:b/>
        </w:rPr>
        <w:t xml:space="preserve">Örnek 3. </w:t>
      </w:r>
      <w:r>
        <w:rPr>
          <w:rFonts w:ascii="Times New Roman" w:hAnsi="Times New Roman"/>
        </w:rPr>
        <w:t>Aşağıdaki konfigürasyona sahip yönlendiriciye hedef IP adres alanında 168.21.74.33 ve 168.21.75.21 olan iki datagram geliyor. Yönlendirici ne yapar?</w:t>
      </w:r>
    </w:p>
    <w:p w:rsidR="00271C55" w:rsidRPr="00271C55" w:rsidRDefault="00271C55" w:rsidP="001E4E30">
      <w:pPr>
        <w:rPr>
          <w:rFonts w:ascii="Times New Roman" w:hAnsi="Times New Roman"/>
          <w:b/>
          <w:u w:val="single"/>
        </w:rPr>
      </w:pPr>
      <w:r w:rsidRPr="00271C55">
        <w:rPr>
          <w:rFonts w:ascii="Times New Roman" w:hAnsi="Times New Roman"/>
          <w:b/>
          <w:u w:val="single"/>
        </w:rPr>
        <w:t>Yönlendiri konfigürasyonu;</w:t>
      </w:r>
    </w:p>
    <w:p w:rsidR="00271C55" w:rsidRDefault="00271C55" w:rsidP="001E4E30">
      <w:pPr>
        <w:rPr>
          <w:rFonts w:ascii="Times New Roman" w:hAnsi="Times New Roman"/>
        </w:rPr>
      </w:pPr>
      <w:r>
        <w:rPr>
          <w:rFonts w:ascii="Times New Roman" w:hAnsi="Times New Roman"/>
        </w:rPr>
        <w:t>Hedef ağ: 168.21.74.0</w:t>
      </w:r>
    </w:p>
    <w:p w:rsidR="00271C55" w:rsidRDefault="00271C55" w:rsidP="001E4E30">
      <w:pPr>
        <w:rPr>
          <w:rFonts w:ascii="Times New Roman" w:hAnsi="Times New Roman"/>
        </w:rPr>
      </w:pPr>
      <w:r>
        <w:rPr>
          <w:rFonts w:ascii="Times New Roman" w:hAnsi="Times New Roman"/>
        </w:rPr>
        <w:t>Ağ maskesi: 255.255.255.0</w:t>
      </w:r>
    </w:p>
    <w:p w:rsidR="00271C55" w:rsidRDefault="00271C55" w:rsidP="001E4E30">
      <w:pPr>
        <w:rPr>
          <w:rFonts w:ascii="Times New Roman" w:hAnsi="Times New Roman"/>
        </w:rPr>
      </w:pPr>
      <w:r>
        <w:rPr>
          <w:rFonts w:ascii="Times New Roman" w:hAnsi="Times New Roman"/>
        </w:rPr>
        <w:t>Ağ geçidi: 168.21.74.91</w:t>
      </w:r>
    </w:p>
    <w:p w:rsidR="00271C55" w:rsidRDefault="00271C55" w:rsidP="001E4E30">
      <w:pPr>
        <w:rPr>
          <w:rFonts w:ascii="Times New Roman" w:hAnsi="Times New Roman"/>
        </w:rPr>
      </w:pPr>
      <w:r>
        <w:rPr>
          <w:rFonts w:ascii="Times New Roman" w:hAnsi="Times New Roman"/>
        </w:rPr>
        <w:t>Hedef IP adres alanında 168.21.74.33 olan datagram öncelikle 255.255.255.0 maske değeri ile AND işlemine tabi tutulur.</w:t>
      </w:r>
    </w:p>
    <w:p w:rsidR="00271C55" w:rsidRDefault="00271C55" w:rsidP="00271C55">
      <w:pPr>
        <w:jc w:val="center"/>
        <w:rPr>
          <w:rFonts w:ascii="Times New Roman" w:hAnsi="Times New Roman"/>
        </w:rPr>
      </w:pPr>
      <w:r>
        <w:rPr>
          <w:rFonts w:ascii="Times New Roman" w:hAnsi="Times New Roman"/>
          <w:noProof/>
        </w:rPr>
        <w:drawing>
          <wp:inline distT="0" distB="0" distL="0" distR="0">
            <wp:extent cx="2143125" cy="2067928"/>
            <wp:effectExtent l="0" t="0" r="9525" b="0"/>
            <wp:docPr id="7" name="6 Resim" descr="Resi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2.png"/>
                    <pic:cNvPicPr/>
                  </pic:nvPicPr>
                  <pic:blipFill>
                    <a:blip r:embed="rId9" cstate="print"/>
                    <a:stretch>
                      <a:fillRect/>
                    </a:stretch>
                  </pic:blipFill>
                  <pic:spPr>
                    <a:xfrm>
                      <a:off x="0" y="0"/>
                      <a:ext cx="2142752" cy="2067568"/>
                    </a:xfrm>
                    <a:prstGeom prst="rect">
                      <a:avLst/>
                    </a:prstGeom>
                  </pic:spPr>
                </pic:pic>
              </a:graphicData>
            </a:graphic>
          </wp:inline>
        </w:drawing>
      </w:r>
    </w:p>
    <w:p w:rsidR="00271C55" w:rsidRDefault="00C84802" w:rsidP="00C84802">
      <w:pPr>
        <w:jc w:val="both"/>
        <w:rPr>
          <w:rFonts w:ascii="Times New Roman" w:hAnsi="Times New Roman"/>
        </w:rPr>
      </w:pPr>
      <w:r>
        <w:rPr>
          <w:rFonts w:ascii="Times New Roman" w:hAnsi="Times New Roman"/>
        </w:rPr>
        <w:t>Birinci datagram AND</w:t>
      </w:r>
      <w:r w:rsidR="00271C55">
        <w:rPr>
          <w:rFonts w:ascii="Times New Roman" w:hAnsi="Times New Roman"/>
        </w:rPr>
        <w:t xml:space="preserve"> işlemi sonucu elde edilen 168.21.74.0 değeri ile yönlendirme tablosunda yer alan ağ adresi ile işleşmesi aranır. Yukarıda verilen tablodaki değer ile eşleşme olduğu için IP datagram 168.74.21.91 yönlendiricisine iletilir. Diğer yandan ikinci datagram işlem sonucunda </w:t>
      </w:r>
      <w:r>
        <w:rPr>
          <w:rFonts w:ascii="Times New Roman" w:hAnsi="Times New Roman"/>
        </w:rPr>
        <w:t>eşleşme olmadığı için IP datagramın iletimi için başka eşleşmeler aranır. Eşleşme bulunamazsa varsayılan ağ geçidi olarak atanan yönlendiriciye iletim gerçekleştirilir.</w:t>
      </w:r>
    </w:p>
    <w:p w:rsidR="00C84802" w:rsidRDefault="00C84802" w:rsidP="00C84802">
      <w:pPr>
        <w:jc w:val="both"/>
        <w:rPr>
          <w:rFonts w:ascii="Times New Roman" w:hAnsi="Times New Roman"/>
        </w:rPr>
      </w:pPr>
    </w:p>
    <w:p w:rsidR="00C84802" w:rsidRDefault="00C84802" w:rsidP="00C84802">
      <w:pPr>
        <w:jc w:val="both"/>
        <w:rPr>
          <w:rFonts w:ascii="Times New Roman" w:hAnsi="Times New Roman"/>
        </w:rPr>
      </w:pPr>
    </w:p>
    <w:p w:rsidR="00C84802" w:rsidRDefault="00C84802" w:rsidP="00C84802">
      <w:pPr>
        <w:jc w:val="both"/>
        <w:rPr>
          <w:rFonts w:ascii="Times New Roman" w:hAnsi="Times New Roman"/>
        </w:rPr>
      </w:pPr>
    </w:p>
    <w:p w:rsidR="00C84802" w:rsidRDefault="00C84802" w:rsidP="00C84802">
      <w:pPr>
        <w:jc w:val="both"/>
        <w:rPr>
          <w:rFonts w:ascii="Times New Roman" w:hAnsi="Times New Roman"/>
        </w:rPr>
      </w:pPr>
    </w:p>
    <w:p w:rsidR="00C84802" w:rsidRDefault="00C84802" w:rsidP="00C84802">
      <w:pPr>
        <w:jc w:val="both"/>
        <w:rPr>
          <w:rFonts w:ascii="Times New Roman" w:hAnsi="Times New Roman"/>
        </w:rPr>
      </w:pPr>
      <w:r w:rsidRPr="00C84802">
        <w:rPr>
          <w:rFonts w:ascii="Times New Roman" w:hAnsi="Times New Roman"/>
          <w:b/>
        </w:rPr>
        <w:lastRenderedPageBreak/>
        <w:t>Örnek 4</w:t>
      </w:r>
      <w:r>
        <w:rPr>
          <w:rFonts w:ascii="Times New Roman" w:hAnsi="Times New Roman"/>
          <w:b/>
        </w:rPr>
        <w:t xml:space="preserve">. </w:t>
      </w:r>
      <w:r w:rsidR="000647D7">
        <w:rPr>
          <w:rFonts w:ascii="Times New Roman" w:hAnsi="Times New Roman"/>
          <w:b/>
        </w:rPr>
        <w:t xml:space="preserve"> </w:t>
      </w:r>
      <w:r w:rsidR="000647D7" w:rsidRPr="000647D7">
        <w:rPr>
          <w:rFonts w:ascii="Times New Roman" w:hAnsi="Times New Roman"/>
        </w:rPr>
        <w:t xml:space="preserve">Aşağıdaki </w:t>
      </w:r>
      <w:r w:rsidR="000647D7">
        <w:rPr>
          <w:rFonts w:ascii="Times New Roman" w:hAnsi="Times New Roman"/>
        </w:rPr>
        <w:t>tabloda verilenler ışığında yönlendirici bilgileri için neler söylenebilir.</w:t>
      </w:r>
    </w:p>
    <w:p w:rsidR="000647D7" w:rsidRDefault="000647D7" w:rsidP="00C84802">
      <w:pPr>
        <w:jc w:val="both"/>
        <w:rPr>
          <w:rFonts w:ascii="Times New Roman" w:hAnsi="Times New Roman"/>
        </w:rPr>
      </w:pPr>
      <w:r>
        <w:rPr>
          <w:rFonts w:ascii="Times New Roman" w:hAnsi="Times New Roman"/>
        </w:rPr>
        <w:t>Hedef ağ                      Ağ maskesi                          Ağ geçidi</w:t>
      </w:r>
    </w:p>
    <w:p w:rsidR="000647D7" w:rsidRDefault="000647D7" w:rsidP="00C84802">
      <w:pPr>
        <w:jc w:val="both"/>
        <w:rPr>
          <w:rFonts w:ascii="Times New Roman" w:hAnsi="Times New Roman"/>
        </w:rPr>
      </w:pPr>
      <w:r>
        <w:rPr>
          <w:rFonts w:ascii="Times New Roman" w:hAnsi="Times New Roman"/>
        </w:rPr>
        <w:t>198.208.196.234         255.255.255.255               198.208.197.30</w:t>
      </w:r>
    </w:p>
    <w:p w:rsidR="000647D7" w:rsidRDefault="000647D7" w:rsidP="00C84802">
      <w:pPr>
        <w:jc w:val="both"/>
        <w:rPr>
          <w:rFonts w:ascii="Times New Roman" w:hAnsi="Times New Roman"/>
        </w:rPr>
      </w:pPr>
      <w:r>
        <w:rPr>
          <w:rFonts w:ascii="Times New Roman" w:hAnsi="Times New Roman"/>
        </w:rPr>
        <w:t>198.208.197.0             255.255.255.224               198.208.197.15</w:t>
      </w:r>
    </w:p>
    <w:p w:rsidR="000647D7" w:rsidRDefault="000647D7" w:rsidP="00C84802">
      <w:pPr>
        <w:jc w:val="both"/>
        <w:rPr>
          <w:rFonts w:ascii="Times New Roman" w:hAnsi="Times New Roman"/>
        </w:rPr>
      </w:pPr>
      <w:r>
        <w:rPr>
          <w:rFonts w:ascii="Times New Roman" w:hAnsi="Times New Roman"/>
        </w:rPr>
        <w:t>198.208.197.0             255.255.255.0                   198.208.197.30</w:t>
      </w:r>
    </w:p>
    <w:p w:rsidR="000647D7" w:rsidRDefault="000647D7" w:rsidP="00C84802">
      <w:pPr>
        <w:jc w:val="both"/>
        <w:rPr>
          <w:rFonts w:ascii="Times New Roman" w:hAnsi="Times New Roman"/>
        </w:rPr>
      </w:pPr>
      <w:r>
        <w:rPr>
          <w:rFonts w:ascii="Times New Roman" w:hAnsi="Times New Roman"/>
        </w:rPr>
        <w:t>198.208.197.15           255.255.255.255               127.0.0.1</w:t>
      </w:r>
    </w:p>
    <w:p w:rsidR="000647D7" w:rsidRDefault="000647D7" w:rsidP="00C84802">
      <w:pPr>
        <w:jc w:val="both"/>
        <w:rPr>
          <w:rFonts w:ascii="Times New Roman" w:hAnsi="Times New Roman"/>
        </w:rPr>
      </w:pPr>
      <w:r>
        <w:rPr>
          <w:rFonts w:ascii="Times New Roman" w:hAnsi="Times New Roman"/>
        </w:rPr>
        <w:t>0.0.0.0                           0.0.0.0                              198.208.197.30</w:t>
      </w:r>
    </w:p>
    <w:p w:rsidR="000647D7" w:rsidRDefault="000647D7" w:rsidP="000647D7">
      <w:pPr>
        <w:jc w:val="both"/>
        <w:rPr>
          <w:rFonts w:ascii="Times New Roman" w:hAnsi="Times New Roman"/>
        </w:rPr>
      </w:pPr>
      <w:r>
        <w:rPr>
          <w:rFonts w:ascii="Times New Roman" w:hAnsi="Times New Roman"/>
        </w:rPr>
        <w:t>0.0.0.0                           0.0.0.0                              198.208.197.</w:t>
      </w:r>
      <w:r w:rsidR="004451CE">
        <w:rPr>
          <w:rFonts w:ascii="Times New Roman" w:hAnsi="Times New Roman"/>
        </w:rPr>
        <w:t>28</w:t>
      </w:r>
    </w:p>
    <w:p w:rsidR="000647D7" w:rsidRPr="00C84802" w:rsidRDefault="000647D7" w:rsidP="00C84802">
      <w:pPr>
        <w:jc w:val="both"/>
        <w:rPr>
          <w:rFonts w:ascii="Times New Roman" w:hAnsi="Times New Roman"/>
          <w:b/>
        </w:rPr>
      </w:pPr>
    </w:p>
    <w:p w:rsidR="000647D7" w:rsidRDefault="000647D7" w:rsidP="000647D7">
      <w:pPr>
        <w:jc w:val="both"/>
        <w:rPr>
          <w:rFonts w:ascii="Times New Roman" w:hAnsi="Times New Roman"/>
        </w:rPr>
      </w:pPr>
      <w:r w:rsidRPr="000647D7">
        <w:rPr>
          <w:rFonts w:ascii="Times New Roman" w:hAnsi="Times New Roman"/>
          <w:b/>
        </w:rPr>
        <w:t>Yanıt:</w:t>
      </w:r>
      <w:r>
        <w:rPr>
          <w:rFonts w:ascii="Times New Roman" w:hAnsi="Times New Roman"/>
        </w:rPr>
        <w:t xml:space="preserve"> [198.208.196.234, 255.255.255.255, 198.208.197.30] ve [198.208.197.15           255.255.255.255, 127.0.0.1] sadece bir bilgisayara yönelik özel yönlendirme tablosu girdisidir. </w:t>
      </w:r>
    </w:p>
    <w:p w:rsidR="004451CE" w:rsidRDefault="004451CE" w:rsidP="004451CE">
      <w:pPr>
        <w:jc w:val="both"/>
        <w:rPr>
          <w:rFonts w:ascii="Times New Roman" w:hAnsi="Times New Roman"/>
        </w:rPr>
      </w:pPr>
      <w:r>
        <w:rPr>
          <w:rFonts w:ascii="Times New Roman" w:hAnsi="Times New Roman"/>
        </w:rPr>
        <w:t>[0.0.0.0, 0.0.0.0 ,198.208.197.30] ve [0.0.0.0, 0.0.0.0 ,198.208.197.28] olarak tablo içerisinde yer alan bilgiler varsayılan ağ geçidi yönlendirme tablosu girdileridir. Birinci ağ bağlantısı kesildiği zaman ikinci varsayılan ağ geçidi tablo girdisinde yer alan rota üzerinden IP datagramların iletimi işlemleri yürütülür.</w:t>
      </w:r>
    </w:p>
    <w:p w:rsidR="000876FB" w:rsidRPr="000876FB" w:rsidRDefault="000876FB" w:rsidP="004451CE">
      <w:pPr>
        <w:jc w:val="both"/>
        <w:rPr>
          <w:rFonts w:ascii="Times New Roman" w:hAnsi="Times New Roman"/>
          <w:b/>
          <w:u w:val="single"/>
        </w:rPr>
      </w:pPr>
      <w:r>
        <w:rPr>
          <w:rFonts w:ascii="Times New Roman" w:hAnsi="Times New Roman"/>
          <w:b/>
          <w:u w:val="single"/>
        </w:rPr>
        <w:t>Alt Ağlara Böl</w:t>
      </w:r>
      <w:r w:rsidRPr="000876FB">
        <w:rPr>
          <w:rFonts w:ascii="Times New Roman" w:hAnsi="Times New Roman"/>
          <w:b/>
          <w:u w:val="single"/>
        </w:rPr>
        <w:t>me</w:t>
      </w:r>
    </w:p>
    <w:p w:rsidR="00096756" w:rsidRDefault="00E51B8B" w:rsidP="00E51B8B">
      <w:pPr>
        <w:jc w:val="both"/>
        <w:rPr>
          <w:rFonts w:ascii="Times New Roman" w:hAnsi="Times New Roman"/>
        </w:rPr>
      </w:pPr>
      <w:r w:rsidRPr="00E51B8B">
        <w:rPr>
          <w:rFonts w:ascii="Times New Roman" w:hAnsi="Times New Roman"/>
          <w:b/>
        </w:rPr>
        <w:t>Örnek 5.</w:t>
      </w:r>
      <w:r>
        <w:rPr>
          <w:rFonts w:ascii="Times New Roman" w:hAnsi="Times New Roman"/>
          <w:b/>
        </w:rPr>
        <w:t xml:space="preserve"> </w:t>
      </w:r>
      <w:r>
        <w:rPr>
          <w:rFonts w:ascii="Times New Roman" w:hAnsi="Times New Roman"/>
        </w:rPr>
        <w:t>Bünyesinde birbirine bağlı birçok LAN bulunduran bir araştırma grubu, aldığı B sınıfı adresi 254 altağa bölüp, kurum içindeki bölümlere dağıtmak istemektedir. Adresi 164.55.0.0 olduğu varsayılırsa, ağın genel maskesi, altağların adresleri ve maskesi ne olur. Bir altağ için yayın adresi ne olur.</w:t>
      </w:r>
    </w:p>
    <w:p w:rsidR="00E51B8B" w:rsidRPr="00E51B8B" w:rsidRDefault="00E51B8B" w:rsidP="00E51B8B">
      <w:pPr>
        <w:jc w:val="both"/>
        <w:rPr>
          <w:rFonts w:ascii="Times New Roman" w:hAnsi="Times New Roman"/>
        </w:rPr>
      </w:pPr>
      <w:r>
        <w:rPr>
          <w:rFonts w:ascii="Times New Roman" w:hAnsi="Times New Roman"/>
        </w:rPr>
        <w:t xml:space="preserve">B sınıfı adres </w:t>
      </w:r>
      <w:r>
        <w:rPr>
          <w:rFonts w:ascii="Times New Roman" w:hAnsi="Times New Roman" w:cs="Times New Roman"/>
        </w:rPr>
        <w:t>→</w:t>
      </w:r>
      <w:r>
        <w:rPr>
          <w:rFonts w:ascii="Times New Roman" w:hAnsi="Times New Roman"/>
        </w:rPr>
        <w:t xml:space="preserve"> 164.55.0.0                  maskesi </w:t>
      </w:r>
      <w:r>
        <w:rPr>
          <w:rFonts w:ascii="Times New Roman" w:hAnsi="Times New Roman" w:cs="Times New Roman"/>
        </w:rPr>
        <w:t xml:space="preserve">→ </w:t>
      </w:r>
      <w:r>
        <w:rPr>
          <w:rFonts w:ascii="Times New Roman" w:hAnsi="Times New Roman"/>
        </w:rPr>
        <w:t>255.255.0.0</w:t>
      </w:r>
    </w:p>
    <w:p w:rsidR="00096756" w:rsidRDefault="00E51B8B" w:rsidP="001E4E30">
      <w:pPr>
        <w:rPr>
          <w:rFonts w:ascii="Times New Roman" w:hAnsi="Times New Roman"/>
          <w:u w:val="single"/>
        </w:rPr>
      </w:pPr>
      <w:r w:rsidRPr="00E51B8B">
        <w:rPr>
          <w:rFonts w:ascii="Times New Roman" w:hAnsi="Times New Roman"/>
          <w:u w:val="single"/>
        </w:rPr>
        <w:t>Altağların adresleri</w:t>
      </w:r>
    </w:p>
    <w:p w:rsidR="00E51B8B" w:rsidRDefault="00E51B8B" w:rsidP="00E51B8B">
      <w:pPr>
        <w:pStyle w:val="ListeParagraf"/>
        <w:numPr>
          <w:ilvl w:val="0"/>
          <w:numId w:val="11"/>
        </w:numPr>
        <w:rPr>
          <w:rFonts w:ascii="Times New Roman" w:hAnsi="Times New Roman"/>
        </w:rPr>
      </w:pPr>
      <w:r>
        <w:rPr>
          <w:rFonts w:ascii="Times New Roman" w:hAnsi="Times New Roman"/>
        </w:rPr>
        <w:t xml:space="preserve">Altağ </w:t>
      </w:r>
      <w:r>
        <w:rPr>
          <w:rFonts w:ascii="Times New Roman" w:hAnsi="Times New Roman" w:cs="Times New Roman"/>
        </w:rPr>
        <w:t>→</w:t>
      </w:r>
      <w:r>
        <w:rPr>
          <w:rFonts w:ascii="Times New Roman" w:hAnsi="Times New Roman"/>
        </w:rPr>
        <w:t>164.255.1.0               maskesi 255.255.255.0</w:t>
      </w:r>
    </w:p>
    <w:p w:rsidR="00E51B8B" w:rsidRDefault="00E51B8B" w:rsidP="00E51B8B">
      <w:pPr>
        <w:pStyle w:val="ListeParagraf"/>
        <w:numPr>
          <w:ilvl w:val="0"/>
          <w:numId w:val="11"/>
        </w:numPr>
        <w:rPr>
          <w:rFonts w:ascii="Times New Roman" w:hAnsi="Times New Roman"/>
        </w:rPr>
      </w:pPr>
      <w:r>
        <w:rPr>
          <w:rFonts w:ascii="Times New Roman" w:hAnsi="Times New Roman"/>
        </w:rPr>
        <w:t xml:space="preserve">Altağ </w:t>
      </w:r>
      <w:r>
        <w:rPr>
          <w:rFonts w:ascii="Times New Roman" w:hAnsi="Times New Roman" w:cs="Times New Roman"/>
        </w:rPr>
        <w:t>→</w:t>
      </w:r>
      <w:r>
        <w:rPr>
          <w:rFonts w:ascii="Times New Roman" w:hAnsi="Times New Roman"/>
        </w:rPr>
        <w:t>164.255.2.0               maskesi 255.255.255.0</w:t>
      </w:r>
    </w:p>
    <w:p w:rsidR="00E51B8B" w:rsidRDefault="00E51B8B" w:rsidP="00E51B8B">
      <w:pPr>
        <w:pStyle w:val="ListeParagraf"/>
        <w:numPr>
          <w:ilvl w:val="0"/>
          <w:numId w:val="11"/>
        </w:numPr>
        <w:rPr>
          <w:rFonts w:ascii="Times New Roman" w:hAnsi="Times New Roman"/>
        </w:rPr>
      </w:pPr>
      <w:r>
        <w:rPr>
          <w:rFonts w:ascii="Times New Roman" w:hAnsi="Times New Roman"/>
        </w:rPr>
        <w:t xml:space="preserve">Altağ </w:t>
      </w:r>
      <w:r>
        <w:rPr>
          <w:rFonts w:ascii="Times New Roman" w:hAnsi="Times New Roman" w:cs="Times New Roman"/>
        </w:rPr>
        <w:t>→</w:t>
      </w:r>
      <w:r>
        <w:rPr>
          <w:rFonts w:ascii="Times New Roman" w:hAnsi="Times New Roman"/>
        </w:rPr>
        <w:t>164.255.3.0               maskesi 255.255.255.0</w:t>
      </w:r>
    </w:p>
    <w:p w:rsidR="00E51B8B" w:rsidRDefault="00E51B8B" w:rsidP="00E51B8B">
      <w:pPr>
        <w:pStyle w:val="ListeParagraf"/>
        <w:rPr>
          <w:rFonts w:ascii="Times New Roman" w:hAnsi="Times New Roman"/>
        </w:rPr>
      </w:pPr>
      <w:r>
        <w:rPr>
          <w:rFonts w:ascii="Times New Roman" w:hAnsi="Times New Roman"/>
        </w:rPr>
        <w:t>…</w:t>
      </w:r>
    </w:p>
    <w:p w:rsidR="00E51B8B" w:rsidRPr="00E51B8B" w:rsidRDefault="00E51B8B" w:rsidP="00E51B8B">
      <w:pPr>
        <w:rPr>
          <w:rFonts w:ascii="Times New Roman" w:hAnsi="Times New Roman"/>
        </w:rPr>
      </w:pPr>
      <w:r>
        <w:rPr>
          <w:rFonts w:ascii="Times New Roman" w:hAnsi="Times New Roman"/>
        </w:rPr>
        <w:t xml:space="preserve">     </w:t>
      </w:r>
      <w:r w:rsidRPr="00E51B8B">
        <w:rPr>
          <w:rFonts w:ascii="Times New Roman" w:hAnsi="Times New Roman"/>
        </w:rPr>
        <w:t xml:space="preserve"> 253. Altağ</w:t>
      </w:r>
      <w:r w:rsidRPr="00E51B8B">
        <w:rPr>
          <w:rFonts w:ascii="Times New Roman" w:hAnsi="Times New Roman" w:cs="Times New Roman"/>
        </w:rPr>
        <w:t>→</w:t>
      </w:r>
      <w:r>
        <w:rPr>
          <w:rFonts w:ascii="Times New Roman" w:hAnsi="Times New Roman"/>
        </w:rPr>
        <w:t>164.255.253</w:t>
      </w:r>
      <w:r w:rsidRPr="00E51B8B">
        <w:rPr>
          <w:rFonts w:ascii="Times New Roman" w:hAnsi="Times New Roman"/>
        </w:rPr>
        <w:t>.0               maskesi 255.255.255.0</w:t>
      </w:r>
    </w:p>
    <w:p w:rsidR="00E51B8B" w:rsidRDefault="00E51B8B" w:rsidP="00E51B8B">
      <w:pPr>
        <w:rPr>
          <w:rFonts w:ascii="Times New Roman" w:hAnsi="Times New Roman"/>
        </w:rPr>
      </w:pPr>
      <w:r>
        <w:rPr>
          <w:rFonts w:ascii="Times New Roman" w:hAnsi="Times New Roman"/>
        </w:rPr>
        <w:t xml:space="preserve">     </w:t>
      </w:r>
      <w:r w:rsidRPr="00E51B8B">
        <w:rPr>
          <w:rFonts w:ascii="Times New Roman" w:hAnsi="Times New Roman"/>
        </w:rPr>
        <w:t xml:space="preserve"> </w:t>
      </w:r>
      <w:r>
        <w:rPr>
          <w:rFonts w:ascii="Times New Roman" w:hAnsi="Times New Roman"/>
        </w:rPr>
        <w:t>254</w:t>
      </w:r>
      <w:r w:rsidRPr="00E51B8B">
        <w:rPr>
          <w:rFonts w:ascii="Times New Roman" w:hAnsi="Times New Roman"/>
        </w:rPr>
        <w:t>. Altağ</w:t>
      </w:r>
      <w:r w:rsidRPr="00E51B8B">
        <w:rPr>
          <w:rFonts w:ascii="Times New Roman" w:hAnsi="Times New Roman" w:cs="Times New Roman"/>
        </w:rPr>
        <w:t>→</w:t>
      </w:r>
      <w:r>
        <w:rPr>
          <w:rFonts w:ascii="Times New Roman" w:hAnsi="Times New Roman"/>
        </w:rPr>
        <w:t>164.255.254</w:t>
      </w:r>
      <w:r w:rsidRPr="00E51B8B">
        <w:rPr>
          <w:rFonts w:ascii="Times New Roman" w:hAnsi="Times New Roman"/>
        </w:rPr>
        <w:t>.0               maskesi 255.255.255.0</w:t>
      </w:r>
    </w:p>
    <w:p w:rsidR="00E51B8B" w:rsidRDefault="00E51B8B" w:rsidP="00E51B8B">
      <w:pPr>
        <w:rPr>
          <w:rFonts w:ascii="Times New Roman" w:hAnsi="Times New Roman"/>
        </w:rPr>
      </w:pPr>
      <w:r>
        <w:rPr>
          <w:rFonts w:ascii="Times New Roman" w:hAnsi="Times New Roman"/>
        </w:rPr>
        <w:t xml:space="preserve">Altağ yayın adresleri ise, son 8 bitin 1 yapılmasıyla elde edilir. Örneğin 164.55.1.0, 164.55.2.0 altağlarının yayın adresleri 164.55.1.255, 164.55.2.255 şeklinde olur. </w:t>
      </w:r>
      <w:r w:rsidR="007477EF">
        <w:rPr>
          <w:rFonts w:ascii="Times New Roman" w:hAnsi="Times New Roman"/>
        </w:rPr>
        <w:t>Buna ek olarak 164.55.254.0 altağı için IP adresleri 164.55.254.1, 164.55.254.2, 164.55.254.3.. şeklinde olur.</w:t>
      </w:r>
    </w:p>
    <w:p w:rsidR="007477EF" w:rsidRDefault="007477EF" w:rsidP="00E51B8B">
      <w:pPr>
        <w:rPr>
          <w:rFonts w:ascii="Times New Roman" w:hAnsi="Times New Roman"/>
        </w:rPr>
      </w:pPr>
    </w:p>
    <w:p w:rsidR="007477EF" w:rsidRDefault="007477EF" w:rsidP="00E51B8B">
      <w:pPr>
        <w:rPr>
          <w:rFonts w:ascii="Times New Roman" w:hAnsi="Times New Roman"/>
        </w:rPr>
      </w:pPr>
    </w:p>
    <w:p w:rsidR="007477EF" w:rsidRDefault="00560FFF" w:rsidP="00560FFF">
      <w:pPr>
        <w:jc w:val="both"/>
        <w:rPr>
          <w:rFonts w:ascii="Times New Roman" w:hAnsi="Times New Roman"/>
        </w:rPr>
      </w:pPr>
      <w:r>
        <w:rPr>
          <w:rFonts w:ascii="Times New Roman" w:hAnsi="Times New Roman"/>
          <w:b/>
        </w:rPr>
        <w:lastRenderedPageBreak/>
        <w:t>Örnek 6</w:t>
      </w:r>
      <w:r w:rsidRPr="00E51B8B">
        <w:rPr>
          <w:rFonts w:ascii="Times New Roman" w:hAnsi="Times New Roman"/>
          <w:b/>
        </w:rPr>
        <w:t>.</w:t>
      </w:r>
      <w:r>
        <w:rPr>
          <w:rFonts w:ascii="Times New Roman" w:hAnsi="Times New Roman"/>
          <w:b/>
        </w:rPr>
        <w:t xml:space="preserve"> </w:t>
      </w:r>
      <w:r>
        <w:rPr>
          <w:rFonts w:ascii="Times New Roman" w:hAnsi="Times New Roman"/>
        </w:rPr>
        <w:t>Bir kurumun Internete bağlantısı için C sınıfı bir adres 194.240.120.0 alınmış olsun. Ağ yöneticisi bu adres alanını kurumda bulunan LAN’lara bölerek hiyerarşik yapıda dağıtmak istemektedir; 6 tane LAN olduğuna göre bu alt ağların adresleri, maskeleri ve yayın adresleri ne olur?</w:t>
      </w:r>
    </w:p>
    <w:p w:rsidR="00E51B8B" w:rsidRDefault="00560FFF" w:rsidP="00560FFF">
      <w:pPr>
        <w:jc w:val="both"/>
        <w:rPr>
          <w:rFonts w:ascii="Times New Roman" w:hAnsi="Times New Roman"/>
        </w:rPr>
      </w:pPr>
      <w:r>
        <w:rPr>
          <w:rFonts w:ascii="Times New Roman" w:hAnsi="Times New Roman"/>
        </w:rPr>
        <w:t>C sınıfı bir adresi 6 ağa bölmek istediğimizden 3 bit kullanılması 6 ağ için gereklidir. C sınıfı adres 194.240.120.0 olduğu için bu adresin maskesi 255.255.255.0 dır. Alt ağların adresleri ise</w:t>
      </w:r>
    </w:p>
    <w:p w:rsidR="007F60C6" w:rsidRPr="00E51B8B" w:rsidRDefault="007F60C6" w:rsidP="00560FFF">
      <w:pPr>
        <w:jc w:val="both"/>
        <w:rPr>
          <w:rFonts w:ascii="Times New Roman" w:hAnsi="Times New Roman"/>
        </w:rPr>
      </w:pPr>
    </w:p>
    <w:p w:rsidR="00344A49" w:rsidRDefault="00344A49" w:rsidP="00344A49">
      <w:pPr>
        <w:pStyle w:val="ListeParagraf"/>
        <w:rPr>
          <w:rFonts w:ascii="Times New Roman" w:hAnsi="Times New Roman"/>
        </w:rPr>
      </w:pPr>
      <w:r>
        <w:rPr>
          <w:rFonts w:ascii="Times New Roman" w:hAnsi="Times New Roman"/>
        </w:rPr>
        <w:t xml:space="preserve">Altağ </w:t>
      </w:r>
      <w:r>
        <w:rPr>
          <w:rFonts w:ascii="Times New Roman" w:hAnsi="Times New Roman" w:cs="Times New Roman"/>
        </w:rPr>
        <w:t>→</w:t>
      </w:r>
      <w:r>
        <w:rPr>
          <w:rFonts w:ascii="Times New Roman" w:hAnsi="Times New Roman"/>
        </w:rPr>
        <w:t xml:space="preserve">194.240.120.0             </w:t>
      </w:r>
      <w:r w:rsidR="000464AF">
        <w:rPr>
          <w:rFonts w:ascii="Times New Roman" w:hAnsi="Times New Roman"/>
        </w:rPr>
        <w:t xml:space="preserve"> </w:t>
      </w:r>
      <w:r>
        <w:rPr>
          <w:rFonts w:ascii="Times New Roman" w:hAnsi="Times New Roman"/>
        </w:rPr>
        <w:t xml:space="preserve">  </w:t>
      </w:r>
      <w:r w:rsidR="000464AF">
        <w:rPr>
          <w:rFonts w:ascii="Times New Roman" w:hAnsi="Times New Roman"/>
        </w:rPr>
        <w:t xml:space="preserve"> maskesi 255.255.255.224</w:t>
      </w:r>
    </w:p>
    <w:p w:rsidR="00344A49" w:rsidRDefault="00344A49" w:rsidP="00344A49">
      <w:pPr>
        <w:pStyle w:val="ListeParagraf"/>
        <w:numPr>
          <w:ilvl w:val="0"/>
          <w:numId w:val="12"/>
        </w:numPr>
        <w:rPr>
          <w:rFonts w:ascii="Times New Roman" w:hAnsi="Times New Roman"/>
        </w:rPr>
      </w:pPr>
      <w:r>
        <w:rPr>
          <w:rFonts w:ascii="Times New Roman" w:hAnsi="Times New Roman"/>
        </w:rPr>
        <w:t xml:space="preserve">Altağ </w:t>
      </w:r>
      <w:r>
        <w:rPr>
          <w:rFonts w:ascii="Times New Roman" w:hAnsi="Times New Roman" w:cs="Times New Roman"/>
        </w:rPr>
        <w:t>→</w:t>
      </w:r>
      <w:r>
        <w:rPr>
          <w:rFonts w:ascii="Times New Roman" w:hAnsi="Times New Roman"/>
        </w:rPr>
        <w:t xml:space="preserve">194.240.120.32               </w:t>
      </w:r>
      <w:r w:rsidR="000464AF">
        <w:rPr>
          <w:rFonts w:ascii="Times New Roman" w:hAnsi="Times New Roman"/>
        </w:rPr>
        <w:t>maskesi 255.255.255.224</w:t>
      </w:r>
    </w:p>
    <w:p w:rsidR="00344A49" w:rsidRPr="00344A49" w:rsidRDefault="00344A49" w:rsidP="00344A49">
      <w:pPr>
        <w:pStyle w:val="ListeParagraf"/>
        <w:numPr>
          <w:ilvl w:val="0"/>
          <w:numId w:val="12"/>
        </w:numPr>
        <w:rPr>
          <w:rFonts w:ascii="Times New Roman" w:hAnsi="Times New Roman"/>
        </w:rPr>
      </w:pPr>
      <w:r>
        <w:rPr>
          <w:rFonts w:ascii="Times New Roman" w:hAnsi="Times New Roman"/>
        </w:rPr>
        <w:t xml:space="preserve">Altağ </w:t>
      </w:r>
      <w:r>
        <w:rPr>
          <w:rFonts w:ascii="Times New Roman" w:hAnsi="Times New Roman" w:cs="Times New Roman"/>
        </w:rPr>
        <w:t>→</w:t>
      </w:r>
      <w:r>
        <w:rPr>
          <w:rFonts w:ascii="Times New Roman" w:hAnsi="Times New Roman"/>
        </w:rPr>
        <w:t xml:space="preserve">194.240.120.64            </w:t>
      </w:r>
      <w:r w:rsidR="000464AF">
        <w:rPr>
          <w:rFonts w:ascii="Times New Roman" w:hAnsi="Times New Roman"/>
        </w:rPr>
        <w:t xml:space="preserve">   maskesi 255.255.255.224</w:t>
      </w:r>
    </w:p>
    <w:p w:rsidR="00344A49" w:rsidRPr="00E51B8B" w:rsidRDefault="00344A49" w:rsidP="00344A49">
      <w:pPr>
        <w:rPr>
          <w:rFonts w:ascii="Times New Roman" w:hAnsi="Times New Roman"/>
        </w:rPr>
      </w:pPr>
      <w:r>
        <w:rPr>
          <w:rFonts w:ascii="Times New Roman" w:hAnsi="Times New Roman"/>
        </w:rPr>
        <w:t xml:space="preserve">     </w:t>
      </w:r>
      <w:r w:rsidRPr="00E51B8B">
        <w:rPr>
          <w:rFonts w:ascii="Times New Roman" w:hAnsi="Times New Roman"/>
        </w:rPr>
        <w:t xml:space="preserve"> </w:t>
      </w:r>
      <w:r>
        <w:rPr>
          <w:rFonts w:ascii="Times New Roman" w:hAnsi="Times New Roman"/>
        </w:rPr>
        <w:t xml:space="preserve"> </w:t>
      </w:r>
      <w:r w:rsidRPr="00E51B8B">
        <w:rPr>
          <w:rFonts w:ascii="Times New Roman" w:hAnsi="Times New Roman"/>
        </w:rPr>
        <w:t>3. Altağ</w:t>
      </w:r>
      <w:r w:rsidRPr="00E51B8B">
        <w:rPr>
          <w:rFonts w:ascii="Times New Roman" w:hAnsi="Times New Roman" w:cs="Times New Roman"/>
        </w:rPr>
        <w:t>→</w:t>
      </w:r>
      <w:r>
        <w:rPr>
          <w:rFonts w:ascii="Times New Roman" w:hAnsi="Times New Roman"/>
        </w:rPr>
        <w:t xml:space="preserve">194.240.120.96                </w:t>
      </w:r>
      <w:r w:rsidR="000464AF">
        <w:rPr>
          <w:rFonts w:ascii="Times New Roman" w:hAnsi="Times New Roman"/>
        </w:rPr>
        <w:t xml:space="preserve"> </w:t>
      </w:r>
      <w:r>
        <w:rPr>
          <w:rFonts w:ascii="Times New Roman" w:hAnsi="Times New Roman"/>
        </w:rPr>
        <w:t xml:space="preserve"> </w:t>
      </w:r>
      <w:r w:rsidR="000464AF">
        <w:rPr>
          <w:rFonts w:ascii="Times New Roman" w:hAnsi="Times New Roman"/>
        </w:rPr>
        <w:t xml:space="preserve"> maskesi 255.255.255.224</w:t>
      </w:r>
    </w:p>
    <w:p w:rsidR="00344A49" w:rsidRDefault="00344A49" w:rsidP="00344A49">
      <w:pPr>
        <w:rPr>
          <w:rFonts w:ascii="Times New Roman" w:hAnsi="Times New Roman"/>
        </w:rPr>
      </w:pPr>
      <w:r>
        <w:rPr>
          <w:rFonts w:ascii="Times New Roman" w:hAnsi="Times New Roman"/>
        </w:rPr>
        <w:t xml:space="preserve">     </w:t>
      </w:r>
      <w:r w:rsidRPr="00E51B8B">
        <w:rPr>
          <w:rFonts w:ascii="Times New Roman" w:hAnsi="Times New Roman"/>
        </w:rPr>
        <w:t xml:space="preserve"> </w:t>
      </w:r>
      <w:r>
        <w:rPr>
          <w:rFonts w:ascii="Times New Roman" w:hAnsi="Times New Roman"/>
        </w:rPr>
        <w:t xml:space="preserve"> 4</w:t>
      </w:r>
      <w:r w:rsidRPr="00E51B8B">
        <w:rPr>
          <w:rFonts w:ascii="Times New Roman" w:hAnsi="Times New Roman"/>
        </w:rPr>
        <w:t>. Altağ</w:t>
      </w:r>
      <w:r w:rsidRPr="00E51B8B">
        <w:rPr>
          <w:rFonts w:ascii="Times New Roman" w:hAnsi="Times New Roman" w:cs="Times New Roman"/>
        </w:rPr>
        <w:t>→</w:t>
      </w:r>
      <w:r>
        <w:rPr>
          <w:rFonts w:ascii="Times New Roman" w:hAnsi="Times New Roman"/>
        </w:rPr>
        <w:t xml:space="preserve">194.240.120.128             </w:t>
      </w:r>
      <w:r w:rsidR="000464AF">
        <w:rPr>
          <w:rFonts w:ascii="Times New Roman" w:hAnsi="Times New Roman"/>
        </w:rPr>
        <w:t xml:space="preserve"> </w:t>
      </w:r>
      <w:r>
        <w:rPr>
          <w:rFonts w:ascii="Times New Roman" w:hAnsi="Times New Roman"/>
        </w:rPr>
        <w:t xml:space="preserve"> </w:t>
      </w:r>
      <w:r w:rsidR="000464AF">
        <w:rPr>
          <w:rFonts w:ascii="Times New Roman" w:hAnsi="Times New Roman"/>
        </w:rPr>
        <w:t xml:space="preserve">  maskesi 255.255.255.224</w:t>
      </w:r>
    </w:p>
    <w:p w:rsidR="00344A49" w:rsidRPr="00E51B8B" w:rsidRDefault="00344A49" w:rsidP="00344A49">
      <w:pPr>
        <w:rPr>
          <w:rFonts w:ascii="Times New Roman" w:hAnsi="Times New Roman"/>
        </w:rPr>
      </w:pPr>
      <w:r>
        <w:rPr>
          <w:rFonts w:ascii="Times New Roman" w:hAnsi="Times New Roman"/>
        </w:rPr>
        <w:t xml:space="preserve">     </w:t>
      </w:r>
      <w:r w:rsidRPr="00E51B8B">
        <w:rPr>
          <w:rFonts w:ascii="Times New Roman" w:hAnsi="Times New Roman"/>
        </w:rPr>
        <w:t xml:space="preserve"> </w:t>
      </w:r>
      <w:r>
        <w:rPr>
          <w:rFonts w:ascii="Times New Roman" w:hAnsi="Times New Roman"/>
        </w:rPr>
        <w:t xml:space="preserve"> 5</w:t>
      </w:r>
      <w:r w:rsidRPr="00E51B8B">
        <w:rPr>
          <w:rFonts w:ascii="Times New Roman" w:hAnsi="Times New Roman"/>
        </w:rPr>
        <w:t>. Altağ</w:t>
      </w:r>
      <w:r w:rsidRPr="00E51B8B">
        <w:rPr>
          <w:rFonts w:ascii="Times New Roman" w:hAnsi="Times New Roman" w:cs="Times New Roman"/>
        </w:rPr>
        <w:t>→</w:t>
      </w:r>
      <w:r>
        <w:rPr>
          <w:rFonts w:ascii="Times New Roman" w:hAnsi="Times New Roman"/>
        </w:rPr>
        <w:t xml:space="preserve">194.240.120.160              </w:t>
      </w:r>
      <w:r w:rsidR="000464AF">
        <w:rPr>
          <w:rFonts w:ascii="Times New Roman" w:hAnsi="Times New Roman"/>
        </w:rPr>
        <w:t xml:space="preserve"> </w:t>
      </w:r>
      <w:r>
        <w:rPr>
          <w:rFonts w:ascii="Times New Roman" w:hAnsi="Times New Roman"/>
        </w:rPr>
        <w:t xml:space="preserve"> </w:t>
      </w:r>
      <w:r w:rsidR="000464AF">
        <w:rPr>
          <w:rFonts w:ascii="Times New Roman" w:hAnsi="Times New Roman"/>
        </w:rPr>
        <w:t xml:space="preserve"> maskesi 255.255.255.224</w:t>
      </w:r>
    </w:p>
    <w:p w:rsidR="00344A49" w:rsidRDefault="00344A49" w:rsidP="00344A49">
      <w:pPr>
        <w:rPr>
          <w:rFonts w:ascii="Times New Roman" w:hAnsi="Times New Roman"/>
        </w:rPr>
      </w:pPr>
      <w:r>
        <w:rPr>
          <w:rFonts w:ascii="Times New Roman" w:hAnsi="Times New Roman"/>
        </w:rPr>
        <w:t xml:space="preserve">     </w:t>
      </w:r>
      <w:r w:rsidRPr="00E51B8B">
        <w:rPr>
          <w:rFonts w:ascii="Times New Roman" w:hAnsi="Times New Roman"/>
        </w:rPr>
        <w:t xml:space="preserve"> </w:t>
      </w:r>
      <w:r>
        <w:rPr>
          <w:rFonts w:ascii="Times New Roman" w:hAnsi="Times New Roman"/>
        </w:rPr>
        <w:t xml:space="preserve"> 6</w:t>
      </w:r>
      <w:r w:rsidRPr="00E51B8B">
        <w:rPr>
          <w:rFonts w:ascii="Times New Roman" w:hAnsi="Times New Roman"/>
        </w:rPr>
        <w:t>. Altağ</w:t>
      </w:r>
      <w:r w:rsidRPr="00E51B8B">
        <w:rPr>
          <w:rFonts w:ascii="Times New Roman" w:hAnsi="Times New Roman" w:cs="Times New Roman"/>
        </w:rPr>
        <w:t>→</w:t>
      </w:r>
      <w:r>
        <w:rPr>
          <w:rFonts w:ascii="Times New Roman" w:hAnsi="Times New Roman"/>
        </w:rPr>
        <w:t xml:space="preserve">194.240.120.192               </w:t>
      </w:r>
      <w:r w:rsidR="000464AF">
        <w:rPr>
          <w:rFonts w:ascii="Times New Roman" w:hAnsi="Times New Roman"/>
        </w:rPr>
        <w:t xml:space="preserve">  maskesi 255.255.255.224</w:t>
      </w:r>
    </w:p>
    <w:p w:rsidR="00344A49" w:rsidRPr="00344A49" w:rsidRDefault="00344A49" w:rsidP="00344A49">
      <w:pPr>
        <w:rPr>
          <w:rFonts w:ascii="Times New Roman" w:hAnsi="Times New Roman"/>
        </w:rPr>
      </w:pPr>
      <w:r>
        <w:rPr>
          <w:rFonts w:ascii="Times New Roman" w:hAnsi="Times New Roman"/>
        </w:rPr>
        <w:t xml:space="preserve">           </w:t>
      </w:r>
      <w:r w:rsidRPr="00344A49">
        <w:rPr>
          <w:rFonts w:ascii="Times New Roman" w:hAnsi="Times New Roman"/>
        </w:rPr>
        <w:t xml:space="preserve">Altağ </w:t>
      </w:r>
      <w:r w:rsidRPr="00344A49">
        <w:rPr>
          <w:rFonts w:ascii="Times New Roman" w:hAnsi="Times New Roman" w:cs="Times New Roman"/>
        </w:rPr>
        <w:t>→</w:t>
      </w:r>
      <w:r>
        <w:rPr>
          <w:rFonts w:ascii="Times New Roman" w:hAnsi="Times New Roman"/>
        </w:rPr>
        <w:t xml:space="preserve">194.240.120.224                </w:t>
      </w:r>
      <w:r w:rsidR="000464AF">
        <w:rPr>
          <w:rFonts w:ascii="Times New Roman" w:hAnsi="Times New Roman"/>
        </w:rPr>
        <w:t>maskesi 255.255.255.224</w:t>
      </w:r>
    </w:p>
    <w:p w:rsidR="007F60C6" w:rsidRDefault="007F60C6" w:rsidP="007F60C6">
      <w:pPr>
        <w:jc w:val="both"/>
        <w:rPr>
          <w:rFonts w:ascii="Times New Roman" w:hAnsi="Times New Roman"/>
        </w:rPr>
      </w:pPr>
    </w:p>
    <w:p w:rsidR="00096756" w:rsidRPr="000464AF" w:rsidRDefault="000464AF" w:rsidP="007F60C6">
      <w:pPr>
        <w:jc w:val="both"/>
        <w:rPr>
          <w:rFonts w:ascii="Times New Roman" w:hAnsi="Times New Roman"/>
        </w:rPr>
      </w:pPr>
      <w:r>
        <w:rPr>
          <w:rFonts w:ascii="Times New Roman" w:hAnsi="Times New Roman"/>
        </w:rPr>
        <w:t>Bur</w:t>
      </w:r>
      <w:r w:rsidR="007F60C6">
        <w:rPr>
          <w:rFonts w:ascii="Times New Roman" w:hAnsi="Times New Roman"/>
        </w:rPr>
        <w:t>a</w:t>
      </w:r>
      <w:r>
        <w:rPr>
          <w:rFonts w:ascii="Times New Roman" w:hAnsi="Times New Roman"/>
        </w:rPr>
        <w:t>da dikkat edilmesi gereken 24 bit olan ağ adres kısmının 27 bite çıkmış olmasıdır.</w:t>
      </w:r>
      <w:r w:rsidR="007F60C6">
        <w:rPr>
          <w:rFonts w:ascii="Times New Roman" w:hAnsi="Times New Roman"/>
        </w:rPr>
        <w:t xml:space="preserve"> Buna ek olarak altağ içindeki bilgisayarlara adres ataması örneğin 194.240.120.64 adresine sahip altağ içindeki bilgisayarlara 194.240.120.65,66,67,..,94 şeklinde verilebilir ve bu ağ için broadcast adresi 194.240.120.95 şeklinde belirlenebilir.</w:t>
      </w:r>
    </w:p>
    <w:sectPr w:rsidR="00096756" w:rsidRPr="000464AF" w:rsidSect="00E8540B">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360E" w:rsidRDefault="004B360E" w:rsidP="001D7696">
      <w:pPr>
        <w:spacing w:after="0" w:line="240" w:lineRule="auto"/>
      </w:pPr>
      <w:r>
        <w:separator/>
      </w:r>
    </w:p>
  </w:endnote>
  <w:endnote w:type="continuationSeparator" w:id="0">
    <w:p w:rsidR="004B360E" w:rsidRDefault="004B360E" w:rsidP="001D76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20002A87" w:usb1="80000000" w:usb2="00000008" w:usb3="00000000" w:csb0="000001FF" w:csb1="00000000"/>
  </w:font>
  <w:font w:name="Courier New">
    <w:panose1 w:val="02070309020205020404"/>
    <w:charset w:val="A2"/>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A00002EF" w:usb1="4000207B" w:usb2="00000000" w:usb3="00000000" w:csb0="0000009F" w:csb1="00000000"/>
  </w:font>
  <w:font w:name="Tahoma">
    <w:panose1 w:val="020B0604030504040204"/>
    <w:charset w:val="A2"/>
    <w:family w:val="swiss"/>
    <w:pitch w:val="variable"/>
    <w:sig w:usb0="61002A87" w:usb1="80000000" w:usb2="00000008" w:usb3="00000000" w:csb0="000101FF" w:csb1="00000000"/>
  </w:font>
  <w:font w:name="Cambria">
    <w:panose1 w:val="02040503050406030204"/>
    <w:charset w:val="A2"/>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360E" w:rsidRDefault="004B360E" w:rsidP="001D7696">
      <w:pPr>
        <w:spacing w:after="0" w:line="240" w:lineRule="auto"/>
      </w:pPr>
      <w:r>
        <w:separator/>
      </w:r>
    </w:p>
  </w:footnote>
  <w:footnote w:type="continuationSeparator" w:id="0">
    <w:p w:rsidR="004B360E" w:rsidRDefault="004B360E" w:rsidP="001D769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87588"/>
    <w:multiLevelType w:val="hybridMultilevel"/>
    <w:tmpl w:val="7F5C5DBA"/>
    <w:lvl w:ilvl="0" w:tplc="7D4A0BAE">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19551728"/>
    <w:multiLevelType w:val="hybridMultilevel"/>
    <w:tmpl w:val="B8AE6F9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1C5824AE"/>
    <w:multiLevelType w:val="hybridMultilevel"/>
    <w:tmpl w:val="4F62C1FA"/>
    <w:lvl w:ilvl="0" w:tplc="C37E40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1F1D58F6"/>
    <w:multiLevelType w:val="hybridMultilevel"/>
    <w:tmpl w:val="5970B4BC"/>
    <w:lvl w:ilvl="0" w:tplc="8F88DCBA">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27285CB8"/>
    <w:multiLevelType w:val="hybridMultilevel"/>
    <w:tmpl w:val="B82CE622"/>
    <w:lvl w:ilvl="0" w:tplc="1ACEB8F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28556FD2"/>
    <w:multiLevelType w:val="hybridMultilevel"/>
    <w:tmpl w:val="ED66EFBC"/>
    <w:lvl w:ilvl="0" w:tplc="DE4EDF4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2B004C3D"/>
    <w:multiLevelType w:val="hybridMultilevel"/>
    <w:tmpl w:val="B88C756E"/>
    <w:lvl w:ilvl="0" w:tplc="9E164D16">
      <w:numFmt w:val="bullet"/>
      <w:lvlText w:val="-"/>
      <w:lvlJc w:val="left"/>
      <w:pPr>
        <w:ind w:left="720" w:hanging="360"/>
      </w:pPr>
      <w:rPr>
        <w:rFonts w:ascii="Times New Roman" w:eastAsiaTheme="minorEastAsia"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34FC6C5C"/>
    <w:multiLevelType w:val="hybridMultilevel"/>
    <w:tmpl w:val="D25A3C34"/>
    <w:lvl w:ilvl="0" w:tplc="6880969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35373F67"/>
    <w:multiLevelType w:val="hybridMultilevel"/>
    <w:tmpl w:val="FF4CCB62"/>
    <w:lvl w:ilvl="0" w:tplc="2294D848">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4A346D12"/>
    <w:multiLevelType w:val="hybridMultilevel"/>
    <w:tmpl w:val="B35C60E8"/>
    <w:lvl w:ilvl="0" w:tplc="51D268B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57911C4C"/>
    <w:multiLevelType w:val="hybridMultilevel"/>
    <w:tmpl w:val="B8AE6F9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64A42B09"/>
    <w:multiLevelType w:val="hybridMultilevel"/>
    <w:tmpl w:val="6820090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0"/>
  </w:num>
  <w:num w:numId="5">
    <w:abstractNumId w:val="7"/>
  </w:num>
  <w:num w:numId="6">
    <w:abstractNumId w:val="2"/>
  </w:num>
  <w:num w:numId="7">
    <w:abstractNumId w:val="8"/>
  </w:num>
  <w:num w:numId="8">
    <w:abstractNumId w:val="3"/>
  </w:num>
  <w:num w:numId="9">
    <w:abstractNumId w:val="9"/>
  </w:num>
  <w:num w:numId="10">
    <w:abstractNumId w:val="11"/>
  </w:num>
  <w:num w:numId="11">
    <w:abstractNumId w:val="10"/>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FELayout/>
  </w:compat>
  <w:rsids>
    <w:rsidRoot w:val="00E96273"/>
    <w:rsid w:val="00006CA1"/>
    <w:rsid w:val="000157A0"/>
    <w:rsid w:val="000404F7"/>
    <w:rsid w:val="000464AF"/>
    <w:rsid w:val="0006339C"/>
    <w:rsid w:val="000647D7"/>
    <w:rsid w:val="000876FB"/>
    <w:rsid w:val="00096756"/>
    <w:rsid w:val="000B0D7F"/>
    <w:rsid w:val="000B1B99"/>
    <w:rsid w:val="000D2239"/>
    <w:rsid w:val="000D4D77"/>
    <w:rsid w:val="00127444"/>
    <w:rsid w:val="00140A2E"/>
    <w:rsid w:val="00144C05"/>
    <w:rsid w:val="001460F4"/>
    <w:rsid w:val="001638A1"/>
    <w:rsid w:val="00164ECE"/>
    <w:rsid w:val="001A60F2"/>
    <w:rsid w:val="001A712B"/>
    <w:rsid w:val="001C73B2"/>
    <w:rsid w:val="001D3D63"/>
    <w:rsid w:val="001D7696"/>
    <w:rsid w:val="001E3B4E"/>
    <w:rsid w:val="001E4E30"/>
    <w:rsid w:val="001F7C12"/>
    <w:rsid w:val="0023558A"/>
    <w:rsid w:val="00246ACD"/>
    <w:rsid w:val="00271C55"/>
    <w:rsid w:val="00277FED"/>
    <w:rsid w:val="002D77EE"/>
    <w:rsid w:val="002E4815"/>
    <w:rsid w:val="002E6635"/>
    <w:rsid w:val="0031041C"/>
    <w:rsid w:val="003324A0"/>
    <w:rsid w:val="00332700"/>
    <w:rsid w:val="00344A49"/>
    <w:rsid w:val="0038487C"/>
    <w:rsid w:val="003A3EB4"/>
    <w:rsid w:val="003D3347"/>
    <w:rsid w:val="004038E1"/>
    <w:rsid w:val="00435D25"/>
    <w:rsid w:val="004451CE"/>
    <w:rsid w:val="00465A17"/>
    <w:rsid w:val="00472D97"/>
    <w:rsid w:val="004738BC"/>
    <w:rsid w:val="00497DD6"/>
    <w:rsid w:val="004A776E"/>
    <w:rsid w:val="004B360E"/>
    <w:rsid w:val="004D0C18"/>
    <w:rsid w:val="004F15A9"/>
    <w:rsid w:val="004F55BF"/>
    <w:rsid w:val="0053031F"/>
    <w:rsid w:val="00551CEF"/>
    <w:rsid w:val="00560FFF"/>
    <w:rsid w:val="00573EF4"/>
    <w:rsid w:val="00581BD6"/>
    <w:rsid w:val="0058572A"/>
    <w:rsid w:val="005A31F8"/>
    <w:rsid w:val="005A79DB"/>
    <w:rsid w:val="005C540D"/>
    <w:rsid w:val="005D24E9"/>
    <w:rsid w:val="005D5E71"/>
    <w:rsid w:val="005E1FD1"/>
    <w:rsid w:val="005E66AF"/>
    <w:rsid w:val="00601403"/>
    <w:rsid w:val="0060572B"/>
    <w:rsid w:val="00646ECF"/>
    <w:rsid w:val="00653466"/>
    <w:rsid w:val="00675258"/>
    <w:rsid w:val="00675392"/>
    <w:rsid w:val="00680D2E"/>
    <w:rsid w:val="00685C19"/>
    <w:rsid w:val="006B42EC"/>
    <w:rsid w:val="006C4EA1"/>
    <w:rsid w:val="006E5BD4"/>
    <w:rsid w:val="006F452D"/>
    <w:rsid w:val="00711A09"/>
    <w:rsid w:val="00730541"/>
    <w:rsid w:val="007418DC"/>
    <w:rsid w:val="007477EF"/>
    <w:rsid w:val="00764F69"/>
    <w:rsid w:val="0076576B"/>
    <w:rsid w:val="007D6C8F"/>
    <w:rsid w:val="007F60C6"/>
    <w:rsid w:val="007F6500"/>
    <w:rsid w:val="007F68D0"/>
    <w:rsid w:val="007F7238"/>
    <w:rsid w:val="0080342A"/>
    <w:rsid w:val="00810A9C"/>
    <w:rsid w:val="00811D6D"/>
    <w:rsid w:val="00815254"/>
    <w:rsid w:val="00832798"/>
    <w:rsid w:val="00842B77"/>
    <w:rsid w:val="00843442"/>
    <w:rsid w:val="00857D74"/>
    <w:rsid w:val="0086475C"/>
    <w:rsid w:val="00870E12"/>
    <w:rsid w:val="0088049F"/>
    <w:rsid w:val="00914A53"/>
    <w:rsid w:val="00915589"/>
    <w:rsid w:val="00922EC0"/>
    <w:rsid w:val="00951A28"/>
    <w:rsid w:val="00963348"/>
    <w:rsid w:val="00963712"/>
    <w:rsid w:val="00963B1F"/>
    <w:rsid w:val="00984DD9"/>
    <w:rsid w:val="009A45D1"/>
    <w:rsid w:val="009C337E"/>
    <w:rsid w:val="009C4A8E"/>
    <w:rsid w:val="009D167D"/>
    <w:rsid w:val="009D4B96"/>
    <w:rsid w:val="009E0FE5"/>
    <w:rsid w:val="009F5474"/>
    <w:rsid w:val="00A00F4E"/>
    <w:rsid w:val="00A27434"/>
    <w:rsid w:val="00A634F1"/>
    <w:rsid w:val="00A821C9"/>
    <w:rsid w:val="00A8522C"/>
    <w:rsid w:val="00A870BC"/>
    <w:rsid w:val="00AD0453"/>
    <w:rsid w:val="00B10BBC"/>
    <w:rsid w:val="00B4245C"/>
    <w:rsid w:val="00B43EF0"/>
    <w:rsid w:val="00B62F40"/>
    <w:rsid w:val="00B6522C"/>
    <w:rsid w:val="00B70A4B"/>
    <w:rsid w:val="00B72B73"/>
    <w:rsid w:val="00B72DD6"/>
    <w:rsid w:val="00B910E0"/>
    <w:rsid w:val="00BC4C4B"/>
    <w:rsid w:val="00BC581F"/>
    <w:rsid w:val="00BE6FF7"/>
    <w:rsid w:val="00C107F1"/>
    <w:rsid w:val="00C31BEE"/>
    <w:rsid w:val="00C424F2"/>
    <w:rsid w:val="00C46302"/>
    <w:rsid w:val="00C53DB6"/>
    <w:rsid w:val="00C63DFF"/>
    <w:rsid w:val="00C76B5E"/>
    <w:rsid w:val="00C84802"/>
    <w:rsid w:val="00C90B3E"/>
    <w:rsid w:val="00C96C3B"/>
    <w:rsid w:val="00CA337A"/>
    <w:rsid w:val="00CB162A"/>
    <w:rsid w:val="00CB543A"/>
    <w:rsid w:val="00CB7662"/>
    <w:rsid w:val="00D04E81"/>
    <w:rsid w:val="00D81B0B"/>
    <w:rsid w:val="00E41A50"/>
    <w:rsid w:val="00E51B8B"/>
    <w:rsid w:val="00E70B90"/>
    <w:rsid w:val="00E70D3E"/>
    <w:rsid w:val="00E72664"/>
    <w:rsid w:val="00E8160F"/>
    <w:rsid w:val="00E843CD"/>
    <w:rsid w:val="00E8540B"/>
    <w:rsid w:val="00E96273"/>
    <w:rsid w:val="00EA3C0B"/>
    <w:rsid w:val="00F27A01"/>
    <w:rsid w:val="00F76969"/>
    <w:rsid w:val="00F87550"/>
    <w:rsid w:val="00FA28F4"/>
    <w:rsid w:val="00FB0A71"/>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40B"/>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96273"/>
    <w:pPr>
      <w:ind w:left="720"/>
      <w:contextualSpacing/>
    </w:pPr>
  </w:style>
  <w:style w:type="table" w:styleId="TabloKlavuzu">
    <w:name w:val="Table Grid"/>
    <w:basedOn w:val="NormalTablo"/>
    <w:uiPriority w:val="59"/>
    <w:rsid w:val="00711A0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EA3C0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A3C0B"/>
    <w:rPr>
      <w:rFonts w:ascii="Tahoma" w:hAnsi="Tahoma" w:cs="Tahoma"/>
      <w:sz w:val="16"/>
      <w:szCs w:val="16"/>
    </w:rPr>
  </w:style>
  <w:style w:type="paragraph" w:styleId="stbilgi">
    <w:name w:val="header"/>
    <w:basedOn w:val="Normal"/>
    <w:link w:val="stbilgiChar"/>
    <w:uiPriority w:val="99"/>
    <w:semiHidden/>
    <w:unhideWhenUsed/>
    <w:rsid w:val="001D7696"/>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1D7696"/>
  </w:style>
  <w:style w:type="paragraph" w:styleId="Altbilgi">
    <w:name w:val="footer"/>
    <w:basedOn w:val="Normal"/>
    <w:link w:val="AltbilgiChar"/>
    <w:uiPriority w:val="99"/>
    <w:semiHidden/>
    <w:unhideWhenUsed/>
    <w:rsid w:val="001D7696"/>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1D7696"/>
  </w:style>
</w:styles>
</file>

<file path=word/webSettings.xml><?xml version="1.0" encoding="utf-8"?>
<w:webSettings xmlns:r="http://schemas.openxmlformats.org/officeDocument/2006/relationships" xmlns:w="http://schemas.openxmlformats.org/wordprocessingml/2006/main">
  <w:divs>
    <w:div w:id="615405026">
      <w:bodyDiv w:val="1"/>
      <w:marLeft w:val="0"/>
      <w:marRight w:val="0"/>
      <w:marTop w:val="0"/>
      <w:marBottom w:val="0"/>
      <w:divBdr>
        <w:top w:val="none" w:sz="0" w:space="0" w:color="auto"/>
        <w:left w:val="none" w:sz="0" w:space="0" w:color="auto"/>
        <w:bottom w:val="none" w:sz="0" w:space="0" w:color="auto"/>
        <w:right w:val="none" w:sz="0" w:space="0" w:color="auto"/>
      </w:divBdr>
    </w:div>
    <w:div w:id="786896338">
      <w:bodyDiv w:val="1"/>
      <w:marLeft w:val="0"/>
      <w:marRight w:val="0"/>
      <w:marTop w:val="0"/>
      <w:marBottom w:val="0"/>
      <w:divBdr>
        <w:top w:val="none" w:sz="0" w:space="0" w:color="auto"/>
        <w:left w:val="none" w:sz="0" w:space="0" w:color="auto"/>
        <w:bottom w:val="none" w:sz="0" w:space="0" w:color="auto"/>
        <w:right w:val="none" w:sz="0" w:space="0" w:color="auto"/>
      </w:divBdr>
    </w:div>
    <w:div w:id="155242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C03835-35B4-48A3-854E-1306F0263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5</Pages>
  <Words>1232</Words>
  <Characters>7024</Characters>
  <Application>Microsoft Office Word</Application>
  <DocSecurity>0</DocSecurity>
  <Lines>58</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Automated V2</Company>
  <LinksUpToDate>false</LinksUpToDate>
  <CharactersWithSpaces>8240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TOLGA</dc:creator>
  <cp:keywords/>
  <dc:description/>
  <cp:lastModifiedBy>Xp Pro VL SpX</cp:lastModifiedBy>
  <cp:revision>15</cp:revision>
  <dcterms:created xsi:type="dcterms:W3CDTF">2010-03-29T08:58:00Z</dcterms:created>
  <dcterms:modified xsi:type="dcterms:W3CDTF">2010-03-29T12:37:00Z</dcterms:modified>
</cp:coreProperties>
</file>