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610" w:rsidRPr="0057296B" w:rsidRDefault="00590610" w:rsidP="0057296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7296B">
        <w:rPr>
          <w:rFonts w:ascii="Times New Roman" w:hAnsi="Times New Roman" w:cs="Times New Roman"/>
          <w:sz w:val="32"/>
          <w:szCs w:val="32"/>
        </w:rPr>
        <w:t>Руководство пользователя</w:t>
      </w:r>
    </w:p>
    <w:p w:rsidR="0092148C" w:rsidRPr="0057296B" w:rsidRDefault="00590610" w:rsidP="0057296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7296B">
        <w:rPr>
          <w:rFonts w:ascii="Times New Roman" w:hAnsi="Times New Roman" w:cs="Times New Roman"/>
          <w:sz w:val="32"/>
          <w:szCs w:val="32"/>
        </w:rPr>
        <w:t>для программы автоматически балансирующий стол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1. Введение</w:t>
      </w:r>
    </w:p>
    <w:p w:rsidR="00C832AF" w:rsidRDefault="00C832AF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2AF">
        <w:rPr>
          <w:rFonts w:ascii="Times New Roman" w:hAnsi="Times New Roman" w:cs="Times New Roman"/>
          <w:sz w:val="28"/>
          <w:szCs w:val="28"/>
        </w:rPr>
        <w:t>Настоящее руководство пользователя со</w:t>
      </w:r>
      <w:r>
        <w:rPr>
          <w:rFonts w:ascii="Times New Roman" w:hAnsi="Times New Roman" w:cs="Times New Roman"/>
          <w:sz w:val="28"/>
          <w:szCs w:val="28"/>
        </w:rPr>
        <w:t xml:space="preserve">держит необходимые сведения для </w:t>
      </w:r>
      <w:r w:rsidRPr="00C832AF">
        <w:rPr>
          <w:rFonts w:ascii="Times New Roman" w:hAnsi="Times New Roman" w:cs="Times New Roman"/>
          <w:sz w:val="28"/>
          <w:szCs w:val="28"/>
        </w:rPr>
        <w:t>правильного использования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балансирующей платформы.</w:t>
      </w:r>
    </w:p>
    <w:p w:rsidR="00B63F5C" w:rsidRDefault="00B63F5C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63F5C">
        <w:rPr>
          <w:rFonts w:ascii="Times New Roman" w:hAnsi="Times New Roman" w:cs="Times New Roman"/>
          <w:sz w:val="28"/>
          <w:szCs w:val="28"/>
        </w:rPr>
        <w:t>рогр</w:t>
      </w:r>
      <w:r w:rsidR="00C832AF">
        <w:rPr>
          <w:rFonts w:ascii="Times New Roman" w:hAnsi="Times New Roman" w:cs="Times New Roman"/>
          <w:sz w:val="28"/>
          <w:szCs w:val="28"/>
        </w:rPr>
        <w:t>амма автоматического</w:t>
      </w:r>
      <w:r>
        <w:rPr>
          <w:rFonts w:ascii="Times New Roman" w:hAnsi="Times New Roman" w:cs="Times New Roman"/>
          <w:sz w:val="28"/>
          <w:szCs w:val="28"/>
        </w:rPr>
        <w:t xml:space="preserve"> балансирующего</w:t>
      </w:r>
      <w:r w:rsidRPr="00B63F5C">
        <w:rPr>
          <w:rFonts w:ascii="Times New Roman" w:hAnsi="Times New Roman" w:cs="Times New Roman"/>
          <w:sz w:val="28"/>
          <w:szCs w:val="28"/>
        </w:rPr>
        <w:t xml:space="preserve"> стол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управления платформой и выполнения её функциональности по балансированию предметов путём считывания с камеры положения предмета относительно стола и вычисления положений сервомоторов, чтобы наклонять объекты в сторону от падения. </w:t>
      </w:r>
    </w:p>
    <w:p w:rsidR="00B63F5C" w:rsidRPr="00B63F5C" w:rsidRDefault="00B63F5C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платформы в автоматическом режиме не требуется специальной подготовки пользователей, достаточно включить устройство. Для управления платформой, например, движение шарика по траектории, </w:t>
      </w:r>
      <w:r w:rsidR="00C832AF" w:rsidRPr="00C832AF">
        <w:rPr>
          <w:rFonts w:ascii="Times New Roman" w:hAnsi="Times New Roman" w:cs="Times New Roman"/>
          <w:sz w:val="28"/>
          <w:szCs w:val="28"/>
        </w:rPr>
        <w:t>пользователь должен иметь начал</w:t>
      </w:r>
      <w:r w:rsidR="00C832AF">
        <w:rPr>
          <w:rFonts w:ascii="Times New Roman" w:hAnsi="Times New Roman" w:cs="Times New Roman"/>
          <w:sz w:val="28"/>
          <w:szCs w:val="28"/>
        </w:rPr>
        <w:t xml:space="preserve">ьные сведения и навыки работы с </w:t>
      </w:r>
      <w:r w:rsidR="00C832AF" w:rsidRPr="00C832AF">
        <w:rPr>
          <w:rFonts w:ascii="Times New Roman" w:hAnsi="Times New Roman" w:cs="Times New Roman"/>
          <w:sz w:val="28"/>
          <w:szCs w:val="28"/>
        </w:rPr>
        <w:t>персональным компьютером в среде операционных систем семейства Windows</w:t>
      </w:r>
      <w:r w:rsidRPr="00B63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прочитать данное руководство.</w:t>
      </w:r>
    </w:p>
    <w:p w:rsidR="00B63F5C" w:rsidRPr="0057296B" w:rsidRDefault="00B63F5C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1.1. Область применения</w:t>
      </w:r>
    </w:p>
    <w:p w:rsidR="00C832AF" w:rsidRDefault="00C832AF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2AF">
        <w:rPr>
          <w:rFonts w:ascii="Times New Roman" w:hAnsi="Times New Roman" w:cs="Times New Roman"/>
          <w:sz w:val="28"/>
          <w:szCs w:val="28"/>
        </w:rPr>
        <w:t>Программное обеспечение является неотъ</w:t>
      </w:r>
      <w:r>
        <w:rPr>
          <w:rFonts w:ascii="Times New Roman" w:hAnsi="Times New Roman" w:cs="Times New Roman"/>
          <w:sz w:val="28"/>
          <w:szCs w:val="28"/>
        </w:rPr>
        <w:t xml:space="preserve">емлемой частью функционирования </w:t>
      </w:r>
      <w:r w:rsidRPr="00C832AF">
        <w:rPr>
          <w:rFonts w:ascii="Times New Roman" w:hAnsi="Times New Roman" w:cs="Times New Roman"/>
          <w:sz w:val="28"/>
          <w:szCs w:val="28"/>
        </w:rPr>
        <w:t xml:space="preserve">прибора, который ориентирован на широкий круг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Pr="00C832A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Pr="00C832AF">
        <w:rPr>
          <w:rFonts w:ascii="Times New Roman" w:hAnsi="Times New Roman" w:cs="Times New Roman"/>
          <w:sz w:val="28"/>
          <w:szCs w:val="28"/>
        </w:rPr>
        <w:t xml:space="preserve">обнаружения и локализации </w:t>
      </w:r>
      <w:r>
        <w:rPr>
          <w:rFonts w:ascii="Times New Roman" w:hAnsi="Times New Roman" w:cs="Times New Roman"/>
          <w:sz w:val="28"/>
          <w:szCs w:val="28"/>
        </w:rPr>
        <w:t>предмета</w:t>
      </w:r>
      <w:r w:rsidRPr="00C83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балансирующей платформе по цветовому признаку</w:t>
      </w:r>
      <w:r w:rsidRPr="00C832AF">
        <w:rPr>
          <w:rFonts w:ascii="Times New Roman" w:hAnsi="Times New Roman" w:cs="Times New Roman"/>
          <w:sz w:val="28"/>
          <w:szCs w:val="28"/>
        </w:rPr>
        <w:t>.</w:t>
      </w:r>
      <w:r w:rsidRPr="00C832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32AF" w:rsidRDefault="00C832AF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2AF">
        <w:rPr>
          <w:rFonts w:ascii="Times New Roman" w:hAnsi="Times New Roman" w:cs="Times New Roman"/>
          <w:sz w:val="28"/>
          <w:szCs w:val="28"/>
        </w:rPr>
        <w:t xml:space="preserve">Графически простой, удобный и интуитивно </w:t>
      </w:r>
      <w:r>
        <w:rPr>
          <w:rFonts w:ascii="Times New Roman" w:hAnsi="Times New Roman" w:cs="Times New Roman"/>
          <w:sz w:val="28"/>
          <w:szCs w:val="28"/>
        </w:rPr>
        <w:t xml:space="preserve">понятный интерфейс программного </w:t>
      </w:r>
      <w:r w:rsidRPr="00C832AF">
        <w:rPr>
          <w:rFonts w:ascii="Times New Roman" w:hAnsi="Times New Roman" w:cs="Times New Roman"/>
          <w:sz w:val="28"/>
          <w:szCs w:val="28"/>
        </w:rPr>
        <w:t>обеспечения предполагает использование его самым широким кругом потребителей без специальных знаний и предварительной подготовки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0FA3" w:rsidRDefault="00240FA3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FA3">
        <w:rPr>
          <w:rFonts w:ascii="Times New Roman" w:hAnsi="Times New Roman" w:cs="Times New Roman"/>
          <w:sz w:val="28"/>
          <w:szCs w:val="28"/>
        </w:rPr>
        <w:t>Программное обеспечение осуществляет:</w:t>
      </w:r>
    </w:p>
    <w:p w:rsidR="00240FA3" w:rsidRDefault="00240FA3" w:rsidP="00240FA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FA3">
        <w:rPr>
          <w:rFonts w:ascii="Times New Roman" w:hAnsi="Times New Roman" w:cs="Times New Roman"/>
          <w:sz w:val="28"/>
          <w:szCs w:val="28"/>
        </w:rPr>
        <w:t>Считывание и со</w:t>
      </w:r>
      <w:r>
        <w:rPr>
          <w:rFonts w:ascii="Times New Roman" w:hAnsi="Times New Roman" w:cs="Times New Roman"/>
          <w:sz w:val="28"/>
          <w:szCs w:val="28"/>
        </w:rPr>
        <w:t>хранение данных</w:t>
      </w:r>
      <w:r w:rsidRPr="00240F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полученных</w:t>
      </w:r>
      <w:r w:rsidRPr="0024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камеры</w:t>
      </w:r>
      <w:r w:rsidRPr="00240FA3">
        <w:rPr>
          <w:rFonts w:ascii="Times New Roman" w:hAnsi="Times New Roman" w:cs="Times New Roman"/>
          <w:sz w:val="28"/>
          <w:szCs w:val="28"/>
        </w:rPr>
        <w:t xml:space="preserve"> подключенного к ПО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240FA3">
        <w:rPr>
          <w:rFonts w:ascii="Times New Roman" w:hAnsi="Times New Roman" w:cs="Times New Roman"/>
          <w:sz w:val="28"/>
          <w:szCs w:val="28"/>
        </w:rPr>
        <w:t>;</w:t>
      </w:r>
    </w:p>
    <w:p w:rsidR="00240FA3" w:rsidRDefault="00240FA3" w:rsidP="00240FA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FA3">
        <w:rPr>
          <w:rFonts w:ascii="Times New Roman" w:hAnsi="Times New Roman" w:cs="Times New Roman"/>
          <w:sz w:val="28"/>
          <w:szCs w:val="28"/>
        </w:rPr>
        <w:t xml:space="preserve">визуализацию (отображение) данных, </w:t>
      </w:r>
      <w:r>
        <w:rPr>
          <w:rFonts w:ascii="Times New Roman" w:hAnsi="Times New Roman" w:cs="Times New Roman"/>
          <w:sz w:val="28"/>
          <w:szCs w:val="28"/>
        </w:rPr>
        <w:t>полученных</w:t>
      </w:r>
      <w:r w:rsidRPr="00240FA3">
        <w:rPr>
          <w:rFonts w:ascii="Times New Roman" w:hAnsi="Times New Roman" w:cs="Times New Roman"/>
          <w:sz w:val="28"/>
          <w:szCs w:val="28"/>
        </w:rPr>
        <w:t xml:space="preserve"> </w:t>
      </w:r>
      <w:r w:rsidRPr="00240FA3">
        <w:rPr>
          <w:rFonts w:ascii="Times New Roman" w:hAnsi="Times New Roman" w:cs="Times New Roman"/>
          <w:sz w:val="28"/>
          <w:szCs w:val="28"/>
        </w:rPr>
        <w:t xml:space="preserve">с камеры </w:t>
      </w:r>
      <w:r w:rsidRPr="00240FA3">
        <w:rPr>
          <w:rFonts w:ascii="Times New Roman" w:hAnsi="Times New Roman" w:cs="Times New Roman"/>
          <w:sz w:val="28"/>
          <w:szCs w:val="28"/>
        </w:rPr>
        <w:t xml:space="preserve">подключенного к ПО </w:t>
      </w:r>
      <w:r w:rsidRPr="00240FA3">
        <w:rPr>
          <w:rFonts w:ascii="Times New Roman" w:hAnsi="Times New Roman" w:cs="Times New Roman"/>
          <w:sz w:val="28"/>
          <w:szCs w:val="28"/>
        </w:rPr>
        <w:t>устройства</w:t>
      </w:r>
      <w:r w:rsidRPr="00240FA3">
        <w:rPr>
          <w:rFonts w:ascii="Times New Roman" w:hAnsi="Times New Roman" w:cs="Times New Roman"/>
          <w:sz w:val="28"/>
          <w:szCs w:val="28"/>
        </w:rPr>
        <w:t>;</w:t>
      </w:r>
    </w:p>
    <w:p w:rsidR="00240FA3" w:rsidRPr="00240FA3" w:rsidRDefault="00240FA3" w:rsidP="00240FA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FA3">
        <w:rPr>
          <w:rFonts w:ascii="Times New Roman" w:hAnsi="Times New Roman" w:cs="Times New Roman"/>
          <w:sz w:val="28"/>
          <w:szCs w:val="28"/>
        </w:rPr>
        <w:t xml:space="preserve">управление работой </w:t>
      </w:r>
      <w:r w:rsidRPr="00240FA3">
        <w:rPr>
          <w:rFonts w:ascii="Times New Roman" w:hAnsi="Times New Roman" w:cs="Times New Roman"/>
          <w:sz w:val="28"/>
          <w:szCs w:val="28"/>
        </w:rPr>
        <w:t xml:space="preserve">устройства </w:t>
      </w:r>
      <w:r w:rsidRPr="00240FA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выбор режима работы</w:t>
      </w:r>
      <w:r w:rsidRPr="00240F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движение по траектории, запись видеопотока</w:t>
      </w:r>
      <w:r w:rsidRPr="00240FA3">
        <w:rPr>
          <w:rFonts w:ascii="Times New Roman" w:hAnsi="Times New Roman" w:cs="Times New Roman"/>
          <w:sz w:val="28"/>
          <w:szCs w:val="28"/>
        </w:rPr>
        <w:t>);</w:t>
      </w:r>
    </w:p>
    <w:p w:rsidR="00C832AF" w:rsidRDefault="00C832AF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Default="00960A29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1.2. Краткое описание возможностей</w:t>
      </w:r>
    </w:p>
    <w:p w:rsidR="00805B9A" w:rsidRPr="005235A1" w:rsidRDefault="005235A1" w:rsidP="005235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5A1">
        <w:rPr>
          <w:rFonts w:ascii="Times New Roman" w:hAnsi="Times New Roman" w:cs="Times New Roman"/>
          <w:sz w:val="28"/>
          <w:szCs w:val="28"/>
        </w:rPr>
        <w:t xml:space="preserve">Программа автоматического балансирующего стола предназначена для управления платформой и выполнения её функциональности по балансированию предметов путём считывания с камеры положения предмета относительно стола и вычисления положений сервомоторов, чтобы наклонять объекты в </w:t>
      </w:r>
      <w:r>
        <w:rPr>
          <w:rFonts w:ascii="Times New Roman" w:hAnsi="Times New Roman" w:cs="Times New Roman"/>
          <w:sz w:val="28"/>
          <w:szCs w:val="28"/>
        </w:rPr>
        <w:t xml:space="preserve">нужную </w:t>
      </w:r>
      <w:r w:rsidRPr="005235A1">
        <w:rPr>
          <w:rFonts w:ascii="Times New Roman" w:hAnsi="Times New Roman" w:cs="Times New Roman"/>
          <w:sz w:val="28"/>
          <w:szCs w:val="28"/>
        </w:rPr>
        <w:t>сторону от падения.</w:t>
      </w:r>
    </w:p>
    <w:p w:rsidR="005235A1" w:rsidRPr="005235A1" w:rsidRDefault="005235A1" w:rsidP="00C8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позволяет выбирать режимы работы</w:t>
      </w:r>
      <w:r w:rsidRPr="005235A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балансирование предметов (при включении устройства), движение объекта по </w:t>
      </w:r>
      <w:r>
        <w:rPr>
          <w:rFonts w:ascii="Times New Roman" w:hAnsi="Times New Roman" w:cs="Times New Roman"/>
          <w:sz w:val="28"/>
          <w:szCs w:val="28"/>
        </w:rPr>
        <w:lastRenderedPageBreak/>
        <w:t>заданной траектории (при выборе данного режима пользователем). Также программа позволяет записывать видеопоток и сохранять его на устройство.</w:t>
      </w:r>
    </w:p>
    <w:p w:rsidR="00960A29" w:rsidRPr="0057296B" w:rsidRDefault="005235A1" w:rsidP="005235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работе устройства и ПО осуществляется балансирование предметов.</w:t>
      </w:r>
    </w:p>
    <w:p w:rsidR="00B73689" w:rsidRPr="0057296B" w:rsidRDefault="00B73689" w:rsidP="005235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1.3. Уровень подготовки пользователя</w:t>
      </w:r>
    </w:p>
    <w:p w:rsidR="001D5F67" w:rsidRPr="001D5F67" w:rsidRDefault="001D5F67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программы по балансирующему столу должен иметь опыт работы с ОС </w:t>
      </w:r>
      <w:r>
        <w:rPr>
          <w:rFonts w:ascii="Times New Roman" w:hAnsi="Times New Roman" w:cs="Times New Roman"/>
          <w:sz w:val="28"/>
          <w:szCs w:val="28"/>
          <w:lang w:val="en-GB"/>
        </w:rPr>
        <w:t>MS</w:t>
      </w:r>
      <w:r w:rsidRPr="001D5F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Pr="001D5F67">
        <w:rPr>
          <w:rFonts w:ascii="Times New Roman" w:hAnsi="Times New Roman" w:cs="Times New Roman"/>
          <w:sz w:val="28"/>
          <w:szCs w:val="28"/>
        </w:rPr>
        <w:t xml:space="preserve">, </w:t>
      </w:r>
      <w:r w:rsidR="00E10DB3">
        <w:rPr>
          <w:rFonts w:ascii="Times New Roman" w:hAnsi="Times New Roman" w:cs="Times New Roman"/>
          <w:sz w:val="28"/>
          <w:szCs w:val="28"/>
        </w:rPr>
        <w:t>навык работы с ПО «Подключение к удаленному рабочему столу». В случае недостатка знаний, следует обращаться за помощью к данному руководству.</w:t>
      </w:r>
    </w:p>
    <w:p w:rsidR="005235A1" w:rsidRPr="0057296B" w:rsidRDefault="005235A1" w:rsidP="00E10DB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4A9C" w:rsidRPr="0057296B" w:rsidRDefault="00960A29" w:rsidP="009F1E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2. Назна</w:t>
      </w:r>
      <w:r w:rsidR="007F5759">
        <w:rPr>
          <w:rFonts w:ascii="Times New Roman" w:hAnsi="Times New Roman" w:cs="Times New Roman"/>
          <w:sz w:val="28"/>
          <w:szCs w:val="28"/>
        </w:rPr>
        <w:t>чение и условия применения</w:t>
      </w:r>
    </w:p>
    <w:p w:rsidR="00960A29" w:rsidRPr="0057296B" w:rsidRDefault="00756EBD" w:rsidP="00BD1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5A1">
        <w:rPr>
          <w:rFonts w:ascii="Times New Roman" w:hAnsi="Times New Roman" w:cs="Times New Roman"/>
          <w:sz w:val="28"/>
          <w:szCs w:val="28"/>
        </w:rPr>
        <w:t xml:space="preserve">Программа автоматического балансирующего стола предназначена 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для автоматизации </w:t>
      </w:r>
      <w:r>
        <w:rPr>
          <w:rFonts w:ascii="Times New Roman" w:hAnsi="Times New Roman" w:cs="Times New Roman"/>
          <w:sz w:val="28"/>
          <w:szCs w:val="28"/>
        </w:rPr>
        <w:t>балансирования предметов</w:t>
      </w:r>
      <w:r w:rsidR="00960A29" w:rsidRPr="005729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управляя сервомоторами, движения 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введенной траектории пользователя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, а также для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обработанных программой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 данных на основе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изображений с камеры</w:t>
      </w:r>
      <w:r w:rsidR="00960A29" w:rsidRPr="0057296B">
        <w:rPr>
          <w:rFonts w:ascii="Times New Roman" w:hAnsi="Times New Roman" w:cs="Times New Roman"/>
          <w:sz w:val="28"/>
          <w:szCs w:val="28"/>
        </w:rPr>
        <w:t>.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D1A6C">
        <w:rPr>
          <w:rFonts w:ascii="Times New Roman" w:hAnsi="Times New Roman" w:cs="Times New Roman"/>
          <w:sz w:val="28"/>
          <w:szCs w:val="28"/>
        </w:rPr>
        <w:t>программой по балансированию предметов на столе</w:t>
      </w:r>
      <w:r w:rsidRPr="0057296B">
        <w:rPr>
          <w:rFonts w:ascii="Times New Roman" w:hAnsi="Times New Roman" w:cs="Times New Roman"/>
          <w:sz w:val="28"/>
          <w:szCs w:val="28"/>
        </w:rPr>
        <w:t xml:space="preserve"> возможна всегда, когда </w:t>
      </w:r>
      <w:r w:rsidR="00BD1A6C">
        <w:rPr>
          <w:rFonts w:ascii="Times New Roman" w:hAnsi="Times New Roman" w:cs="Times New Roman"/>
          <w:sz w:val="28"/>
          <w:szCs w:val="28"/>
        </w:rPr>
        <w:t>устройство в рабочем состоянии и в режиме эксплуатации.</w:t>
      </w:r>
    </w:p>
    <w:p w:rsidR="00960A29" w:rsidRPr="0057296B" w:rsidRDefault="00960A29" w:rsidP="00BD1A6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D1A6C">
        <w:rPr>
          <w:rFonts w:ascii="Times New Roman" w:hAnsi="Times New Roman" w:cs="Times New Roman"/>
          <w:sz w:val="28"/>
          <w:szCs w:val="28"/>
        </w:rPr>
        <w:t>программой</w:t>
      </w:r>
      <w:r w:rsidRPr="0057296B">
        <w:rPr>
          <w:rFonts w:ascii="Times New Roman" w:hAnsi="Times New Roman" w:cs="Times New Roman"/>
          <w:sz w:val="28"/>
          <w:szCs w:val="28"/>
        </w:rPr>
        <w:t xml:space="preserve"> дост</w:t>
      </w:r>
      <w:r w:rsidR="00BD1A6C">
        <w:rPr>
          <w:rFonts w:ascii="Times New Roman" w:hAnsi="Times New Roman" w:cs="Times New Roman"/>
          <w:sz w:val="28"/>
          <w:szCs w:val="28"/>
        </w:rPr>
        <w:t>упна всем пользователям, которые подключились к удаленному рабочему столу микрокомпьютера устройства.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3. Подготовка к работе</w:t>
      </w:r>
    </w:p>
    <w:p w:rsidR="00960A29" w:rsidRPr="00313C54" w:rsidRDefault="00313C54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работой с оборудованием необходимо подключить микрокомпьютер </w:t>
      </w:r>
      <w:r>
        <w:rPr>
          <w:rFonts w:ascii="Times New Roman" w:hAnsi="Times New Roman" w:cs="Times New Roman"/>
          <w:sz w:val="28"/>
          <w:szCs w:val="28"/>
          <w:lang w:val="en-GB"/>
        </w:rPr>
        <w:t>raspberry</w:t>
      </w:r>
      <w:r w:rsidRPr="00313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pi</w:t>
      </w:r>
      <w:r>
        <w:rPr>
          <w:rFonts w:ascii="Times New Roman" w:hAnsi="Times New Roman" w:cs="Times New Roman"/>
          <w:sz w:val="28"/>
          <w:szCs w:val="28"/>
        </w:rPr>
        <w:t xml:space="preserve"> к компьютеру через </w:t>
      </w:r>
      <w:r>
        <w:rPr>
          <w:rFonts w:ascii="Times New Roman" w:hAnsi="Times New Roman" w:cs="Times New Roman"/>
          <w:sz w:val="28"/>
          <w:szCs w:val="28"/>
          <w:lang w:val="en-GB"/>
        </w:rPr>
        <w:t>Ethernet</w:t>
      </w:r>
      <w:r w:rsidRPr="00313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 и подключиться к удаленному рабочему столу устройства, что подключили.</w:t>
      </w:r>
    </w:p>
    <w:p w:rsidR="00F27611" w:rsidRPr="0057296B" w:rsidRDefault="00F27611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3.1. Состав и содержание дистрибутивного носителя данных</w:t>
      </w:r>
    </w:p>
    <w:p w:rsidR="00960A29" w:rsidRPr="0057296B" w:rsidRDefault="00960A29" w:rsidP="00313C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313C54">
        <w:rPr>
          <w:rFonts w:ascii="Times New Roman" w:hAnsi="Times New Roman" w:cs="Times New Roman"/>
          <w:sz w:val="28"/>
          <w:szCs w:val="28"/>
        </w:rPr>
        <w:t>программой необходимо</w:t>
      </w:r>
      <w:r w:rsidRPr="0057296B">
        <w:rPr>
          <w:rFonts w:ascii="Times New Roman" w:hAnsi="Times New Roman" w:cs="Times New Roman"/>
          <w:sz w:val="28"/>
          <w:szCs w:val="28"/>
        </w:rPr>
        <w:t xml:space="preserve"> следующее программное обеспечение:</w:t>
      </w:r>
    </w:p>
    <w:p w:rsidR="00960A29" w:rsidRDefault="00313C54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удаленному рабочему столу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 (входит в соста</w:t>
      </w:r>
      <w:r w:rsidR="00666BA5">
        <w:rPr>
          <w:rFonts w:ascii="Times New Roman" w:hAnsi="Times New Roman" w:cs="Times New Roman"/>
          <w:sz w:val="28"/>
          <w:szCs w:val="28"/>
        </w:rPr>
        <w:t>в операционной системы Windows).</w:t>
      </w:r>
    </w:p>
    <w:p w:rsidR="00666BA5" w:rsidRPr="0057296B" w:rsidRDefault="00666BA5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3.2. Порядок загрузки данных и программ</w:t>
      </w:r>
    </w:p>
    <w:p w:rsidR="00960A29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Перед началом работы с </w:t>
      </w:r>
      <w:r w:rsidR="0049682A">
        <w:rPr>
          <w:rFonts w:ascii="Times New Roman" w:hAnsi="Times New Roman" w:cs="Times New Roman"/>
          <w:sz w:val="28"/>
          <w:szCs w:val="28"/>
        </w:rPr>
        <w:t>программой</w:t>
      </w:r>
      <w:r w:rsidRPr="0057296B">
        <w:rPr>
          <w:rFonts w:ascii="Times New Roman" w:hAnsi="Times New Roman" w:cs="Times New Roman"/>
          <w:sz w:val="28"/>
          <w:szCs w:val="28"/>
        </w:rPr>
        <w:t xml:space="preserve"> на рабочем месте пользователя необходимо выполнить следующие действия:</w:t>
      </w:r>
    </w:p>
    <w:p w:rsidR="00136F81" w:rsidRDefault="00136F81" w:rsidP="00E32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подключить к компьютеру микрокомпьютер </w:t>
      </w:r>
      <w:r w:rsidR="004E1CC9" w:rsidRPr="004E1CC9">
        <w:rPr>
          <w:rFonts w:ascii="Times New Roman" w:hAnsi="Times New Roman" w:cs="Times New Roman"/>
          <w:sz w:val="28"/>
          <w:szCs w:val="28"/>
          <w:lang w:val="en-GB"/>
        </w:rPr>
        <w:t>Raspberry</w:t>
      </w:r>
      <w:r w:rsidR="004E1CC9" w:rsidRPr="004E1CC9">
        <w:rPr>
          <w:rFonts w:ascii="Times New Roman" w:hAnsi="Times New Roman" w:cs="Times New Roman"/>
          <w:sz w:val="28"/>
          <w:szCs w:val="28"/>
        </w:rPr>
        <w:t xml:space="preserve"> </w:t>
      </w:r>
      <w:r w:rsidR="004E1CC9" w:rsidRPr="004E1CC9">
        <w:rPr>
          <w:rFonts w:ascii="Times New Roman" w:hAnsi="Times New Roman" w:cs="Times New Roman"/>
          <w:sz w:val="28"/>
          <w:szCs w:val="28"/>
          <w:lang w:val="en-GB"/>
        </w:rPr>
        <w:t>Pi</w:t>
      </w:r>
      <w:r w:rsidR="004E1CC9" w:rsidRPr="004E1C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GB"/>
        </w:rPr>
        <w:t>Ethernet</w:t>
      </w:r>
      <w:r w:rsidRPr="00136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провод. </w:t>
      </w:r>
      <w:r w:rsidR="00E32ABB">
        <w:rPr>
          <w:rFonts w:ascii="Times New Roman" w:hAnsi="Times New Roman" w:cs="Times New Roman"/>
          <w:sz w:val="28"/>
          <w:szCs w:val="28"/>
        </w:rPr>
        <w:t>После чего открыть программу «</w:t>
      </w:r>
      <w:r w:rsidR="00E32ABB">
        <w:rPr>
          <w:rFonts w:ascii="Times New Roman" w:hAnsi="Times New Roman" w:cs="Times New Roman"/>
          <w:sz w:val="28"/>
          <w:szCs w:val="28"/>
        </w:rPr>
        <w:t>Подключение к удаленному рабочему столу</w:t>
      </w:r>
      <w:r w:rsidR="00E32ABB">
        <w:rPr>
          <w:rFonts w:ascii="Times New Roman" w:hAnsi="Times New Roman" w:cs="Times New Roman"/>
          <w:sz w:val="28"/>
          <w:szCs w:val="28"/>
        </w:rPr>
        <w:t xml:space="preserve">», пример окна программы для подключения к микрокомпьютеру показан на рисунке 1, и в строке «Компьютер» ввести адрес платы </w:t>
      </w:r>
      <w:r w:rsidR="004E1CC9" w:rsidRPr="004E1CC9">
        <w:rPr>
          <w:rFonts w:ascii="Times New Roman" w:hAnsi="Times New Roman" w:cs="Times New Roman"/>
          <w:sz w:val="28"/>
          <w:szCs w:val="28"/>
          <w:lang w:val="en-GB"/>
        </w:rPr>
        <w:t>Raspberry</w:t>
      </w:r>
      <w:r w:rsidR="004E1CC9" w:rsidRPr="00E26576">
        <w:rPr>
          <w:rFonts w:ascii="Times New Roman" w:hAnsi="Times New Roman" w:cs="Times New Roman"/>
          <w:sz w:val="28"/>
          <w:szCs w:val="28"/>
        </w:rPr>
        <w:t xml:space="preserve"> </w:t>
      </w:r>
      <w:r w:rsidR="004E1CC9" w:rsidRPr="004E1CC9">
        <w:rPr>
          <w:rFonts w:ascii="Times New Roman" w:hAnsi="Times New Roman" w:cs="Times New Roman"/>
          <w:sz w:val="28"/>
          <w:szCs w:val="28"/>
          <w:lang w:val="en-GB"/>
        </w:rPr>
        <w:t>Pi</w:t>
      </w:r>
      <w:r w:rsidR="00E32ABB" w:rsidRPr="00E32ABB">
        <w:rPr>
          <w:rFonts w:ascii="Times New Roman" w:hAnsi="Times New Roman" w:cs="Times New Roman"/>
          <w:sz w:val="28"/>
          <w:szCs w:val="28"/>
        </w:rPr>
        <w:t xml:space="preserve">, </w:t>
      </w:r>
      <w:r w:rsidR="00E32ABB">
        <w:rPr>
          <w:rFonts w:ascii="Times New Roman" w:hAnsi="Times New Roman" w:cs="Times New Roman"/>
          <w:sz w:val="28"/>
          <w:szCs w:val="28"/>
        </w:rPr>
        <w:t xml:space="preserve">изначально он должен быть настроен по адресу 192.168.1.10, введя данный адрес, вы сможете подключиться к рабочему столу устройства.  </w:t>
      </w:r>
    </w:p>
    <w:p w:rsidR="00E32ABB" w:rsidRDefault="00E32ABB" w:rsidP="00E32A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AAE8FD" wp14:editId="5387FB33">
            <wp:extent cx="2880000" cy="16441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BB" w:rsidRDefault="00E32ABB" w:rsidP="00E32A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2ABB">
        <w:rPr>
          <w:rFonts w:ascii="Times New Roman" w:hAnsi="Times New Roman" w:cs="Times New Roman"/>
          <w:sz w:val="24"/>
          <w:szCs w:val="24"/>
        </w:rPr>
        <w:t>Рисунок 1 – Пример программы для подключения к микрокомпьютеру</w:t>
      </w:r>
    </w:p>
    <w:p w:rsidR="00E32ABB" w:rsidRDefault="00E32ABB" w:rsidP="00E32A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2ABB" w:rsidRDefault="00E32ABB" w:rsidP="00E32AB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подключения, появится окно с логином и паролем, необходимо ввести</w:t>
      </w:r>
      <w:r w:rsidRPr="008355D3">
        <w:rPr>
          <w:rFonts w:ascii="Times New Roman" w:hAnsi="Times New Roman" w:cs="Times New Roman"/>
          <w:sz w:val="28"/>
          <w:szCs w:val="28"/>
        </w:rPr>
        <w:t>:</w:t>
      </w:r>
      <w:r w:rsidRPr="00E32ABB">
        <w:rPr>
          <w:rFonts w:ascii="Times New Roman" w:hAnsi="Times New Roman" w:cs="Times New Roman"/>
          <w:sz w:val="28"/>
          <w:szCs w:val="28"/>
        </w:rPr>
        <w:t xml:space="preserve"> логин</w:t>
      </w:r>
      <w:r w:rsidR="008355D3">
        <w:rPr>
          <w:rFonts w:ascii="Times New Roman" w:hAnsi="Times New Roman" w:cs="Times New Roman"/>
          <w:sz w:val="28"/>
          <w:szCs w:val="28"/>
        </w:rPr>
        <w:t xml:space="preserve"> </w:t>
      </w:r>
      <w:r w:rsidR="008355D3" w:rsidRPr="00E32ABB">
        <w:rPr>
          <w:rFonts w:ascii="Times New Roman" w:hAnsi="Times New Roman" w:cs="Times New Roman"/>
          <w:sz w:val="28"/>
          <w:szCs w:val="28"/>
        </w:rPr>
        <w:t>—</w:t>
      </w:r>
      <w:r w:rsidRPr="00E32ABB">
        <w:rPr>
          <w:rFonts w:ascii="Times New Roman" w:hAnsi="Times New Roman" w:cs="Times New Roman"/>
          <w:sz w:val="28"/>
          <w:szCs w:val="28"/>
        </w:rPr>
        <w:t xml:space="preserve"> pi, пароль — raspberry.</w:t>
      </w:r>
      <w:r w:rsidR="009C1B89">
        <w:rPr>
          <w:rFonts w:ascii="Times New Roman" w:hAnsi="Times New Roman" w:cs="Times New Roman"/>
          <w:sz w:val="28"/>
          <w:szCs w:val="28"/>
        </w:rPr>
        <w:t xml:space="preserve"> Поздравляем, </w:t>
      </w:r>
      <w:r w:rsidR="00E26576">
        <w:rPr>
          <w:rFonts w:ascii="Times New Roman" w:hAnsi="Times New Roman" w:cs="Times New Roman"/>
          <w:sz w:val="28"/>
          <w:szCs w:val="28"/>
        </w:rPr>
        <w:t>п</w:t>
      </w:r>
      <w:r w:rsidR="00E26576" w:rsidRPr="009C1B89">
        <w:rPr>
          <w:rFonts w:ascii="Times New Roman" w:hAnsi="Times New Roman" w:cs="Times New Roman"/>
          <w:sz w:val="28"/>
          <w:szCs w:val="28"/>
        </w:rPr>
        <w:t>еред вами</w:t>
      </w:r>
      <w:r w:rsidR="009C1B89" w:rsidRPr="009C1B89">
        <w:rPr>
          <w:rFonts w:ascii="Times New Roman" w:hAnsi="Times New Roman" w:cs="Times New Roman"/>
          <w:sz w:val="28"/>
          <w:szCs w:val="28"/>
        </w:rPr>
        <w:t xml:space="preserve"> откроется удалённый рабочий стол Raspberry Pi.</w:t>
      </w:r>
      <w:r w:rsidR="00E26576">
        <w:rPr>
          <w:rFonts w:ascii="Times New Roman" w:hAnsi="Times New Roman" w:cs="Times New Roman"/>
          <w:sz w:val="28"/>
          <w:szCs w:val="28"/>
        </w:rPr>
        <w:t xml:space="preserve"> Пример рабочего стола показан на рисунке 2.</w:t>
      </w:r>
    </w:p>
    <w:p w:rsidR="00E26576" w:rsidRDefault="00E26576" w:rsidP="00E32AB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6576" w:rsidRDefault="00E26576" w:rsidP="00E2657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91D0D" wp14:editId="695D5343">
            <wp:extent cx="5940425" cy="41865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76" w:rsidRDefault="00E26576" w:rsidP="00F356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Pr="00E32ABB">
        <w:rPr>
          <w:rFonts w:ascii="Times New Roman" w:hAnsi="Times New Roman" w:cs="Times New Roman"/>
          <w:sz w:val="24"/>
          <w:szCs w:val="24"/>
        </w:rPr>
        <w:t xml:space="preserve"> – Пример </w:t>
      </w:r>
      <w:r>
        <w:rPr>
          <w:rFonts w:ascii="Times New Roman" w:hAnsi="Times New Roman" w:cs="Times New Roman"/>
          <w:sz w:val="24"/>
          <w:szCs w:val="24"/>
        </w:rPr>
        <w:t>рабочего стола устройства</w:t>
      </w:r>
    </w:p>
    <w:p w:rsidR="00557DFE" w:rsidRPr="00557DFE" w:rsidRDefault="00557DFE" w:rsidP="00557DF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7DFE" w:rsidRPr="00557DFE" w:rsidRDefault="00557DFE" w:rsidP="00557DF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7DFE">
        <w:rPr>
          <w:rFonts w:ascii="Times New Roman" w:hAnsi="Times New Roman" w:cs="Times New Roman"/>
          <w:sz w:val="28"/>
          <w:szCs w:val="28"/>
        </w:rPr>
        <w:t>Это значит всё получилось — теперь вы можете управлять</w:t>
      </w:r>
      <w:r>
        <w:rPr>
          <w:rFonts w:ascii="Times New Roman" w:hAnsi="Times New Roman" w:cs="Times New Roman"/>
          <w:sz w:val="28"/>
          <w:szCs w:val="28"/>
        </w:rPr>
        <w:t xml:space="preserve"> программой по автоматическому балансированию платформы.</w:t>
      </w:r>
    </w:p>
    <w:p w:rsidR="00E32ABB" w:rsidRPr="003706C0" w:rsidRDefault="00E32ABB" w:rsidP="00E32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3.3. Порядок проверки работоспособности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294449">
        <w:rPr>
          <w:rFonts w:ascii="Times New Roman" w:hAnsi="Times New Roman" w:cs="Times New Roman"/>
          <w:sz w:val="28"/>
          <w:szCs w:val="28"/>
        </w:rPr>
        <w:t>работоспособности программы</w:t>
      </w:r>
      <w:r w:rsidRPr="0057296B">
        <w:rPr>
          <w:rFonts w:ascii="Times New Roman" w:hAnsi="Times New Roman" w:cs="Times New Roman"/>
          <w:sz w:val="28"/>
          <w:szCs w:val="28"/>
        </w:rPr>
        <w:t xml:space="preserve"> с рабочего места пользователя необходимо выполнить следующие действия: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29444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Подключиться к удаленному рабочему столу устройства.</w:t>
      </w:r>
    </w:p>
    <w:p w:rsidR="00960A29" w:rsidRDefault="0029444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Открыть </w:t>
      </w:r>
      <w:r w:rsidR="009F0F24">
        <w:rPr>
          <w:rFonts w:ascii="Times New Roman" w:hAnsi="Times New Roman" w:cs="Times New Roman"/>
          <w:sz w:val="28"/>
          <w:szCs w:val="28"/>
        </w:rPr>
        <w:t xml:space="preserve">и запустить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9F0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автоматическому балансированию платформы, пример ярлыка показан на рисунке 3.</w:t>
      </w:r>
    </w:p>
    <w:p w:rsidR="00294449" w:rsidRDefault="0029444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4449" w:rsidRDefault="00294449" w:rsidP="00E243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D4D3B" wp14:editId="6F0400CC">
            <wp:extent cx="1266825" cy="1524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49" w:rsidRPr="00294449" w:rsidRDefault="00294449" w:rsidP="00E2436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4449">
        <w:rPr>
          <w:rFonts w:ascii="Times New Roman" w:hAnsi="Times New Roman" w:cs="Times New Roman"/>
          <w:sz w:val="24"/>
          <w:szCs w:val="24"/>
        </w:rPr>
        <w:t>Рисунок 3 – Ярлык приложения</w:t>
      </w:r>
    </w:p>
    <w:p w:rsidR="00294449" w:rsidRPr="0057296B" w:rsidRDefault="0029444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Убедиться, что в окне открылось приложение </w:t>
      </w:r>
      <w:r w:rsidR="00C46DFE">
        <w:rPr>
          <w:rFonts w:ascii="Times New Roman" w:hAnsi="Times New Roman" w:cs="Times New Roman"/>
          <w:sz w:val="28"/>
          <w:szCs w:val="28"/>
        </w:rPr>
        <w:t>по автоматическому балансированию, пример программы показан на рисунке 4.</w:t>
      </w:r>
    </w:p>
    <w:p w:rsidR="00C46DFE" w:rsidRDefault="00C46DFE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1C1D" w:rsidRDefault="00911C1D" w:rsidP="00911C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37552E" wp14:editId="38A8B0BB">
            <wp:extent cx="3600000" cy="259638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FE" w:rsidRPr="00294449" w:rsidRDefault="00C46DFE" w:rsidP="009060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  <w:r w:rsidRPr="0029444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Пример программы по автоматическому балансированию</w:t>
      </w:r>
    </w:p>
    <w:p w:rsidR="00C46DFE" w:rsidRPr="0057296B" w:rsidRDefault="00C46DFE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В случае если приложение не запускается, то следует обратиться в службу поддержки.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4. Описание операций</w:t>
      </w:r>
    </w:p>
    <w:p w:rsidR="00960A29" w:rsidRPr="0057296B" w:rsidRDefault="001A52B8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Операции, которые могут быть выполнены в программе по автоматическому балансированию направлены на улучшение восприятия пользователем устройством, например, операция по записи видео с обработанных данных или операция, движение по заданной траектории.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4.1. Выполняемые функции и задачи</w:t>
      </w:r>
    </w:p>
    <w:p w:rsidR="00960A29" w:rsidRPr="0057296B" w:rsidRDefault="001A52B8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 автоматическому балансированию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 выполняет </w:t>
      </w:r>
      <w:r w:rsidR="00B55E2E">
        <w:rPr>
          <w:rFonts w:ascii="Times New Roman" w:hAnsi="Times New Roman" w:cs="Times New Roman"/>
          <w:sz w:val="28"/>
          <w:szCs w:val="28"/>
        </w:rPr>
        <w:t xml:space="preserve">функции и задачи, приведенные </w:t>
      </w:r>
      <w:r w:rsidR="00960A29" w:rsidRPr="0057296B">
        <w:rPr>
          <w:rFonts w:ascii="Times New Roman" w:hAnsi="Times New Roman" w:cs="Times New Roman"/>
          <w:sz w:val="28"/>
          <w:szCs w:val="28"/>
        </w:rPr>
        <w:t>ниже:</w:t>
      </w:r>
    </w:p>
    <w:p w:rsidR="00B55E2E" w:rsidRDefault="00B55E2E" w:rsidP="00B55E2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видеопотока с камеры. 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В ходе выполнения данной задачи пользователю системы предоставляется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записывать данные с </w:t>
      </w:r>
      <w:r>
        <w:rPr>
          <w:rFonts w:ascii="Times New Roman" w:hAnsi="Times New Roman" w:cs="Times New Roman"/>
          <w:sz w:val="28"/>
          <w:szCs w:val="28"/>
        </w:rPr>
        <w:lastRenderedPageBreak/>
        <w:t>камеры в рабочую папку приложения, пример сохраненных данных показан на рисунке 5</w:t>
      </w:r>
      <w:r w:rsidR="00960A29" w:rsidRPr="0057296B">
        <w:rPr>
          <w:rFonts w:ascii="Times New Roman" w:hAnsi="Times New Roman" w:cs="Times New Roman"/>
          <w:sz w:val="28"/>
          <w:szCs w:val="28"/>
        </w:rPr>
        <w:t>.</w:t>
      </w:r>
    </w:p>
    <w:p w:rsidR="00B55E2E" w:rsidRDefault="00B55E2E" w:rsidP="00B55E2E">
      <w:pPr>
        <w:spacing w:after="0" w:line="240" w:lineRule="auto"/>
        <w:jc w:val="both"/>
        <w:rPr>
          <w:noProof/>
          <w:lang w:eastAsia="ru-RU"/>
        </w:rPr>
      </w:pPr>
    </w:p>
    <w:p w:rsidR="00B55E2E" w:rsidRDefault="00B55E2E" w:rsidP="00B55E2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D22F9" wp14:editId="7002C8A9">
            <wp:extent cx="5940425" cy="883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842"/>
                    <a:stretch/>
                  </pic:blipFill>
                  <pic:spPr bwMode="auto"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E2E" w:rsidRDefault="00F96EAF" w:rsidP="00B55E2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="00B55E2E" w:rsidRPr="00294449">
        <w:rPr>
          <w:rFonts w:ascii="Times New Roman" w:hAnsi="Times New Roman" w:cs="Times New Roman"/>
          <w:sz w:val="24"/>
          <w:szCs w:val="24"/>
        </w:rPr>
        <w:t xml:space="preserve"> – </w:t>
      </w:r>
      <w:r w:rsidR="00B55E2E">
        <w:rPr>
          <w:rFonts w:ascii="Times New Roman" w:hAnsi="Times New Roman" w:cs="Times New Roman"/>
          <w:sz w:val="24"/>
          <w:szCs w:val="24"/>
        </w:rPr>
        <w:t>П</w:t>
      </w:r>
      <w:r w:rsidR="00B55E2E" w:rsidRPr="00B55E2E">
        <w:rPr>
          <w:rFonts w:ascii="Times New Roman" w:hAnsi="Times New Roman" w:cs="Times New Roman"/>
          <w:sz w:val="24"/>
          <w:szCs w:val="24"/>
        </w:rPr>
        <w:t>ример сохраненных данных</w:t>
      </w:r>
    </w:p>
    <w:p w:rsidR="00F96EAF" w:rsidRDefault="00F96EAF" w:rsidP="00B55E2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96EAF" w:rsidRPr="00F96EAF" w:rsidRDefault="00F96EAF" w:rsidP="00F96E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Режим движения по траектории. В ходе выполнения данной задачи пользователем вводится траектория, по которой будет двигаться шарик, после нажатия на кнопку «Начать движение шарика» программа выполнит действие и перейдёт в режим автоматического балансирования.</w:t>
      </w:r>
      <w:r w:rsidR="0085561A">
        <w:rPr>
          <w:rFonts w:ascii="Times New Roman" w:hAnsi="Times New Roman" w:cs="Times New Roman"/>
          <w:sz w:val="28"/>
          <w:szCs w:val="28"/>
        </w:rPr>
        <w:t xml:space="preserve"> Пример задания траектории пользователем показан на рисунке 6.</w:t>
      </w:r>
    </w:p>
    <w:p w:rsidR="00F96EAF" w:rsidRDefault="00F96EAF" w:rsidP="00B55E2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96EAF" w:rsidRDefault="00F96EAF" w:rsidP="00F96E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D918A" wp14:editId="79BD38F5">
            <wp:extent cx="2880000" cy="20638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AF" w:rsidRDefault="00F96EAF" w:rsidP="00F96E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</w:t>
      </w:r>
      <w:r w:rsidRPr="0029444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B55E2E">
        <w:rPr>
          <w:rFonts w:ascii="Times New Roman" w:hAnsi="Times New Roman" w:cs="Times New Roman"/>
          <w:sz w:val="24"/>
          <w:szCs w:val="24"/>
        </w:rPr>
        <w:t xml:space="preserve">ример </w:t>
      </w:r>
      <w:r>
        <w:rPr>
          <w:rFonts w:ascii="Times New Roman" w:hAnsi="Times New Roman" w:cs="Times New Roman"/>
          <w:sz w:val="24"/>
          <w:szCs w:val="24"/>
        </w:rPr>
        <w:t>ввода пользователем траектории движения шарика</w:t>
      </w:r>
    </w:p>
    <w:p w:rsidR="004073F0" w:rsidRDefault="004073F0" w:rsidP="008E6F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5C5" w:rsidRDefault="004073F0" w:rsidP="004073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Операция включения видео с камеры. </w:t>
      </w:r>
      <w:r w:rsidR="008E6F8A">
        <w:rPr>
          <w:rFonts w:ascii="Times New Roman" w:hAnsi="Times New Roman" w:cs="Times New Roman"/>
          <w:sz w:val="28"/>
          <w:szCs w:val="28"/>
        </w:rPr>
        <w:t xml:space="preserve"> </w:t>
      </w:r>
      <w:r w:rsidRPr="004073F0">
        <w:rPr>
          <w:rFonts w:ascii="Times New Roman" w:hAnsi="Times New Roman" w:cs="Times New Roman"/>
          <w:sz w:val="28"/>
          <w:szCs w:val="28"/>
        </w:rPr>
        <w:t>В ходе выполнения данной задачи</w:t>
      </w:r>
      <w:r>
        <w:rPr>
          <w:rFonts w:ascii="Times New Roman" w:hAnsi="Times New Roman" w:cs="Times New Roman"/>
          <w:sz w:val="28"/>
          <w:szCs w:val="28"/>
        </w:rPr>
        <w:t xml:space="preserve"> активируется камера устройства и происходит вывод изображения на главную форму приложения. Пример вывода изображения с камеры</w:t>
      </w:r>
      <w:r w:rsidR="008E55C5">
        <w:rPr>
          <w:rFonts w:ascii="Times New Roman" w:hAnsi="Times New Roman" w:cs="Times New Roman"/>
          <w:sz w:val="28"/>
          <w:szCs w:val="28"/>
        </w:rPr>
        <w:t xml:space="preserve"> на главную форму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7.</w:t>
      </w:r>
    </w:p>
    <w:p w:rsidR="00985764" w:rsidRDefault="00985764" w:rsidP="004073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08C5" w:rsidRDefault="00CA08C5" w:rsidP="00CA08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74D6DD" wp14:editId="56B8132D">
            <wp:extent cx="2880000" cy="20638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64" w:rsidRDefault="00CA08C5" w:rsidP="00C303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="008E55C5" w:rsidRPr="00294449">
        <w:rPr>
          <w:rFonts w:ascii="Times New Roman" w:hAnsi="Times New Roman" w:cs="Times New Roman"/>
          <w:sz w:val="24"/>
          <w:szCs w:val="24"/>
        </w:rPr>
        <w:t xml:space="preserve"> – </w:t>
      </w:r>
      <w:r w:rsidR="008E55C5" w:rsidRPr="008E55C5">
        <w:rPr>
          <w:rFonts w:ascii="Times New Roman" w:hAnsi="Times New Roman" w:cs="Times New Roman"/>
          <w:sz w:val="24"/>
          <w:szCs w:val="24"/>
        </w:rPr>
        <w:t>Пример вывода изображения с камеры</w:t>
      </w:r>
    </w:p>
    <w:p w:rsidR="00C30364" w:rsidRDefault="00C30364" w:rsidP="00C303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30364" w:rsidRDefault="00C30364" w:rsidP="00C303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Операция очистки поля. Данная операция сбрасывает введенную траекторию пользователя и очищает рабочее пространство от лишних данных.</w:t>
      </w:r>
    </w:p>
    <w:p w:rsidR="00960A29" w:rsidRPr="0057296B" w:rsidRDefault="00960A29" w:rsidP="003E40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0A29" w:rsidRPr="0057296B" w:rsidRDefault="00960A29" w:rsidP="00390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5. Аварийные ситуации</w:t>
      </w:r>
    </w:p>
    <w:p w:rsidR="00960A29" w:rsidRPr="0057296B" w:rsidRDefault="00960A29" w:rsidP="005729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 xml:space="preserve">В случае возникновения ошибок при работе </w:t>
      </w:r>
      <w:r w:rsidR="00390CA9">
        <w:rPr>
          <w:rFonts w:ascii="Times New Roman" w:hAnsi="Times New Roman" w:cs="Times New Roman"/>
          <w:sz w:val="28"/>
          <w:szCs w:val="28"/>
        </w:rPr>
        <w:t>программой</w:t>
      </w:r>
      <w:r w:rsidRPr="0057296B">
        <w:rPr>
          <w:rFonts w:ascii="Times New Roman" w:hAnsi="Times New Roman" w:cs="Times New Roman"/>
          <w:sz w:val="28"/>
          <w:szCs w:val="28"/>
        </w:rPr>
        <w:t xml:space="preserve">, не описанных ниже в данном разделе, необходимо обращаться к </w:t>
      </w:r>
      <w:r w:rsidR="00390CA9">
        <w:rPr>
          <w:rFonts w:ascii="Times New Roman" w:hAnsi="Times New Roman" w:cs="Times New Roman"/>
          <w:sz w:val="28"/>
          <w:szCs w:val="28"/>
        </w:rPr>
        <w:t>компании выпускающей данное устройство для дальнейших консультирований.</w:t>
      </w:r>
    </w:p>
    <w:p w:rsidR="00960A29" w:rsidRPr="0057296B" w:rsidRDefault="00960A29" w:rsidP="004511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96B">
        <w:rPr>
          <w:rFonts w:ascii="Times New Roman" w:hAnsi="Times New Roman" w:cs="Times New Roman"/>
          <w:sz w:val="28"/>
          <w:szCs w:val="28"/>
        </w:rPr>
        <w:t>Ошибка: Сбой аутентификации. Неверно введено имя пользователя или пароль, либо такая учетная запись не зарегистрирована.</w:t>
      </w:r>
      <w:r w:rsidRPr="0057296B">
        <w:rPr>
          <w:rFonts w:ascii="Times New Roman" w:hAnsi="Times New Roman" w:cs="Times New Roman"/>
          <w:sz w:val="28"/>
          <w:szCs w:val="28"/>
        </w:rPr>
        <w:tab/>
        <w:t xml:space="preserve">Нужно повторить ввод имени пользователя и пароля. Если </w:t>
      </w:r>
      <w:r w:rsidR="004511EE">
        <w:rPr>
          <w:rFonts w:ascii="Times New Roman" w:hAnsi="Times New Roman" w:cs="Times New Roman"/>
          <w:sz w:val="28"/>
          <w:szCs w:val="28"/>
        </w:rPr>
        <w:t>доступ к удаленному рабочему столу так и не получилось заполучить, то обратитесь в техническую поддержку.</w:t>
      </w:r>
    </w:p>
    <w:p w:rsidR="00960A29" w:rsidRPr="0057296B" w:rsidRDefault="004511EE" w:rsidP="000D3A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Сбой локальной сети. </w:t>
      </w:r>
      <w:r w:rsidR="00960A29" w:rsidRPr="0057296B">
        <w:rPr>
          <w:rFonts w:ascii="Times New Roman" w:hAnsi="Times New Roman" w:cs="Times New Roman"/>
          <w:sz w:val="28"/>
          <w:szCs w:val="28"/>
        </w:rPr>
        <w:t>Нет сетевого взаимодействия между рабочей станцией и сервером 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960A29" w:rsidRPr="0057296B">
        <w:rPr>
          <w:rFonts w:ascii="Times New Roman" w:hAnsi="Times New Roman" w:cs="Times New Roman"/>
          <w:sz w:val="28"/>
          <w:szCs w:val="28"/>
        </w:rPr>
        <w:tab/>
        <w:t>Отсутствует возможность начала (продолжения) работы</w:t>
      </w:r>
      <w:r>
        <w:rPr>
          <w:rFonts w:ascii="Times New Roman" w:hAnsi="Times New Roman" w:cs="Times New Roman"/>
          <w:sz w:val="28"/>
          <w:szCs w:val="28"/>
        </w:rPr>
        <w:t>. Необходимо п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ерезагрузить </w:t>
      </w:r>
      <w:r>
        <w:rPr>
          <w:rFonts w:ascii="Times New Roman" w:hAnsi="Times New Roman" w:cs="Times New Roman"/>
          <w:sz w:val="28"/>
          <w:szCs w:val="28"/>
        </w:rPr>
        <w:t>устройство</w:t>
      </w:r>
      <w:r w:rsidR="00960A29" w:rsidRPr="0057296B">
        <w:rPr>
          <w:rFonts w:ascii="Times New Roman" w:hAnsi="Times New Roman" w:cs="Times New Roman"/>
          <w:sz w:val="28"/>
          <w:szCs w:val="28"/>
        </w:rPr>
        <w:t>.</w:t>
      </w:r>
      <w:r w:rsidR="000D3A3B">
        <w:rPr>
          <w:rFonts w:ascii="Times New Roman" w:hAnsi="Times New Roman" w:cs="Times New Roman"/>
          <w:sz w:val="28"/>
          <w:szCs w:val="28"/>
        </w:rPr>
        <w:t xml:space="preserve"> 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0D3A3B">
        <w:rPr>
          <w:rFonts w:ascii="Times New Roman" w:hAnsi="Times New Roman" w:cs="Times New Roman"/>
          <w:sz w:val="28"/>
          <w:szCs w:val="28"/>
        </w:rPr>
        <w:t>перезагрузки</w:t>
      </w:r>
      <w:r w:rsidR="00960A29" w:rsidRPr="0057296B">
        <w:rPr>
          <w:rFonts w:ascii="Times New Roman" w:hAnsi="Times New Roman" w:cs="Times New Roman"/>
          <w:sz w:val="28"/>
          <w:szCs w:val="28"/>
        </w:rPr>
        <w:t xml:space="preserve"> повторит</w:t>
      </w:r>
      <w:r w:rsidR="000D3A3B">
        <w:rPr>
          <w:rFonts w:ascii="Times New Roman" w:hAnsi="Times New Roman" w:cs="Times New Roman"/>
          <w:sz w:val="28"/>
          <w:szCs w:val="28"/>
        </w:rPr>
        <w:t xml:space="preserve">ь попытку подключения (входа) в удаленный рабочий стол </w:t>
      </w:r>
      <w:r w:rsidR="000D3A3B">
        <w:rPr>
          <w:rFonts w:ascii="Times New Roman" w:hAnsi="Times New Roman" w:cs="Times New Roman"/>
          <w:sz w:val="28"/>
          <w:szCs w:val="28"/>
          <w:lang w:val="en-GB"/>
        </w:rPr>
        <w:t>Raspberry Pi</w:t>
      </w:r>
      <w:bookmarkStart w:id="0" w:name="_GoBack"/>
      <w:bookmarkEnd w:id="0"/>
      <w:r w:rsidR="00960A29" w:rsidRPr="0057296B">
        <w:rPr>
          <w:rFonts w:ascii="Times New Roman" w:hAnsi="Times New Roman" w:cs="Times New Roman"/>
          <w:sz w:val="28"/>
          <w:szCs w:val="28"/>
        </w:rPr>
        <w:t>.</w:t>
      </w:r>
    </w:p>
    <w:sectPr w:rsidR="00960A29" w:rsidRPr="005729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192A9C"/>
    <w:multiLevelType w:val="hybridMultilevel"/>
    <w:tmpl w:val="B986F4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48C"/>
    <w:rsid w:val="0001412E"/>
    <w:rsid w:val="000D3A3B"/>
    <w:rsid w:val="00136F81"/>
    <w:rsid w:val="00146F9E"/>
    <w:rsid w:val="001A52B8"/>
    <w:rsid w:val="001D5F67"/>
    <w:rsid w:val="00240FA3"/>
    <w:rsid w:val="00294449"/>
    <w:rsid w:val="0029554C"/>
    <w:rsid w:val="00313C54"/>
    <w:rsid w:val="003706C0"/>
    <w:rsid w:val="00390CA9"/>
    <w:rsid w:val="00392CB9"/>
    <w:rsid w:val="003E40B6"/>
    <w:rsid w:val="004073F0"/>
    <w:rsid w:val="004511EE"/>
    <w:rsid w:val="0049682A"/>
    <w:rsid w:val="004E1CC9"/>
    <w:rsid w:val="005235A1"/>
    <w:rsid w:val="00557DFE"/>
    <w:rsid w:val="0057296B"/>
    <w:rsid w:val="00590610"/>
    <w:rsid w:val="00666BA5"/>
    <w:rsid w:val="00756EBD"/>
    <w:rsid w:val="007B3122"/>
    <w:rsid w:val="007F5759"/>
    <w:rsid w:val="00805B9A"/>
    <w:rsid w:val="008355D3"/>
    <w:rsid w:val="0085561A"/>
    <w:rsid w:val="008E55C5"/>
    <w:rsid w:val="008E6F8A"/>
    <w:rsid w:val="00906003"/>
    <w:rsid w:val="00911C1D"/>
    <w:rsid w:val="0092148C"/>
    <w:rsid w:val="00960A29"/>
    <w:rsid w:val="00985764"/>
    <w:rsid w:val="009C1B89"/>
    <w:rsid w:val="009F0F24"/>
    <w:rsid w:val="009F1E61"/>
    <w:rsid w:val="00B55E2E"/>
    <w:rsid w:val="00B63F5C"/>
    <w:rsid w:val="00B73689"/>
    <w:rsid w:val="00BD1A6C"/>
    <w:rsid w:val="00C30364"/>
    <w:rsid w:val="00C46DFE"/>
    <w:rsid w:val="00C832AF"/>
    <w:rsid w:val="00CA08C5"/>
    <w:rsid w:val="00CD4A9C"/>
    <w:rsid w:val="00D217B4"/>
    <w:rsid w:val="00E10DB3"/>
    <w:rsid w:val="00E24367"/>
    <w:rsid w:val="00E26576"/>
    <w:rsid w:val="00E32ABB"/>
    <w:rsid w:val="00F27611"/>
    <w:rsid w:val="00F35676"/>
    <w:rsid w:val="00F9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776FB"/>
  <w15:chartTrackingRefBased/>
  <w15:docId w15:val="{0C2021CA-E9C7-4FE0-915E-07C6EAF1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3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1111</Words>
  <Characters>6338</Characters>
  <Application>Microsoft Office Word</Application>
  <DocSecurity>0</DocSecurity>
  <Lines>52</Lines>
  <Paragraphs>14</Paragraphs>
  <ScaleCrop>false</ScaleCrop>
  <Company>Surflay</Company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Леонов</dc:creator>
  <cp:keywords/>
  <dc:description/>
  <cp:lastModifiedBy>Владислав Леонов</cp:lastModifiedBy>
  <cp:revision>67</cp:revision>
  <dcterms:created xsi:type="dcterms:W3CDTF">2021-12-07T05:32:00Z</dcterms:created>
  <dcterms:modified xsi:type="dcterms:W3CDTF">2021-12-13T21:54:00Z</dcterms:modified>
</cp:coreProperties>
</file>