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Default Extension="png" ContentType="image/png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80"/>
        <w:ind w:left="114"/>
      </w:pPr>
      <w:r>
        <w:rPr>
          <w:color w:val="212529"/>
        </w:rPr>
        <w:t>УДК</w:t>
      </w:r>
      <w:r>
        <w:rPr>
          <w:color w:val="212529"/>
          <w:spacing w:val="-2"/>
        </w:rPr>
        <w:t> </w:t>
      </w:r>
      <w:r>
        <w:rPr>
          <w:color w:val="212529"/>
        </w:rPr>
        <w:t>004.9</w:t>
      </w:r>
    </w:p>
    <w:p>
      <w:pPr>
        <w:pStyle w:val="BodyText"/>
        <w:spacing w:before="4"/>
        <w:rPr>
          <w:sz w:val="16"/>
        </w:rPr>
      </w:pPr>
    </w:p>
    <w:p>
      <w:pPr>
        <w:pStyle w:val="Heading1"/>
        <w:spacing w:before="90"/>
        <w:ind w:left="1459" w:right="1454"/>
      </w:pPr>
      <w:r>
        <w:rPr>
          <w:color w:val="212529"/>
        </w:rPr>
        <w:t>АРХИТЕКТУРА МОДЕЛИ LSTM ДЛЯ ПРОГНОЗИРОВАНИЯ</w:t>
      </w:r>
      <w:r>
        <w:rPr>
          <w:color w:val="212529"/>
          <w:spacing w:val="-57"/>
        </w:rPr>
        <w:t> </w:t>
      </w:r>
      <w:r>
        <w:rPr>
          <w:color w:val="212529"/>
        </w:rPr>
        <w:t>ВРЕМЕННЫХ</w:t>
      </w:r>
      <w:r>
        <w:rPr>
          <w:color w:val="212529"/>
          <w:spacing w:val="-2"/>
        </w:rPr>
        <w:t> </w:t>
      </w:r>
      <w:r>
        <w:rPr>
          <w:color w:val="212529"/>
        </w:rPr>
        <w:t>РЯДОВ</w:t>
      </w:r>
      <w:r>
        <w:rPr>
          <w:color w:val="212529"/>
          <w:spacing w:val="-2"/>
        </w:rPr>
        <w:t> </w:t>
      </w:r>
      <w:r>
        <w:rPr>
          <w:color w:val="212529"/>
        </w:rPr>
        <w:t>РЕДКИХ СОБЫТИЙ</w:t>
      </w:r>
    </w:p>
    <w:p>
      <w:pPr>
        <w:pStyle w:val="BodyText"/>
        <w:spacing w:before="9"/>
        <w:rPr>
          <w:b/>
          <w:sz w:val="23"/>
        </w:rPr>
      </w:pPr>
    </w:p>
    <w:p>
      <w:pPr>
        <w:pStyle w:val="BodyText"/>
        <w:ind w:left="1456" w:right="1455"/>
        <w:jc w:val="center"/>
      </w:pPr>
      <w:r>
        <w:rPr/>
        <w:t>В.В.</w:t>
      </w:r>
      <w:r>
        <w:rPr>
          <w:spacing w:val="-4"/>
        </w:rPr>
        <w:t> </w:t>
      </w:r>
      <w:r>
        <w:rPr/>
        <w:t>Якименко</w:t>
      </w:r>
    </w:p>
    <w:p>
      <w:pPr>
        <w:pStyle w:val="BodyText"/>
        <w:ind w:left="1454" w:right="1455"/>
        <w:jc w:val="center"/>
      </w:pPr>
      <w:r>
        <w:rPr/>
        <w:t>Научный</w:t>
      </w:r>
      <w:r>
        <w:rPr>
          <w:spacing w:val="-5"/>
        </w:rPr>
        <w:t> </w:t>
      </w:r>
      <w:r>
        <w:rPr/>
        <w:t>руководитель</w:t>
      </w:r>
      <w:r>
        <w:rPr>
          <w:spacing w:val="-4"/>
        </w:rPr>
        <w:t> </w:t>
      </w:r>
      <w:r>
        <w:rPr/>
        <w:t>–</w:t>
      </w:r>
      <w:r>
        <w:rPr>
          <w:spacing w:val="-4"/>
        </w:rPr>
        <w:t> </w:t>
      </w:r>
      <w:r>
        <w:rPr/>
        <w:t>И.Л.</w:t>
      </w:r>
      <w:r>
        <w:rPr>
          <w:spacing w:val="-4"/>
        </w:rPr>
        <w:t> </w:t>
      </w:r>
      <w:r>
        <w:rPr/>
        <w:t>Савостьянова</w:t>
      </w:r>
    </w:p>
    <w:p>
      <w:pPr>
        <w:pStyle w:val="BodyText"/>
        <w:spacing w:before="1"/>
      </w:pPr>
    </w:p>
    <w:p>
      <w:pPr>
        <w:spacing w:before="0"/>
        <w:ind w:left="137" w:right="134" w:firstLine="0"/>
        <w:jc w:val="center"/>
        <w:rPr>
          <w:sz w:val="22"/>
        </w:rPr>
      </w:pPr>
      <w:r>
        <w:rPr>
          <w:sz w:val="22"/>
        </w:rPr>
        <w:t>Сибирский государственный университет науки и технологий имени академика М. Ф. Решетнева</w:t>
      </w:r>
      <w:r>
        <w:rPr>
          <w:spacing w:val="-52"/>
          <w:sz w:val="22"/>
        </w:rPr>
        <w:t> </w:t>
      </w:r>
      <w:r>
        <w:rPr>
          <w:sz w:val="22"/>
        </w:rPr>
        <w:t>Российская</w:t>
      </w:r>
      <w:r>
        <w:rPr>
          <w:spacing w:val="-1"/>
          <w:sz w:val="22"/>
        </w:rPr>
        <w:t> </w:t>
      </w:r>
      <w:r>
        <w:rPr>
          <w:sz w:val="22"/>
        </w:rPr>
        <w:t>Федерация, 660037,</w:t>
      </w:r>
      <w:r>
        <w:rPr>
          <w:spacing w:val="-1"/>
          <w:sz w:val="22"/>
        </w:rPr>
        <w:t> </w:t>
      </w:r>
      <w:r>
        <w:rPr>
          <w:sz w:val="22"/>
        </w:rPr>
        <w:t>г.</w:t>
      </w:r>
      <w:r>
        <w:rPr>
          <w:spacing w:val="-2"/>
          <w:sz w:val="22"/>
        </w:rPr>
        <w:t> </w:t>
      </w:r>
      <w:r>
        <w:rPr>
          <w:sz w:val="22"/>
        </w:rPr>
        <w:t>Красноярск,</w:t>
      </w:r>
      <w:r>
        <w:rPr>
          <w:spacing w:val="-1"/>
          <w:sz w:val="22"/>
        </w:rPr>
        <w:t> </w:t>
      </w:r>
      <w:r>
        <w:rPr>
          <w:sz w:val="22"/>
        </w:rPr>
        <w:t>просп.</w:t>
      </w:r>
      <w:r>
        <w:rPr>
          <w:spacing w:val="-1"/>
          <w:sz w:val="22"/>
        </w:rPr>
        <w:t> </w:t>
      </w:r>
      <w:r>
        <w:rPr>
          <w:sz w:val="22"/>
        </w:rPr>
        <w:t>им.</w:t>
      </w:r>
      <w:r>
        <w:rPr>
          <w:spacing w:val="-1"/>
          <w:sz w:val="22"/>
        </w:rPr>
        <w:t> </w:t>
      </w:r>
      <w:r>
        <w:rPr>
          <w:sz w:val="22"/>
        </w:rPr>
        <w:t>газ.</w:t>
      </w:r>
      <w:r>
        <w:rPr>
          <w:spacing w:val="-1"/>
          <w:sz w:val="22"/>
        </w:rPr>
        <w:t> </w:t>
      </w:r>
      <w:r>
        <w:rPr>
          <w:sz w:val="22"/>
        </w:rPr>
        <w:t>«Красноярский</w:t>
      </w:r>
      <w:r>
        <w:rPr>
          <w:spacing w:val="-1"/>
          <w:sz w:val="22"/>
        </w:rPr>
        <w:t> </w:t>
      </w:r>
      <w:r>
        <w:rPr>
          <w:sz w:val="22"/>
        </w:rPr>
        <w:t>рабочий»,</w:t>
      </w:r>
      <w:r>
        <w:rPr>
          <w:spacing w:val="-1"/>
          <w:sz w:val="22"/>
        </w:rPr>
        <w:t> </w:t>
      </w:r>
      <w:r>
        <w:rPr>
          <w:sz w:val="22"/>
        </w:rPr>
        <w:t>31</w:t>
      </w:r>
    </w:p>
    <w:p>
      <w:pPr>
        <w:spacing w:line="252" w:lineRule="exact" w:before="0"/>
        <w:ind w:left="1457" w:right="1455" w:firstLine="0"/>
        <w:jc w:val="center"/>
        <w:rPr>
          <w:sz w:val="22"/>
        </w:rPr>
      </w:pPr>
      <w:r>
        <w:rPr>
          <w:sz w:val="22"/>
        </w:rPr>
        <w:t>E-mail:</w:t>
      </w:r>
      <w:r>
        <w:rPr>
          <w:spacing w:val="-5"/>
          <w:sz w:val="22"/>
        </w:rPr>
        <w:t> </w:t>
      </w:r>
      <w:hyperlink r:id="rId7">
        <w:r>
          <w:rPr>
            <w:sz w:val="22"/>
          </w:rPr>
          <w:t>vv.yakimenko@yandex.ru</w:t>
        </w:r>
      </w:hyperlink>
    </w:p>
    <w:p>
      <w:pPr>
        <w:pStyle w:val="BodyText"/>
        <w:spacing w:before="1"/>
      </w:pPr>
    </w:p>
    <w:p>
      <w:pPr>
        <w:spacing w:before="0"/>
        <w:ind w:left="114" w:right="110" w:firstLine="284"/>
        <w:jc w:val="both"/>
        <w:rPr>
          <w:i/>
          <w:sz w:val="24"/>
        </w:rPr>
      </w:pPr>
      <w:r>
        <w:rPr>
          <w:i/>
          <w:sz w:val="24"/>
        </w:rPr>
        <w:t>В статье приведена информация об особой разновидности архитектуры рекуррентных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нейронных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сетей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–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LSTM.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Были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рассмотрены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структуры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этих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нейронных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сетей,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их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основные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идеи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и вариации.</w:t>
      </w:r>
    </w:p>
    <w:p>
      <w:pPr>
        <w:pStyle w:val="BodyText"/>
        <w:rPr>
          <w:i/>
        </w:rPr>
      </w:pPr>
    </w:p>
    <w:p>
      <w:pPr>
        <w:spacing w:before="0"/>
        <w:ind w:left="114" w:right="111" w:firstLine="284"/>
        <w:jc w:val="both"/>
        <w:rPr>
          <w:i/>
          <w:sz w:val="24"/>
        </w:rPr>
      </w:pPr>
      <w:r>
        <w:rPr>
          <w:i/>
          <w:sz w:val="24"/>
        </w:rPr>
        <w:t>Ключевые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слова: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рекуррентные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нейронные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сети,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временные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ряды,</w:t>
      </w:r>
      <w:r>
        <w:rPr>
          <w:i/>
          <w:spacing w:val="60"/>
          <w:sz w:val="24"/>
        </w:rPr>
        <w:t> </w:t>
      </w:r>
      <w:r>
        <w:rPr>
          <w:i/>
          <w:sz w:val="24"/>
        </w:rPr>
        <w:t>прогнозирование,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LSTM,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AI.</w:t>
      </w:r>
    </w:p>
    <w:p>
      <w:pPr>
        <w:pStyle w:val="BodyText"/>
        <w:spacing w:before="1"/>
        <w:rPr>
          <w:i/>
        </w:rPr>
      </w:pPr>
    </w:p>
    <w:p>
      <w:pPr>
        <w:pStyle w:val="Heading1"/>
      </w:pPr>
      <w:r>
        <w:rPr/>
        <w:t>LSTM</w:t>
      </w:r>
      <w:r>
        <w:rPr>
          <w:spacing w:val="-5"/>
        </w:rPr>
        <w:t> </w:t>
      </w:r>
      <w:r>
        <w:rPr/>
        <w:t>MODEL</w:t>
      </w:r>
      <w:r>
        <w:rPr>
          <w:spacing w:val="-4"/>
        </w:rPr>
        <w:t> </w:t>
      </w:r>
      <w:r>
        <w:rPr/>
        <w:t>ARCHITECTURE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/>
        <w:t>PREDICTING</w:t>
      </w:r>
      <w:r>
        <w:rPr>
          <w:spacing w:val="-5"/>
        </w:rPr>
        <w:t> </w:t>
      </w:r>
      <w:r>
        <w:rPr/>
        <w:t>TIME</w:t>
      </w:r>
      <w:r>
        <w:rPr>
          <w:spacing w:val="-5"/>
        </w:rPr>
        <w:t> </w:t>
      </w:r>
      <w:r>
        <w:rPr/>
        <w:t>SERIES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RARE</w:t>
      </w:r>
      <w:r>
        <w:rPr>
          <w:spacing w:val="-4"/>
        </w:rPr>
        <w:t> </w:t>
      </w:r>
      <w:r>
        <w:rPr/>
        <w:t>EVENTS</w:t>
      </w:r>
    </w:p>
    <w:p>
      <w:pPr>
        <w:pStyle w:val="BodyText"/>
        <w:spacing w:before="9"/>
        <w:rPr>
          <w:b/>
          <w:sz w:val="23"/>
        </w:rPr>
      </w:pPr>
    </w:p>
    <w:p>
      <w:pPr>
        <w:pStyle w:val="BodyText"/>
        <w:ind w:left="4110"/>
      </w:pPr>
      <w:r>
        <w:rPr/>
        <w:t>V.V.</w:t>
      </w:r>
      <w:r>
        <w:rPr>
          <w:spacing w:val="-6"/>
        </w:rPr>
        <w:t> </w:t>
      </w:r>
      <w:r>
        <w:rPr/>
        <w:t>Yakimenko</w:t>
      </w:r>
    </w:p>
    <w:p>
      <w:pPr>
        <w:pStyle w:val="BodyText"/>
        <w:ind w:left="2953"/>
      </w:pPr>
      <w:r>
        <w:rPr/>
        <w:t>Scientific</w:t>
      </w:r>
      <w:r>
        <w:rPr>
          <w:spacing w:val="-7"/>
        </w:rPr>
        <w:t> </w:t>
      </w:r>
      <w:r>
        <w:rPr/>
        <w:t>supervisor</w:t>
      </w:r>
      <w:r>
        <w:rPr>
          <w:spacing w:val="-7"/>
        </w:rPr>
        <w:t> </w:t>
      </w:r>
      <w:r>
        <w:rPr/>
        <w:t>–</w:t>
      </w:r>
      <w:r>
        <w:rPr>
          <w:spacing w:val="-5"/>
        </w:rPr>
        <w:t> </w:t>
      </w:r>
      <w:r>
        <w:rPr/>
        <w:t>I.L.</w:t>
      </w:r>
      <w:r>
        <w:rPr>
          <w:spacing w:val="-6"/>
        </w:rPr>
        <w:t> </w:t>
      </w:r>
      <w:r>
        <w:rPr/>
        <w:t>Savostyanova</w:t>
      </w:r>
    </w:p>
    <w:p>
      <w:pPr>
        <w:pStyle w:val="BodyText"/>
        <w:spacing w:before="1"/>
      </w:pPr>
    </w:p>
    <w:p>
      <w:pPr>
        <w:spacing w:before="0"/>
        <w:ind w:left="1455" w:right="1455" w:firstLine="0"/>
        <w:jc w:val="center"/>
        <w:rPr>
          <w:sz w:val="22"/>
        </w:rPr>
      </w:pPr>
      <w:r>
        <w:rPr>
          <w:w w:val="95"/>
          <w:sz w:val="22"/>
        </w:rPr>
        <w:t>Reshetnev</w:t>
      </w:r>
      <w:r>
        <w:rPr>
          <w:spacing w:val="2"/>
          <w:w w:val="95"/>
          <w:sz w:val="22"/>
        </w:rPr>
        <w:t> </w:t>
      </w:r>
      <w:r>
        <w:rPr>
          <w:w w:val="95"/>
          <w:sz w:val="22"/>
        </w:rPr>
        <w:t>Siberian</w:t>
      </w:r>
      <w:r>
        <w:rPr>
          <w:spacing w:val="35"/>
          <w:w w:val="95"/>
          <w:sz w:val="22"/>
        </w:rPr>
        <w:t> </w:t>
      </w:r>
      <w:r>
        <w:rPr>
          <w:w w:val="95"/>
          <w:sz w:val="22"/>
        </w:rPr>
        <w:t>State</w:t>
      </w:r>
      <w:r>
        <w:rPr>
          <w:spacing w:val="34"/>
          <w:w w:val="95"/>
          <w:sz w:val="22"/>
        </w:rPr>
        <w:t> </w:t>
      </w:r>
      <w:r>
        <w:rPr>
          <w:w w:val="95"/>
          <w:sz w:val="22"/>
        </w:rPr>
        <w:t>University</w:t>
      </w:r>
      <w:r>
        <w:rPr>
          <w:spacing w:val="35"/>
          <w:w w:val="95"/>
          <w:sz w:val="22"/>
        </w:rPr>
        <w:t> </w:t>
      </w:r>
      <w:r>
        <w:rPr>
          <w:w w:val="95"/>
          <w:sz w:val="22"/>
        </w:rPr>
        <w:t>of</w:t>
      </w:r>
      <w:r>
        <w:rPr>
          <w:spacing w:val="33"/>
          <w:w w:val="95"/>
          <w:sz w:val="22"/>
        </w:rPr>
        <w:t> </w:t>
      </w:r>
      <w:r>
        <w:rPr>
          <w:w w:val="95"/>
          <w:sz w:val="22"/>
        </w:rPr>
        <w:t>Science</w:t>
      </w:r>
      <w:r>
        <w:rPr>
          <w:spacing w:val="34"/>
          <w:w w:val="95"/>
          <w:sz w:val="22"/>
        </w:rPr>
        <w:t> </w:t>
      </w:r>
      <w:r>
        <w:rPr>
          <w:w w:val="95"/>
          <w:sz w:val="22"/>
        </w:rPr>
        <w:t>and</w:t>
      </w:r>
      <w:r>
        <w:rPr>
          <w:spacing w:val="35"/>
          <w:w w:val="95"/>
          <w:sz w:val="22"/>
        </w:rPr>
        <w:t> </w:t>
      </w:r>
      <w:r>
        <w:rPr>
          <w:w w:val="95"/>
          <w:sz w:val="22"/>
        </w:rPr>
        <w:t>Technology</w:t>
      </w:r>
    </w:p>
    <w:p>
      <w:pPr>
        <w:spacing w:before="0"/>
        <w:ind w:left="1459" w:right="1455" w:firstLine="0"/>
        <w:jc w:val="center"/>
        <w:rPr>
          <w:sz w:val="22"/>
        </w:rPr>
      </w:pPr>
      <w:r>
        <w:rPr>
          <w:sz w:val="22"/>
        </w:rPr>
        <w:t>31, Krasnoyarskii rabochii prospekt, Krasnoyarsk, 660037, Russian Federation</w:t>
      </w:r>
      <w:r>
        <w:rPr>
          <w:spacing w:val="-52"/>
          <w:sz w:val="22"/>
        </w:rPr>
        <w:t> </w:t>
      </w:r>
      <w:r>
        <w:rPr>
          <w:sz w:val="22"/>
        </w:rPr>
        <w:t>E-mail:</w:t>
      </w:r>
      <w:r>
        <w:rPr>
          <w:spacing w:val="-1"/>
          <w:sz w:val="22"/>
        </w:rPr>
        <w:t> </w:t>
      </w:r>
      <w:hyperlink r:id="rId7">
        <w:r>
          <w:rPr>
            <w:sz w:val="22"/>
          </w:rPr>
          <w:t>vv.yakimenko@yandex.ru</w:t>
        </w:r>
      </w:hyperlink>
    </w:p>
    <w:p>
      <w:pPr>
        <w:pStyle w:val="BodyText"/>
      </w:pPr>
    </w:p>
    <w:p>
      <w:pPr>
        <w:spacing w:before="0"/>
        <w:ind w:left="114" w:right="110" w:firstLine="284"/>
        <w:jc w:val="both"/>
        <w:rPr>
          <w:i/>
          <w:sz w:val="24"/>
        </w:rPr>
      </w:pPr>
      <w:r>
        <w:rPr>
          <w:i/>
          <w:sz w:val="24"/>
        </w:rPr>
        <w:t>The article provides information about a special kind of recurrent neural network architecture –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LSTM.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structures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these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neural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networks, their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main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ideas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and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variations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were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considered.</w:t>
      </w:r>
    </w:p>
    <w:p>
      <w:pPr>
        <w:pStyle w:val="BodyText"/>
        <w:rPr>
          <w:i/>
        </w:rPr>
      </w:pPr>
    </w:p>
    <w:p>
      <w:pPr>
        <w:spacing w:before="0"/>
        <w:ind w:left="398" w:right="0" w:firstLine="0"/>
        <w:jc w:val="left"/>
        <w:rPr>
          <w:i/>
          <w:sz w:val="24"/>
        </w:rPr>
      </w:pPr>
      <w:r>
        <w:rPr>
          <w:i/>
          <w:sz w:val="24"/>
        </w:rPr>
        <w:t>Keywords: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recurrent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neural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networks,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time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series,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forecasting,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LSTM,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AI.</w:t>
      </w:r>
    </w:p>
    <w:p>
      <w:pPr>
        <w:pStyle w:val="BodyText"/>
        <w:spacing w:before="10"/>
        <w:rPr>
          <w:i/>
          <w:sz w:val="23"/>
        </w:rPr>
      </w:pPr>
    </w:p>
    <w:p>
      <w:pPr>
        <w:pStyle w:val="BodyText"/>
        <w:ind w:left="114" w:right="108" w:firstLine="284"/>
        <w:jc w:val="both"/>
      </w:pPr>
      <w:r>
        <w:rPr/>
        <w:t>Анализ временных рядов относится к анализу изменения тренда данных за определенный</w:t>
      </w:r>
      <w:r>
        <w:rPr>
          <w:spacing w:val="1"/>
        </w:rPr>
        <w:t> </w:t>
      </w:r>
      <w:r>
        <w:rPr/>
        <w:t>период</w:t>
      </w:r>
      <w:r>
        <w:rPr>
          <w:spacing w:val="1"/>
        </w:rPr>
        <w:t> </w:t>
      </w:r>
      <w:r>
        <w:rPr/>
        <w:t>времени.</w:t>
      </w:r>
      <w:r>
        <w:rPr>
          <w:spacing w:val="1"/>
        </w:rPr>
        <w:t> </w:t>
      </w:r>
      <w:r>
        <w:rPr/>
        <w:t>Анализ</w:t>
      </w:r>
      <w:r>
        <w:rPr>
          <w:spacing w:val="1"/>
        </w:rPr>
        <w:t> </w:t>
      </w:r>
      <w:r>
        <w:rPr/>
        <w:t>временных</w:t>
      </w:r>
      <w:r>
        <w:rPr>
          <w:spacing w:val="1"/>
        </w:rPr>
        <w:t> </w:t>
      </w:r>
      <w:r>
        <w:rPr/>
        <w:t>рядов</w:t>
      </w:r>
      <w:r>
        <w:rPr>
          <w:spacing w:val="1"/>
        </w:rPr>
        <w:t> </w:t>
      </w:r>
      <w:r>
        <w:rPr/>
        <w:t>имеет</w:t>
      </w:r>
      <w:r>
        <w:rPr>
          <w:spacing w:val="1"/>
        </w:rPr>
        <w:t> </w:t>
      </w:r>
      <w:r>
        <w:rPr/>
        <w:t>множество</w:t>
      </w:r>
      <w:r>
        <w:rPr>
          <w:spacing w:val="1"/>
        </w:rPr>
        <w:t> </w:t>
      </w:r>
      <w:r>
        <w:rPr/>
        <w:t>применений,</w:t>
      </w:r>
      <w:r>
        <w:rPr>
          <w:spacing w:val="61"/>
        </w:rPr>
        <w:t> </w:t>
      </w:r>
      <w:r>
        <w:rPr/>
        <w:t>от</w:t>
      </w:r>
      <w:r>
        <w:rPr>
          <w:spacing w:val="1"/>
        </w:rPr>
        <w:t> </w:t>
      </w:r>
      <w:r>
        <w:rPr/>
        <w:t>прогнозирования</w:t>
      </w:r>
      <w:r>
        <w:rPr>
          <w:spacing w:val="1"/>
        </w:rPr>
        <w:t> </w:t>
      </w:r>
      <w:r>
        <w:rPr/>
        <w:t>будущей</w:t>
      </w:r>
      <w:r>
        <w:rPr>
          <w:spacing w:val="1"/>
        </w:rPr>
        <w:t> </w:t>
      </w:r>
      <w:r>
        <w:rPr/>
        <w:t>стоимости</w:t>
      </w:r>
      <w:r>
        <w:rPr>
          <w:spacing w:val="1"/>
        </w:rPr>
        <w:t> </w:t>
      </w:r>
      <w:r>
        <w:rPr/>
        <w:t>товара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основе</w:t>
      </w:r>
      <w:r>
        <w:rPr>
          <w:spacing w:val="1"/>
        </w:rPr>
        <w:t> </w:t>
      </w:r>
      <w:r>
        <w:rPr/>
        <w:t>его</w:t>
      </w:r>
      <w:r>
        <w:rPr>
          <w:spacing w:val="1"/>
        </w:rPr>
        <w:t> </w:t>
      </w:r>
      <w:r>
        <w:rPr/>
        <w:t>прошлых</w:t>
      </w:r>
      <w:r>
        <w:rPr>
          <w:spacing w:val="1"/>
        </w:rPr>
        <w:t> </w:t>
      </w:r>
      <w:r>
        <w:rPr/>
        <w:t>значений</w:t>
      </w:r>
      <w:r>
        <w:rPr>
          <w:spacing w:val="1"/>
        </w:rPr>
        <w:t> </w:t>
      </w:r>
      <w:r>
        <w:rPr/>
        <w:t>до</w:t>
      </w:r>
      <w:r>
        <w:rPr>
          <w:spacing w:val="1"/>
        </w:rPr>
        <w:t> </w:t>
      </w:r>
      <w:r>
        <w:rPr/>
        <w:t>более</w:t>
      </w:r>
      <w:r>
        <w:rPr>
          <w:spacing w:val="1"/>
        </w:rPr>
        <w:t> </w:t>
      </w:r>
      <w:r>
        <w:rPr/>
        <w:t>сложных</w:t>
      </w:r>
      <w:r>
        <w:rPr>
          <w:spacing w:val="-1"/>
        </w:rPr>
        <w:t> </w:t>
      </w:r>
      <w:r>
        <w:rPr/>
        <w:t>экономических и</w:t>
      </w:r>
      <w:r>
        <w:rPr>
          <w:spacing w:val="-2"/>
        </w:rPr>
        <w:t> </w:t>
      </w:r>
      <w:r>
        <w:rPr/>
        <w:t>информационных явлений</w:t>
      </w:r>
      <w:r>
        <w:rPr>
          <w:spacing w:val="-1"/>
        </w:rPr>
        <w:t> </w:t>
      </w:r>
      <w:r>
        <w:rPr/>
        <w:t>[1].</w:t>
      </w:r>
    </w:p>
    <w:p>
      <w:pPr>
        <w:pStyle w:val="BodyText"/>
        <w:spacing w:before="1"/>
        <w:ind w:left="114" w:right="108" w:firstLine="284"/>
        <w:jc w:val="both"/>
      </w:pPr>
      <w:r>
        <w:rPr/>
        <w:t>Долгая краткосрочная память (LSTM) – особая разновидность архитектуры рекуррентных</w:t>
      </w:r>
      <w:r>
        <w:rPr>
          <w:spacing w:val="1"/>
        </w:rPr>
        <w:t> </w:t>
      </w:r>
      <w:r>
        <w:rPr/>
        <w:t>нейронных сетей (РНС), способная к обучению долговременным зависимостям. Они могут</w:t>
      </w:r>
      <w:r>
        <w:rPr>
          <w:spacing w:val="1"/>
        </w:rPr>
        <w:t> </w:t>
      </w:r>
      <w:r>
        <w:rPr/>
        <w:t>решать</w:t>
      </w:r>
      <w:r>
        <w:rPr>
          <w:spacing w:val="-1"/>
        </w:rPr>
        <w:t> </w:t>
      </w:r>
      <w:r>
        <w:rPr/>
        <w:t>ряд</w:t>
      </w:r>
      <w:r>
        <w:rPr>
          <w:spacing w:val="-1"/>
        </w:rPr>
        <w:t> </w:t>
      </w:r>
      <w:r>
        <w:rPr/>
        <w:t>разнообразных</w:t>
      </w:r>
      <w:r>
        <w:rPr>
          <w:spacing w:val="-1"/>
        </w:rPr>
        <w:t> </w:t>
      </w:r>
      <w:r>
        <w:rPr/>
        <w:t>задач</w:t>
      </w:r>
      <w:r>
        <w:rPr>
          <w:spacing w:val="-1"/>
        </w:rPr>
        <w:t> </w:t>
      </w:r>
      <w:r>
        <w:rPr/>
        <w:t>и</w:t>
      </w:r>
      <w:r>
        <w:rPr>
          <w:spacing w:val="-3"/>
        </w:rPr>
        <w:t> </w:t>
      </w:r>
      <w:r>
        <w:rPr/>
        <w:t>в</w:t>
      </w:r>
      <w:r>
        <w:rPr>
          <w:spacing w:val="-2"/>
        </w:rPr>
        <w:t> </w:t>
      </w:r>
      <w:r>
        <w:rPr/>
        <w:t>настоящее время</w:t>
      </w:r>
      <w:r>
        <w:rPr>
          <w:spacing w:val="-1"/>
        </w:rPr>
        <w:t> </w:t>
      </w:r>
      <w:r>
        <w:rPr/>
        <w:t>обширно</w:t>
      </w:r>
      <w:r>
        <w:rPr>
          <w:spacing w:val="-1"/>
        </w:rPr>
        <w:t> </w:t>
      </w:r>
      <w:r>
        <w:rPr/>
        <w:t>используются.</w:t>
      </w:r>
    </w:p>
    <w:p>
      <w:pPr>
        <w:pStyle w:val="BodyText"/>
        <w:ind w:left="113" w:right="111" w:firstLine="284"/>
        <w:jc w:val="both"/>
      </w:pPr>
      <w:r>
        <w:rPr/>
        <w:t>LTSM сети были представлены и разработаны З. Хохрайтер и Ю. Шмидхубером в 1997</w:t>
      </w:r>
      <w:r>
        <w:rPr>
          <w:spacing w:val="1"/>
        </w:rPr>
        <w:t> </w:t>
      </w:r>
      <w:r>
        <w:rPr/>
        <w:t>году</w:t>
      </w:r>
      <w:r>
        <w:rPr>
          <w:spacing w:val="1"/>
        </w:rPr>
        <w:t> </w:t>
      </w:r>
      <w:r>
        <w:rPr/>
        <w:t>специально,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того,</w:t>
      </w:r>
      <w:r>
        <w:rPr>
          <w:spacing w:val="1"/>
        </w:rPr>
        <w:t> </w:t>
      </w:r>
      <w:r>
        <w:rPr/>
        <w:t>чтобы</w:t>
      </w:r>
      <w:r>
        <w:rPr>
          <w:spacing w:val="1"/>
        </w:rPr>
        <w:t> </w:t>
      </w:r>
      <w:r>
        <w:rPr/>
        <w:t>избегать</w:t>
      </w:r>
      <w:r>
        <w:rPr>
          <w:spacing w:val="1"/>
        </w:rPr>
        <w:t> </w:t>
      </w:r>
      <w:r>
        <w:rPr/>
        <w:t>проблем</w:t>
      </w:r>
      <w:r>
        <w:rPr>
          <w:spacing w:val="1"/>
        </w:rPr>
        <w:t> </w:t>
      </w:r>
      <w:r>
        <w:rPr/>
        <w:t>долговременной</w:t>
      </w:r>
      <w:r>
        <w:rPr>
          <w:spacing w:val="1"/>
        </w:rPr>
        <w:t> </w:t>
      </w:r>
      <w:r>
        <w:rPr/>
        <w:t>зависимости.</w:t>
      </w:r>
      <w:r>
        <w:rPr>
          <w:spacing w:val="1"/>
        </w:rPr>
        <w:t> </w:t>
      </w:r>
      <w:r>
        <w:rPr/>
        <w:t>Их</w:t>
      </w:r>
      <w:r>
        <w:rPr>
          <w:spacing w:val="1"/>
        </w:rPr>
        <w:t> </w:t>
      </w:r>
      <w:r>
        <w:rPr/>
        <w:t>специализация</w:t>
      </w:r>
      <w:r>
        <w:rPr>
          <w:spacing w:val="1"/>
        </w:rPr>
        <w:t> </w:t>
      </w:r>
      <w:r>
        <w:rPr/>
        <w:t>–</w:t>
      </w:r>
      <w:r>
        <w:rPr>
          <w:spacing w:val="1"/>
        </w:rPr>
        <w:t> </w:t>
      </w:r>
      <w:r>
        <w:rPr/>
        <w:t>запоминание</w:t>
      </w:r>
      <w:r>
        <w:rPr>
          <w:spacing w:val="1"/>
        </w:rPr>
        <w:t> </w:t>
      </w:r>
      <w:r>
        <w:rPr/>
        <w:t>информации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течение</w:t>
      </w:r>
      <w:r>
        <w:rPr>
          <w:spacing w:val="1"/>
        </w:rPr>
        <w:t> </w:t>
      </w:r>
      <w:r>
        <w:rPr/>
        <w:t>длительных</w:t>
      </w:r>
      <w:r>
        <w:rPr>
          <w:spacing w:val="1"/>
        </w:rPr>
        <w:t> </w:t>
      </w:r>
      <w:r>
        <w:rPr/>
        <w:t>периодов</w:t>
      </w:r>
      <w:r>
        <w:rPr>
          <w:spacing w:val="60"/>
        </w:rPr>
        <w:t> </w:t>
      </w:r>
      <w:r>
        <w:rPr/>
        <w:t>времени,</w:t>
      </w:r>
      <w:r>
        <w:rPr>
          <w:spacing w:val="1"/>
        </w:rPr>
        <w:t> </w:t>
      </w:r>
      <w:r>
        <w:rPr/>
        <w:t>поэтому</w:t>
      </w:r>
      <w:r>
        <w:rPr>
          <w:spacing w:val="1"/>
        </w:rPr>
        <w:t> </w:t>
      </w:r>
      <w:r>
        <w:rPr/>
        <w:t>они</w:t>
      </w:r>
      <w:r>
        <w:rPr>
          <w:spacing w:val="-1"/>
        </w:rPr>
        <w:t> </w:t>
      </w:r>
      <w:r>
        <w:rPr/>
        <w:t>не нуждаются</w:t>
      </w:r>
      <w:r>
        <w:rPr>
          <w:spacing w:val="-1"/>
        </w:rPr>
        <w:t> </w:t>
      </w:r>
      <w:r>
        <w:rPr/>
        <w:t>в</w:t>
      </w:r>
      <w:r>
        <w:rPr>
          <w:spacing w:val="-1"/>
        </w:rPr>
        <w:t> </w:t>
      </w:r>
      <w:r>
        <w:rPr/>
        <w:t>долгом обучении.</w:t>
      </w:r>
    </w:p>
    <w:p>
      <w:pPr>
        <w:pStyle w:val="BodyText"/>
        <w:ind w:left="113" w:right="111" w:firstLine="284"/>
        <w:jc w:val="both"/>
      </w:pPr>
      <w:r>
        <w:rPr/>
        <w:t>Все</w:t>
      </w:r>
      <w:r>
        <w:rPr>
          <w:spacing w:val="1"/>
        </w:rPr>
        <w:t> </w:t>
      </w:r>
      <w:r>
        <w:rPr/>
        <w:t>рекуррентные</w:t>
      </w:r>
      <w:r>
        <w:rPr>
          <w:spacing w:val="1"/>
        </w:rPr>
        <w:t> </w:t>
      </w:r>
      <w:r>
        <w:rPr/>
        <w:t>нейронные</w:t>
      </w:r>
      <w:r>
        <w:rPr>
          <w:spacing w:val="1"/>
        </w:rPr>
        <w:t> </w:t>
      </w:r>
      <w:r>
        <w:rPr/>
        <w:t>сети</w:t>
      </w:r>
      <w:r>
        <w:rPr>
          <w:spacing w:val="1"/>
        </w:rPr>
        <w:t> </w:t>
      </w:r>
      <w:r>
        <w:rPr/>
        <w:t>имеют</w:t>
      </w:r>
      <w:r>
        <w:rPr>
          <w:spacing w:val="1"/>
        </w:rPr>
        <w:t> </w:t>
      </w:r>
      <w:r>
        <w:rPr/>
        <w:t>форму</w:t>
      </w:r>
      <w:r>
        <w:rPr>
          <w:spacing w:val="1"/>
        </w:rPr>
        <w:t> </w:t>
      </w:r>
      <w:r>
        <w:rPr/>
        <w:t>цепочки</w:t>
      </w:r>
      <w:r>
        <w:rPr>
          <w:spacing w:val="1"/>
        </w:rPr>
        <w:t> </w:t>
      </w:r>
      <w:r>
        <w:rPr/>
        <w:t>повторяющихся</w:t>
      </w:r>
      <w:r>
        <w:rPr>
          <w:spacing w:val="1"/>
        </w:rPr>
        <w:t> </w:t>
      </w:r>
      <w:r>
        <w:rPr/>
        <w:t>модулей</w:t>
      </w:r>
      <w:r>
        <w:rPr>
          <w:spacing w:val="1"/>
        </w:rPr>
        <w:t> </w:t>
      </w:r>
      <w:r>
        <w:rPr/>
        <w:t>нейронной сети. В стандартных РНС этот повторяющийся модуль имеет простую структуру,</w:t>
      </w:r>
      <w:r>
        <w:rPr>
          <w:spacing w:val="1"/>
        </w:rPr>
        <w:t> </w:t>
      </w:r>
      <w:r>
        <w:rPr/>
        <w:t>например,</w:t>
      </w:r>
      <w:r>
        <w:rPr>
          <w:spacing w:val="-2"/>
        </w:rPr>
        <w:t> </w:t>
      </w:r>
      <w:r>
        <w:rPr/>
        <w:t>один слой tanh[2].</w:t>
      </w:r>
    </w:p>
    <w:p>
      <w:pPr>
        <w:pStyle w:val="BodyText"/>
        <w:ind w:left="114" w:right="109" w:firstLine="284"/>
        <w:jc w:val="both"/>
      </w:pPr>
      <w:r>
        <w:rPr/>
        <w:t>На</w:t>
      </w:r>
      <w:r>
        <w:rPr>
          <w:spacing w:val="1"/>
        </w:rPr>
        <w:t> </w:t>
      </w:r>
      <w:r>
        <w:rPr/>
        <w:t>приведенной</w:t>
      </w:r>
      <w:r>
        <w:rPr>
          <w:spacing w:val="1"/>
        </w:rPr>
        <w:t> </w:t>
      </w:r>
      <w:r>
        <w:rPr/>
        <w:t>выше</w:t>
      </w:r>
      <w:r>
        <w:rPr>
          <w:spacing w:val="1"/>
        </w:rPr>
        <w:t> </w:t>
      </w:r>
      <w:r>
        <w:rPr/>
        <w:t>диаграмме</w:t>
      </w:r>
      <w:r>
        <w:rPr>
          <w:spacing w:val="1"/>
        </w:rPr>
        <w:t> </w:t>
      </w:r>
      <w:r>
        <w:rPr/>
        <w:t>каждая</w:t>
      </w:r>
      <w:r>
        <w:rPr>
          <w:spacing w:val="1"/>
        </w:rPr>
        <w:t> </w:t>
      </w:r>
      <w:r>
        <w:rPr/>
        <w:t>линия</w:t>
      </w:r>
      <w:r>
        <w:rPr>
          <w:spacing w:val="1"/>
        </w:rPr>
        <w:t> </w:t>
      </w:r>
      <w:r>
        <w:rPr/>
        <w:t>является</w:t>
      </w:r>
      <w:r>
        <w:rPr>
          <w:spacing w:val="1"/>
        </w:rPr>
        <w:t> </w:t>
      </w:r>
      <w:r>
        <w:rPr/>
        <w:t>вектором.</w:t>
      </w:r>
      <w:r>
        <w:rPr>
          <w:spacing w:val="1"/>
        </w:rPr>
        <w:t> </w:t>
      </w:r>
      <w:r>
        <w:rPr/>
        <w:t>Розовые</w:t>
      </w:r>
      <w:r>
        <w:rPr>
          <w:spacing w:val="1"/>
        </w:rPr>
        <w:t> </w:t>
      </w:r>
      <w:r>
        <w:rPr/>
        <w:t>круги</w:t>
      </w:r>
      <w:r>
        <w:rPr>
          <w:spacing w:val="1"/>
        </w:rPr>
        <w:t> </w:t>
      </w:r>
      <w:r>
        <w:rPr/>
        <w:t>обозначают поточечные операции, например, суммирование векторов. Желтые ячейки –</w:t>
      </w:r>
      <w:r>
        <w:rPr>
          <w:spacing w:val="1"/>
        </w:rPr>
        <w:t> </w:t>
      </w:r>
      <w:r>
        <w:rPr/>
        <w:t>это</w:t>
      </w:r>
      <w:r>
        <w:rPr>
          <w:spacing w:val="1"/>
        </w:rPr>
        <w:t> </w:t>
      </w:r>
      <w:r>
        <w:rPr/>
        <w:t>слои нейронной сети. Совмещение линий – это объединение векторов, а знак разветвления –</w:t>
      </w:r>
      <w:r>
        <w:rPr>
          <w:spacing w:val="1"/>
        </w:rPr>
        <w:t> </w:t>
      </w:r>
      <w:r>
        <w:rPr/>
        <w:t>копирование</w:t>
      </w:r>
      <w:r>
        <w:rPr>
          <w:spacing w:val="-1"/>
        </w:rPr>
        <w:t> </w:t>
      </w:r>
      <w:r>
        <w:rPr/>
        <w:t>вектора</w:t>
      </w:r>
      <w:r>
        <w:rPr>
          <w:spacing w:val="-2"/>
        </w:rPr>
        <w:t> </w:t>
      </w:r>
      <w:r>
        <w:rPr/>
        <w:t>с</w:t>
      </w:r>
      <w:r>
        <w:rPr>
          <w:spacing w:val="-1"/>
        </w:rPr>
        <w:t> </w:t>
      </w:r>
      <w:r>
        <w:rPr/>
        <w:t>последующим хранением</w:t>
      </w:r>
      <w:r>
        <w:rPr>
          <w:spacing w:val="-1"/>
        </w:rPr>
        <w:t> </w:t>
      </w:r>
      <w:r>
        <w:rPr/>
        <w:t>в</w:t>
      </w:r>
      <w:r>
        <w:rPr>
          <w:spacing w:val="-2"/>
        </w:rPr>
        <w:t> </w:t>
      </w:r>
      <w:r>
        <w:rPr/>
        <w:t>разных местах.</w:t>
      </w:r>
    </w:p>
    <w:p>
      <w:pPr>
        <w:spacing w:after="0"/>
        <w:jc w:val="both"/>
        <w:sectPr>
          <w:headerReference w:type="default" r:id="rId5"/>
          <w:footerReference w:type="default" r:id="rId6"/>
          <w:type w:val="continuous"/>
          <w:pgSz w:w="11910" w:h="16840"/>
          <w:pgMar w:header="629" w:footer="708" w:top="1320" w:bottom="900" w:left="1020" w:right="1020"/>
          <w:pgNumType w:start="533"/>
        </w:sectPr>
      </w:pPr>
    </w:p>
    <w:p>
      <w:pPr>
        <w:pStyle w:val="BodyText"/>
        <w:tabs>
          <w:tab w:pos="1745" w:val="left" w:leader="none"/>
          <w:tab w:pos="2960" w:val="left" w:leader="none"/>
          <w:tab w:pos="3835" w:val="left" w:leader="none"/>
          <w:tab w:pos="4952" w:val="left" w:leader="none"/>
          <w:tab w:pos="6219" w:val="left" w:leader="none"/>
          <w:tab w:pos="7166" w:val="left" w:leader="none"/>
          <w:tab w:pos="9076" w:val="left" w:leader="none"/>
        </w:tabs>
        <w:spacing w:before="80"/>
        <w:ind w:left="114" w:right="111" w:firstLine="284"/>
      </w:pPr>
      <w:r>
        <w:rPr/>
        <w:t>Ключевым</w:t>
        <w:tab/>
        <w:t>понятием</w:t>
        <w:tab/>
        <w:t>LSTM</w:t>
        <w:tab/>
        <w:t>является</w:t>
        <w:tab/>
        <w:t>состояние</w:t>
        <w:tab/>
        <w:t>ячейки</w:t>
        <w:tab/>
        <w:t>(горизонтальная</w:t>
        <w:tab/>
      </w:r>
      <w:r>
        <w:rPr>
          <w:spacing w:val="-1"/>
        </w:rPr>
        <w:t>линия,</w:t>
      </w:r>
      <w:r>
        <w:rPr>
          <w:spacing w:val="-57"/>
        </w:rPr>
        <w:t> </w:t>
      </w:r>
      <w:r>
        <w:rPr/>
        <w:t>проходящая</w:t>
      </w:r>
      <w:r>
        <w:rPr>
          <w:spacing w:val="-1"/>
        </w:rPr>
        <w:t> </w:t>
      </w:r>
      <w:r>
        <w:rPr/>
        <w:t>через верхнюю</w:t>
      </w:r>
      <w:r>
        <w:rPr>
          <w:spacing w:val="-1"/>
        </w:rPr>
        <w:t> </w:t>
      </w:r>
      <w:r>
        <w:rPr/>
        <w:t>часть</w:t>
      </w:r>
      <w:r>
        <w:rPr>
          <w:spacing w:val="1"/>
        </w:rPr>
        <w:t> </w:t>
      </w:r>
      <w:r>
        <w:rPr/>
        <w:t>диаграммы).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1706117</wp:posOffset>
            </wp:positionH>
            <wp:positionV relativeFrom="paragraph">
              <wp:posOffset>206463</wp:posOffset>
            </wp:positionV>
            <wp:extent cx="4148328" cy="1549907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48328" cy="15499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21" w:lineRule="exact" w:before="0"/>
        <w:ind w:left="1457" w:right="1455" w:firstLine="0"/>
        <w:jc w:val="center"/>
        <w:rPr>
          <w:sz w:val="22"/>
        </w:rPr>
      </w:pPr>
      <w:r>
        <w:rPr>
          <w:sz w:val="22"/>
        </w:rPr>
        <w:t>Рис.</w:t>
      </w:r>
      <w:r>
        <w:rPr>
          <w:spacing w:val="-1"/>
          <w:sz w:val="22"/>
        </w:rPr>
        <w:t> </w:t>
      </w:r>
      <w:r>
        <w:rPr>
          <w:sz w:val="22"/>
        </w:rPr>
        <w:t>1.</w:t>
      </w:r>
      <w:r>
        <w:rPr>
          <w:spacing w:val="-1"/>
          <w:sz w:val="22"/>
        </w:rPr>
        <w:t> </w:t>
      </w:r>
      <w:r>
        <w:rPr>
          <w:sz w:val="22"/>
        </w:rPr>
        <w:t>Структура</w:t>
      </w:r>
      <w:r>
        <w:rPr>
          <w:spacing w:val="-3"/>
          <w:sz w:val="22"/>
        </w:rPr>
        <w:t> </w:t>
      </w:r>
      <w:r>
        <w:rPr>
          <w:sz w:val="22"/>
        </w:rPr>
        <w:t>обычной</w:t>
      </w:r>
      <w:r>
        <w:rPr>
          <w:spacing w:val="-1"/>
          <w:sz w:val="22"/>
        </w:rPr>
        <w:t> </w:t>
      </w:r>
      <w:r>
        <w:rPr>
          <w:sz w:val="22"/>
        </w:rPr>
        <w:t>РНС</w:t>
      </w:r>
    </w:p>
    <w:p>
      <w:pPr>
        <w:pStyle w:val="BodyText"/>
        <w:spacing w:before="8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1745742</wp:posOffset>
            </wp:positionH>
            <wp:positionV relativeFrom="paragraph">
              <wp:posOffset>161809</wp:posOffset>
            </wp:positionV>
            <wp:extent cx="4053094" cy="1521618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53094" cy="15216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spacing w:before="0"/>
        <w:ind w:left="1457" w:right="1455" w:firstLine="0"/>
        <w:jc w:val="center"/>
        <w:rPr>
          <w:sz w:val="22"/>
        </w:rPr>
      </w:pPr>
      <w:r>
        <w:rPr>
          <w:sz w:val="22"/>
        </w:rPr>
        <w:t>Рис.</w:t>
      </w:r>
      <w:r>
        <w:rPr>
          <w:spacing w:val="-2"/>
          <w:sz w:val="22"/>
        </w:rPr>
        <w:t> </w:t>
      </w:r>
      <w:r>
        <w:rPr>
          <w:sz w:val="22"/>
        </w:rPr>
        <w:t>2.</w:t>
      </w:r>
      <w:r>
        <w:rPr>
          <w:spacing w:val="-1"/>
          <w:sz w:val="22"/>
        </w:rPr>
        <w:t> </w:t>
      </w:r>
      <w:r>
        <w:rPr>
          <w:sz w:val="22"/>
        </w:rPr>
        <w:t>Структура</w:t>
      </w:r>
      <w:r>
        <w:rPr>
          <w:spacing w:val="-2"/>
          <w:sz w:val="22"/>
        </w:rPr>
        <w:t> </w:t>
      </w:r>
      <w:r>
        <w:rPr>
          <w:sz w:val="22"/>
        </w:rPr>
        <w:t>LTSM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ind w:left="114" w:right="108" w:firstLine="284"/>
        <w:jc w:val="both"/>
      </w:pPr>
      <w:r>
        <w:rPr/>
        <w:t>Состояние</w:t>
      </w:r>
      <w:r>
        <w:rPr>
          <w:spacing w:val="1"/>
        </w:rPr>
        <w:t> </w:t>
      </w:r>
      <w:r>
        <w:rPr/>
        <w:t>ячейки</w:t>
      </w:r>
      <w:r>
        <w:rPr>
          <w:spacing w:val="1"/>
        </w:rPr>
        <w:t> </w:t>
      </w:r>
      <w:r>
        <w:rPr/>
        <w:t>похоже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конвейерную</w:t>
      </w:r>
      <w:r>
        <w:rPr>
          <w:spacing w:val="1"/>
        </w:rPr>
        <w:t> </w:t>
      </w:r>
      <w:r>
        <w:rPr/>
        <w:t>линию.</w:t>
      </w:r>
      <w:r>
        <w:rPr>
          <w:spacing w:val="1"/>
        </w:rPr>
        <w:t> </w:t>
      </w:r>
      <w:r>
        <w:rPr/>
        <w:t>Оно</w:t>
      </w:r>
      <w:r>
        <w:rPr>
          <w:spacing w:val="1"/>
        </w:rPr>
        <w:t> </w:t>
      </w:r>
      <w:r>
        <w:rPr/>
        <w:t>проходит</w:t>
      </w:r>
      <w:r>
        <w:rPr>
          <w:spacing w:val="1"/>
        </w:rPr>
        <w:t> </w:t>
      </w:r>
      <w:r>
        <w:rPr/>
        <w:t>через</w:t>
      </w:r>
      <w:r>
        <w:rPr>
          <w:spacing w:val="1"/>
        </w:rPr>
        <w:t> </w:t>
      </w:r>
      <w:r>
        <w:rPr/>
        <w:t>всю</w:t>
      </w:r>
      <w:r>
        <w:rPr>
          <w:spacing w:val="1"/>
        </w:rPr>
        <w:t> </w:t>
      </w:r>
      <w:r>
        <w:rPr/>
        <w:t>цепочку,</w:t>
      </w:r>
      <w:r>
        <w:rPr>
          <w:spacing w:val="-57"/>
        </w:rPr>
        <w:t> </w:t>
      </w:r>
      <w:r>
        <w:rPr/>
        <w:t>подвергаясь</w:t>
      </w:r>
      <w:r>
        <w:rPr>
          <w:spacing w:val="-1"/>
        </w:rPr>
        <w:t> </w:t>
      </w:r>
      <w:r>
        <w:rPr/>
        <w:t>незначительным линейным преобразованиям.</w:t>
      </w:r>
    </w:p>
    <w:p>
      <w:pPr>
        <w:pStyle w:val="BodyText"/>
        <w:ind w:left="114" w:right="108" w:firstLine="284"/>
        <w:jc w:val="both"/>
      </w:pPr>
      <w:r>
        <w:rPr/>
        <w:t>В</w:t>
      </w:r>
      <w:r>
        <w:rPr>
          <w:spacing w:val="1"/>
        </w:rPr>
        <w:t> </w:t>
      </w:r>
      <w:r>
        <w:rPr/>
        <w:t>LSTM</w:t>
      </w:r>
      <w:r>
        <w:rPr>
          <w:spacing w:val="1"/>
        </w:rPr>
        <w:t> </w:t>
      </w:r>
      <w:r>
        <w:rPr/>
        <w:t>уменьшает</w:t>
      </w:r>
      <w:r>
        <w:rPr>
          <w:spacing w:val="1"/>
        </w:rPr>
        <w:t> </w:t>
      </w:r>
      <w:r>
        <w:rPr/>
        <w:t>или</w:t>
      </w:r>
      <w:r>
        <w:rPr>
          <w:spacing w:val="1"/>
        </w:rPr>
        <w:t> </w:t>
      </w:r>
      <w:r>
        <w:rPr/>
        <w:t>увеличивает</w:t>
      </w:r>
      <w:r>
        <w:rPr>
          <w:spacing w:val="1"/>
        </w:rPr>
        <w:t> </w:t>
      </w:r>
      <w:r>
        <w:rPr/>
        <w:t>количество</w:t>
      </w:r>
      <w:r>
        <w:rPr>
          <w:spacing w:val="1"/>
        </w:rPr>
        <w:t> </w:t>
      </w:r>
      <w:r>
        <w:rPr/>
        <w:t>информации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состоянии</w:t>
      </w:r>
      <w:r>
        <w:rPr>
          <w:spacing w:val="1"/>
        </w:rPr>
        <w:t> </w:t>
      </w:r>
      <w:r>
        <w:rPr/>
        <w:t>ячейки,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зависимости</w:t>
      </w:r>
      <w:r>
        <w:rPr>
          <w:spacing w:val="1"/>
        </w:rPr>
        <w:t> </w:t>
      </w:r>
      <w:r>
        <w:rPr/>
        <w:t>от</w:t>
      </w:r>
      <w:r>
        <w:rPr>
          <w:spacing w:val="1"/>
        </w:rPr>
        <w:t> </w:t>
      </w:r>
      <w:r>
        <w:rPr/>
        <w:t>потребностей.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этого</w:t>
      </w:r>
      <w:r>
        <w:rPr>
          <w:spacing w:val="1"/>
        </w:rPr>
        <w:t> </w:t>
      </w:r>
      <w:r>
        <w:rPr/>
        <w:t>используются</w:t>
      </w:r>
      <w:r>
        <w:rPr>
          <w:spacing w:val="1"/>
        </w:rPr>
        <w:t> </w:t>
      </w:r>
      <w:r>
        <w:rPr/>
        <w:t>гейты</w:t>
      </w:r>
      <w:r>
        <w:rPr>
          <w:spacing w:val="1"/>
        </w:rPr>
        <w:t> </w:t>
      </w:r>
      <w:r>
        <w:rPr/>
        <w:t>–</w:t>
      </w:r>
      <w:r>
        <w:rPr>
          <w:spacing w:val="1"/>
        </w:rPr>
        <w:t> </w:t>
      </w:r>
      <w:r>
        <w:rPr/>
        <w:t>структуры,</w:t>
      </w:r>
      <w:r>
        <w:rPr>
          <w:spacing w:val="1"/>
        </w:rPr>
        <w:t> </w:t>
      </w:r>
      <w:r>
        <w:rPr/>
        <w:t>которые</w:t>
      </w:r>
      <w:r>
        <w:rPr>
          <w:spacing w:val="1"/>
        </w:rPr>
        <w:t> </w:t>
      </w:r>
      <w:r>
        <w:rPr/>
        <w:t>тщательно</w:t>
      </w:r>
      <w:r>
        <w:rPr>
          <w:spacing w:val="-2"/>
        </w:rPr>
        <w:t> </w:t>
      </w:r>
      <w:r>
        <w:rPr/>
        <w:t>настраиваются.</w:t>
      </w:r>
    </w:p>
    <w:p>
      <w:pPr>
        <w:pStyle w:val="BodyText"/>
        <w:ind w:left="114" w:right="111" w:firstLine="284"/>
        <w:jc w:val="both"/>
      </w:pPr>
      <w:r>
        <w:rPr/>
        <w:t>Гейт – это «ворота», пропускающие или не пропускающие информацию. Гейты состоят из</w:t>
      </w:r>
      <w:r>
        <w:rPr>
          <w:spacing w:val="-57"/>
        </w:rPr>
        <w:t> </w:t>
      </w:r>
      <w:r>
        <w:rPr/>
        <w:t>сигмовидного</w:t>
      </w:r>
      <w:r>
        <w:rPr>
          <w:spacing w:val="-2"/>
        </w:rPr>
        <w:t> </w:t>
      </w:r>
      <w:r>
        <w:rPr/>
        <w:t>слоя нейронной</w:t>
      </w:r>
      <w:r>
        <w:rPr>
          <w:spacing w:val="-1"/>
        </w:rPr>
        <w:t> </w:t>
      </w:r>
      <w:r>
        <w:rPr/>
        <w:t>сети и</w:t>
      </w:r>
      <w:r>
        <w:rPr>
          <w:spacing w:val="-1"/>
        </w:rPr>
        <w:t> </w:t>
      </w:r>
      <w:r>
        <w:rPr/>
        <w:t>операции</w:t>
      </w:r>
      <w:r>
        <w:rPr>
          <w:spacing w:val="-1"/>
        </w:rPr>
        <w:t> </w:t>
      </w:r>
      <w:r>
        <w:rPr/>
        <w:t>поточечного</w:t>
      </w:r>
      <w:r>
        <w:rPr>
          <w:spacing w:val="-2"/>
        </w:rPr>
        <w:t> </w:t>
      </w:r>
      <w:r>
        <w:rPr/>
        <w:t>умножения.</w:t>
      </w:r>
    </w:p>
    <w:p>
      <w:pPr>
        <w:pStyle w:val="BodyText"/>
        <w:ind w:left="114" w:right="110" w:firstLine="284"/>
        <w:jc w:val="both"/>
      </w:pPr>
      <w:r>
        <w:rPr/>
        <w:t>Но не все LSTM одинаковы. Существует много вариаций LSTM. Отличия между ними</w:t>
      </w:r>
      <w:r>
        <w:rPr>
          <w:spacing w:val="1"/>
        </w:rPr>
        <w:t> </w:t>
      </w:r>
      <w:r>
        <w:rPr/>
        <w:t>незначительны,</w:t>
      </w:r>
      <w:r>
        <w:rPr>
          <w:spacing w:val="-1"/>
        </w:rPr>
        <w:t> </w:t>
      </w:r>
      <w:r>
        <w:rPr/>
        <w:t>но</w:t>
      </w:r>
      <w:r>
        <w:rPr>
          <w:spacing w:val="-1"/>
        </w:rPr>
        <w:t> </w:t>
      </w:r>
      <w:r>
        <w:rPr/>
        <w:t>о некоторых</w:t>
      </w:r>
      <w:r>
        <w:rPr>
          <w:spacing w:val="-1"/>
        </w:rPr>
        <w:t> </w:t>
      </w:r>
      <w:r>
        <w:rPr/>
        <w:t>из них стоит</w:t>
      </w:r>
      <w:r>
        <w:rPr>
          <w:spacing w:val="-1"/>
        </w:rPr>
        <w:t> </w:t>
      </w:r>
      <w:r>
        <w:rPr/>
        <w:t>упомянуть.</w:t>
      </w:r>
    </w:p>
    <w:p>
      <w:pPr>
        <w:pStyle w:val="BodyText"/>
        <w:ind w:left="398"/>
        <w:jc w:val="both"/>
      </w:pPr>
      <w:r>
        <w:rPr/>
        <w:t>Одна</w:t>
      </w:r>
      <w:r>
        <w:rPr>
          <w:spacing w:val="16"/>
        </w:rPr>
        <w:t> </w:t>
      </w:r>
      <w:r>
        <w:rPr/>
        <w:t>из</w:t>
      </w:r>
      <w:r>
        <w:rPr>
          <w:spacing w:val="74"/>
        </w:rPr>
        <w:t> </w:t>
      </w:r>
      <w:r>
        <w:rPr/>
        <w:t>популярных</w:t>
      </w:r>
      <w:r>
        <w:rPr>
          <w:spacing w:val="73"/>
        </w:rPr>
        <w:t> </w:t>
      </w:r>
      <w:r>
        <w:rPr/>
        <w:t>вариаций</w:t>
      </w:r>
      <w:r>
        <w:rPr>
          <w:spacing w:val="74"/>
        </w:rPr>
        <w:t> </w:t>
      </w:r>
      <w:r>
        <w:rPr/>
        <w:t>LSTM,</w:t>
      </w:r>
      <w:r>
        <w:rPr>
          <w:spacing w:val="74"/>
        </w:rPr>
        <w:t> </w:t>
      </w:r>
      <w:r>
        <w:rPr/>
        <w:t>характеризуется</w:t>
      </w:r>
      <w:r>
        <w:rPr>
          <w:spacing w:val="73"/>
        </w:rPr>
        <w:t> </w:t>
      </w:r>
      <w:r>
        <w:rPr/>
        <w:t>добавлением</w:t>
      </w:r>
      <w:r>
        <w:rPr>
          <w:spacing w:val="74"/>
        </w:rPr>
        <w:t> </w:t>
      </w:r>
      <w:r>
        <w:rPr/>
        <w:t>так</w:t>
      </w:r>
      <w:r>
        <w:rPr>
          <w:spacing w:val="73"/>
        </w:rPr>
        <w:t> </w:t>
      </w:r>
      <w:r>
        <w:rPr/>
        <w:t>называемых</w:t>
      </w:r>
    </w:p>
    <w:p>
      <w:pPr>
        <w:pStyle w:val="BodyText"/>
        <w:ind w:left="114"/>
        <w:jc w:val="both"/>
      </w:pPr>
      <w:r>
        <w:rPr/>
        <w:t>“смотровых</w:t>
      </w:r>
      <w:r>
        <w:rPr>
          <w:spacing w:val="-2"/>
        </w:rPr>
        <w:t> </w:t>
      </w:r>
      <w:r>
        <w:rPr/>
        <w:t>глазков”.</w:t>
      </w:r>
      <w:r>
        <w:rPr>
          <w:spacing w:val="-2"/>
        </w:rPr>
        <w:t> </w:t>
      </w:r>
      <w:r>
        <w:rPr/>
        <w:t>С</w:t>
      </w:r>
      <w:r>
        <w:rPr>
          <w:spacing w:val="-3"/>
        </w:rPr>
        <w:t> </w:t>
      </w:r>
      <w:r>
        <w:rPr/>
        <w:t>их</w:t>
      </w:r>
      <w:r>
        <w:rPr>
          <w:spacing w:val="-3"/>
        </w:rPr>
        <w:t> </w:t>
      </w:r>
      <w:r>
        <w:rPr/>
        <w:t>помощью</w:t>
      </w:r>
      <w:r>
        <w:rPr>
          <w:spacing w:val="-2"/>
        </w:rPr>
        <w:t> </w:t>
      </w:r>
      <w:r>
        <w:rPr/>
        <w:t>слои</w:t>
      </w:r>
      <w:r>
        <w:rPr>
          <w:spacing w:val="-2"/>
        </w:rPr>
        <w:t> </w:t>
      </w:r>
      <w:r>
        <w:rPr/>
        <w:t>фильтров</w:t>
      </w:r>
      <w:r>
        <w:rPr>
          <w:spacing w:val="-3"/>
        </w:rPr>
        <w:t> </w:t>
      </w:r>
      <w:r>
        <w:rPr/>
        <w:t>могут</w:t>
      </w:r>
      <w:r>
        <w:rPr>
          <w:spacing w:val="-4"/>
        </w:rPr>
        <w:t> </w:t>
      </w:r>
      <w:r>
        <w:rPr/>
        <w:t>видеть</w:t>
      </w:r>
      <w:r>
        <w:rPr>
          <w:spacing w:val="-2"/>
        </w:rPr>
        <w:t> </w:t>
      </w:r>
      <w:r>
        <w:rPr/>
        <w:t>состояние</w:t>
      </w:r>
      <w:r>
        <w:rPr>
          <w:spacing w:val="-3"/>
        </w:rPr>
        <w:t> </w:t>
      </w:r>
      <w:r>
        <w:rPr/>
        <w:t>ячейки.</w:t>
      </w:r>
    </w:p>
    <w:p>
      <w:pPr>
        <w:pStyle w:val="BodyText"/>
        <w:spacing w:before="8"/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1321308</wp:posOffset>
            </wp:positionH>
            <wp:positionV relativeFrom="paragraph">
              <wp:posOffset>205086</wp:posOffset>
            </wp:positionV>
            <wp:extent cx="4972348" cy="1504950"/>
            <wp:effectExtent l="0" t="0" r="0" b="0"/>
            <wp:wrapTopAndBottom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72348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1"/>
        <w:rPr>
          <w:sz w:val="21"/>
        </w:rPr>
      </w:pPr>
    </w:p>
    <w:p>
      <w:pPr>
        <w:spacing w:before="0"/>
        <w:ind w:left="1456" w:right="1455" w:firstLine="0"/>
        <w:jc w:val="center"/>
        <w:rPr>
          <w:sz w:val="22"/>
        </w:rPr>
      </w:pPr>
      <w:r>
        <w:rPr>
          <w:sz w:val="22"/>
        </w:rPr>
        <w:t>Рис.</w:t>
      </w:r>
      <w:r>
        <w:rPr>
          <w:spacing w:val="-2"/>
          <w:sz w:val="22"/>
        </w:rPr>
        <w:t> </w:t>
      </w:r>
      <w:r>
        <w:rPr>
          <w:sz w:val="22"/>
        </w:rPr>
        <w:t>3.</w:t>
      </w:r>
      <w:r>
        <w:rPr>
          <w:spacing w:val="-2"/>
          <w:sz w:val="22"/>
        </w:rPr>
        <w:t> </w:t>
      </w:r>
      <w:r>
        <w:rPr>
          <w:sz w:val="22"/>
        </w:rPr>
        <w:t>Структура</w:t>
      </w:r>
      <w:r>
        <w:rPr>
          <w:spacing w:val="-3"/>
          <w:sz w:val="22"/>
        </w:rPr>
        <w:t> </w:t>
      </w:r>
      <w:r>
        <w:rPr>
          <w:sz w:val="22"/>
        </w:rPr>
        <w:t>LTSM</w:t>
      </w:r>
      <w:r>
        <w:rPr>
          <w:spacing w:val="-4"/>
          <w:sz w:val="22"/>
        </w:rPr>
        <w:t> </w:t>
      </w:r>
      <w:r>
        <w:rPr>
          <w:sz w:val="22"/>
        </w:rPr>
        <w:t>с</w:t>
      </w:r>
      <w:r>
        <w:rPr>
          <w:spacing w:val="-3"/>
          <w:sz w:val="22"/>
        </w:rPr>
        <w:t> </w:t>
      </w:r>
      <w:r>
        <w:rPr>
          <w:sz w:val="22"/>
        </w:rPr>
        <w:t>добавлением</w:t>
      </w:r>
      <w:r>
        <w:rPr>
          <w:spacing w:val="-2"/>
          <w:sz w:val="22"/>
        </w:rPr>
        <w:t> </w:t>
      </w:r>
      <w:r>
        <w:rPr>
          <w:sz w:val="22"/>
        </w:rPr>
        <w:t>“смотровых</w:t>
      </w:r>
      <w:r>
        <w:rPr>
          <w:spacing w:val="-2"/>
          <w:sz w:val="22"/>
        </w:rPr>
        <w:t> </w:t>
      </w:r>
      <w:r>
        <w:rPr>
          <w:sz w:val="22"/>
        </w:rPr>
        <w:t>глазков”</w:t>
      </w:r>
    </w:p>
    <w:p>
      <w:pPr>
        <w:spacing w:after="0"/>
        <w:jc w:val="center"/>
        <w:rPr>
          <w:sz w:val="22"/>
        </w:rPr>
        <w:sectPr>
          <w:headerReference w:type="default" r:id="rId8"/>
          <w:footerReference w:type="default" r:id="rId9"/>
          <w:pgSz w:w="11910" w:h="16840"/>
          <w:pgMar w:header="629" w:footer="708" w:top="1320" w:bottom="900" w:left="1020" w:right="1020"/>
        </w:sectPr>
      </w:pPr>
    </w:p>
    <w:p>
      <w:pPr>
        <w:pStyle w:val="BodyText"/>
        <w:spacing w:before="80"/>
        <w:ind w:left="113" w:right="111" w:firstLine="284"/>
        <w:jc w:val="both"/>
      </w:pPr>
      <w:r>
        <w:rPr/>
        <w:t>Другие модификации включают объединенные фильтры “забывания” и входные фильтры.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этом</w:t>
      </w:r>
      <w:r>
        <w:rPr>
          <w:spacing w:val="1"/>
        </w:rPr>
        <w:t> </w:t>
      </w:r>
      <w:r>
        <w:rPr/>
        <w:t>случае</w:t>
      </w:r>
      <w:r>
        <w:rPr>
          <w:spacing w:val="1"/>
        </w:rPr>
        <w:t> </w:t>
      </w:r>
      <w:r>
        <w:rPr/>
        <w:t>решения,</w:t>
      </w:r>
      <w:r>
        <w:rPr>
          <w:spacing w:val="1"/>
        </w:rPr>
        <w:t> </w:t>
      </w:r>
      <w:r>
        <w:rPr/>
        <w:t>какую</w:t>
      </w:r>
      <w:r>
        <w:rPr>
          <w:spacing w:val="1"/>
        </w:rPr>
        <w:t> </w:t>
      </w:r>
      <w:r>
        <w:rPr/>
        <w:t>информацию</w:t>
      </w:r>
      <w:r>
        <w:rPr>
          <w:spacing w:val="1"/>
        </w:rPr>
        <w:t> </w:t>
      </w:r>
      <w:r>
        <w:rPr/>
        <w:t>следует</w:t>
      </w:r>
      <w:r>
        <w:rPr>
          <w:spacing w:val="1"/>
        </w:rPr>
        <w:t> </w:t>
      </w:r>
      <w:r>
        <w:rPr/>
        <w:t>забыть,</w:t>
      </w:r>
      <w:r>
        <w:rPr>
          <w:spacing w:val="1"/>
        </w:rPr>
        <w:t> </w:t>
      </w:r>
      <w:r>
        <w:rPr/>
        <w:t>а</w:t>
      </w:r>
      <w:r>
        <w:rPr>
          <w:spacing w:val="1"/>
        </w:rPr>
        <w:t> </w:t>
      </w:r>
      <w:r>
        <w:rPr/>
        <w:t>какую</w:t>
      </w:r>
      <w:r>
        <w:rPr>
          <w:spacing w:val="1"/>
        </w:rPr>
        <w:t> </w:t>
      </w:r>
      <w:r>
        <w:rPr/>
        <w:t>запомнить,</w:t>
      </w:r>
      <w:r>
        <w:rPr>
          <w:spacing w:val="1"/>
        </w:rPr>
        <w:t> </w:t>
      </w:r>
      <w:r>
        <w:rPr/>
        <w:t>принимаются</w:t>
      </w:r>
      <w:r>
        <w:rPr>
          <w:spacing w:val="1"/>
        </w:rPr>
        <w:t> </w:t>
      </w:r>
      <w:r>
        <w:rPr/>
        <w:t>не</w:t>
      </w:r>
      <w:r>
        <w:rPr>
          <w:spacing w:val="1"/>
        </w:rPr>
        <w:t> </w:t>
      </w:r>
      <w:r>
        <w:rPr/>
        <w:t>отдельно,</w:t>
      </w:r>
      <w:r>
        <w:rPr>
          <w:spacing w:val="1"/>
        </w:rPr>
        <w:t> </w:t>
      </w:r>
      <w:r>
        <w:rPr/>
        <w:t>а</w:t>
      </w:r>
      <w:r>
        <w:rPr>
          <w:spacing w:val="1"/>
        </w:rPr>
        <w:t> </w:t>
      </w:r>
      <w:r>
        <w:rPr/>
        <w:t>совместно.</w:t>
      </w:r>
      <w:r>
        <w:rPr>
          <w:spacing w:val="1"/>
        </w:rPr>
        <w:t> </w:t>
      </w:r>
      <w:r>
        <w:rPr/>
        <w:t>Мы</w:t>
      </w:r>
      <w:r>
        <w:rPr>
          <w:spacing w:val="1"/>
        </w:rPr>
        <w:t> </w:t>
      </w:r>
      <w:r>
        <w:rPr/>
        <w:t>забываем</w:t>
      </w:r>
      <w:r>
        <w:rPr>
          <w:spacing w:val="1"/>
        </w:rPr>
        <w:t> </w:t>
      </w:r>
      <w:r>
        <w:rPr/>
        <w:t>какую-либо</w:t>
      </w:r>
      <w:r>
        <w:rPr>
          <w:spacing w:val="60"/>
        </w:rPr>
        <w:t> </w:t>
      </w:r>
      <w:r>
        <w:rPr/>
        <w:t>информацию</w:t>
      </w:r>
      <w:r>
        <w:rPr>
          <w:spacing w:val="60"/>
        </w:rPr>
        <w:t> </w:t>
      </w:r>
      <w:r>
        <w:rPr/>
        <w:t>только</w:t>
      </w:r>
      <w:r>
        <w:rPr>
          <w:spacing w:val="1"/>
        </w:rPr>
        <w:t> </w:t>
      </w:r>
      <w:r>
        <w:rPr/>
        <w:t>тогда, когда необходимо записать что-то на ее место. Мы добавляем новую информацию с</w:t>
      </w:r>
      <w:r>
        <w:rPr>
          <w:spacing w:val="1"/>
        </w:rPr>
        <w:t> </w:t>
      </w:r>
      <w:r>
        <w:rPr/>
        <w:t>состояние</w:t>
      </w:r>
      <w:r>
        <w:rPr>
          <w:spacing w:val="-2"/>
        </w:rPr>
        <w:t> </w:t>
      </w:r>
      <w:r>
        <w:rPr/>
        <w:t>ячейки только</w:t>
      </w:r>
      <w:r>
        <w:rPr>
          <w:spacing w:val="-1"/>
        </w:rPr>
        <w:t> </w:t>
      </w:r>
      <w:r>
        <w:rPr/>
        <w:t>тогда, когда</w:t>
      </w:r>
      <w:r>
        <w:rPr>
          <w:spacing w:val="-1"/>
        </w:rPr>
        <w:t> </w:t>
      </w:r>
      <w:r>
        <w:rPr/>
        <w:t>забываем</w:t>
      </w:r>
      <w:r>
        <w:rPr>
          <w:spacing w:val="1"/>
        </w:rPr>
        <w:t> </w:t>
      </w:r>
      <w:r>
        <w:rPr/>
        <w:t>старую.</w:t>
      </w:r>
    </w:p>
    <w:p>
      <w:pPr>
        <w:pStyle w:val="BodyText"/>
        <w:spacing w:before="9"/>
        <w:rPr>
          <w:sz w:val="20"/>
        </w:rPr>
      </w:pPr>
      <w:r>
        <w:rPr/>
        <w:pict>
          <v:group style="position:absolute;margin-left:132.600006pt;margin-top:13.899519pt;width:318.6pt;height:103.15pt;mso-position-horizontal-relative:page;mso-position-vertical-relative:paragraph;z-index:-15727104;mso-wrap-distance-left:0;mso-wrap-distance-right:0" coordorigin="2652,278" coordsize="6372,2063">
            <v:shape style="position:absolute;left:2652;top:278;width:3120;height:767" type="#_x0000_t75" stroked="false">
              <v:imagedata r:id="rId15" o:title=""/>
            </v:shape>
            <v:shape style="position:absolute;left:3036;top:1008;width:2424;height:204" type="#_x0000_t75" stroked="false">
              <v:imagedata r:id="rId16" o:title=""/>
            </v:shape>
            <v:shape style="position:absolute;left:3000;top:1164;width:6024;height:336" type="#_x0000_t75" stroked="false">
              <v:imagedata r:id="rId17" o:title=""/>
            </v:shape>
            <v:shape style="position:absolute;left:3036;top:1464;width:2424;height:216" type="#_x0000_t75" stroked="false">
              <v:imagedata r:id="rId18" o:title=""/>
            </v:shape>
            <v:shape style="position:absolute;left:2676;top:1632;width:3096;height:708" type="#_x0000_t75" stroked="false">
              <v:imagedata r:id="rId19" o:title=""/>
            </v:shape>
            <w10:wrap type="topAndBottom"/>
          </v:group>
        </w:pict>
      </w:r>
    </w:p>
    <w:p>
      <w:pPr>
        <w:spacing w:line="228" w:lineRule="exact" w:before="0"/>
        <w:ind w:left="1456" w:right="1455" w:firstLine="0"/>
        <w:jc w:val="center"/>
        <w:rPr>
          <w:sz w:val="22"/>
        </w:rPr>
      </w:pPr>
      <w:r>
        <w:rPr>
          <w:sz w:val="22"/>
        </w:rPr>
        <w:t>Рис.</w:t>
      </w:r>
      <w:r>
        <w:rPr>
          <w:spacing w:val="-2"/>
          <w:sz w:val="22"/>
        </w:rPr>
        <w:t> </w:t>
      </w:r>
      <w:r>
        <w:rPr>
          <w:sz w:val="22"/>
        </w:rPr>
        <w:t>4.</w:t>
      </w:r>
      <w:r>
        <w:rPr>
          <w:spacing w:val="-2"/>
          <w:sz w:val="22"/>
        </w:rPr>
        <w:t> </w:t>
      </w:r>
      <w:r>
        <w:rPr>
          <w:sz w:val="22"/>
        </w:rPr>
        <w:t>Структура</w:t>
      </w:r>
      <w:r>
        <w:rPr>
          <w:spacing w:val="-2"/>
          <w:sz w:val="22"/>
        </w:rPr>
        <w:t> </w:t>
      </w:r>
      <w:r>
        <w:rPr>
          <w:sz w:val="22"/>
        </w:rPr>
        <w:t>LTSM</w:t>
      </w:r>
      <w:r>
        <w:rPr>
          <w:spacing w:val="-4"/>
          <w:sz w:val="22"/>
        </w:rPr>
        <w:t> </w:t>
      </w:r>
      <w:r>
        <w:rPr>
          <w:sz w:val="22"/>
        </w:rPr>
        <w:t>с</w:t>
      </w:r>
      <w:r>
        <w:rPr>
          <w:spacing w:val="-3"/>
          <w:sz w:val="22"/>
        </w:rPr>
        <w:t> </w:t>
      </w:r>
      <w:r>
        <w:rPr>
          <w:sz w:val="22"/>
        </w:rPr>
        <w:t>фильтрами “забывания”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ind w:left="113" w:right="108" w:firstLine="284"/>
        <w:jc w:val="both"/>
      </w:pPr>
      <w:r>
        <w:rPr/>
        <w:t>Немного больше отличаются от стандартных LSTM управляемые рекуррентные нейроны.</w:t>
      </w:r>
      <w:r>
        <w:rPr>
          <w:spacing w:val="1"/>
        </w:rPr>
        <w:t> </w:t>
      </w:r>
      <w:r>
        <w:rPr/>
        <w:t>В ней фильтры «забывания» и входа объединяют в один фильтр «обновления». Кроме того,</w:t>
      </w:r>
      <w:r>
        <w:rPr>
          <w:spacing w:val="1"/>
        </w:rPr>
        <w:t> </w:t>
      </w:r>
      <w:r>
        <w:rPr/>
        <w:t>состояние</w:t>
      </w:r>
      <w:r>
        <w:rPr>
          <w:spacing w:val="1"/>
        </w:rPr>
        <w:t> </w:t>
      </w:r>
      <w:r>
        <w:rPr/>
        <w:t>ячейки</w:t>
      </w:r>
      <w:r>
        <w:rPr>
          <w:spacing w:val="1"/>
        </w:rPr>
        <w:t> </w:t>
      </w:r>
      <w:r>
        <w:rPr/>
        <w:t>объединяется</w:t>
      </w:r>
      <w:r>
        <w:rPr>
          <w:spacing w:val="1"/>
        </w:rPr>
        <w:t> </w:t>
      </w:r>
      <w:r>
        <w:rPr/>
        <w:t>со</w:t>
      </w:r>
      <w:r>
        <w:rPr>
          <w:spacing w:val="1"/>
        </w:rPr>
        <w:t> </w:t>
      </w:r>
      <w:r>
        <w:rPr/>
        <w:t>скрытым</w:t>
      </w:r>
      <w:r>
        <w:rPr>
          <w:spacing w:val="1"/>
        </w:rPr>
        <w:t> </w:t>
      </w:r>
      <w:r>
        <w:rPr/>
        <w:t>состоянием,</w:t>
      </w:r>
      <w:r>
        <w:rPr>
          <w:spacing w:val="1"/>
        </w:rPr>
        <w:t> </w:t>
      </w:r>
      <w:r>
        <w:rPr/>
        <w:t>есть</w:t>
      </w:r>
      <w:r>
        <w:rPr>
          <w:spacing w:val="1"/>
        </w:rPr>
        <w:t> </w:t>
      </w:r>
      <w:r>
        <w:rPr/>
        <w:t>и</w:t>
      </w:r>
      <w:r>
        <w:rPr>
          <w:spacing w:val="61"/>
        </w:rPr>
        <w:t> </w:t>
      </w:r>
      <w:r>
        <w:rPr/>
        <w:t>другие</w:t>
      </w:r>
      <w:r>
        <w:rPr>
          <w:spacing w:val="61"/>
        </w:rPr>
        <w:t> </w:t>
      </w:r>
      <w:r>
        <w:rPr/>
        <w:t>небольшие</w:t>
      </w:r>
      <w:r>
        <w:rPr>
          <w:spacing w:val="1"/>
        </w:rPr>
        <w:t> </w:t>
      </w:r>
      <w:r>
        <w:rPr/>
        <w:t>изменения.</w:t>
      </w:r>
      <w:r>
        <w:rPr>
          <w:spacing w:val="-2"/>
        </w:rPr>
        <w:t> </w:t>
      </w:r>
      <w:r>
        <w:rPr/>
        <w:t>Построенная</w:t>
      </w:r>
      <w:r>
        <w:rPr>
          <w:spacing w:val="-2"/>
        </w:rPr>
        <w:t> </w:t>
      </w:r>
      <w:r>
        <w:rPr/>
        <w:t>в</w:t>
      </w:r>
      <w:r>
        <w:rPr>
          <w:spacing w:val="-2"/>
        </w:rPr>
        <w:t> </w:t>
      </w:r>
      <w:r>
        <w:rPr/>
        <w:t>результате</w:t>
      </w:r>
      <w:r>
        <w:rPr>
          <w:spacing w:val="1"/>
        </w:rPr>
        <w:t> </w:t>
      </w:r>
      <w:r>
        <w:rPr/>
        <w:t>модель</w:t>
      </w:r>
      <w:r>
        <w:rPr>
          <w:spacing w:val="-2"/>
        </w:rPr>
        <w:t> </w:t>
      </w:r>
      <w:r>
        <w:rPr/>
        <w:t>проще,</w:t>
      </w:r>
      <w:r>
        <w:rPr>
          <w:spacing w:val="-1"/>
        </w:rPr>
        <w:t> </w:t>
      </w:r>
      <w:r>
        <w:rPr/>
        <w:t>чем</w:t>
      </w:r>
      <w:r>
        <w:rPr>
          <w:spacing w:val="-2"/>
        </w:rPr>
        <w:t> </w:t>
      </w:r>
      <w:r>
        <w:rPr/>
        <w:t>стандартная</w:t>
      </w:r>
      <w:r>
        <w:rPr>
          <w:spacing w:val="-1"/>
        </w:rPr>
        <w:t> </w:t>
      </w:r>
      <w:r>
        <w:rPr/>
        <w:t>LSTM.</w:t>
      </w:r>
    </w:p>
    <w:p>
      <w:pPr>
        <w:pStyle w:val="BodyText"/>
        <w:spacing w:before="9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1797557</wp:posOffset>
            </wp:positionH>
            <wp:positionV relativeFrom="paragraph">
              <wp:posOffset>176748</wp:posOffset>
            </wp:positionV>
            <wp:extent cx="3773424" cy="1219200"/>
            <wp:effectExtent l="0" t="0" r="0" b="0"/>
            <wp:wrapTopAndBottom/>
            <wp:docPr id="7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9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73424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4"/>
        <w:ind w:left="1455" w:right="1455" w:firstLine="0"/>
        <w:jc w:val="center"/>
        <w:rPr>
          <w:sz w:val="22"/>
        </w:rPr>
      </w:pPr>
      <w:r>
        <w:rPr>
          <w:sz w:val="22"/>
        </w:rPr>
        <w:t>Рис.</w:t>
      </w:r>
      <w:r>
        <w:rPr>
          <w:spacing w:val="-2"/>
          <w:sz w:val="22"/>
        </w:rPr>
        <w:t> </w:t>
      </w:r>
      <w:r>
        <w:rPr>
          <w:sz w:val="22"/>
        </w:rPr>
        <w:t>5.</w:t>
      </w:r>
      <w:r>
        <w:rPr>
          <w:spacing w:val="-2"/>
          <w:sz w:val="22"/>
        </w:rPr>
        <w:t> </w:t>
      </w:r>
      <w:r>
        <w:rPr>
          <w:sz w:val="22"/>
        </w:rPr>
        <w:t>Структура</w:t>
      </w:r>
      <w:r>
        <w:rPr>
          <w:spacing w:val="-2"/>
          <w:sz w:val="22"/>
        </w:rPr>
        <w:t> </w:t>
      </w:r>
      <w:r>
        <w:rPr>
          <w:sz w:val="22"/>
        </w:rPr>
        <w:t>LTSM</w:t>
      </w:r>
      <w:r>
        <w:rPr>
          <w:spacing w:val="-4"/>
          <w:sz w:val="22"/>
        </w:rPr>
        <w:t> </w:t>
      </w:r>
      <w:r>
        <w:rPr>
          <w:sz w:val="22"/>
        </w:rPr>
        <w:t>с</w:t>
      </w:r>
      <w:r>
        <w:rPr>
          <w:spacing w:val="-2"/>
          <w:sz w:val="22"/>
        </w:rPr>
        <w:t> </w:t>
      </w:r>
      <w:r>
        <w:rPr>
          <w:sz w:val="22"/>
        </w:rPr>
        <w:t>управлемыми</w:t>
      </w:r>
      <w:r>
        <w:rPr>
          <w:spacing w:val="-2"/>
          <w:sz w:val="22"/>
        </w:rPr>
        <w:t> </w:t>
      </w:r>
      <w:r>
        <w:rPr>
          <w:sz w:val="22"/>
        </w:rPr>
        <w:t>рекуррентными</w:t>
      </w:r>
      <w:r>
        <w:rPr>
          <w:spacing w:val="-1"/>
          <w:sz w:val="22"/>
        </w:rPr>
        <w:t> </w:t>
      </w:r>
      <w:r>
        <w:rPr>
          <w:sz w:val="22"/>
        </w:rPr>
        <w:t>нейронами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ind w:left="114" w:right="111" w:firstLine="284"/>
        <w:jc w:val="both"/>
      </w:pPr>
      <w:r>
        <w:rPr/>
        <w:t>Это</w:t>
      </w:r>
      <w:r>
        <w:rPr>
          <w:spacing w:val="1"/>
        </w:rPr>
        <w:t> </w:t>
      </w:r>
      <w:r>
        <w:rPr/>
        <w:t>лишь</w:t>
      </w:r>
      <w:r>
        <w:rPr>
          <w:spacing w:val="1"/>
        </w:rPr>
        <w:t> </w:t>
      </w:r>
      <w:r>
        <w:rPr/>
        <w:t>несколько</w:t>
      </w:r>
      <w:r>
        <w:rPr>
          <w:spacing w:val="1"/>
        </w:rPr>
        <w:t> </w:t>
      </w:r>
      <w:r>
        <w:rPr/>
        <w:t>самых</w:t>
      </w:r>
      <w:r>
        <w:rPr>
          <w:spacing w:val="1"/>
        </w:rPr>
        <w:t> </w:t>
      </w:r>
      <w:r>
        <w:rPr/>
        <w:t>примечательных</w:t>
      </w:r>
      <w:r>
        <w:rPr>
          <w:spacing w:val="1"/>
        </w:rPr>
        <w:t> </w:t>
      </w:r>
      <w:r>
        <w:rPr/>
        <w:t>вариаций</w:t>
      </w:r>
      <w:r>
        <w:rPr>
          <w:spacing w:val="1"/>
        </w:rPr>
        <w:t> </w:t>
      </w:r>
      <w:r>
        <w:rPr/>
        <w:t>LSTM.</w:t>
      </w:r>
      <w:r>
        <w:rPr>
          <w:spacing w:val="1"/>
        </w:rPr>
        <w:t> </w:t>
      </w:r>
      <w:r>
        <w:rPr/>
        <w:t>Существует</w:t>
      </w:r>
      <w:r>
        <w:rPr>
          <w:spacing w:val="1"/>
        </w:rPr>
        <w:t> </w:t>
      </w:r>
      <w:r>
        <w:rPr/>
        <w:t>множество</w:t>
      </w:r>
      <w:r>
        <w:rPr>
          <w:spacing w:val="1"/>
        </w:rPr>
        <w:t> </w:t>
      </w:r>
      <w:r>
        <w:rPr/>
        <w:t>других</w:t>
      </w:r>
      <w:r>
        <w:rPr>
          <w:spacing w:val="-3"/>
        </w:rPr>
        <w:t> </w:t>
      </w:r>
      <w:r>
        <w:rPr/>
        <w:t>модификаций.</w:t>
      </w:r>
    </w:p>
    <w:p>
      <w:pPr>
        <w:pStyle w:val="BodyText"/>
        <w:ind w:left="114" w:right="108" w:firstLine="284"/>
        <w:jc w:val="both"/>
      </w:pPr>
      <w:r>
        <w:rPr/>
        <w:t>LSTM</w:t>
      </w:r>
      <w:r>
        <w:rPr>
          <w:spacing w:val="1"/>
        </w:rPr>
        <w:t> </w:t>
      </w:r>
      <w:r>
        <w:rPr/>
        <w:t>–</w:t>
      </w:r>
      <w:r>
        <w:rPr>
          <w:spacing w:val="1"/>
        </w:rPr>
        <w:t> </w:t>
      </w:r>
      <w:r>
        <w:rPr/>
        <w:t>большой</w:t>
      </w:r>
      <w:r>
        <w:rPr>
          <w:spacing w:val="1"/>
        </w:rPr>
        <w:t> </w:t>
      </w:r>
      <w:r>
        <w:rPr/>
        <w:t>шаг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развитии</w:t>
      </w:r>
      <w:r>
        <w:rPr>
          <w:spacing w:val="1"/>
        </w:rPr>
        <w:t> </w:t>
      </w:r>
      <w:r>
        <w:rPr/>
        <w:t>РНС.</w:t>
      </w:r>
      <w:r>
        <w:rPr>
          <w:spacing w:val="1"/>
        </w:rPr>
        <w:t> </w:t>
      </w:r>
      <w:r>
        <w:rPr/>
        <w:t>При</w:t>
      </w:r>
      <w:r>
        <w:rPr>
          <w:spacing w:val="1"/>
        </w:rPr>
        <w:t> </w:t>
      </w:r>
      <w:r>
        <w:rPr/>
        <w:t>этом</w:t>
      </w:r>
      <w:r>
        <w:rPr>
          <w:spacing w:val="1"/>
        </w:rPr>
        <w:t> </w:t>
      </w:r>
      <w:r>
        <w:rPr/>
        <w:t>возникает</w:t>
      </w:r>
      <w:r>
        <w:rPr>
          <w:spacing w:val="1"/>
        </w:rPr>
        <w:t> </w:t>
      </w:r>
      <w:r>
        <w:rPr/>
        <w:t>вопрос,</w:t>
      </w:r>
      <w:r>
        <w:rPr>
          <w:spacing w:val="1"/>
        </w:rPr>
        <w:t> </w:t>
      </w:r>
      <w:r>
        <w:rPr/>
        <w:t>каким</w:t>
      </w:r>
      <w:r>
        <w:rPr>
          <w:spacing w:val="1"/>
        </w:rPr>
        <w:t> </w:t>
      </w:r>
      <w:r>
        <w:rPr/>
        <w:t>будет</w:t>
      </w:r>
      <w:r>
        <w:rPr>
          <w:spacing w:val="1"/>
        </w:rPr>
        <w:t> </w:t>
      </w:r>
      <w:r>
        <w:rPr/>
        <w:t>следующий</w:t>
      </w:r>
      <w:r>
        <w:rPr>
          <w:spacing w:val="8"/>
        </w:rPr>
        <w:t> </w:t>
      </w:r>
      <w:r>
        <w:rPr/>
        <w:t>большой</w:t>
      </w:r>
      <w:r>
        <w:rPr>
          <w:spacing w:val="10"/>
        </w:rPr>
        <w:t> </w:t>
      </w:r>
      <w:r>
        <w:rPr/>
        <w:t>шаг.</w:t>
      </w:r>
      <w:r>
        <w:rPr>
          <w:spacing w:val="10"/>
        </w:rPr>
        <w:t> </w:t>
      </w:r>
      <w:r>
        <w:rPr/>
        <w:t>По</w:t>
      </w:r>
      <w:r>
        <w:rPr>
          <w:spacing w:val="10"/>
        </w:rPr>
        <w:t> </w:t>
      </w:r>
      <w:r>
        <w:rPr/>
        <w:t>общему</w:t>
      </w:r>
      <w:r>
        <w:rPr>
          <w:spacing w:val="10"/>
        </w:rPr>
        <w:t> </w:t>
      </w:r>
      <w:r>
        <w:rPr/>
        <w:t>мнению</w:t>
      </w:r>
      <w:r>
        <w:rPr>
          <w:spacing w:val="9"/>
        </w:rPr>
        <w:t> </w:t>
      </w:r>
      <w:r>
        <w:rPr/>
        <w:t>исследователей,</w:t>
      </w:r>
      <w:r>
        <w:rPr>
          <w:spacing w:val="10"/>
        </w:rPr>
        <w:t> </w:t>
      </w:r>
      <w:r>
        <w:rPr/>
        <w:t>следующий</w:t>
      </w:r>
      <w:r>
        <w:rPr>
          <w:spacing w:val="9"/>
        </w:rPr>
        <w:t> </w:t>
      </w:r>
      <w:r>
        <w:rPr/>
        <w:t>шаг</w:t>
      </w:r>
      <w:r>
        <w:rPr>
          <w:spacing w:val="9"/>
        </w:rPr>
        <w:t> </w:t>
      </w:r>
      <w:r>
        <w:rPr/>
        <w:t>заключается</w:t>
      </w:r>
      <w:r>
        <w:rPr>
          <w:spacing w:val="-58"/>
        </w:rPr>
        <w:t> </w:t>
      </w:r>
      <w:r>
        <w:rPr/>
        <w:t>в использовании механизма внимания. Идея состоит в следующем: каждый шаг РНС берет</w:t>
      </w:r>
      <w:r>
        <w:rPr>
          <w:spacing w:val="1"/>
        </w:rPr>
        <w:t> </w:t>
      </w:r>
      <w:r>
        <w:rPr/>
        <w:t>данные из более крупного хранилища информации. Например, если мы используем РНС для</w:t>
      </w:r>
      <w:r>
        <w:rPr>
          <w:spacing w:val="1"/>
        </w:rPr>
        <w:t> </w:t>
      </w:r>
      <w:r>
        <w:rPr/>
        <w:t>генерации</w:t>
      </w:r>
      <w:r>
        <w:rPr>
          <w:spacing w:val="1"/>
        </w:rPr>
        <w:t> </w:t>
      </w:r>
      <w:r>
        <w:rPr/>
        <w:t>подписи</w:t>
      </w:r>
      <w:r>
        <w:rPr>
          <w:spacing w:val="1"/>
        </w:rPr>
        <w:t> </w:t>
      </w:r>
      <w:r>
        <w:rPr/>
        <w:t>к</w:t>
      </w:r>
      <w:r>
        <w:rPr>
          <w:spacing w:val="1"/>
        </w:rPr>
        <w:t> </w:t>
      </w:r>
      <w:r>
        <w:rPr/>
        <w:t>изображению,</w:t>
      </w:r>
      <w:r>
        <w:rPr>
          <w:spacing w:val="1"/>
        </w:rPr>
        <w:t> </w:t>
      </w:r>
      <w:r>
        <w:rPr/>
        <w:t>то</w:t>
      </w:r>
      <w:r>
        <w:rPr>
          <w:spacing w:val="1"/>
        </w:rPr>
        <w:t> </w:t>
      </w:r>
      <w:r>
        <w:rPr/>
        <w:t>такая</w:t>
      </w:r>
      <w:r>
        <w:rPr>
          <w:spacing w:val="1"/>
        </w:rPr>
        <w:t> </w:t>
      </w:r>
      <w:r>
        <w:rPr/>
        <w:t>РНС</w:t>
      </w:r>
      <w:r>
        <w:rPr>
          <w:spacing w:val="1"/>
        </w:rPr>
        <w:t> </w:t>
      </w:r>
      <w:r>
        <w:rPr/>
        <w:t>может</w:t>
      </w:r>
      <w:r>
        <w:rPr>
          <w:spacing w:val="1"/>
        </w:rPr>
        <w:t> </w:t>
      </w:r>
      <w:r>
        <w:rPr/>
        <w:t>рассматривать</w:t>
      </w:r>
      <w:r>
        <w:rPr>
          <w:spacing w:val="1"/>
        </w:rPr>
        <w:t> </w:t>
      </w:r>
      <w:r>
        <w:rPr/>
        <w:t>изображение</w:t>
      </w:r>
      <w:r>
        <w:rPr>
          <w:spacing w:val="1"/>
        </w:rPr>
        <w:t> </w:t>
      </w:r>
      <w:r>
        <w:rPr/>
        <w:t>по</w:t>
      </w:r>
      <w:r>
        <w:rPr>
          <w:spacing w:val="-57"/>
        </w:rPr>
        <w:t> </w:t>
      </w:r>
      <w:r>
        <w:rPr/>
        <w:t>частям</w:t>
      </w:r>
      <w:r>
        <w:rPr>
          <w:spacing w:val="1"/>
        </w:rPr>
        <w:t> </w:t>
      </w:r>
      <w:r>
        <w:rPr/>
        <w:t>и на</w:t>
      </w:r>
      <w:r>
        <w:rPr>
          <w:spacing w:val="1"/>
        </w:rPr>
        <w:t> </w:t>
      </w:r>
      <w:r>
        <w:rPr/>
        <w:t>основании каждой части генерировать</w:t>
      </w:r>
      <w:r>
        <w:rPr>
          <w:spacing w:val="1"/>
        </w:rPr>
        <w:t> </w:t>
      </w:r>
      <w:r>
        <w:rPr/>
        <w:t>отдельные</w:t>
      </w:r>
      <w:r>
        <w:rPr>
          <w:spacing w:val="1"/>
        </w:rPr>
        <w:t> </w:t>
      </w:r>
      <w:r>
        <w:rPr/>
        <w:t>слова. Последние</w:t>
      </w:r>
      <w:r>
        <w:rPr>
          <w:spacing w:val="60"/>
        </w:rPr>
        <w:t> </w:t>
      </w:r>
      <w:r>
        <w:rPr/>
        <w:t>несколько</w:t>
      </w:r>
      <w:r>
        <w:rPr>
          <w:spacing w:val="-57"/>
        </w:rPr>
        <w:t> </w:t>
      </w:r>
      <w:r>
        <w:rPr/>
        <w:t>лет – время расцвета рекуррентных нейронных сетей, и следующие годы обещают принести</w:t>
      </w:r>
      <w:r>
        <w:rPr>
          <w:spacing w:val="1"/>
        </w:rPr>
        <w:t> </w:t>
      </w:r>
      <w:r>
        <w:rPr/>
        <w:t>еще</w:t>
      </w:r>
      <w:r>
        <w:rPr>
          <w:spacing w:val="-1"/>
        </w:rPr>
        <w:t> </w:t>
      </w:r>
      <w:r>
        <w:rPr/>
        <w:t>большие плоды.[3]</w:t>
      </w:r>
    </w:p>
    <w:p>
      <w:pPr>
        <w:pStyle w:val="BodyText"/>
        <w:spacing w:before="1"/>
      </w:pPr>
    </w:p>
    <w:p>
      <w:pPr>
        <w:pStyle w:val="Heading1"/>
        <w:ind w:left="1455" w:right="1455"/>
      </w:pPr>
      <w:r>
        <w:rPr/>
        <w:t>Библиографические</w:t>
      </w:r>
      <w:r>
        <w:rPr>
          <w:spacing w:val="-8"/>
        </w:rPr>
        <w:t> </w:t>
      </w:r>
      <w:r>
        <w:rPr/>
        <w:t>ссылки</w:t>
      </w:r>
    </w:p>
    <w:p>
      <w:pPr>
        <w:pStyle w:val="BodyText"/>
        <w:spacing w:before="9"/>
        <w:rPr>
          <w:b/>
          <w:sz w:val="23"/>
        </w:rPr>
      </w:pPr>
    </w:p>
    <w:p>
      <w:pPr>
        <w:pStyle w:val="ListParagraph"/>
        <w:numPr>
          <w:ilvl w:val="0"/>
          <w:numId w:val="1"/>
        </w:numPr>
        <w:tabs>
          <w:tab w:pos="821" w:val="left" w:leader="none"/>
          <w:tab w:pos="822" w:val="left" w:leader="none"/>
        </w:tabs>
        <w:spacing w:line="240" w:lineRule="auto" w:before="0" w:after="0"/>
        <w:ind w:left="114" w:right="109" w:firstLine="284"/>
        <w:jc w:val="left"/>
        <w:rPr>
          <w:sz w:val="24"/>
        </w:rPr>
      </w:pPr>
      <w:r>
        <w:rPr>
          <w:sz w:val="24"/>
        </w:rPr>
        <w:t>Brownlee</w:t>
      </w:r>
      <w:r>
        <w:rPr>
          <w:spacing w:val="12"/>
          <w:sz w:val="24"/>
        </w:rPr>
        <w:t> </w:t>
      </w:r>
      <w:r>
        <w:rPr>
          <w:sz w:val="24"/>
        </w:rPr>
        <w:t>J.</w:t>
      </w:r>
      <w:r>
        <w:rPr>
          <w:spacing w:val="13"/>
          <w:sz w:val="24"/>
        </w:rPr>
        <w:t> </w:t>
      </w:r>
      <w:r>
        <w:rPr>
          <w:sz w:val="24"/>
        </w:rPr>
        <w:t>Deep</w:t>
      </w:r>
      <w:r>
        <w:rPr>
          <w:spacing w:val="12"/>
          <w:sz w:val="24"/>
        </w:rPr>
        <w:t> </w:t>
      </w:r>
      <w:r>
        <w:rPr>
          <w:sz w:val="24"/>
        </w:rPr>
        <w:t>learning</w:t>
      </w:r>
      <w:r>
        <w:rPr>
          <w:spacing w:val="13"/>
          <w:sz w:val="24"/>
        </w:rPr>
        <w:t> </w:t>
      </w:r>
      <w:r>
        <w:rPr>
          <w:sz w:val="24"/>
        </w:rPr>
        <w:t>for</w:t>
      </w:r>
      <w:r>
        <w:rPr>
          <w:spacing w:val="12"/>
          <w:sz w:val="24"/>
        </w:rPr>
        <w:t> </w:t>
      </w:r>
      <w:r>
        <w:rPr>
          <w:sz w:val="24"/>
        </w:rPr>
        <w:t>time</w:t>
      </w:r>
      <w:r>
        <w:rPr>
          <w:spacing w:val="13"/>
          <w:sz w:val="24"/>
        </w:rPr>
        <w:t> </w:t>
      </w:r>
      <w:r>
        <w:rPr>
          <w:sz w:val="24"/>
        </w:rPr>
        <w:t>series</w:t>
      </w:r>
      <w:r>
        <w:rPr>
          <w:spacing w:val="12"/>
          <w:sz w:val="24"/>
        </w:rPr>
        <w:t> </w:t>
      </w:r>
      <w:r>
        <w:rPr>
          <w:sz w:val="24"/>
        </w:rPr>
        <w:t>forecasting:</w:t>
      </w:r>
      <w:r>
        <w:rPr>
          <w:spacing w:val="13"/>
          <w:sz w:val="24"/>
        </w:rPr>
        <w:t> </w:t>
      </w:r>
      <w:r>
        <w:rPr>
          <w:sz w:val="24"/>
        </w:rPr>
        <w:t>predict</w:t>
      </w:r>
      <w:r>
        <w:rPr>
          <w:spacing w:val="12"/>
          <w:sz w:val="24"/>
        </w:rPr>
        <w:t> </w:t>
      </w:r>
      <w:r>
        <w:rPr>
          <w:sz w:val="24"/>
        </w:rPr>
        <w:t>the</w:t>
      </w:r>
      <w:r>
        <w:rPr>
          <w:spacing w:val="13"/>
          <w:sz w:val="24"/>
        </w:rPr>
        <w:t> </w:t>
      </w:r>
      <w:r>
        <w:rPr>
          <w:sz w:val="24"/>
        </w:rPr>
        <w:t>future</w:t>
      </w:r>
      <w:r>
        <w:rPr>
          <w:spacing w:val="13"/>
          <w:sz w:val="24"/>
        </w:rPr>
        <w:t> </w:t>
      </w:r>
      <w:r>
        <w:rPr>
          <w:sz w:val="24"/>
        </w:rPr>
        <w:t>with</w:t>
      </w:r>
      <w:r>
        <w:rPr>
          <w:spacing w:val="12"/>
          <w:sz w:val="24"/>
        </w:rPr>
        <w:t> </w:t>
      </w:r>
      <w:r>
        <w:rPr>
          <w:sz w:val="24"/>
        </w:rPr>
        <w:t>MLPs,</w:t>
      </w:r>
      <w:r>
        <w:rPr>
          <w:spacing w:val="13"/>
          <w:sz w:val="24"/>
        </w:rPr>
        <w:t> </w:t>
      </w:r>
      <w:r>
        <w:rPr>
          <w:sz w:val="24"/>
        </w:rPr>
        <w:t>CNNs</w:t>
      </w:r>
      <w:r>
        <w:rPr>
          <w:spacing w:val="-57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LSTMs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Python.</w:t>
      </w:r>
      <w:r>
        <w:rPr>
          <w:spacing w:val="-1"/>
          <w:sz w:val="24"/>
        </w:rPr>
        <w:t> </w:t>
      </w:r>
      <w:r>
        <w:rPr>
          <w:sz w:val="24"/>
        </w:rPr>
        <w:t>–</w:t>
      </w:r>
      <w:r>
        <w:rPr>
          <w:spacing w:val="-1"/>
          <w:sz w:val="24"/>
        </w:rPr>
        <w:t> </w:t>
      </w:r>
      <w:r>
        <w:rPr>
          <w:sz w:val="24"/>
        </w:rPr>
        <w:t>Machine</w:t>
      </w:r>
      <w:r>
        <w:rPr>
          <w:spacing w:val="-1"/>
          <w:sz w:val="24"/>
        </w:rPr>
        <w:t> </w:t>
      </w:r>
      <w:r>
        <w:rPr>
          <w:sz w:val="24"/>
        </w:rPr>
        <w:t>Learning Mastery,</w:t>
      </w:r>
      <w:r>
        <w:rPr>
          <w:spacing w:val="-1"/>
          <w:sz w:val="24"/>
        </w:rPr>
        <w:t> </w:t>
      </w:r>
      <w:r>
        <w:rPr>
          <w:sz w:val="24"/>
        </w:rPr>
        <w:t>2018.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  <w:tab w:pos="822" w:val="left" w:leader="none"/>
          <w:tab w:pos="2477" w:val="left" w:leader="none"/>
          <w:tab w:pos="3361" w:val="left" w:leader="none"/>
          <w:tab w:pos="4536" w:val="left" w:leader="none"/>
          <w:tab w:pos="4859" w:val="left" w:leader="none"/>
          <w:tab w:pos="5757" w:val="left" w:leader="none"/>
          <w:tab w:pos="6426" w:val="left" w:leader="none"/>
          <w:tab w:pos="8144" w:val="left" w:leader="none"/>
          <w:tab w:pos="9207" w:val="left" w:leader="none"/>
        </w:tabs>
        <w:spacing w:line="240" w:lineRule="auto" w:before="0" w:after="0"/>
        <w:ind w:left="114" w:right="110" w:firstLine="284"/>
        <w:jc w:val="left"/>
        <w:rPr>
          <w:sz w:val="24"/>
        </w:rPr>
      </w:pPr>
      <w:r>
        <w:rPr>
          <w:sz w:val="24"/>
        </w:rPr>
        <w:t>Understanding</w:t>
        <w:tab/>
        <w:t>LSTM</w:t>
        <w:tab/>
        <w:t>Networks</w:t>
        <w:tab/>
        <w:t>-</w:t>
        <w:tab/>
        <w:t>colah's</w:t>
        <w:tab/>
        <w:t>blog</w:t>
        <w:tab/>
        <w:t>[Электронный</w:t>
        <w:tab/>
        <w:t>ресурс].</w:t>
        <w:tab/>
      </w:r>
      <w:r>
        <w:rPr>
          <w:spacing w:val="-1"/>
          <w:sz w:val="24"/>
        </w:rPr>
        <w:t>URL:</w:t>
      </w:r>
      <w:r>
        <w:rPr>
          <w:color w:val="0000FF"/>
          <w:spacing w:val="-57"/>
          <w:sz w:val="24"/>
        </w:rPr>
        <w:t> </w:t>
      </w:r>
      <w:hyperlink r:id="rId21">
        <w:r>
          <w:rPr>
            <w:color w:val="0000FF"/>
            <w:sz w:val="24"/>
            <w:u w:val="single" w:color="0000FF"/>
          </w:rPr>
          <w:t>http://colah.github.io/posts/2015-08-Understanding-LSTMs/</w:t>
        </w:r>
        <w:r>
          <w:rPr>
            <w:color w:val="0000FF"/>
            <w:spacing w:val="-4"/>
            <w:sz w:val="24"/>
          </w:rPr>
          <w:t> </w:t>
        </w:r>
      </w:hyperlink>
      <w:r>
        <w:rPr>
          <w:sz w:val="24"/>
        </w:rPr>
        <w:t>(дата</w:t>
      </w:r>
      <w:r>
        <w:rPr>
          <w:spacing w:val="-2"/>
          <w:sz w:val="24"/>
        </w:rPr>
        <w:t> </w:t>
      </w:r>
      <w:r>
        <w:rPr>
          <w:sz w:val="24"/>
        </w:rPr>
        <w:t>обращения:</w:t>
      </w:r>
      <w:r>
        <w:rPr>
          <w:spacing w:val="-2"/>
          <w:sz w:val="24"/>
        </w:rPr>
        <w:t> </w:t>
      </w:r>
      <w:r>
        <w:rPr>
          <w:sz w:val="24"/>
        </w:rPr>
        <w:t>04.04.2022)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  <w:tab w:pos="822" w:val="left" w:leader="none"/>
        </w:tabs>
        <w:spacing w:line="240" w:lineRule="auto" w:before="0" w:after="0"/>
        <w:ind w:left="113" w:right="845" w:firstLine="284"/>
        <w:jc w:val="left"/>
        <w:rPr>
          <w:sz w:val="24"/>
        </w:rPr>
      </w:pPr>
      <w:r>
        <w:rPr>
          <w:sz w:val="24"/>
        </w:rPr>
        <w:t>Долгая краткосрочная память // Википедия. URL:</w:t>
      </w:r>
      <w:r>
        <w:rPr>
          <w:color w:val="0000FF"/>
          <w:spacing w:val="1"/>
          <w:sz w:val="24"/>
        </w:rPr>
        <w:t> </w:t>
      </w:r>
      <w:r>
        <w:rPr>
          <w:color w:val="0000FF"/>
          <w:sz w:val="24"/>
          <w:u w:val="single" w:color="0000FF"/>
        </w:rPr>
        <w:t>https://ru.wikipedia.org/?curid=6768734&amp;oldid=116692933</w:t>
      </w:r>
      <w:r>
        <w:rPr>
          <w:color w:val="0000FF"/>
          <w:spacing w:val="-15"/>
          <w:sz w:val="24"/>
        </w:rPr>
        <w:t> </w:t>
      </w:r>
      <w:r>
        <w:rPr>
          <w:sz w:val="24"/>
        </w:rPr>
        <w:t>(дата</w:t>
      </w:r>
      <w:r>
        <w:rPr>
          <w:spacing w:val="-14"/>
          <w:sz w:val="24"/>
        </w:rPr>
        <w:t> </w:t>
      </w:r>
      <w:r>
        <w:rPr>
          <w:sz w:val="24"/>
        </w:rPr>
        <w:t>обращения:</w:t>
      </w:r>
      <w:r>
        <w:rPr>
          <w:spacing w:val="-13"/>
          <w:sz w:val="24"/>
        </w:rPr>
        <w:t> </w:t>
      </w:r>
      <w:r>
        <w:rPr>
          <w:sz w:val="24"/>
        </w:rPr>
        <w:t>04.04.2022).</w:t>
      </w:r>
    </w:p>
    <w:p>
      <w:pPr>
        <w:pStyle w:val="BodyText"/>
      </w:pPr>
    </w:p>
    <w:p>
      <w:pPr>
        <w:pStyle w:val="BodyText"/>
        <w:spacing w:before="1"/>
        <w:ind w:right="110"/>
        <w:jc w:val="right"/>
      </w:pPr>
      <w:r>
        <w:rPr/>
        <w:t>©</w:t>
      </w:r>
      <w:r>
        <w:rPr>
          <w:spacing w:val="-3"/>
        </w:rPr>
        <w:t> </w:t>
      </w:r>
      <w:r>
        <w:rPr/>
        <w:t>Якименко</w:t>
      </w:r>
      <w:r>
        <w:rPr>
          <w:spacing w:val="-3"/>
        </w:rPr>
        <w:t> </w:t>
      </w:r>
      <w:r>
        <w:rPr/>
        <w:t>В.В.,</w:t>
      </w:r>
      <w:r>
        <w:rPr>
          <w:spacing w:val="-2"/>
        </w:rPr>
        <w:t> </w:t>
      </w:r>
      <w:r>
        <w:rPr/>
        <w:t>2022</w:t>
      </w:r>
    </w:p>
    <w:sectPr>
      <w:headerReference w:type="default" r:id="rId13"/>
      <w:footerReference w:type="default" r:id="rId14"/>
      <w:pgSz w:w="11910" w:h="16840"/>
      <w:pgMar w:header="629" w:footer="708" w:top="1320" w:bottom="900" w:left="1020" w:right="1020"/>
      <w:pgNumType w:start="53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87.109985pt;margin-top:795.576416pt;width:21pt;height:13.1pt;mso-position-horizontal-relative:page;mso-position-vertical-relative:page;z-index:-15809024" type="#_x0000_t202" filled="false" stroked="false">
          <v:textbox inset="0,0,0,0">
            <w:txbxContent>
              <w:p>
                <w:pPr>
                  <w:spacing w:before="11"/>
                  <w:ind w:left="60" w:right="0" w:firstLine="0"/>
                  <w:jc w:val="left"/>
                  <w:rPr>
                    <w:sz w:val="20"/>
                  </w:rPr>
                </w:pPr>
                <w:r>
                  <w:rPr/>
                  <w:fldChar w:fldCharType="begin"/>
                </w:r>
                <w:r>
                  <w:rPr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533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87.109985pt;margin-top:795.576416pt;width:21pt;height:13.1pt;mso-position-horizontal-relative:page;mso-position-vertical-relative:page;z-index:-15808000" type="#_x0000_t202" filled="false" stroked="false">
          <v:textbox inset="0,0,0,0">
            <w:txbxContent>
              <w:p>
                <w:pPr>
                  <w:spacing w:before="11"/>
                  <w:ind w:left="60" w:right="0" w:firstLine="0"/>
                  <w:jc w:val="left"/>
                  <w:rPr>
                    <w:sz w:val="20"/>
                  </w:rPr>
                </w:pPr>
                <w:r>
                  <w:rPr/>
                  <w:fldChar w:fldCharType="begin"/>
                </w:r>
                <w:r>
                  <w:rPr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534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87.109985pt;margin-top:795.576416pt;width:21pt;height:13.1pt;mso-position-horizontal-relative:page;mso-position-vertical-relative:page;z-index:-15806976" type="#_x0000_t202" filled="false" stroked="false">
          <v:textbox inset="0,0,0,0">
            <w:txbxContent>
              <w:p>
                <w:pPr>
                  <w:spacing w:before="11"/>
                  <w:ind w:left="60" w:right="0" w:firstLine="0"/>
                  <w:jc w:val="left"/>
                  <w:rPr>
                    <w:sz w:val="20"/>
                  </w:rPr>
                </w:pPr>
                <w:r>
                  <w:rPr/>
                  <w:fldChar w:fldCharType="begin"/>
                </w:r>
                <w:r>
                  <w:rPr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535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5.693115pt;margin-top:30.450703pt;width:483.85pt;height:13.1pt;mso-position-horizontal-relative:page;mso-position-vertical-relative:page;z-index:-15809536" type="#_x0000_t202" filled="false" stroked="false">
          <v:textbox inset="0,0,0,0">
            <w:txbxContent>
              <w:p>
                <w:pPr>
                  <w:tabs>
                    <w:tab w:pos="2621" w:val="left" w:leader="none"/>
                    <w:tab w:pos="9656" w:val="left" w:leader="none"/>
                  </w:tabs>
                  <w:spacing w:before="11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  <w:u w:val="single"/>
                  </w:rPr>
                  <w:t> </w:t>
                  <w:tab/>
                </w:r>
                <w:r>
                  <w:rPr>
                    <w:sz w:val="20"/>
                    <w:u w:val="single"/>
                  </w:rPr>
                  <w:t>Секция</w:t>
                </w:r>
                <w:r>
                  <w:rPr>
                    <w:spacing w:val="-8"/>
                    <w:sz w:val="20"/>
                    <w:u w:val="single"/>
                  </w:rPr>
                  <w:t> </w:t>
                </w:r>
                <w:r>
                  <w:rPr>
                    <w:sz w:val="20"/>
                    <w:u w:val="single"/>
                  </w:rPr>
                  <w:t>«Информационно-экономические</w:t>
                </w:r>
                <w:r>
                  <w:rPr>
                    <w:spacing w:val="-8"/>
                    <w:sz w:val="20"/>
                    <w:u w:val="single"/>
                  </w:rPr>
                  <w:t> </w:t>
                </w:r>
                <w:r>
                  <w:rPr>
                    <w:sz w:val="20"/>
                    <w:u w:val="single"/>
                  </w:rPr>
                  <w:t>системы»</w:t>
                  <w:tab/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5.693115pt;margin-top:30.450703pt;width:483.85pt;height:13.1pt;mso-position-horizontal-relative:page;mso-position-vertical-relative:page;z-index:-15808512" type="#_x0000_t202" filled="false" stroked="false">
          <v:textbox inset="0,0,0,0">
            <w:txbxContent>
              <w:p>
                <w:pPr>
                  <w:tabs>
                    <w:tab w:pos="2185" w:val="left" w:leader="none"/>
                    <w:tab w:pos="9656" w:val="left" w:leader="none"/>
                  </w:tabs>
                  <w:spacing w:before="11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  <w:u w:val="single"/>
                  </w:rPr>
                  <w:t> </w:t>
                  <w:tab/>
                </w:r>
                <w:r>
                  <w:rPr>
                    <w:sz w:val="20"/>
                    <w:u w:val="single"/>
                  </w:rPr>
                  <w:t>Актуальные</w:t>
                </w:r>
                <w:r>
                  <w:rPr>
                    <w:spacing w:val="-3"/>
                    <w:sz w:val="20"/>
                    <w:u w:val="single"/>
                  </w:rPr>
                  <w:t> </w:t>
                </w:r>
                <w:r>
                  <w:rPr>
                    <w:sz w:val="20"/>
                    <w:u w:val="single"/>
                  </w:rPr>
                  <w:t>проблемы</w:t>
                </w:r>
                <w:r>
                  <w:rPr>
                    <w:spacing w:val="-3"/>
                    <w:sz w:val="20"/>
                    <w:u w:val="single"/>
                  </w:rPr>
                  <w:t> </w:t>
                </w:r>
                <w:r>
                  <w:rPr>
                    <w:sz w:val="20"/>
                    <w:u w:val="single"/>
                  </w:rPr>
                  <w:t>авиации</w:t>
                </w:r>
                <w:r>
                  <w:rPr>
                    <w:spacing w:val="-2"/>
                    <w:sz w:val="20"/>
                    <w:u w:val="single"/>
                  </w:rPr>
                  <w:t> </w:t>
                </w:r>
                <w:r>
                  <w:rPr>
                    <w:sz w:val="20"/>
                    <w:u w:val="single"/>
                  </w:rPr>
                  <w:t>и</w:t>
                </w:r>
                <w:r>
                  <w:rPr>
                    <w:spacing w:val="-2"/>
                    <w:sz w:val="20"/>
                    <w:u w:val="single"/>
                  </w:rPr>
                  <w:t> </w:t>
                </w:r>
                <w:r>
                  <w:rPr>
                    <w:sz w:val="20"/>
                    <w:u w:val="single"/>
                  </w:rPr>
                  <w:t>космонавтики</w:t>
                </w:r>
                <w:r>
                  <w:rPr>
                    <w:spacing w:val="-2"/>
                    <w:sz w:val="20"/>
                    <w:u w:val="single"/>
                  </w:rPr>
                  <w:t> </w:t>
                </w:r>
                <w:r>
                  <w:rPr>
                    <w:sz w:val="20"/>
                    <w:u w:val="single"/>
                  </w:rPr>
                  <w:t>–</w:t>
                </w:r>
                <w:r>
                  <w:rPr>
                    <w:spacing w:val="-2"/>
                    <w:sz w:val="20"/>
                    <w:u w:val="single"/>
                  </w:rPr>
                  <w:t> </w:t>
                </w:r>
                <w:r>
                  <w:rPr>
                    <w:sz w:val="20"/>
                    <w:u w:val="single"/>
                  </w:rPr>
                  <w:t>2022.</w:t>
                </w:r>
                <w:r>
                  <w:rPr>
                    <w:spacing w:val="-1"/>
                    <w:sz w:val="20"/>
                    <w:u w:val="single"/>
                  </w:rPr>
                  <w:t> </w:t>
                </w:r>
                <w:r>
                  <w:rPr>
                    <w:sz w:val="20"/>
                    <w:u w:val="single"/>
                  </w:rPr>
                  <w:t>Том</w:t>
                </w:r>
                <w:r>
                  <w:rPr>
                    <w:spacing w:val="-2"/>
                    <w:sz w:val="20"/>
                    <w:u w:val="single"/>
                  </w:rPr>
                  <w:t> </w:t>
                </w:r>
                <w:r>
                  <w:rPr>
                    <w:sz w:val="20"/>
                    <w:u w:val="single"/>
                  </w:rPr>
                  <w:t>2</w:t>
                  <w:tab/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5.693115pt;margin-top:30.450703pt;width:483.85pt;height:13.1pt;mso-position-horizontal-relative:page;mso-position-vertical-relative:page;z-index:-15807488" type="#_x0000_t202" filled="false" stroked="false">
          <v:textbox inset="0,0,0,0">
            <w:txbxContent>
              <w:p>
                <w:pPr>
                  <w:tabs>
                    <w:tab w:pos="2621" w:val="left" w:leader="none"/>
                    <w:tab w:pos="9656" w:val="left" w:leader="none"/>
                  </w:tabs>
                  <w:spacing w:before="11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  <w:u w:val="single"/>
                  </w:rPr>
                  <w:t> </w:t>
                  <w:tab/>
                </w:r>
                <w:r>
                  <w:rPr>
                    <w:sz w:val="20"/>
                    <w:u w:val="single"/>
                  </w:rPr>
                  <w:t>Секция</w:t>
                </w:r>
                <w:r>
                  <w:rPr>
                    <w:spacing w:val="-8"/>
                    <w:sz w:val="20"/>
                    <w:u w:val="single"/>
                  </w:rPr>
                  <w:t> </w:t>
                </w:r>
                <w:r>
                  <w:rPr>
                    <w:sz w:val="20"/>
                    <w:u w:val="single"/>
                  </w:rPr>
                  <w:t>«Информационно-экономические</w:t>
                </w:r>
                <w:r>
                  <w:rPr>
                    <w:spacing w:val="-8"/>
                    <w:sz w:val="20"/>
                    <w:u w:val="single"/>
                  </w:rPr>
                  <w:t> </w:t>
                </w:r>
                <w:r>
                  <w:rPr>
                    <w:sz w:val="20"/>
                    <w:u w:val="single"/>
                  </w:rPr>
                  <w:t>системы»</w:t>
                  <w:tab/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114" w:hanging="424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094" w:hanging="42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068" w:hanging="42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043" w:hanging="42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017" w:hanging="42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992" w:hanging="42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966" w:hanging="42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941" w:hanging="42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915" w:hanging="424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ru-RU" w:eastAsia="en-US" w:bidi="ar-SA"/>
    </w:rPr>
  </w:style>
  <w:style w:styleId="Heading1" w:type="paragraph">
    <w:name w:val="Heading 1"/>
    <w:basedOn w:val="Normal"/>
    <w:uiPriority w:val="1"/>
    <w:qFormat/>
    <w:pPr>
      <w:ind w:left="137" w:right="138"/>
      <w:jc w:val="center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ind w:left="114" w:right="109" w:firstLine="284"/>
    </w:pPr>
    <w:rPr>
      <w:rFonts w:ascii="Times New Roman" w:hAnsi="Times New Roman" w:eastAsia="Times New Roman" w:cs="Times New Roman"/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yperlink" Target="mailto:vv.yakimenko@yandex.ru" TargetMode="External"/><Relationship Id="rId8" Type="http://schemas.openxmlformats.org/officeDocument/2006/relationships/header" Target="header2.xml"/><Relationship Id="rId9" Type="http://schemas.openxmlformats.org/officeDocument/2006/relationships/footer" Target="footer2.xml"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20" Type="http://schemas.openxmlformats.org/officeDocument/2006/relationships/image" Target="media/image9.png"/><Relationship Id="rId21" Type="http://schemas.openxmlformats.org/officeDocument/2006/relationships/hyperlink" Target="http://colah.github.io/posts/2015-08-Understanding-LSTMs/" TargetMode="External"/><Relationship Id="rId2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2024-04-15T20:54:06Z</dcterms:created>
  <dcterms:modified xsi:type="dcterms:W3CDTF">2024-04-15T20:54:06Z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2022-10-31T00:00:00Z</vt:filetime>
  </property>
  <property fmtid="{D5CDD505-2E9C-101B-9397-08002B2CF9AE}" pid="3" name="Creator">
    <vt:lpwstr>Adobe Acrobat Pro 11.0.23</vt:lpwstr>
  </property>
  <property fmtid="{D5CDD505-2E9C-101B-9397-08002B2CF9AE}" pid="4" name="LastSaved">
    <vt:filetime>2024-04-15T00:00:00Z</vt:filetime>
  </property>
</Properties>
</file>