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1eeb328777f73cceb39363b831d582856f88b3"/>
      <w:r>
        <w:t xml:space="preserve">Guide Étendu : Prompts Pratiques pour les Professionnels de Santé Publique</w:t>
      </w:r>
      <w:bookmarkEnd w:id="20"/>
    </w:p>
    <w:p>
      <w:pPr>
        <w:pStyle w:val="Heading2"/>
      </w:pPr>
      <w:bookmarkStart w:id="21" w:name="introduction"/>
      <w:r>
        <w:t xml:space="preserve">Introduction</w:t>
      </w:r>
      <w:bookmarkEnd w:id="21"/>
    </w:p>
    <w:p>
      <w:pPr>
        <w:pStyle w:val="FirstParagraph"/>
      </w:pPr>
      <w:r>
        <w:t xml:space="preserve">Ce guide rassemble une collection étendue d’exemples de prompts conçus pour aider les professionnels de la santé publique à exploiter efficacement les intelligences artificielles génératives (comme ChatGPT, Gemini, Copilot, etc.) dans leurs tâches quotidiennes. Il complète la formation pratique et vise à fournir une ressource de référence pour divers cas d’usage.</w:t>
      </w:r>
    </w:p>
    <w:p>
      <w:pPr>
        <w:pStyle w:val="BodyText"/>
      </w:pPr>
      <w:r>
        <w:t xml:space="preserve">Les prompts sont organisés par type de tâche et mentionnent souvent le profil professionnel cible pour faciliter l’adaptation. N’oubliez pas que ces exemples sont des points de départ : le secret réside dans l’</w:t>
      </w:r>
      <w:r>
        <w:rPr>
          <w:b/>
        </w:rPr>
        <w:t xml:space="preserve">itération</w:t>
      </w:r>
      <w:r>
        <w:t xml:space="preserve"> </w:t>
      </w:r>
      <w:r>
        <w:t xml:space="preserve">et l’</w:t>
      </w:r>
      <w:r>
        <w:rPr>
          <w:b/>
        </w:rPr>
        <w:t xml:space="preserve">adaptation</w:t>
      </w:r>
      <w:r>
        <w:t xml:space="preserve"> </w:t>
      </w:r>
      <w:r>
        <w:t xml:space="preserve">à votre contexte spécifique, à vos données et à l’outil IA que vous utilisez.</w:t>
      </w:r>
    </w:p>
    <w:p>
      <w:pPr>
        <w:pStyle w:val="BodyText"/>
      </w:pPr>
      <w:r>
        <w:rPr>
          <w:b/>
        </w:rPr>
        <w:t xml:space="preserve">Rappel des Composants Clés d’un Prompt Efficace :</w:t>
      </w:r>
    </w:p>
    <w:p>
      <w:pPr>
        <w:numPr>
          <w:ilvl w:val="0"/>
          <w:numId w:val="1001"/>
        </w:numPr>
        <w:pStyle w:val="Compact"/>
      </w:pPr>
      <w:r>
        <w:rPr>
          <w:b/>
        </w:rPr>
        <w:t xml:space="preserve">Rôle (Persona) :</w:t>
      </w:r>
      <w:r>
        <w:t xml:space="preserve"> </w:t>
      </w:r>
      <w:r>
        <w:t xml:space="preserve">Qui est l’IA ? (Ex:</w:t>
      </w:r>
      <w:r>
        <w:t xml:space="preserve"> </w:t>
      </w:r>
      <w:r>
        <w:t xml:space="preserve">“</w:t>
      </w:r>
      <w:r>
        <w:t xml:space="preserve">Agis comme un épidémiologiste…</w:t>
      </w:r>
      <w:r>
        <w:t xml:space="preserve">”</w:t>
      </w:r>
      <w:r>
        <w:t xml:space="preserve">)</w:t>
      </w:r>
    </w:p>
    <w:p>
      <w:pPr>
        <w:numPr>
          <w:ilvl w:val="0"/>
          <w:numId w:val="1001"/>
        </w:numPr>
        <w:pStyle w:val="Compact"/>
      </w:pPr>
      <w:r>
        <w:rPr>
          <w:b/>
        </w:rPr>
        <w:t xml:space="preserve">Contexte :</w:t>
      </w:r>
      <w:r>
        <w:t xml:space="preserve"> </w:t>
      </w:r>
      <w:r>
        <w:t xml:space="preserve">De quoi parle-t-on ? (Ex:</w:t>
      </w:r>
      <w:r>
        <w:t xml:space="preserve"> </w:t>
      </w:r>
      <w:r>
        <w:t xml:space="preserve">“</w:t>
      </w:r>
      <w:r>
        <w:t xml:space="preserve">…analysant une hausse de cas…</w:t>
      </w:r>
      <w:r>
        <w:t xml:space="preserve">”</w:t>
      </w:r>
      <w:r>
        <w:t xml:space="preserve">)</w:t>
      </w:r>
    </w:p>
    <w:p>
      <w:pPr>
        <w:numPr>
          <w:ilvl w:val="0"/>
          <w:numId w:val="1001"/>
        </w:numPr>
        <w:pStyle w:val="Compact"/>
      </w:pPr>
      <w:r>
        <w:rPr>
          <w:b/>
        </w:rPr>
        <w:t xml:space="preserve">Tâche :</w:t>
      </w:r>
      <w:r>
        <w:t xml:space="preserve"> </w:t>
      </w:r>
      <w:r>
        <w:t xml:space="preserve">Que doit faire l’IA ? (Ex:</w:t>
      </w:r>
      <w:r>
        <w:t xml:space="preserve"> </w:t>
      </w:r>
      <w:r>
        <w:t xml:space="preserve">“</w:t>
      </w:r>
      <w:r>
        <w:t xml:space="preserve">…identifie les pathogènes probables…</w:t>
      </w:r>
      <w:r>
        <w:t xml:space="preserve">”</w:t>
      </w:r>
      <w:r>
        <w:t xml:space="preserve">)</w:t>
      </w:r>
    </w:p>
    <w:p>
      <w:pPr>
        <w:numPr>
          <w:ilvl w:val="0"/>
          <w:numId w:val="1001"/>
        </w:numPr>
        <w:pStyle w:val="Compact"/>
      </w:pPr>
      <w:r>
        <w:rPr>
          <w:b/>
        </w:rPr>
        <w:t xml:space="preserve">Format :</w:t>
      </w:r>
      <w:r>
        <w:t xml:space="preserve"> </w:t>
      </w:r>
      <w:r>
        <w:t xml:space="preserve">Comment présenter la réponse ? (Ex:</w:t>
      </w:r>
      <w:r>
        <w:t xml:space="preserve"> </w:t>
      </w:r>
      <w:r>
        <w:t xml:space="preserve">“</w:t>
      </w:r>
      <w:r>
        <w:t xml:space="preserve">…sous forme de tableau…</w:t>
      </w:r>
      <w:r>
        <w:t xml:space="preserve">”</w:t>
      </w:r>
      <w:r>
        <w:t xml:space="preserve">)</w:t>
      </w:r>
    </w:p>
    <w:p>
      <w:r>
        <w:pict>
          <v:rect style="width:0;height:1.5pt" o:hralign="center" o:hrstd="t" o:hr="t"/>
        </w:pict>
      </w:r>
    </w:p>
    <w:p>
      <w:pPr>
        <w:pStyle w:val="Heading2"/>
      </w:pPr>
      <w:bookmarkStart w:id="22" w:name="recherche-et-synthèse-bibliographique"/>
      <w:r>
        <w:t xml:space="preserve">1. Recherche et Synthèse Bibliographique</w:t>
      </w:r>
      <w:bookmarkEnd w:id="22"/>
    </w:p>
    <w:p>
      <w:pPr>
        <w:numPr>
          <w:ilvl w:val="0"/>
          <w:numId w:val="1002"/>
        </w:numPr>
      </w:pPr>
      <w:r>
        <w:rPr>
          <w:b/>
        </w:rPr>
        <w:t xml:space="preserve">Tâche :</w:t>
      </w:r>
      <w:r>
        <w:t xml:space="preserve"> </w:t>
      </w:r>
      <w:r>
        <w:t xml:space="preserve">Obtenir un résumé rapide des dernières recherches sur un sujet précis.</w:t>
      </w:r>
    </w:p>
    <w:p>
      <w:pPr>
        <w:numPr>
          <w:ilvl w:val="0"/>
          <w:numId w:val="1002"/>
        </w:numPr>
      </w:pPr>
      <w:r>
        <w:rPr>
          <w:b/>
        </w:rPr>
        <w:t xml:space="preserve">Profil :</w:t>
      </w:r>
      <w:r>
        <w:t xml:space="preserve"> </w:t>
      </w:r>
      <w:r>
        <w:t xml:space="preserve">Chercheur, Médecin, Étudiant</w:t>
      </w:r>
    </w:p>
    <w:p>
      <w:pPr>
        <w:numPr>
          <w:ilvl w:val="0"/>
          <w:numId w:val="1002"/>
        </w:numPr>
      </w:pPr>
      <w:r>
        <w:rPr>
          <w:b/>
        </w:rPr>
        <w:t xml:space="preserve">Prompt :</w:t>
      </w:r>
      <w:r>
        <w:t xml:space="preserve"> </w:t>
      </w:r>
      <w:r>
        <w:rPr>
          <w:rStyle w:val="VerbatimChar"/>
        </w:rPr>
        <w:t xml:space="preserve">Agis comme un assistant de recherche spécialisé en maladies infectieuses.     Recherche et résume les 5 études les plus récentes (publiées dans les 12 derniers mois) concernant l'efficacité des nouveaux traitements antiviraux contre le virus X [remplacer par un virus pertinent].     Pour chaque étude, fournis :     1.  La référence complète (Auteurs, Année, Titre, Journal).     2.  Le type d'étude (ex: essai contrôlé randomisé, étude observationnelle).     3.  Les principaux résultats concernant l'efficacité.     4.  Les limites principales mentionnées par les auteurs.     Présente la réponse sous forme de liste numérotée pour chaque étude.</w:t>
      </w:r>
    </w:p>
    <w:p>
      <w:pPr>
        <w:numPr>
          <w:ilvl w:val="0"/>
          <w:numId w:val="1002"/>
        </w:numPr>
      </w:pPr>
      <w:r>
        <w:rPr>
          <w:b/>
        </w:rPr>
        <w:t xml:space="preserve">Tâche :</w:t>
      </w:r>
      <w:r>
        <w:t xml:space="preserve"> </w:t>
      </w:r>
      <w:r>
        <w:t xml:space="preserve">Comparer les approches de différents pays sur une politique de santé.</w:t>
      </w:r>
    </w:p>
    <w:p>
      <w:pPr>
        <w:numPr>
          <w:ilvl w:val="0"/>
          <w:numId w:val="1002"/>
        </w:numPr>
      </w:pPr>
      <w:r>
        <w:rPr>
          <w:b/>
        </w:rPr>
        <w:t xml:space="preserve">Profil :</w:t>
      </w:r>
      <w:r>
        <w:t xml:space="preserve"> </w:t>
      </w:r>
      <w:r>
        <w:t xml:space="preserve">Analyste de politiques de santé, Gestionnaire de programme</w:t>
      </w:r>
    </w:p>
    <w:p>
      <w:pPr>
        <w:numPr>
          <w:ilvl w:val="0"/>
          <w:numId w:val="1002"/>
        </w:numPr>
      </w:pPr>
      <w:r>
        <w:rPr>
          <w:b/>
        </w:rPr>
        <w:t xml:space="preserve">Prompt :</w:t>
      </w:r>
      <w:r>
        <w:t xml:space="preserve"> </w:t>
      </w:r>
      <w:r>
        <w:rPr>
          <w:rStyle w:val="VerbatimChar"/>
        </w:rPr>
        <w:t xml:space="preserve">Agis comme un analyste comparatif des systèmes de santé.     Compare les stratégies nationales de vaccination contre le HPV mises en place en France, au Royaume-Uni et en Australie, en te basant sur les informations publiques disponibles jusqu'à ta dernière mise à jour.     Concentre-toi sur les aspects suivants :     -   Population cible (âge, sexe)     -   Type de vaccin(s) utilisé(s)     -   Schéma de vaccination     -   Mode de délivrance (ex: scolaire, centres de santé)     -   Taux de couverture rapportés (si disponibles)     Présente les informations sous forme de tableau comparatif.</w:t>
      </w:r>
    </w:p>
    <w:p>
      <w:pPr>
        <w:numPr>
          <w:ilvl w:val="0"/>
          <w:numId w:val="1002"/>
        </w:numPr>
      </w:pPr>
      <w:r>
        <w:rPr>
          <w:b/>
        </w:rPr>
        <w:t xml:space="preserve">Tâche :</w:t>
      </w:r>
      <w:r>
        <w:t xml:space="preserve"> </w:t>
      </w:r>
      <w:r>
        <w:t xml:space="preserve">Identifier les experts ou les institutions clés sur un sujet.</w:t>
      </w:r>
    </w:p>
    <w:p>
      <w:pPr>
        <w:numPr>
          <w:ilvl w:val="0"/>
          <w:numId w:val="1002"/>
        </w:numPr>
      </w:pPr>
      <w:r>
        <w:rPr>
          <w:b/>
        </w:rPr>
        <w:t xml:space="preserve">Profil :</w:t>
      </w:r>
      <w:r>
        <w:t xml:space="preserve"> </w:t>
      </w:r>
      <w:r>
        <w:t xml:space="preserve">Chercheur, Gestionnaire de projet</w:t>
      </w:r>
    </w:p>
    <w:p>
      <w:pPr>
        <w:numPr>
          <w:ilvl w:val="0"/>
          <w:numId w:val="1002"/>
        </w:numPr>
      </w:pPr>
      <w:r>
        <w:rPr>
          <w:b/>
        </w:rPr>
        <w:t xml:space="preserve">Prompt :</w:t>
      </w:r>
      <w:r>
        <w:t xml:space="preserve"> </w:t>
      </w:r>
      <w:r>
        <w:rPr>
          <w:rStyle w:val="VerbatimChar"/>
        </w:rPr>
        <w:t xml:space="preserve">Agis comme un analyste bibliométrique.     Identifie les 5 chercheurs et les 3 institutions les plus prolifiques (en termes de publications pertinentes) sur le sujet de la "surveillance génomique de la résistance aux antimicrobiens en Afrique de l'Ouest" au cours des 5 dernières années.     Utilise les bases de données académiques comme PubMed et Scopus comme sources d'information.     Présente les résultats sous forme de deux listes distinctes (Chercheurs, Institutions).</w:t>
      </w:r>
    </w:p>
    <w:p>
      <w:r>
        <w:pict>
          <v:rect style="width:0;height:1.5pt" o:hralign="center" o:hrstd="t" o:hr="t"/>
        </w:pict>
      </w:r>
    </w:p>
    <w:p>
      <w:pPr>
        <w:pStyle w:val="Heading2"/>
      </w:pPr>
      <w:bookmarkStart w:id="23" w:name="X07cf094c1caf32c79d392ebe4d2a8bef0293bb6"/>
      <w:r>
        <w:t xml:space="preserve">2. Analyse de Données et Interprétation (avec données fictives/anonymisées)</w:t>
      </w:r>
      <w:bookmarkEnd w:id="23"/>
    </w:p>
    <w:p>
      <w:pPr>
        <w:numPr>
          <w:ilvl w:val="0"/>
          <w:numId w:val="1003"/>
        </w:numPr>
      </w:pPr>
      <w:r>
        <w:rPr>
          <w:b/>
        </w:rPr>
        <w:t xml:space="preserve">Tâche :</w:t>
      </w:r>
      <w:r>
        <w:t xml:space="preserve"> </w:t>
      </w:r>
      <w:r>
        <w:t xml:space="preserve">Interpréter une série temporelle de données de surveillance.</w:t>
      </w:r>
    </w:p>
    <w:p>
      <w:pPr>
        <w:numPr>
          <w:ilvl w:val="0"/>
          <w:numId w:val="1003"/>
        </w:numPr>
      </w:pPr>
      <w:r>
        <w:rPr>
          <w:b/>
        </w:rPr>
        <w:t xml:space="preserve">Profil :</w:t>
      </w:r>
      <w:r>
        <w:t xml:space="preserve"> </w:t>
      </w:r>
      <w:r>
        <w:t xml:space="preserve">Épidémiologiste, Analyste de données</w:t>
      </w:r>
    </w:p>
    <w:p>
      <w:pPr>
        <w:numPr>
          <w:ilvl w:val="0"/>
          <w:numId w:val="1003"/>
        </w:numPr>
      </w:pPr>
      <w:r>
        <w:rPr>
          <w:b/>
        </w:rPr>
        <w:t xml:space="preserve">Prompt :</w:t>
      </w:r>
    </w:p>
    <w:p>
      <w:pPr>
        <w:numPr>
          <w:ilvl w:val="0"/>
          <w:numId w:val="1000"/>
        </w:numPr>
        <w:pStyle w:val="SourceCode"/>
      </w:pPr>
      <w:r>
        <w:rPr>
          <w:rStyle w:val="VerbatimChar"/>
        </w:rPr>
        <w:t xml:space="preserve">Agis comme un épidémiologiste analysant des données de surveillance.</w:t>
      </w:r>
      <w:r>
        <w:br/>
      </w:r>
      <w:r>
        <w:rPr>
          <w:rStyle w:val="VerbatimChar"/>
        </w:rPr>
        <w:t xml:space="preserve">Voici les données hebdomadaires des cas de syndrome grippal rapportés dans la région Y pour l'année 2024 [fournir les données sous forme de tableau ou liste : Semaine | Nombre de cas].</w:t>
      </w:r>
      <w:r>
        <w:br/>
      </w:r>
      <w:r>
        <w:br/>
      </w:r>
      <w:r>
        <w:rPr>
          <w:rStyle w:val="VerbatimChar"/>
        </w:rPr>
        <w:t xml:space="preserve">Semaine | Cas</w:t>
      </w:r>
      <w:r>
        <w:br/>
      </w:r>
      <w:r>
        <w:rPr>
          <w:rStyle w:val="VerbatimChar"/>
        </w:rPr>
        <w:t xml:space="preserve">------- | ---</w:t>
      </w:r>
      <w:r>
        <w:br/>
      </w:r>
      <w:r>
        <w:rPr>
          <w:rStyle w:val="VerbatimChar"/>
        </w:rPr>
        <w:t xml:space="preserve">1       | 15</w:t>
      </w:r>
      <w:r>
        <w:br/>
      </w:r>
      <w:r>
        <w:rPr>
          <w:rStyle w:val="VerbatimChar"/>
        </w:rPr>
        <w:t xml:space="preserve">2       | 25</w:t>
      </w:r>
      <w:r>
        <w:br/>
      </w:r>
      <w:r>
        <w:rPr>
          <w:rStyle w:val="VerbatimChar"/>
        </w:rPr>
        <w:t xml:space="preserve">3       | 40</w:t>
      </w:r>
      <w:r>
        <w:br/>
      </w:r>
      <w:r>
        <w:rPr>
          <w:rStyle w:val="VerbatimChar"/>
        </w:rPr>
        <w:t xml:space="preserve">4       | 75</w:t>
      </w:r>
      <w:r>
        <w:br/>
      </w:r>
      <w:r>
        <w:rPr>
          <w:rStyle w:val="VerbatimChar"/>
        </w:rPr>
        <w:t xml:space="preserve">5       | 110</w:t>
      </w:r>
      <w:r>
        <w:br/>
      </w:r>
      <w:r>
        <w:rPr>
          <w:rStyle w:val="VerbatimChar"/>
        </w:rPr>
        <w:t xml:space="preserve">6       | 150</w:t>
      </w:r>
      <w:r>
        <w:br/>
      </w:r>
      <w:r>
        <w:rPr>
          <w:rStyle w:val="VerbatimChar"/>
        </w:rPr>
        <w:t xml:space="preserve">7       | 130</w:t>
      </w:r>
      <w:r>
        <w:br/>
      </w:r>
      <w:r>
        <w:rPr>
          <w:rStyle w:val="VerbatimChar"/>
        </w:rPr>
        <w:t xml:space="preserve">8       | 90</w:t>
      </w:r>
      <w:r>
        <w:br/>
      </w:r>
      <w:r>
        <w:rPr>
          <w:rStyle w:val="VerbatimChar"/>
        </w:rPr>
        <w:t xml:space="preserve">...</w:t>
      </w:r>
      <w:r>
        <w:br/>
      </w:r>
      <w:r>
        <w:br/>
      </w:r>
      <w:r>
        <w:rPr>
          <w:rStyle w:val="VerbatimChar"/>
        </w:rPr>
        <w:t xml:space="preserve">Analyse ces données :</w:t>
      </w:r>
      <w:r>
        <w:br/>
      </w:r>
      <w:r>
        <w:rPr>
          <w:rStyle w:val="VerbatimChar"/>
        </w:rPr>
        <w:t xml:space="preserve">1.  Identifie la semaine du pic épidémique.</w:t>
      </w:r>
      <w:r>
        <w:br/>
      </w:r>
      <w:r>
        <w:rPr>
          <w:rStyle w:val="VerbatimChar"/>
        </w:rPr>
        <w:t xml:space="preserve">2.  Décris la tendance générale de l'épidémie (début, pic, déclin).</w:t>
      </w:r>
      <w:r>
        <w:br/>
      </w:r>
      <w:r>
        <w:rPr>
          <w:rStyle w:val="VerbatimChar"/>
        </w:rPr>
        <w:t xml:space="preserve">3.  Compare l'intensité de cette épidémie à celle de l'année précédente où le pic était de 120 cas en semaine 5.</w:t>
      </w:r>
      <w:r>
        <w:br/>
      </w:r>
      <w:r>
        <w:rPr>
          <w:rStyle w:val="VerbatimChar"/>
        </w:rPr>
        <w:t xml:space="preserve">4.  Suggère des facteurs qui pourraient expliquer la tendance observée.</w:t>
      </w:r>
      <w:r>
        <w:br/>
      </w:r>
      <w:r>
        <w:rPr>
          <w:rStyle w:val="VerbatimChar"/>
        </w:rPr>
        <w:t xml:space="preserve">Rédige une courte synthèse (environ 150 mots).</w:t>
      </w:r>
    </w:p>
    <w:p>
      <w:pPr>
        <w:numPr>
          <w:ilvl w:val="0"/>
          <w:numId w:val="1003"/>
        </w:numPr>
      </w:pPr>
      <w:r>
        <w:rPr>
          <w:b/>
        </w:rPr>
        <w:t xml:space="preserve">Tâche :</w:t>
      </w:r>
      <w:r>
        <w:t xml:space="preserve"> </w:t>
      </w:r>
      <w:r>
        <w:t xml:space="preserve">Générer des hypothèses à partir d’une description de cluster.</w:t>
      </w:r>
    </w:p>
    <w:p>
      <w:pPr>
        <w:numPr>
          <w:ilvl w:val="0"/>
          <w:numId w:val="1003"/>
        </w:numPr>
      </w:pPr>
      <w:r>
        <w:rPr>
          <w:b/>
        </w:rPr>
        <w:t xml:space="preserve">Profil :</w:t>
      </w:r>
      <w:r>
        <w:t xml:space="preserve"> </w:t>
      </w:r>
      <w:r>
        <w:t xml:space="preserve">Épidémiologiste de terrain, Spécialiste en maladies infectieuses</w:t>
      </w:r>
    </w:p>
    <w:p>
      <w:pPr>
        <w:numPr>
          <w:ilvl w:val="0"/>
          <w:numId w:val="1003"/>
        </w:numPr>
      </w:pPr>
      <w:r>
        <w:rPr>
          <w:b/>
        </w:rPr>
        <w:t xml:space="preserve">Prompt (Chain-of-Thought) :</w:t>
      </w:r>
      <w:r>
        <w:t xml:space="preserve"> </w:t>
      </w:r>
      <w:r>
        <w:rPr>
          <w:rStyle w:val="VerbatimChar"/>
        </w:rPr>
        <w:t xml:space="preserve">Agis comme un investigateur d'épidémie.     Un cluster de 5 cas d'hépatite A a été identifié parmi les participants à un mariage qui a eu lieu il y a 3 semaines. Les participants venaient de différentes régions. Le repas était un buffet fourni par un traiteur local.     Réfléchis étape par étape pour générer des hypothèses sur la source probable de l'infection et le mode de transmission.     Liste au moins 3 hypothèses distinctes et pour chacune, indique les informations clés à recueillir pour la tester.</w:t>
      </w:r>
    </w:p>
    <w:p>
      <w:pPr>
        <w:numPr>
          <w:ilvl w:val="0"/>
          <w:numId w:val="1003"/>
        </w:numPr>
      </w:pPr>
      <w:r>
        <w:rPr>
          <w:b/>
        </w:rPr>
        <w:t xml:space="preserve">Tâche :</w:t>
      </w:r>
      <w:r>
        <w:t xml:space="preserve"> </w:t>
      </w:r>
      <w:r>
        <w:t xml:space="preserve">Analyser des données spatiales (description textuelle).</w:t>
      </w:r>
    </w:p>
    <w:p>
      <w:pPr>
        <w:numPr>
          <w:ilvl w:val="0"/>
          <w:numId w:val="1003"/>
        </w:numPr>
      </w:pPr>
      <w:r>
        <w:rPr>
          <w:b/>
        </w:rPr>
        <w:t xml:space="preserve">Profil :</w:t>
      </w:r>
      <w:r>
        <w:t xml:space="preserve"> </w:t>
      </w:r>
      <w:r>
        <w:t xml:space="preserve">Géographe de la santé, Épidémiologiste</w:t>
      </w:r>
    </w:p>
    <w:p>
      <w:pPr>
        <w:numPr>
          <w:ilvl w:val="0"/>
          <w:numId w:val="1003"/>
        </w:numPr>
      </w:pPr>
      <w:r>
        <w:rPr>
          <w:b/>
        </w:rPr>
        <w:t xml:space="preserve">Prompt :</w:t>
      </w:r>
      <w:r>
        <w:t xml:space="preserve"> </w:t>
      </w:r>
      <w:r>
        <w:rPr>
          <w:rStyle w:val="VerbatimChar"/>
        </w:rPr>
        <w:t xml:space="preserve">Agis comme un géographe de la santé analysant la distribution spatiale d'une maladie.     Contexte : Une carte montre une concentration élevée de cas de leishmaniose cutanée dans les districts A, B et C d'une région donnée, tandis que les districts voisins D et E ont très peu de cas. Les districts A, B, C sont caractérisés par une altitude plus basse, une végétation plus dense et la présence de barrages hydro-agricoles, contrairement aux districts D et E.     Tâche : Sur la base de cette description, génère des hypothèses expliquant la distribution spatiale observée de la leishmaniose cutanée. Prends en compte les facteurs environnementaux décrits et le cycle de transmission connu de la maladie (vecteur : phlébotome).     Liste au moins 2 hypothèses environnementales plausibles.</w:t>
      </w:r>
    </w:p>
    <w:p>
      <w:r>
        <w:pict>
          <v:rect style="width:0;height:1.5pt" o:hralign="center" o:hrstd="t" o:hr="t"/>
        </w:pict>
      </w:r>
    </w:p>
    <w:p>
      <w:pPr>
        <w:pStyle w:val="Heading2"/>
      </w:pPr>
      <w:bookmarkStart w:id="24" w:name="rédaction-de-rapports-et-de-documents"/>
      <w:r>
        <w:t xml:space="preserve">3. Rédaction de Rapports et de Documents</w:t>
      </w:r>
      <w:bookmarkEnd w:id="24"/>
    </w:p>
    <w:p>
      <w:pPr>
        <w:numPr>
          <w:ilvl w:val="0"/>
          <w:numId w:val="1004"/>
        </w:numPr>
      </w:pPr>
      <w:r>
        <w:rPr>
          <w:b/>
        </w:rPr>
        <w:t xml:space="preserve">Tâche :</w:t>
      </w:r>
      <w:r>
        <w:t xml:space="preserve"> </w:t>
      </w:r>
      <w:r>
        <w:t xml:space="preserve">Ébaucher une section de rapport.</w:t>
      </w:r>
    </w:p>
    <w:p>
      <w:pPr>
        <w:numPr>
          <w:ilvl w:val="0"/>
          <w:numId w:val="1004"/>
        </w:numPr>
      </w:pPr>
      <w:r>
        <w:rPr>
          <w:b/>
        </w:rPr>
        <w:t xml:space="preserve">Profil :</w:t>
      </w:r>
      <w:r>
        <w:t xml:space="preserve"> </w:t>
      </w:r>
      <w:r>
        <w:t xml:space="preserve">Gestionnaire de projet, Chercheur, Chargé de surveillance</w:t>
      </w:r>
    </w:p>
    <w:p>
      <w:pPr>
        <w:numPr>
          <w:ilvl w:val="0"/>
          <w:numId w:val="1004"/>
        </w:numPr>
      </w:pPr>
      <w:r>
        <w:rPr>
          <w:b/>
        </w:rPr>
        <w:t xml:space="preserve">Prompt :</w:t>
      </w:r>
      <w:r>
        <w:t xml:space="preserve"> </w:t>
      </w:r>
      <w:r>
        <w:rPr>
          <w:rStyle w:val="VerbatimChar"/>
        </w:rPr>
        <w:t xml:space="preserve">Agis comme un rédacteur technique en santé publique.     Rédige une ébauche pour la section "Introduction" d'un rapport sur la prévalence du diabète de type 2 dans la population adulte de la ville Z en 2024.     L'introduction doit couvrir :     -   L'importance du diabète comme problème de santé publique.     -   Le contexte spécifique de la ville Z (démographie pertinente, facteurs de risque connus).     -   L'objectif principal du rapport (estimer la prévalence et identifier les groupes à risque).     Le ton doit être formel et informatif. Longueur : environ 200-250 mots.</w:t>
      </w:r>
    </w:p>
    <w:p>
      <w:pPr>
        <w:numPr>
          <w:ilvl w:val="0"/>
          <w:numId w:val="1004"/>
        </w:numPr>
      </w:pPr>
      <w:r>
        <w:rPr>
          <w:b/>
        </w:rPr>
        <w:t xml:space="preserve">Tâche :</w:t>
      </w:r>
      <w:r>
        <w:t xml:space="preserve"> </w:t>
      </w:r>
      <w:r>
        <w:t xml:space="preserve">Adapter un texte scientifique pour un public non expert.</w:t>
      </w:r>
    </w:p>
    <w:p>
      <w:pPr>
        <w:numPr>
          <w:ilvl w:val="0"/>
          <w:numId w:val="1004"/>
        </w:numPr>
      </w:pPr>
      <w:r>
        <w:rPr>
          <w:b/>
        </w:rPr>
        <w:t xml:space="preserve">Profil :</w:t>
      </w:r>
      <w:r>
        <w:t xml:space="preserve"> </w:t>
      </w:r>
      <w:r>
        <w:t xml:space="preserve">Chargé de communication, Vulgarisateur scientifique</w:t>
      </w:r>
    </w:p>
    <w:p>
      <w:pPr>
        <w:numPr>
          <w:ilvl w:val="0"/>
          <w:numId w:val="1004"/>
        </w:numPr>
      </w:pPr>
      <w:r>
        <w:rPr>
          <w:b/>
        </w:rPr>
        <w:t xml:space="preserve">Prompt :</w:t>
      </w:r>
      <w:r>
        <w:t xml:space="preserve"> </w:t>
      </w:r>
      <w:r>
        <w:rPr>
          <w:rStyle w:val="VerbatimChar"/>
        </w:rPr>
        <w:t xml:space="preserve">Agis comme un communicant en santé.     Voici un extrait d'un article scientifique sur la résistance aux antibiotiques [coller l'extrait technique ici].     Réécris cet extrait pour qu'il soit compréhensible par le grand public.     Le message clé à faire passer est l'importance de l'usage prudent des antibiotiques.     Utilise des analogies simples si possible et évite le jargon technique.     La sortie doit être un paragraphe d'environ 100 mots.</w:t>
      </w:r>
    </w:p>
    <w:p>
      <w:pPr>
        <w:numPr>
          <w:ilvl w:val="0"/>
          <w:numId w:val="1004"/>
        </w:numPr>
      </w:pPr>
      <w:r>
        <w:rPr>
          <w:b/>
        </w:rPr>
        <w:t xml:space="preserve">Tâche :</w:t>
      </w:r>
      <w:r>
        <w:t xml:space="preserve"> </w:t>
      </w:r>
      <w:r>
        <w:t xml:space="preserve">Générer une structure de protocole de recherche.</w:t>
      </w:r>
    </w:p>
    <w:p>
      <w:pPr>
        <w:numPr>
          <w:ilvl w:val="0"/>
          <w:numId w:val="1004"/>
        </w:numPr>
      </w:pPr>
      <w:r>
        <w:rPr>
          <w:b/>
        </w:rPr>
        <w:t xml:space="preserve">Profil :</w:t>
      </w:r>
      <w:r>
        <w:t xml:space="preserve"> </w:t>
      </w:r>
      <w:r>
        <w:t xml:space="preserve">Chercheur, Gestionnaire de projet</w:t>
      </w:r>
    </w:p>
    <w:p>
      <w:pPr>
        <w:numPr>
          <w:ilvl w:val="0"/>
          <w:numId w:val="1004"/>
        </w:numPr>
      </w:pPr>
      <w:r>
        <w:rPr>
          <w:b/>
        </w:rPr>
        <w:t xml:space="preserve">Prompt :</w:t>
      </w:r>
      <w:r>
        <w:t xml:space="preserve"> </w:t>
      </w:r>
      <w:r>
        <w:rPr>
          <w:rStyle w:val="VerbatimChar"/>
        </w:rPr>
        <w:t xml:space="preserve">Agis comme un méthodologiste en recherche clinique.     Propose une structure détaillée (plan avec sections et sous-sections principales) pour un protocole de recherche visant à évaluer l'efficacité d'une nouvelle intervention éducative pour améliorer l'observance thérapeutique chez les patients hypertendus dans un contexte de soins primaires.     Inclus les sections clés comme Introduction/Contexte, Objectifs, Méthodologie (Type d'étude, Population, Intervention, Critères de jugement, Collecte de données, Analyse statistique), Aspects éthiques, Calendrier, Budget (juste mentionner la section).</w:t>
      </w:r>
    </w:p>
    <w:p>
      <w:pPr>
        <w:numPr>
          <w:ilvl w:val="0"/>
          <w:numId w:val="1004"/>
        </w:numPr>
      </w:pPr>
      <w:r>
        <w:rPr>
          <w:b/>
        </w:rPr>
        <w:t xml:space="preserve">Tâche :</w:t>
      </w:r>
      <w:r>
        <w:t xml:space="preserve"> </w:t>
      </w:r>
      <w:r>
        <w:t xml:space="preserve">Rédiger un compte rendu de réunion à partir de notes.</w:t>
      </w:r>
    </w:p>
    <w:p>
      <w:pPr>
        <w:numPr>
          <w:ilvl w:val="0"/>
          <w:numId w:val="1004"/>
        </w:numPr>
      </w:pPr>
      <w:r>
        <w:rPr>
          <w:b/>
        </w:rPr>
        <w:t xml:space="preserve">Profil :</w:t>
      </w:r>
      <w:r>
        <w:t xml:space="preserve"> </w:t>
      </w:r>
      <w:r>
        <w:t xml:space="preserve">Assistant de projet, Gestionnaire de projet</w:t>
      </w:r>
    </w:p>
    <w:p>
      <w:pPr>
        <w:numPr>
          <w:ilvl w:val="0"/>
          <w:numId w:val="1004"/>
        </w:numPr>
      </w:pPr>
      <w:r>
        <w:rPr>
          <w:b/>
        </w:rPr>
        <w:t xml:space="preserve">Prompt :</w:t>
      </w:r>
    </w:p>
    <w:p>
      <w:pPr>
        <w:numPr>
          <w:ilvl w:val="0"/>
          <w:numId w:val="1000"/>
        </w:numPr>
        <w:pStyle w:val="SourceCode"/>
      </w:pPr>
      <w:r>
        <w:rPr>
          <w:rStyle w:val="VerbatimChar"/>
        </w:rPr>
        <w:t xml:space="preserve">Agis comme un secrétaire de réunion efficace.</w:t>
      </w:r>
      <w:r>
        <w:br/>
      </w:r>
      <w:r>
        <w:rPr>
          <w:rStyle w:val="VerbatimChar"/>
        </w:rPr>
        <w:t xml:space="preserve">Voici les notes prises lors de la réunion de coordination du projet "Prévention XYZ" du [Date] :</w:t>
      </w:r>
      <w:r>
        <w:br/>
      </w:r>
      <w:r>
        <w:rPr>
          <w:rStyle w:val="VerbatimChar"/>
        </w:rPr>
        <w:t xml:space="preserve">[Coller les notes brutes ici, ex: </w:t>
      </w:r>
      <w:r>
        <w:br/>
      </w:r>
      <w:r>
        <w:rPr>
          <w:rStyle w:val="VerbatimChar"/>
        </w:rPr>
        <w:t xml:space="preserve">- Participants: Dr A, Mme B, M. C</w:t>
      </w:r>
      <w:r>
        <w:br/>
      </w:r>
      <w:r>
        <w:rPr>
          <w:rStyle w:val="VerbatimChar"/>
        </w:rPr>
        <w:t xml:space="preserve">- Point 1: Avancement Tâche 1 (Mme B) -&gt; OK, rapport soumis.</w:t>
      </w:r>
      <w:r>
        <w:br/>
      </w:r>
      <w:r>
        <w:rPr>
          <w:rStyle w:val="VerbatimChar"/>
        </w:rPr>
        <w:t xml:space="preserve">- Point 2: Difficultés Tâche 2 (M. C) -&gt; Retard collecte données terrain cause pluies. Besoin aide logisticien.</w:t>
      </w:r>
      <w:r>
        <w:br/>
      </w:r>
      <w:r>
        <w:rPr>
          <w:rStyle w:val="VerbatimChar"/>
        </w:rPr>
        <w:t xml:space="preserve">- Point 3: Budget -&gt; Dr A rappelle nécessité soumettre justifs avant fin semaine.</w:t>
      </w:r>
      <w:r>
        <w:br/>
      </w:r>
      <w:r>
        <w:rPr>
          <w:rStyle w:val="VerbatimChar"/>
        </w:rPr>
        <w:t xml:space="preserve">- Décisions: Dr A contacte logisticien pour M. C. Mme B prépare présentation résultats Tâche 1 pour réunion prochaine (Date+1 semaine).</w:t>
      </w:r>
      <w:r>
        <w:br/>
      </w:r>
      <w:r>
        <w:rPr>
          <w:rStyle w:val="VerbatimChar"/>
        </w:rPr>
        <w:t xml:space="preserve">- Prochaine réunion: Date+1 semaine, même heure.]</w:t>
      </w:r>
      <w:r>
        <w:br/>
      </w:r>
      <w:r>
        <w:br/>
      </w:r>
      <w:r>
        <w:rPr>
          <w:rStyle w:val="VerbatimChar"/>
        </w:rPr>
        <w:t xml:space="preserve">Rédige un compte rendu formel de cette réunion, incluant :</w:t>
      </w:r>
      <w:r>
        <w:br/>
      </w:r>
      <w:r>
        <w:rPr>
          <w:rStyle w:val="VerbatimChar"/>
        </w:rPr>
        <w:t xml:space="preserve">1.  Date et participants.</w:t>
      </w:r>
      <w:r>
        <w:br/>
      </w:r>
      <w:r>
        <w:rPr>
          <w:rStyle w:val="VerbatimChar"/>
        </w:rPr>
        <w:t xml:space="preserve">2.  Ordre du jour (déduit des points).</w:t>
      </w:r>
      <w:r>
        <w:br/>
      </w:r>
      <w:r>
        <w:rPr>
          <w:rStyle w:val="VerbatimChar"/>
        </w:rPr>
        <w:t xml:space="preserve">3.  Résumé des discussions pour chaque point.</w:t>
      </w:r>
      <w:r>
        <w:br/>
      </w:r>
      <w:r>
        <w:rPr>
          <w:rStyle w:val="VerbatimChar"/>
        </w:rPr>
        <w:t xml:space="preserve">4.  Liste claire des décisions prises et des actions à entreprendre (Qui fait Quoi, Pour Quand).</w:t>
      </w:r>
      <w:r>
        <w:br/>
      </w:r>
      <w:r>
        <w:rPr>
          <w:rStyle w:val="VerbatimChar"/>
        </w:rPr>
        <w:t xml:space="preserve">5.  Date de la prochaine réunion.</w:t>
      </w:r>
      <w:r>
        <w:br/>
      </w:r>
      <w:r>
        <w:rPr>
          <w:rStyle w:val="VerbatimChar"/>
        </w:rPr>
        <w:t xml:space="preserve">Format : Document structuré et facile à lire.</w:t>
      </w:r>
    </w:p>
    <w:p>
      <w:r>
        <w:pict>
          <v:rect style="width:0;height:1.5pt" o:hralign="center" o:hrstd="t" o:hr="t"/>
        </w:pict>
      </w:r>
    </w:p>
    <w:p>
      <w:pPr>
        <w:pStyle w:val="Heading2"/>
      </w:pPr>
      <w:bookmarkStart w:id="25" w:name="communication-et-promotion-de-la-santé"/>
      <w:r>
        <w:t xml:space="preserve">4. Communication et Promotion de la Santé</w:t>
      </w:r>
      <w:bookmarkEnd w:id="25"/>
    </w:p>
    <w:p>
      <w:pPr>
        <w:numPr>
          <w:ilvl w:val="0"/>
          <w:numId w:val="1005"/>
        </w:numPr>
      </w:pPr>
      <w:r>
        <w:rPr>
          <w:b/>
        </w:rPr>
        <w:t xml:space="preserve">Tâche :</w:t>
      </w:r>
      <w:r>
        <w:t xml:space="preserve"> </w:t>
      </w:r>
      <w:r>
        <w:t xml:space="preserve">Créer des messages pour une campagne de sensibilisation.</w:t>
      </w:r>
    </w:p>
    <w:p>
      <w:pPr>
        <w:numPr>
          <w:ilvl w:val="0"/>
          <w:numId w:val="1005"/>
        </w:numPr>
      </w:pPr>
      <w:r>
        <w:rPr>
          <w:b/>
        </w:rPr>
        <w:t xml:space="preserve">Profil :</w:t>
      </w:r>
      <w:r>
        <w:t xml:space="preserve"> </w:t>
      </w:r>
      <w:r>
        <w:t xml:space="preserve">Chargé de communication, Agent de santé communautaire</w:t>
      </w:r>
    </w:p>
    <w:p>
      <w:pPr>
        <w:numPr>
          <w:ilvl w:val="0"/>
          <w:numId w:val="1005"/>
        </w:numPr>
      </w:pPr>
      <w:r>
        <w:rPr>
          <w:b/>
        </w:rPr>
        <w:t xml:space="preserve">Prompt :</w:t>
      </w:r>
      <w:r>
        <w:t xml:space="preserve"> </w:t>
      </w:r>
      <w:r>
        <w:rPr>
          <w:rStyle w:val="VerbatimChar"/>
        </w:rPr>
        <w:t xml:space="preserve">Crée 3 slogans accrocheurs pour une campagne de sensibilisation sur l'importance du dépistage du cancer colorectal chez les personnes de 50 ans et plus.     Les slogans doivent être courts, mémorables et incitatifs.</w:t>
      </w:r>
    </w:p>
    <w:p>
      <w:pPr>
        <w:numPr>
          <w:ilvl w:val="0"/>
          <w:numId w:val="1005"/>
        </w:numPr>
      </w:pPr>
      <w:r>
        <w:rPr>
          <w:b/>
        </w:rPr>
        <w:t xml:space="preserve">Tâche :</w:t>
      </w:r>
      <w:r>
        <w:t xml:space="preserve"> </w:t>
      </w:r>
      <w:r>
        <w:t xml:space="preserve">Rédiger une FAQ (Foire Aux Questions).</w:t>
      </w:r>
    </w:p>
    <w:p>
      <w:pPr>
        <w:numPr>
          <w:ilvl w:val="0"/>
          <w:numId w:val="1005"/>
        </w:numPr>
      </w:pPr>
      <w:r>
        <w:rPr>
          <w:b/>
        </w:rPr>
        <w:t xml:space="preserve">Profil :</w:t>
      </w:r>
      <w:r>
        <w:t xml:space="preserve"> </w:t>
      </w:r>
      <w:r>
        <w:t xml:space="preserve">Professionnel de santé, Gestionnaire de site web santé</w:t>
      </w:r>
    </w:p>
    <w:p>
      <w:pPr>
        <w:numPr>
          <w:ilvl w:val="0"/>
          <w:numId w:val="1005"/>
        </w:numPr>
      </w:pPr>
      <w:r>
        <w:rPr>
          <w:b/>
        </w:rPr>
        <w:t xml:space="preserve">Prompt :</w:t>
      </w:r>
      <w:r>
        <w:t xml:space="preserve"> </w:t>
      </w:r>
      <w:r>
        <w:rPr>
          <w:rStyle w:val="VerbatimChar"/>
        </w:rPr>
        <w:t xml:space="preserve">Agis comme un expert en vaccination.     Rédige une FAQ de 5 questions-réponses sur le nouveau vaccin contre la maladie Y [spécifier la maladie].     Les questions doivent aborder les préoccupations courantes du public (efficacité, effets secondaires, nécessité, coût, disponibilité).     Les réponses doivent être claires, concises et basées sur des informations factuelles (tu peux simuler ces informations si elles ne sont pas réelles).</w:t>
      </w:r>
    </w:p>
    <w:p>
      <w:pPr>
        <w:numPr>
          <w:ilvl w:val="0"/>
          <w:numId w:val="1005"/>
        </w:numPr>
      </w:pPr>
      <w:r>
        <w:rPr>
          <w:b/>
        </w:rPr>
        <w:t xml:space="preserve">Tâche :</w:t>
      </w:r>
      <w:r>
        <w:t xml:space="preserve"> </w:t>
      </w:r>
      <w:r>
        <w:t xml:space="preserve">Ébaucher un communiqué de presse.</w:t>
      </w:r>
    </w:p>
    <w:p>
      <w:pPr>
        <w:numPr>
          <w:ilvl w:val="0"/>
          <w:numId w:val="1005"/>
        </w:numPr>
      </w:pPr>
      <w:r>
        <w:rPr>
          <w:b/>
        </w:rPr>
        <w:t xml:space="preserve">Profil :</w:t>
      </w:r>
      <w:r>
        <w:t xml:space="preserve"> </w:t>
      </w:r>
      <w:r>
        <w:t xml:space="preserve">Chargé de communication</w:t>
      </w:r>
    </w:p>
    <w:p>
      <w:pPr>
        <w:numPr>
          <w:ilvl w:val="0"/>
          <w:numId w:val="1005"/>
        </w:numPr>
      </w:pPr>
      <w:r>
        <w:rPr>
          <w:b/>
        </w:rPr>
        <w:t xml:space="preserve">Prompt :</w:t>
      </w:r>
      <w:r>
        <w:t xml:space="preserve"> </w:t>
      </w:r>
      <w:r>
        <w:rPr>
          <w:rStyle w:val="VerbatimChar"/>
        </w:rPr>
        <w:t xml:space="preserve">Agis comme un attaché de presse pour une institution de santé publique.     Contexte : Notre institution vient de publier une étude majeure montrant une baisse significative de la mortalité infantile dans la région suite à une intervention spécifique [décrire brièvement l'intervention].     Tâche : Rédige une ébauche de communiqué de presse (environ 300 mots) annonçant ces résultats.     Le communiqué doit inclure :     -   Un titre accrocheur.     -   Un paragraphe d'introduction résumant l'information clé.     -   Quelques détails sur l'étude et l'intervention.     -   Une citation (simulée) du directeur de l'institution ou du chercheur principal.     -   Les implications pour la santé publique.     -   Les coordonnées pour contact presse (fictives).     Format : Style journalistique standard.</w:t>
      </w:r>
    </w:p>
    <w:p>
      <w:r>
        <w:pict>
          <v:rect style="width:0;height:1.5pt" o:hralign="center" o:hrstd="t" o:hr="t"/>
        </w:pict>
      </w:r>
    </w:p>
    <w:p>
      <w:pPr>
        <w:pStyle w:val="Heading2"/>
      </w:pPr>
      <w:bookmarkStart w:id="26" w:name="gestion-de-projet-et-assurance-qualité"/>
      <w:r>
        <w:t xml:space="preserve">5. Gestion de Projet et Assurance Qualité</w:t>
      </w:r>
      <w:bookmarkEnd w:id="26"/>
    </w:p>
    <w:p>
      <w:pPr>
        <w:numPr>
          <w:ilvl w:val="0"/>
          <w:numId w:val="1006"/>
        </w:numPr>
      </w:pPr>
      <w:r>
        <w:rPr>
          <w:b/>
        </w:rPr>
        <w:t xml:space="preserve">Tâche :</w:t>
      </w:r>
      <w:r>
        <w:t xml:space="preserve"> </w:t>
      </w:r>
      <w:r>
        <w:t xml:space="preserve">Identifier les risques d’un projet.</w:t>
      </w:r>
    </w:p>
    <w:p>
      <w:pPr>
        <w:numPr>
          <w:ilvl w:val="0"/>
          <w:numId w:val="1006"/>
        </w:numPr>
      </w:pPr>
      <w:r>
        <w:rPr>
          <w:b/>
        </w:rPr>
        <w:t xml:space="preserve">Profil :</w:t>
      </w:r>
      <w:r>
        <w:t xml:space="preserve"> </w:t>
      </w:r>
      <w:r>
        <w:t xml:space="preserve">Gestionnaire de projet, Chargé de suivi-évaluation</w:t>
      </w:r>
    </w:p>
    <w:p>
      <w:pPr>
        <w:numPr>
          <w:ilvl w:val="0"/>
          <w:numId w:val="1006"/>
        </w:numPr>
      </w:pPr>
      <w:r>
        <w:rPr>
          <w:b/>
        </w:rPr>
        <w:t xml:space="preserve">Prompt :</w:t>
      </w:r>
      <w:r>
        <w:t xml:space="preserve"> </w:t>
      </w:r>
      <w:r>
        <w:rPr>
          <w:rStyle w:val="VerbatimChar"/>
        </w:rPr>
        <w:t xml:space="preserve">Agis comme un gestionnaire de projet expérimenté en santé internationale.     Contexte : Nous lançons un nouveau projet visant à améliorer l'accès à l'eau potable dans 30 villages ruraux d'une région X [préciser pays/contexte si possible]. Le projet implique le forage de puits, la mise en place de comités de gestion de l'eau et des sessions de sensibilisation à l'hygiène.     Tâche : Identifie les 5 risques majeurs (opérationnels, financiers, logistiques, sociaux, environnementaux) qui pourraient menacer la réussite de ce projet.     Pour chaque risque, évalue brièvement sa probabilité (Faible, Moyenne, Élevée) et son impact potentiel (Mineur, Modéré, Majeur).     Format : Tableau (Risque | Description | Probabilité | Impact).</w:t>
      </w:r>
    </w:p>
    <w:p>
      <w:pPr>
        <w:numPr>
          <w:ilvl w:val="0"/>
          <w:numId w:val="1006"/>
        </w:numPr>
      </w:pPr>
      <w:r>
        <w:rPr>
          <w:b/>
        </w:rPr>
        <w:t xml:space="preserve">Tâche :</w:t>
      </w:r>
      <w:r>
        <w:t xml:space="preserve"> </w:t>
      </w:r>
      <w:r>
        <w:t xml:space="preserve">Créer une ébauche de chronogramme (Gantt textuel).</w:t>
      </w:r>
    </w:p>
    <w:p>
      <w:pPr>
        <w:numPr>
          <w:ilvl w:val="0"/>
          <w:numId w:val="1006"/>
        </w:numPr>
      </w:pPr>
      <w:r>
        <w:rPr>
          <w:b/>
        </w:rPr>
        <w:t xml:space="preserve">Profil :</w:t>
      </w:r>
      <w:r>
        <w:t xml:space="preserve"> </w:t>
      </w:r>
      <w:r>
        <w:t xml:space="preserve">Gestionnaire de projet</w:t>
      </w:r>
    </w:p>
    <w:p>
      <w:pPr>
        <w:numPr>
          <w:ilvl w:val="0"/>
          <w:numId w:val="1006"/>
        </w:numPr>
      </w:pPr>
      <w:r>
        <w:rPr>
          <w:b/>
        </w:rPr>
        <w:t xml:space="preserve">Prompt :</w:t>
      </w:r>
      <w:r>
        <w:t xml:space="preserve"> </w:t>
      </w:r>
      <w:r>
        <w:rPr>
          <w:rStyle w:val="VerbatimChar"/>
        </w:rPr>
        <w:t xml:space="preserve">Agis comme un planificateur de projet.     Crée une ébauche de chronogramme sous forme de liste textuelle pour les 6 premiers mois d'un projet de recherche visant à évaluer la prévalence d'une maladie Z dans une population cible.     Les grandes phases sont : Préparation (Mois 1-2), Collecte de données (Mois 3-5), Analyse préliminaire (Mois 6).     Détaille les activités clés pour chaque phase (ex: Préparation -&gt; validation éthique, recrutement personnel, achat matériel; Collecte -&gt; formation enquêteurs, enquête pilote, collecte principale; Analyse -&gt; nettoyage données, analyse descriptive).     Indique les mois prévus pour chaque activité clé.</w:t>
      </w:r>
    </w:p>
    <w:p>
      <w:pPr>
        <w:numPr>
          <w:ilvl w:val="0"/>
          <w:numId w:val="1006"/>
        </w:numPr>
      </w:pPr>
      <w:r>
        <w:rPr>
          <w:b/>
        </w:rPr>
        <w:t xml:space="preserve">Tâche :</w:t>
      </w:r>
      <w:r>
        <w:t xml:space="preserve"> </w:t>
      </w:r>
      <w:r>
        <w:t xml:space="preserve">Générer une checklist qualité à partir d’une procédure.</w:t>
      </w:r>
    </w:p>
    <w:p>
      <w:pPr>
        <w:numPr>
          <w:ilvl w:val="0"/>
          <w:numId w:val="1006"/>
        </w:numPr>
      </w:pPr>
      <w:r>
        <w:rPr>
          <w:b/>
        </w:rPr>
        <w:t xml:space="preserve">Profil :</w:t>
      </w:r>
      <w:r>
        <w:t xml:space="preserve"> </w:t>
      </w:r>
      <w:r>
        <w:t xml:space="preserve">Chargé d’assurance qualité, Responsable de laboratoire</w:t>
      </w:r>
    </w:p>
    <w:p>
      <w:pPr>
        <w:numPr>
          <w:ilvl w:val="0"/>
          <w:numId w:val="1006"/>
        </w:numPr>
      </w:pPr>
      <w:r>
        <w:rPr>
          <w:b/>
        </w:rPr>
        <w:t xml:space="preserve">Prompt :</w:t>
      </w:r>
      <w:r>
        <w:t xml:space="preserve"> </w:t>
      </w:r>
      <w:r>
        <w:rPr>
          <w:rStyle w:val="VerbatimChar"/>
        </w:rPr>
        <w:t xml:space="preserve">Agis comme un spécialiste en assurance qualité.     Voici une procédure standard (SOP) pour la réception et l'enregistrement des échantillons au laboratoire : [Coller la procédure ici, ou décrire les étapes clés : 1. Vérifier conformité T° transport. 2. Vérifier intégrité contenant. 3. Vérifier concordance infos formulaire/échantillon. 4. Enregistrer dans LIMS avec ID unique. 5. Stocker à T° appropriée.]     Tâche : Génère une checklist de contrôle qualité simple (format Oui/Non/NA) basée sur cette procédure, à utiliser par le technicien lors de chaque réception d'échantillon.     La checklist doit couvrir toutes les étapes critiques de la procédure.</w:t>
      </w:r>
    </w:p>
    <w:p>
      <w:r>
        <w:pict>
          <v:rect style="width:0;height:1.5pt" o:hralign="center" o:hrstd="t" o:hr="t"/>
        </w:pict>
      </w:r>
    </w:p>
    <w:p>
      <w:pPr>
        <w:pStyle w:val="Heading2"/>
      </w:pPr>
      <w:bookmarkStart w:id="27" w:name="Xbcc0701325f0018ee4c90135840a102a4e18f2e"/>
      <w:r>
        <w:t xml:space="preserve">6. Exemples Spécifiques par Domaine Technique</w:t>
      </w:r>
      <w:bookmarkEnd w:id="27"/>
    </w:p>
    <w:p>
      <w:pPr>
        <w:numPr>
          <w:ilvl w:val="0"/>
          <w:numId w:val="1007"/>
        </w:numPr>
      </w:pPr>
      <w:r>
        <w:rPr>
          <w:b/>
        </w:rPr>
        <w:t xml:space="preserve">Tâche (Entomologie Médicale) :</w:t>
      </w:r>
      <w:r>
        <w:t xml:space="preserve"> </w:t>
      </w:r>
      <w:r>
        <w:t xml:space="preserve">Identifier des stratégies de lutte anti-vectorielle.</w:t>
      </w:r>
    </w:p>
    <w:p>
      <w:pPr>
        <w:numPr>
          <w:ilvl w:val="0"/>
          <w:numId w:val="1007"/>
        </w:numPr>
      </w:pPr>
      <w:r>
        <w:rPr>
          <w:b/>
        </w:rPr>
        <w:t xml:space="preserve">Profil :</w:t>
      </w:r>
      <w:r>
        <w:t xml:space="preserve"> </w:t>
      </w:r>
      <w:r>
        <w:t xml:space="preserve">Entomologiste médical, Vétérinaire (santé publique)</w:t>
      </w:r>
    </w:p>
    <w:p>
      <w:pPr>
        <w:numPr>
          <w:ilvl w:val="0"/>
          <w:numId w:val="1007"/>
        </w:numPr>
      </w:pPr>
      <w:r>
        <w:rPr>
          <w:b/>
        </w:rPr>
        <w:t xml:space="preserve">Prompt :</w:t>
      </w:r>
      <w:r>
        <w:t xml:space="preserve"> </w:t>
      </w:r>
      <w:r>
        <w:rPr>
          <w:rStyle w:val="VerbatimChar"/>
        </w:rPr>
        <w:t xml:space="preserve">Agis comme un expert en lutte anti-vectorielle.     Dans une région rurale d'Afrique subsaharienne confrontée à une forte prévalence du paludisme transmis par *Anopheles gambiae*, quelles sont les 3 stratégies de lutte intégrée les plus recommandées actuellement ?     Pour chaque stratégie, décris brièvement son principe et ses avantages/inconvénients dans ce contexte.</w:t>
      </w:r>
    </w:p>
    <w:p>
      <w:pPr>
        <w:numPr>
          <w:ilvl w:val="0"/>
          <w:numId w:val="1007"/>
        </w:numPr>
      </w:pPr>
      <w:r>
        <w:rPr>
          <w:b/>
        </w:rPr>
        <w:t xml:space="preserve">Tâche (Biosécurité) :</w:t>
      </w:r>
      <w:r>
        <w:t xml:space="preserve"> </w:t>
      </w:r>
      <w:r>
        <w:t xml:space="preserve">Évaluer les risques liés à une procédure.</w:t>
      </w:r>
    </w:p>
    <w:p>
      <w:pPr>
        <w:numPr>
          <w:ilvl w:val="0"/>
          <w:numId w:val="1007"/>
        </w:numPr>
      </w:pPr>
      <w:r>
        <w:rPr>
          <w:b/>
        </w:rPr>
        <w:t xml:space="preserve">Profil :</w:t>
      </w:r>
      <w:r>
        <w:t xml:space="preserve"> </w:t>
      </w:r>
      <w:r>
        <w:t xml:space="preserve">Spécialiste en biosécurité, Biologiste</w:t>
      </w:r>
    </w:p>
    <w:p>
      <w:pPr>
        <w:numPr>
          <w:ilvl w:val="0"/>
          <w:numId w:val="1007"/>
        </w:numPr>
      </w:pPr>
      <w:r>
        <w:rPr>
          <w:b/>
        </w:rPr>
        <w:t xml:space="preserve">Prompt :</w:t>
      </w:r>
      <w:r>
        <w:t xml:space="preserve"> </w:t>
      </w:r>
      <w:r>
        <w:rPr>
          <w:rStyle w:val="VerbatimChar"/>
        </w:rPr>
        <w:t xml:space="preserve">Agis comme un responsable de la biosécurité.     Nous prévoyons de mettre en place une nouvelle technique de diagnostic moléculaire pour le virus Ebola dans notre laboratoire P3.     Identifie les principaux risques biologiques associés à la manipulation des échantillons et à la procédure elle-même.     Liste au moins 5 risques potentiels et suggère une mesure de mitigation clé pour chacun.     Présente sous forme de tableau : Risque | Mesure de Mitigation.</w:t>
      </w:r>
    </w:p>
    <w:p>
      <w:pPr>
        <w:numPr>
          <w:ilvl w:val="0"/>
          <w:numId w:val="1007"/>
        </w:numPr>
      </w:pPr>
      <w:r>
        <w:rPr>
          <w:b/>
        </w:rPr>
        <w:t xml:space="preserve">Tâche (Génomique/Bioinformatique) :</w:t>
      </w:r>
      <w:r>
        <w:t xml:space="preserve"> </w:t>
      </w:r>
      <w:r>
        <w:t xml:space="preserve">Interpréter des résultats d’analyse.</w:t>
      </w:r>
    </w:p>
    <w:p>
      <w:pPr>
        <w:numPr>
          <w:ilvl w:val="0"/>
          <w:numId w:val="1007"/>
        </w:numPr>
      </w:pPr>
      <w:r>
        <w:rPr>
          <w:b/>
        </w:rPr>
        <w:t xml:space="preserve">Profil :</w:t>
      </w:r>
      <w:r>
        <w:t xml:space="preserve"> </w:t>
      </w:r>
      <w:r>
        <w:t xml:space="preserve">Bioinformaticien, Biologiste moléculaire, Chercheur</w:t>
      </w:r>
    </w:p>
    <w:p>
      <w:pPr>
        <w:numPr>
          <w:ilvl w:val="0"/>
          <w:numId w:val="1007"/>
        </w:numPr>
      </w:pPr>
      <w:r>
        <w:rPr>
          <w:b/>
        </w:rPr>
        <w:t xml:space="preserve">Prompt :</w:t>
      </w:r>
      <w:r>
        <w:t xml:space="preserve"> </w:t>
      </w:r>
      <w:r>
        <w:rPr>
          <w:rStyle w:val="VerbatimChar"/>
        </w:rPr>
        <w:t xml:space="preserve">Agis comme un bioinformaticien spécialisé en génomique bactérienne.     Une analyse de séquençage d'une souche de *Staphylococcus aureus* isolée d'une infection nosocomiale a révélé la présence des gènes *mecA* et *pvl*.     Explique la signification clinique de la présence de ces deux gènes en termes de résistance aux antibiotiques et de virulence.     Quelles implications cela a-t-il pour le traitement du patient et la prévention de la transmission ?     Rédige une courte note d'interprétation pour un clinicien.</w:t>
      </w:r>
    </w:p>
    <w:p>
      <w:pPr>
        <w:numPr>
          <w:ilvl w:val="0"/>
          <w:numId w:val="1007"/>
        </w:numPr>
      </w:pPr>
      <w:r>
        <w:rPr>
          <w:b/>
        </w:rPr>
        <w:t xml:space="preserve">Tâche (Toxicologie/Biochimie) :</w:t>
      </w:r>
      <w:r>
        <w:t xml:space="preserve"> </w:t>
      </w:r>
      <w:r>
        <w:t xml:space="preserve">Rechercher des informations sur une substance.</w:t>
      </w:r>
    </w:p>
    <w:p>
      <w:pPr>
        <w:numPr>
          <w:ilvl w:val="0"/>
          <w:numId w:val="1007"/>
        </w:numPr>
      </w:pPr>
      <w:r>
        <w:rPr>
          <w:b/>
        </w:rPr>
        <w:t xml:space="preserve">Profil :</w:t>
      </w:r>
      <w:r>
        <w:t xml:space="preserve"> </w:t>
      </w:r>
      <w:r>
        <w:t xml:space="preserve">Biochimiste-toxicologue, Chercheur en substances naturelles</w:t>
      </w:r>
    </w:p>
    <w:p>
      <w:pPr>
        <w:numPr>
          <w:ilvl w:val="0"/>
          <w:numId w:val="1007"/>
        </w:numPr>
      </w:pPr>
      <w:r>
        <w:rPr>
          <w:b/>
        </w:rPr>
        <w:t xml:space="preserve">Prompt :</w:t>
      </w:r>
      <w:r>
        <w:t xml:space="preserve"> </w:t>
      </w:r>
      <w:r>
        <w:rPr>
          <w:rStyle w:val="VerbatimChar"/>
        </w:rPr>
        <w:t xml:space="preserve">Agis comme un toxicologue.     Recherche des informations sur les effets potentiels sur la santé humaine d'une exposition chronique à de faibles doses de Bisphénol A (BPA).     Synthétise les principales préoccupations sanitaires soulevées dans la littérature scientifique récente (5 dernières années).     Mentionne les systèmes physiologiques potentiellement affectés (ex: endocrinien, reproducteur).     Fournis 2-3 références clés (simulées si nécessaire).</w:t>
      </w:r>
    </w:p>
    <w:p>
      <w:pPr>
        <w:numPr>
          <w:ilvl w:val="0"/>
          <w:numId w:val="1007"/>
        </w:numPr>
      </w:pPr>
      <w:r>
        <w:rPr>
          <w:b/>
        </w:rPr>
        <w:t xml:space="preserve">Tâche (Santé Publique Vétérinaire) :</w:t>
      </w:r>
      <w:r>
        <w:t xml:space="preserve"> </w:t>
      </w:r>
      <w:r>
        <w:t xml:space="preserve">Résumer des données sur une zoonose.</w:t>
      </w:r>
    </w:p>
    <w:p>
      <w:pPr>
        <w:numPr>
          <w:ilvl w:val="0"/>
          <w:numId w:val="1007"/>
        </w:numPr>
      </w:pPr>
      <w:r>
        <w:rPr>
          <w:b/>
        </w:rPr>
        <w:t xml:space="preserve">Profil :</w:t>
      </w:r>
      <w:r>
        <w:t xml:space="preserve"> </w:t>
      </w:r>
      <w:r>
        <w:t xml:space="preserve">Vétérinaire de santé publique, Épidémiologiste</w:t>
      </w:r>
    </w:p>
    <w:p>
      <w:pPr>
        <w:numPr>
          <w:ilvl w:val="0"/>
          <w:numId w:val="1007"/>
        </w:numPr>
      </w:pPr>
      <w:r>
        <w:rPr>
          <w:b/>
        </w:rPr>
        <w:t xml:space="preserve">Prompt :</w:t>
      </w:r>
      <w:r>
        <w:t xml:space="preserve"> </w:t>
      </w:r>
      <w:r>
        <w:rPr>
          <w:rStyle w:val="VerbatimChar"/>
        </w:rPr>
        <w:t xml:space="preserve">Agis comme un expert en santé publique vétérinaire.     Contexte : Un rapport de surveillance annuel sur la rage animale dans le pays X [ou région] vient d'être publié [simuler ou fournir des points clés du rapport, ex: augmentation cas chez chiens errants, 2 cas humains rapportés, faible couverture vaccinale canine dans zones rurales].     Tâche : Rédige un résumé exécutif (environ 150 mots) de ce rapport, destiné aux décideurs du ministère de la santé et de l'élevage.     Le résumé doit mettre en évidence les points saillants, les risques pour la santé publique humaine et les recommandations clés pour renforcer le contrôle de la rage.</w:t>
      </w:r>
    </w:p>
    <w:p>
      <w:r>
        <w:pict>
          <v:rect style="width:0;height:1.5pt" o:hralign="center" o:hrstd="t" o:hr="t"/>
        </w:pict>
      </w:r>
    </w:p>
    <w:p>
      <w:pPr>
        <w:pStyle w:val="Heading2"/>
      </w:pPr>
      <w:bookmarkStart w:id="28" w:name="conclusion"/>
      <w:r>
        <w:t xml:space="preserve">Conclusion</w:t>
      </w:r>
      <w:bookmarkEnd w:id="28"/>
    </w:p>
    <w:p>
      <w:pPr>
        <w:pStyle w:val="FirstParagraph"/>
      </w:pPr>
      <w:r>
        <w:t xml:space="preserve">Ce guide n’est pas exhaustif, mais il vise à stimuler votre créativité et à vous montrer comment structurer vos demandes pour obtenir des résultats plus pertinents et utiles de la part des IA génératives. La clé est de pratiquer, d’expérimenter avec différents rôles, contextes, tâches et formats, et d’affiner vos prompts en fonction des réponses obtenues. N’oubliez jamais d’exercer votre jugement critique sur les résultats fournis par l’IA.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2025-05-01T16:09:36Z</dcterms:created>
  <dcterms:modified xsi:type="dcterms:W3CDTF">2025-05-01T16:09:36Z</dcterms:modified>
</cp:coreProperties>
</file>

<file path=docProps/custom.xml><?xml version="1.0" encoding="utf-8"?>
<Properties xmlns="http://schemas.openxmlformats.org/officeDocument/2006/custom-properties" xmlns:vt="http://schemas.openxmlformats.org/officeDocument/2006/docPropsVTypes"/>
</file>