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44" w:rsidRDefault="008D1C90" w:rsidP="008D1C90">
      <w:pPr>
        <w:jc w:val="center"/>
        <w:rPr>
          <w:rFonts w:hint="eastAsia"/>
        </w:rPr>
      </w:pPr>
      <w:r>
        <w:rPr>
          <w:rFonts w:hint="eastAsia"/>
        </w:rPr>
        <w:t>功能</w:t>
      </w:r>
    </w:p>
    <w:p w:rsidR="008D1C90" w:rsidRDefault="008D1C90" w:rsidP="008D1C90">
      <w:pPr>
        <w:rPr>
          <w:rFonts w:hint="eastAsia"/>
        </w:rPr>
      </w:pPr>
      <w:r>
        <w:rPr>
          <w:rFonts w:hint="eastAsia"/>
        </w:rPr>
        <w:t>功能菜单提供了如何进行刀具、机床、切削用量的选择</w:t>
      </w:r>
    </w:p>
    <w:p w:rsidR="008D1C90" w:rsidRPr="008D1C90" w:rsidRDefault="008D1C90" w:rsidP="008D1C90">
      <w:pPr>
        <w:jc w:val="center"/>
      </w:pPr>
      <w:bookmarkStart w:id="0" w:name="_GoBack"/>
      <w:r>
        <w:rPr>
          <w:noProof/>
        </w:rPr>
        <w:drawing>
          <wp:inline distT="0" distB="0" distL="0" distR="0" wp14:anchorId="6AD290DB" wp14:editId="084D6C0F">
            <wp:extent cx="5274310" cy="308339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1C90" w:rsidRPr="008D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FA"/>
    <w:rsid w:val="00004809"/>
    <w:rsid w:val="000135FA"/>
    <w:rsid w:val="00575442"/>
    <w:rsid w:val="008D1C90"/>
    <w:rsid w:val="00985A66"/>
    <w:rsid w:val="00CD0ECB"/>
    <w:rsid w:val="00F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C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C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1C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1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王玫</dc:creator>
  <cp:keywords/>
  <dc:description/>
  <cp:lastModifiedBy>王玫</cp:lastModifiedBy>
  <cp:revision>2</cp:revision>
  <dcterms:created xsi:type="dcterms:W3CDTF">2013-05-17T05:33:00Z</dcterms:created>
  <dcterms:modified xsi:type="dcterms:W3CDTF">2013-05-17T05:34:00Z</dcterms:modified>
</cp:coreProperties>
</file>