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9CE5" w14:textId="77777777" w:rsidR="009B6671" w:rsidRDefault="00000000" w:rsidP="002309AC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CAHIER DES CHARGES</w:t>
      </w:r>
    </w:p>
    <w:p w14:paraId="3ED2AF9E" w14:textId="77777777" w:rsidR="009B6671" w:rsidRDefault="00000000">
      <w:pPr>
        <w:spacing w:after="80"/>
        <w:jc w:val="center"/>
      </w:pPr>
      <w:r>
        <w:rPr>
          <w:color w:val="2E75B6"/>
          <w:sz w:val="32"/>
          <w:szCs w:val="32"/>
        </w:rPr>
        <w:t>Projet Data Analyst — Portfolio</w:t>
      </w:r>
    </w:p>
    <w:p w14:paraId="33A8239B" w14:textId="77777777" w:rsidR="009B6671" w:rsidRDefault="00000000">
      <w:pPr>
        <w:spacing w:after="480"/>
        <w:jc w:val="center"/>
      </w:pPr>
      <w:r>
        <w:rPr>
          <w:i/>
          <w:iCs/>
          <w:color w:val="555555"/>
          <w:sz w:val="26"/>
          <w:szCs w:val="26"/>
        </w:rPr>
        <w:t>Analyse des ventes e-commerce — Online Retail Dataset</w:t>
      </w:r>
    </w:p>
    <w:p w14:paraId="546AB7AA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1D14E41B" w14:textId="77777777" w:rsidR="009B6671" w:rsidRDefault="009B6671">
      <w:pPr>
        <w:spacing w:before="80" w:after="80"/>
      </w:pPr>
    </w:p>
    <w:tbl>
      <w:tblPr>
        <w:tblW w:w="8885" w:type="dxa"/>
        <w:tblInd w:w="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7"/>
        <w:gridCol w:w="6158"/>
      </w:tblGrid>
      <w:tr w:rsidR="009B6671" w14:paraId="4FA5B6C8" w14:textId="77777777" w:rsidTr="002309AC">
        <w:tc>
          <w:tcPr>
            <w:tcW w:w="277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F9023" w14:textId="77777777" w:rsidR="009B6671" w:rsidRDefault="00000000"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61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96E9F" w14:textId="77777777" w:rsidR="009B6671" w:rsidRDefault="00000000">
            <w:r>
              <w:rPr>
                <w:b/>
                <w:bCs/>
                <w:color w:val="FFFFFF"/>
              </w:rPr>
              <w:t>Détail</w:t>
            </w:r>
          </w:p>
        </w:tc>
      </w:tr>
      <w:tr w:rsidR="009B6671" w:rsidRPr="002309AC" w14:paraId="05AF9297" w14:textId="77777777" w:rsidTr="002309AC">
        <w:tc>
          <w:tcPr>
            <w:tcW w:w="2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28A9C" w14:textId="77777777" w:rsidR="009B6671" w:rsidRDefault="00000000">
            <w:r>
              <w:rPr>
                <w:color w:val="000000"/>
              </w:rPr>
              <w:t>Outil principal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C63DB" w14:textId="0A640B3F" w:rsidR="009B6671" w:rsidRPr="002309AC" w:rsidRDefault="00000000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 xml:space="preserve">SQLite </w:t>
            </w:r>
          </w:p>
        </w:tc>
      </w:tr>
      <w:tr w:rsidR="009B6671" w:rsidRPr="002309AC" w14:paraId="13A6FCD0" w14:textId="77777777" w:rsidTr="002309AC">
        <w:tc>
          <w:tcPr>
            <w:tcW w:w="2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77004" w14:textId="77777777" w:rsidR="009B6671" w:rsidRDefault="00000000">
            <w:r>
              <w:rPr>
                <w:color w:val="000000"/>
              </w:rPr>
              <w:t>Dataset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11608" w14:textId="5A84BF6C" w:rsidR="009B6671" w:rsidRPr="002309AC" w:rsidRDefault="002309AC">
            <w:r>
              <w:rPr>
                <w:color w:val="000000"/>
              </w:rPr>
              <w:t>https://www.kaggle.com/datasets/ulrikthygepedersen/online-retail-dataset</w:t>
            </w:r>
          </w:p>
        </w:tc>
      </w:tr>
      <w:tr w:rsidR="009B6671" w14:paraId="22D0639E" w14:textId="77777777" w:rsidTr="002309AC">
        <w:tc>
          <w:tcPr>
            <w:tcW w:w="2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D6B1E" w14:textId="77777777" w:rsidR="009B6671" w:rsidRDefault="00000000">
            <w:r>
              <w:rPr>
                <w:color w:val="000000"/>
              </w:rPr>
              <w:t>Volume de données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3102D" w14:textId="77777777" w:rsidR="009B6671" w:rsidRDefault="00000000">
            <w:r>
              <w:rPr>
                <w:color w:val="000000"/>
              </w:rPr>
              <w:t>541 910 lignes — 8 colonnes</w:t>
            </w:r>
          </w:p>
        </w:tc>
      </w:tr>
      <w:tr w:rsidR="009B6671" w14:paraId="2C05A82C" w14:textId="77777777" w:rsidTr="002309AC">
        <w:tc>
          <w:tcPr>
            <w:tcW w:w="2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A7300" w14:textId="77777777" w:rsidR="009B6671" w:rsidRDefault="00000000">
            <w:r>
              <w:rPr>
                <w:color w:val="000000"/>
              </w:rPr>
              <w:t>Période couverte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A8F3A" w14:textId="77777777" w:rsidR="009B6671" w:rsidRDefault="00000000">
            <w:r>
              <w:rPr>
                <w:color w:val="000000"/>
              </w:rPr>
              <w:t>Décembre 2010 — Décembre 2011</w:t>
            </w:r>
          </w:p>
        </w:tc>
      </w:tr>
      <w:tr w:rsidR="009B6671" w14:paraId="6218D566" w14:textId="77777777" w:rsidTr="002309AC">
        <w:tc>
          <w:tcPr>
            <w:tcW w:w="2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15C73" w14:textId="77777777" w:rsidR="009B6671" w:rsidRDefault="00000000">
            <w:r>
              <w:rPr>
                <w:color w:val="000000"/>
              </w:rPr>
              <w:t>Date de début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49805" w14:textId="77777777" w:rsidR="009B6671" w:rsidRDefault="00000000">
            <w:r>
              <w:rPr>
                <w:color w:val="000000"/>
              </w:rPr>
              <w:t>Mai 2026</w:t>
            </w:r>
          </w:p>
        </w:tc>
      </w:tr>
      <w:tr w:rsidR="009B6671" w14:paraId="76D43E17" w14:textId="77777777" w:rsidTr="002309AC">
        <w:tc>
          <w:tcPr>
            <w:tcW w:w="2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FA53C" w14:textId="77777777" w:rsidR="009B6671" w:rsidRDefault="00000000">
            <w:r>
              <w:rPr>
                <w:color w:val="000000"/>
              </w:rPr>
              <w:t>Statut</w:t>
            </w:r>
          </w:p>
        </w:tc>
        <w:tc>
          <w:tcPr>
            <w:tcW w:w="6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2E050" w14:textId="77777777" w:rsidR="009B6671" w:rsidRDefault="00000000">
            <w:r>
              <w:rPr>
                <w:color w:val="000000"/>
              </w:rPr>
              <w:t>En cours de réalisation</w:t>
            </w:r>
          </w:p>
        </w:tc>
      </w:tr>
    </w:tbl>
    <w:p w14:paraId="475F0140" w14:textId="77777777" w:rsidR="009B6671" w:rsidRDefault="009B6671">
      <w:pPr>
        <w:spacing w:before="80" w:after="80"/>
      </w:pPr>
    </w:p>
    <w:p w14:paraId="22BFC8B2" w14:textId="77777777" w:rsidR="009B6671" w:rsidRDefault="009B6671">
      <w:pPr>
        <w:spacing w:before="80" w:after="80"/>
      </w:pPr>
    </w:p>
    <w:p w14:paraId="32832357" w14:textId="77777777" w:rsidR="009B6671" w:rsidRDefault="00000000">
      <w:pPr>
        <w:pStyle w:val="Titre1"/>
      </w:pPr>
      <w:r>
        <w:t>1. Contexte du projet</w:t>
      </w:r>
    </w:p>
    <w:p w14:paraId="6BEF8FCD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606CAB73" w14:textId="77777777" w:rsidR="009B6671" w:rsidRDefault="00000000">
      <w:pPr>
        <w:spacing w:before="80" w:after="80"/>
      </w:pPr>
      <w:r>
        <w:t>Ce projet s'inscrit dans une démarche de reconversion professionnelle vers le métier de Data Analyst. Il a pour objectif de démontrer, à travers un cas concret et réaliste, les compétences acquises en analyse de données, en SQL et en restitution des résultats.</w:t>
      </w:r>
    </w:p>
    <w:p w14:paraId="43FA3DE8" w14:textId="77777777" w:rsidR="009B6671" w:rsidRDefault="009B6671">
      <w:pPr>
        <w:spacing w:before="80" w:after="80"/>
      </w:pPr>
    </w:p>
    <w:p w14:paraId="7225D308" w14:textId="30C38A01" w:rsidR="009B6671" w:rsidRDefault="00000000">
      <w:pPr>
        <w:spacing w:before="80" w:after="80"/>
      </w:pPr>
      <w:r>
        <w:t xml:space="preserve">Le dataset utilisé est le Online Retail Dataset, disponible sur le site KAGGLE. Il contient les transactions d'un commerce en ligne britannique entre décembre 2010 et décembre 2011. </w:t>
      </w:r>
    </w:p>
    <w:p w14:paraId="025C8BE8" w14:textId="77777777" w:rsidR="009B6671" w:rsidRDefault="00000000">
      <w:pPr>
        <w:pStyle w:val="Titre1"/>
      </w:pPr>
      <w:r>
        <w:t>2. Objectifs du projet</w:t>
      </w:r>
    </w:p>
    <w:p w14:paraId="33700751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6BD58591" w14:textId="77777777" w:rsidR="009B6671" w:rsidRDefault="00000000">
      <w:pPr>
        <w:pStyle w:val="Titre2"/>
      </w:pPr>
      <w:r>
        <w:t>2.1 Objectif général</w:t>
      </w:r>
    </w:p>
    <w:p w14:paraId="79720608" w14:textId="77777777" w:rsidR="009B6671" w:rsidRDefault="00000000">
      <w:pPr>
        <w:spacing w:before="80" w:after="80"/>
      </w:pPr>
      <w:r>
        <w:t>Réaliser une analyse complète et structurée du dataset Online Retail en SQL, exploitable dans un portfolio professionnel destiné à des recruteurs dans le domaine de la data.</w:t>
      </w:r>
    </w:p>
    <w:p w14:paraId="265E5293" w14:textId="77777777" w:rsidR="009B6671" w:rsidRDefault="009B6671">
      <w:pPr>
        <w:spacing w:before="80" w:after="80"/>
      </w:pPr>
    </w:p>
    <w:p w14:paraId="0B929A03" w14:textId="77777777" w:rsidR="009B6671" w:rsidRDefault="00000000">
      <w:pPr>
        <w:pStyle w:val="Titre2"/>
      </w:pPr>
      <w:r>
        <w:t>2.2 Objectifs spécifiques</w:t>
      </w:r>
    </w:p>
    <w:p w14:paraId="122B18F1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Importer et explorer le dataset dans SQLite</w:t>
      </w:r>
    </w:p>
    <w:p w14:paraId="1A68A3B4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Nettoyer les données pour garantir la fiabilité des résultats</w:t>
      </w:r>
    </w:p>
    <w:p w14:paraId="3B5CF52D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Répondre à des questions d'analyse métier concrètes via des requêtes SQL</w:t>
      </w:r>
    </w:p>
    <w:p w14:paraId="78368F71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Produire des résultats lisibles et interprétables</w:t>
      </w:r>
    </w:p>
    <w:p w14:paraId="6029E8EC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Documenter chaque étape de façon professionnelle</w:t>
      </w:r>
    </w:p>
    <w:p w14:paraId="42D97DC6" w14:textId="77777777" w:rsidR="009B6671" w:rsidRDefault="009B6671">
      <w:pPr>
        <w:spacing w:before="80" w:after="80"/>
      </w:pPr>
    </w:p>
    <w:p w14:paraId="2CBAFF2E" w14:textId="77777777" w:rsidR="009B6671" w:rsidRDefault="00000000">
      <w:pPr>
        <w:pStyle w:val="Titre1"/>
      </w:pPr>
      <w:r>
        <w:t>3. Présentation du dataset</w:t>
      </w:r>
    </w:p>
    <w:p w14:paraId="1CDC50EB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4B190C9B" w14:textId="77777777" w:rsidR="009B6671" w:rsidRDefault="00000000">
      <w:pPr>
        <w:pStyle w:val="Titre2"/>
      </w:pPr>
      <w:r>
        <w:t>3.1 Description des colonnes</w:t>
      </w:r>
    </w:p>
    <w:p w14:paraId="1B0569DB" w14:textId="77777777" w:rsidR="009B6671" w:rsidRDefault="009B667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26"/>
      </w:tblGrid>
      <w:tr w:rsidR="009B6671" w14:paraId="5ADD7CB9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ABE57" w14:textId="77777777" w:rsidR="009B6671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4E9E5" w14:textId="77777777" w:rsidR="009B667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DCB4F" w14:textId="77777777" w:rsidR="009B6671" w:rsidRDefault="00000000">
            <w:r>
              <w:rPr>
                <w:b/>
                <w:bCs/>
                <w:color w:val="FFFFFF"/>
              </w:rPr>
              <w:t>Points de vigilance</w:t>
            </w:r>
          </w:p>
        </w:tc>
      </w:tr>
      <w:tr w:rsidR="009B6671" w14:paraId="1BD3D5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6BC0A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InvoiceNo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8CEFB" w14:textId="77777777" w:rsidR="009B6671" w:rsidRDefault="00000000">
            <w:r>
              <w:rPr>
                <w:sz w:val="20"/>
                <w:szCs w:val="20"/>
              </w:rPr>
              <w:t>Numéro de facture / commande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95D0F" w14:textId="77777777" w:rsidR="009B6671" w:rsidRDefault="00000000">
            <w:r>
              <w:rPr>
                <w:i/>
                <w:iCs/>
                <w:color w:val="C55A11"/>
                <w:sz w:val="20"/>
                <w:szCs w:val="20"/>
              </w:rPr>
              <w:t>Commence par C = remboursement</w:t>
            </w:r>
          </w:p>
        </w:tc>
      </w:tr>
      <w:tr w:rsidR="009B6671" w14:paraId="6EA899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5F930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StockCode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5781D" w14:textId="77777777" w:rsidR="009B6671" w:rsidRDefault="00000000">
            <w:r>
              <w:rPr>
                <w:sz w:val="20"/>
                <w:szCs w:val="20"/>
              </w:rPr>
              <w:t>Code produit unique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DA390" w14:textId="40C24A15" w:rsidR="009B6671" w:rsidRDefault="009B6671"/>
        </w:tc>
      </w:tr>
      <w:tr w:rsidR="009B6671" w14:paraId="23F79C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725E3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55EBC" w14:textId="77777777" w:rsidR="009B6671" w:rsidRDefault="00000000">
            <w:r>
              <w:rPr>
                <w:sz w:val="20"/>
                <w:szCs w:val="20"/>
              </w:rPr>
              <w:t>Nom du produit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05A5D" w14:textId="4C0396F0" w:rsidR="009B6671" w:rsidRDefault="009B6671"/>
        </w:tc>
      </w:tr>
      <w:tr w:rsidR="009B6671" w14:paraId="3BDC16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F41F7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Quantity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29D43" w14:textId="77777777" w:rsidR="009B6671" w:rsidRDefault="00000000">
            <w:r>
              <w:rPr>
                <w:sz w:val="20"/>
                <w:szCs w:val="20"/>
              </w:rPr>
              <w:t>Quantité commandée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7E8D5" w14:textId="77777777" w:rsidR="009B6671" w:rsidRDefault="00000000">
            <w:r>
              <w:rPr>
                <w:i/>
                <w:iCs/>
                <w:color w:val="C55A11"/>
                <w:sz w:val="20"/>
                <w:szCs w:val="20"/>
              </w:rPr>
              <w:t>Valeurs négatives = retours clients</w:t>
            </w:r>
          </w:p>
        </w:tc>
      </w:tr>
      <w:tr w:rsidR="009B6671" w14:paraId="625928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6BE56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InvoiceDate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0A1BD" w14:textId="77777777" w:rsidR="009B6671" w:rsidRDefault="00000000">
            <w:r>
              <w:rPr>
                <w:sz w:val="20"/>
                <w:szCs w:val="20"/>
              </w:rPr>
              <w:t>Date et heure de la commande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9A7DA" w14:textId="77777777" w:rsidR="009B6671" w:rsidRDefault="00000000">
            <w:r>
              <w:rPr>
                <w:i/>
                <w:iCs/>
                <w:color w:val="C55A11"/>
                <w:sz w:val="20"/>
                <w:szCs w:val="20"/>
              </w:rPr>
              <w:t>Format à gérer dans SQLite</w:t>
            </w:r>
          </w:p>
        </w:tc>
      </w:tr>
      <w:tr w:rsidR="009B6671" w14:paraId="65DE20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108C8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UnitPrice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9AA6A3" w14:textId="77777777" w:rsidR="009B6671" w:rsidRDefault="00000000">
            <w:r>
              <w:rPr>
                <w:sz w:val="20"/>
                <w:szCs w:val="20"/>
              </w:rPr>
              <w:t>Prix unitaire en livres sterling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7AE15" w14:textId="77777777" w:rsidR="009B6671" w:rsidRDefault="00000000">
            <w:r>
              <w:rPr>
                <w:i/>
                <w:iCs/>
                <w:color w:val="C55A11"/>
                <w:sz w:val="20"/>
                <w:szCs w:val="20"/>
              </w:rPr>
              <w:t>Valeurs à 0 à filtrer</w:t>
            </w:r>
          </w:p>
        </w:tc>
      </w:tr>
      <w:tr w:rsidR="009B6671" w14:paraId="23F685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4125A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CustomerID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0B898" w14:textId="77777777" w:rsidR="009B6671" w:rsidRDefault="00000000">
            <w:r>
              <w:rPr>
                <w:sz w:val="20"/>
                <w:szCs w:val="20"/>
              </w:rPr>
              <w:t>Identifiant client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69E60" w14:textId="7D04C25D" w:rsidR="009B6671" w:rsidRPr="00F86FB0" w:rsidRDefault="00F86FB0">
            <w:pPr>
              <w:rPr>
                <w:i/>
                <w:iCs/>
                <w:sz w:val="20"/>
                <w:szCs w:val="20"/>
              </w:rPr>
            </w:pPr>
            <w:r w:rsidRPr="00F86FB0">
              <w:rPr>
                <w:i/>
                <w:iCs/>
                <w:color w:val="BF4E14" w:themeColor="accent2" w:themeShade="BF"/>
                <w:sz w:val="20"/>
                <w:szCs w:val="20"/>
              </w:rPr>
              <w:t>Tout est bon</w:t>
            </w:r>
          </w:p>
        </w:tc>
      </w:tr>
      <w:tr w:rsidR="009B6671" w14:paraId="14020A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78A12" w14:textId="77777777" w:rsidR="009B6671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Country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8BFC3" w14:textId="77777777" w:rsidR="009B6671" w:rsidRDefault="00000000">
            <w:r>
              <w:rPr>
                <w:sz w:val="20"/>
                <w:szCs w:val="20"/>
              </w:rPr>
              <w:t>Pays du client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172E7" w14:textId="35E4BACE" w:rsidR="009B6671" w:rsidRDefault="009B6671"/>
        </w:tc>
      </w:tr>
    </w:tbl>
    <w:p w14:paraId="2D601A9D" w14:textId="77777777" w:rsidR="009B6671" w:rsidRDefault="009B6671">
      <w:pPr>
        <w:spacing w:before="80" w:after="80"/>
      </w:pPr>
    </w:p>
    <w:p w14:paraId="5AE9C05E" w14:textId="77777777" w:rsidR="009B6671" w:rsidRDefault="00000000">
      <w:pPr>
        <w:pStyle w:val="Titre1"/>
      </w:pPr>
      <w:r>
        <w:t>4. Questions d'analyse</w:t>
      </w:r>
    </w:p>
    <w:p w14:paraId="5485ACFD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274A53C2" w14:textId="77777777" w:rsidR="009B6671" w:rsidRDefault="00000000">
      <w:pPr>
        <w:spacing w:before="80" w:after="80"/>
      </w:pPr>
      <w:r>
        <w:t>Sept questions structurées en cinq thématiques constituent le cœur de ce projet. Chaque question correspond à une requête SQL documentée et à un résultat interprété.</w:t>
      </w:r>
    </w:p>
    <w:p w14:paraId="697BF7E4" w14:textId="77777777" w:rsidR="009B6671" w:rsidRDefault="009B6671">
      <w:pPr>
        <w:spacing w:before="80" w:after="80"/>
      </w:pPr>
    </w:p>
    <w:p w14:paraId="53E1CB6E" w14:textId="77777777" w:rsidR="009B6671" w:rsidRDefault="00000000">
      <w:pPr>
        <w:pStyle w:val="Titre2"/>
      </w:pPr>
      <w:r>
        <w:t>4.1 Volume &amp; Revenue</w:t>
      </w:r>
    </w:p>
    <w:p w14:paraId="1846207E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Quel est le volume total d'articles vendus ?</w:t>
      </w:r>
    </w:p>
    <w:p w14:paraId="555939F8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Quel est le chiffre d'affaires (CA) total réalisé ?</w:t>
      </w:r>
    </w:p>
    <w:p w14:paraId="5B11C1C6" w14:textId="77777777" w:rsidR="009B6671" w:rsidRDefault="009B6671">
      <w:pPr>
        <w:spacing w:before="80" w:after="80"/>
      </w:pPr>
    </w:p>
    <w:p w14:paraId="5343AB3C" w14:textId="77777777" w:rsidR="009B6671" w:rsidRDefault="00000000">
      <w:pPr>
        <w:pStyle w:val="Titre2"/>
      </w:pPr>
      <w:r>
        <w:t>4.2 Géographie</w:t>
      </w:r>
    </w:p>
    <w:p w14:paraId="660D029F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Quels pays génèrent le plus de ventes (Top 5) ?</w:t>
      </w:r>
    </w:p>
    <w:p w14:paraId="1C2A8832" w14:textId="77777777" w:rsidR="009B6671" w:rsidRDefault="009B6671">
      <w:pPr>
        <w:spacing w:before="80" w:after="80"/>
      </w:pPr>
    </w:p>
    <w:p w14:paraId="26B7B85D" w14:textId="77777777" w:rsidR="009B6671" w:rsidRDefault="00000000">
      <w:pPr>
        <w:pStyle w:val="Titre2"/>
      </w:pPr>
      <w:r>
        <w:t>4.3 Commandes</w:t>
      </w:r>
    </w:p>
    <w:p w14:paraId="71288539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Quel est le panier moyen par facture ?</w:t>
      </w:r>
    </w:p>
    <w:p w14:paraId="6B6A56DA" w14:textId="2C02B522" w:rsidR="005469A8" w:rsidRDefault="005469A8">
      <w:pPr>
        <w:pStyle w:val="Paragraphedeliste"/>
        <w:numPr>
          <w:ilvl w:val="0"/>
          <w:numId w:val="2"/>
        </w:numPr>
        <w:spacing w:before="60" w:after="60"/>
      </w:pPr>
      <w:r>
        <w:t>Quels sont les 10 produits qui génèrent le plus de revenus ?</w:t>
      </w:r>
    </w:p>
    <w:p w14:paraId="3A8BD9D0" w14:textId="77777777" w:rsidR="009B6671" w:rsidRDefault="009B6671">
      <w:pPr>
        <w:spacing w:before="80" w:after="80"/>
      </w:pPr>
    </w:p>
    <w:p w14:paraId="222FCF04" w14:textId="77777777" w:rsidR="009B6671" w:rsidRDefault="00000000">
      <w:pPr>
        <w:pStyle w:val="Titre2"/>
      </w:pPr>
      <w:r>
        <w:lastRenderedPageBreak/>
        <w:t>4.4 Clients</w:t>
      </w:r>
    </w:p>
    <w:p w14:paraId="1F2586C0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Combien de clients uniques l'entreprise compte-t-elle ?</w:t>
      </w:r>
    </w:p>
    <w:p w14:paraId="7DAF335C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Analyse de la fidélité : quelle est la part des clients récurrents ?</w:t>
      </w:r>
    </w:p>
    <w:p w14:paraId="455258CB" w14:textId="77777777" w:rsidR="009B6671" w:rsidRDefault="009B6671">
      <w:pPr>
        <w:spacing w:before="80" w:after="80"/>
      </w:pPr>
    </w:p>
    <w:p w14:paraId="03252DB4" w14:textId="77777777" w:rsidR="009B6671" w:rsidRDefault="00000000">
      <w:pPr>
        <w:pStyle w:val="Titre2"/>
      </w:pPr>
      <w:r>
        <w:t>4.5 Tendances temporelles</w:t>
      </w:r>
    </w:p>
    <w:p w14:paraId="44571095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Quels sont les mois les plus performants ?</w:t>
      </w:r>
    </w:p>
    <w:p w14:paraId="5B23F4D4" w14:textId="77777777" w:rsidR="009B6671" w:rsidRDefault="009B6671">
      <w:pPr>
        <w:spacing w:before="80" w:after="80"/>
      </w:pPr>
    </w:p>
    <w:p w14:paraId="0D744B8D" w14:textId="77777777" w:rsidR="009B6671" w:rsidRDefault="00000000">
      <w:pPr>
        <w:pStyle w:val="Titre1"/>
      </w:pPr>
      <w:r>
        <w:t>5. Plan de travail</w:t>
      </w:r>
    </w:p>
    <w:p w14:paraId="41830E3B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5BC5B523" w14:textId="77777777" w:rsidR="009B6671" w:rsidRDefault="009B667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"/>
        <w:gridCol w:w="3137"/>
        <w:gridCol w:w="3180"/>
        <w:gridCol w:w="1963"/>
      </w:tblGrid>
      <w:tr w:rsidR="009B6671" w14:paraId="58B59973" w14:textId="77777777"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F966" w14:textId="77777777" w:rsidR="009B6671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6974C" w14:textId="77777777" w:rsidR="009B6671" w:rsidRDefault="00000000"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3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6FEE7" w14:textId="77777777" w:rsidR="009B6671" w:rsidRDefault="00000000">
            <w:r>
              <w:rPr>
                <w:b/>
                <w:bCs/>
                <w:color w:val="FFFFFF"/>
                <w:sz w:val="20"/>
                <w:szCs w:val="20"/>
              </w:rPr>
              <w:t>Compétences SQL mobilisées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D918C" w14:textId="77777777" w:rsidR="009B6671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9B6671" w14:paraId="09EF5511" w14:textId="77777777" w:rsidTr="005469A8">
        <w:trPr>
          <w:trHeight w:val="379"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B8B4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6A8C2" w14:textId="77777777" w:rsidR="009B6671" w:rsidRDefault="00000000">
            <w:r>
              <w:rPr>
                <w:sz w:val="20"/>
                <w:szCs w:val="20"/>
              </w:rPr>
              <w:t>Importer le CSV dans SQLite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4EC60" w14:textId="77777777" w:rsidR="009B667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CREATE TABLE, import CSV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CE6CF" w14:textId="2D3CB798" w:rsidR="009B6671" w:rsidRPr="00E87E56" w:rsidRDefault="00E87E56" w:rsidP="00E87E56">
            <w:pPr>
              <w:jc w:val="center"/>
              <w:rPr>
                <w:color w:val="196B24" w:themeColor="accent3"/>
              </w:rPr>
            </w:pPr>
            <w:proofErr w:type="gramStart"/>
            <w:r w:rsidRPr="00E87E56">
              <w:rPr>
                <w:color w:val="196B24" w:themeColor="accent3"/>
              </w:rPr>
              <w:t>fait</w:t>
            </w:r>
            <w:proofErr w:type="gramEnd"/>
          </w:p>
        </w:tc>
      </w:tr>
      <w:tr w:rsidR="009B6671" w14:paraId="0B0F9D3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F13B0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32EB7" w14:textId="77777777" w:rsidR="009B6671" w:rsidRDefault="00000000">
            <w:r>
              <w:rPr>
                <w:sz w:val="20"/>
                <w:szCs w:val="20"/>
              </w:rPr>
              <w:t>Explorer le dataset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3EBE9" w14:textId="77777777" w:rsidR="009B667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SELECT, COUNT, LIMIT, DISTINCT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E23C8" w14:textId="1C45E202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18183F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E9CCB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20DD5" w14:textId="77777777" w:rsidR="009B6671" w:rsidRDefault="00000000">
            <w:r>
              <w:rPr>
                <w:sz w:val="20"/>
                <w:szCs w:val="20"/>
              </w:rPr>
              <w:t>Nettoyer les données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98868" w14:textId="77777777" w:rsidR="009B6671" w:rsidRPr="002309A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lang w:val="en-US"/>
              </w:rPr>
              <w:t>WHERE, IS NULL, IS NOT NULL, filtre Quantity &gt;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2EA6E" w14:textId="3FFC2A3D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45F5176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0E44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F4C9A" w14:textId="77777777" w:rsidR="009B6671" w:rsidRDefault="00000000">
            <w:r>
              <w:rPr>
                <w:sz w:val="20"/>
                <w:szCs w:val="20"/>
              </w:rPr>
              <w:t>Calculer le CA total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A7A33" w14:textId="77777777" w:rsidR="009B667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SUM, colonnes calculées, 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ED097" w14:textId="47ED32E3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2696D9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CA6C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28DEA" w14:textId="77777777" w:rsidR="009B6671" w:rsidRDefault="00000000">
            <w:r>
              <w:rPr>
                <w:sz w:val="20"/>
                <w:szCs w:val="20"/>
              </w:rPr>
              <w:t>Top 10 produits par revenu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B2D6F" w14:textId="77777777" w:rsidR="009B6671" w:rsidRPr="002309A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lang w:val="en-US"/>
              </w:rPr>
              <w:t>GROUP BY, ORDER BY DESC,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AFCF4" w14:textId="71C6084D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6AF08B7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990CC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49116" w14:textId="77777777" w:rsidR="009B6671" w:rsidRDefault="00000000">
            <w:r>
              <w:rPr>
                <w:sz w:val="20"/>
                <w:szCs w:val="20"/>
              </w:rPr>
              <w:t>Top clients par dépense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EF4EC" w14:textId="77777777" w:rsidR="009B6671" w:rsidRPr="002309A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lang w:val="en-US"/>
              </w:rPr>
              <w:t>GROUP BY CustomerID, SUM, ORDER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6EC35" w14:textId="55396A02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52B9CE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22DE4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75461" w14:textId="77777777" w:rsidR="009B6671" w:rsidRDefault="00000000">
            <w:r>
              <w:rPr>
                <w:sz w:val="20"/>
                <w:szCs w:val="20"/>
              </w:rPr>
              <w:t>Clients uniques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CCAD5" w14:textId="77777777" w:rsidR="009B667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COUNT(DISTINCT CustomerID)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E0CB1" w14:textId="16A4A81E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4968A6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428C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8D7EA" w14:textId="77777777" w:rsidR="009B6671" w:rsidRDefault="00000000">
            <w:r>
              <w:rPr>
                <w:sz w:val="20"/>
                <w:szCs w:val="20"/>
              </w:rPr>
              <w:t>Top 10 produits en quantité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00ACC" w14:textId="77777777" w:rsidR="009B6671" w:rsidRPr="002309A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lang w:val="en-US"/>
              </w:rPr>
              <w:t>SUM(Quantity), GROUP BY, ORDER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ADEF8" w14:textId="45D25520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2AB9342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68E38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AEA36" w14:textId="77777777" w:rsidR="009B6671" w:rsidRDefault="00000000">
            <w:r>
              <w:rPr>
                <w:sz w:val="20"/>
                <w:szCs w:val="20"/>
              </w:rPr>
              <w:t>Quantité forte / revenu faible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7FABA" w14:textId="77777777" w:rsidR="009B667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Colonnes calculées, comparaison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A74A1" w14:textId="31187861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1A58C68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1C88E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7BF03" w14:textId="77777777" w:rsidR="009B6671" w:rsidRDefault="00000000">
            <w:r>
              <w:rPr>
                <w:sz w:val="20"/>
                <w:szCs w:val="20"/>
              </w:rPr>
              <w:t>Revenus par pays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79E3E" w14:textId="77777777" w:rsidR="009B6671" w:rsidRPr="002309A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lang w:val="en-US"/>
              </w:rPr>
              <w:t>GROUP BY Country, SUM, ORDER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EADA7" w14:textId="12CEED38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3798A41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AB65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D26EB" w14:textId="77777777" w:rsidR="009B6671" w:rsidRDefault="00000000">
            <w:r>
              <w:rPr>
                <w:sz w:val="20"/>
                <w:szCs w:val="20"/>
              </w:rPr>
              <w:t>Ventes par mois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AEE6B" w14:textId="77777777" w:rsidR="009B6671" w:rsidRPr="002309AC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  <w:lang w:val="en-US"/>
              </w:rPr>
              <w:t>strftime(), GROUP BY, ORDER 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97208" w14:textId="276F37DD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  <w:tr w:rsidR="009B6671" w14:paraId="1B3726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B60D0" w14:textId="77777777" w:rsidR="009B6671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E0BB0" w14:textId="77777777" w:rsidR="009B6671" w:rsidRDefault="00000000">
            <w:r>
              <w:rPr>
                <w:sz w:val="20"/>
                <w:szCs w:val="20"/>
              </w:rPr>
              <w:t>Mois le plus performant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35002" w14:textId="77777777" w:rsidR="009B6671" w:rsidRDefault="00000000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ORDER BY DESC, LIMIT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113F3" w14:textId="70BEEDCD" w:rsidR="009B6671" w:rsidRPr="00E87E56" w:rsidRDefault="009B6671" w:rsidP="00E87E56">
            <w:pPr>
              <w:jc w:val="center"/>
              <w:rPr>
                <w:color w:val="196B24" w:themeColor="accent3"/>
              </w:rPr>
            </w:pPr>
          </w:p>
        </w:tc>
      </w:tr>
    </w:tbl>
    <w:p w14:paraId="2DBD583D" w14:textId="77777777" w:rsidR="009B6671" w:rsidRDefault="009B6671">
      <w:pPr>
        <w:spacing w:before="80" w:after="80"/>
      </w:pPr>
    </w:p>
    <w:p w14:paraId="53EED6C1" w14:textId="77777777" w:rsidR="009B6671" w:rsidRDefault="00000000">
      <w:pPr>
        <w:pStyle w:val="Titre1"/>
      </w:pPr>
      <w:r>
        <w:t>6. Livrables attendus</w:t>
      </w:r>
    </w:p>
    <w:p w14:paraId="0CB1859B" w14:textId="77777777" w:rsidR="009B6671" w:rsidRDefault="009B6671">
      <w:pPr>
        <w:pBdr>
          <w:bottom w:val="single" w:sz="4" w:space="1" w:color="2E75B6"/>
        </w:pBdr>
        <w:spacing w:before="120" w:after="120"/>
      </w:pPr>
    </w:p>
    <w:p w14:paraId="115F3678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Un fichier SQLite contenant les données importées et nettoyées</w:t>
      </w:r>
    </w:p>
    <w:p w14:paraId="0CB9650D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Un script SQL documenté avec toutes les requêtes commentées</w:t>
      </w:r>
    </w:p>
    <w:p w14:paraId="3F6653D4" w14:textId="77777777" w:rsidR="009B6671" w:rsidRDefault="00000000">
      <w:pPr>
        <w:pStyle w:val="Paragraphedeliste"/>
        <w:numPr>
          <w:ilvl w:val="0"/>
          <w:numId w:val="2"/>
        </w:numPr>
        <w:spacing w:before="60" w:after="60"/>
      </w:pPr>
      <w:r>
        <w:t>Un rapport de synthèse présentant les résultats et les interprétations</w:t>
      </w:r>
    </w:p>
    <w:p w14:paraId="34D4606E" w14:textId="01F2504C" w:rsidR="009B6671" w:rsidRDefault="00000000" w:rsidP="005469A8">
      <w:pPr>
        <w:pStyle w:val="Paragraphedeliste"/>
        <w:numPr>
          <w:ilvl w:val="0"/>
          <w:numId w:val="2"/>
        </w:numPr>
        <w:spacing w:before="60" w:after="60"/>
      </w:pPr>
      <w:r>
        <w:t xml:space="preserve">Ce cahier des charges mis à jour au fil du projet </w:t>
      </w:r>
    </w:p>
    <w:sectPr w:rsidR="009B667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0D01" w14:textId="77777777" w:rsidR="0007478C" w:rsidRDefault="0007478C">
      <w:r>
        <w:separator/>
      </w:r>
    </w:p>
  </w:endnote>
  <w:endnote w:type="continuationSeparator" w:id="0">
    <w:p w14:paraId="1BFA3406" w14:textId="77777777" w:rsidR="0007478C" w:rsidRDefault="0007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8015" w14:textId="77777777" w:rsidR="009B6671" w:rsidRPr="002309AC" w:rsidRDefault="00000000">
    <w:pPr>
      <w:pBdr>
        <w:top w:val="single" w:sz="4" w:space="1" w:color="2E75B6"/>
      </w:pBdr>
      <w:spacing w:before="80"/>
      <w:jc w:val="center"/>
      <w:rPr>
        <w:lang w:val="en-US"/>
      </w:rPr>
    </w:pPr>
    <w:r w:rsidRPr="002309AC">
      <w:rPr>
        <w:color w:val="888888"/>
        <w:sz w:val="18"/>
        <w:szCs w:val="18"/>
        <w:lang w:val="en-US"/>
      </w:rPr>
      <w:t>Portfolio Data Analyst — Portfolio Data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42E40" w14:textId="77777777" w:rsidR="0007478C" w:rsidRDefault="0007478C">
      <w:r>
        <w:separator/>
      </w:r>
    </w:p>
  </w:footnote>
  <w:footnote w:type="continuationSeparator" w:id="0">
    <w:p w14:paraId="6EAB2268" w14:textId="77777777" w:rsidR="0007478C" w:rsidRDefault="00074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83E1" w14:textId="3787A062" w:rsidR="009B6671" w:rsidRDefault="00000000">
    <w:pPr>
      <w:pBdr>
        <w:bottom w:val="single" w:sz="6" w:space="1" w:color="2E75B6"/>
      </w:pBdr>
      <w:spacing w:after="100"/>
    </w:pPr>
    <w:r w:rsidRPr="002309AC">
      <w:rPr>
        <w:b/>
        <w:bCs/>
        <w:color w:val="156082" w:themeColor="accent1"/>
        <w:sz w:val="18"/>
        <w:szCs w:val="18"/>
      </w:rPr>
      <w:t xml:space="preserve">Cahier des charges — Projet Data </w:t>
    </w:r>
    <w:proofErr w:type="spellStart"/>
    <w:r w:rsidRPr="002309AC">
      <w:rPr>
        <w:b/>
        <w:bCs/>
        <w:color w:val="156082" w:themeColor="accent1"/>
        <w:sz w:val="18"/>
        <w:szCs w:val="18"/>
      </w:rPr>
      <w:t>Analyst</w:t>
    </w:r>
    <w:proofErr w:type="spellEnd"/>
    <w:r w:rsidRPr="002309AC">
      <w:rPr>
        <w:color w:val="156082" w:themeColor="accent1"/>
        <w:sz w:val="18"/>
        <w:szCs w:val="18"/>
      </w:rPr>
      <w:t xml:space="preserve"> </w:t>
    </w:r>
    <w:r w:rsidR="002309AC" w:rsidRPr="002309AC">
      <w:rPr>
        <w:color w:val="156082" w:themeColor="accent1"/>
        <w:sz w:val="18"/>
        <w:szCs w:val="18"/>
      </w:rPr>
      <w:t>2026</w:t>
    </w:r>
    <w:r w:rsidRPr="002309AC">
      <w:rPr>
        <w:color w:val="156082" w:themeColor="accent1"/>
        <w:sz w:val="18"/>
        <w:szCs w:val="18"/>
      </w:rPr>
      <w:t xml:space="preserve">   </w:t>
    </w:r>
    <w:r>
      <w:rPr>
        <w:color w:val="888888"/>
        <w:sz w:val="18"/>
        <w:szCs w:val="18"/>
      </w:rPr>
      <w:t xml:space="preserve">|    </w:t>
    </w:r>
    <w:r w:rsidR="002309AC">
      <w:rPr>
        <w:color w:val="888888"/>
        <w:sz w:val="18"/>
        <w:szCs w:val="18"/>
      </w:rPr>
      <w:t>BOUCHRA BENDIMIYA</w:t>
    </w:r>
  </w:p>
  <w:p w14:paraId="64C2A301" w14:textId="77777777" w:rsidR="002309AC" w:rsidRDefault="002309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079"/>
    <w:multiLevelType w:val="hybridMultilevel"/>
    <w:tmpl w:val="B61CC814"/>
    <w:lvl w:ilvl="0" w:tplc="4A86644E">
      <w:start w:val="1"/>
      <w:numFmt w:val="bullet"/>
      <w:lvlText w:val="•"/>
      <w:lvlJc w:val="left"/>
      <w:pPr>
        <w:ind w:left="720" w:hanging="360"/>
      </w:pPr>
    </w:lvl>
    <w:lvl w:ilvl="1" w:tplc="615A1360">
      <w:numFmt w:val="decimal"/>
      <w:lvlText w:val=""/>
      <w:lvlJc w:val="left"/>
    </w:lvl>
    <w:lvl w:ilvl="2" w:tplc="89EE0BB0">
      <w:numFmt w:val="decimal"/>
      <w:lvlText w:val=""/>
      <w:lvlJc w:val="left"/>
    </w:lvl>
    <w:lvl w:ilvl="3" w:tplc="C6B47676">
      <w:numFmt w:val="decimal"/>
      <w:lvlText w:val=""/>
      <w:lvlJc w:val="left"/>
    </w:lvl>
    <w:lvl w:ilvl="4" w:tplc="32E8779E">
      <w:numFmt w:val="decimal"/>
      <w:lvlText w:val=""/>
      <w:lvlJc w:val="left"/>
    </w:lvl>
    <w:lvl w:ilvl="5" w:tplc="8C2A982E">
      <w:numFmt w:val="decimal"/>
      <w:lvlText w:val=""/>
      <w:lvlJc w:val="left"/>
    </w:lvl>
    <w:lvl w:ilvl="6" w:tplc="9F04DFA2">
      <w:numFmt w:val="decimal"/>
      <w:lvlText w:val=""/>
      <w:lvlJc w:val="left"/>
    </w:lvl>
    <w:lvl w:ilvl="7" w:tplc="07C8F440">
      <w:numFmt w:val="decimal"/>
      <w:lvlText w:val=""/>
      <w:lvlJc w:val="left"/>
    </w:lvl>
    <w:lvl w:ilvl="8" w:tplc="C90203A6">
      <w:numFmt w:val="decimal"/>
      <w:lvlText w:val=""/>
      <w:lvlJc w:val="left"/>
    </w:lvl>
  </w:abstractNum>
  <w:abstractNum w:abstractNumId="1" w15:restartNumberingAfterBreak="0">
    <w:nsid w:val="19335F8F"/>
    <w:multiLevelType w:val="hybridMultilevel"/>
    <w:tmpl w:val="673E4FEC"/>
    <w:lvl w:ilvl="0" w:tplc="6A36F53E">
      <w:start w:val="1"/>
      <w:numFmt w:val="bullet"/>
      <w:lvlText w:val="●"/>
      <w:lvlJc w:val="left"/>
      <w:pPr>
        <w:ind w:left="720" w:hanging="360"/>
      </w:pPr>
    </w:lvl>
    <w:lvl w:ilvl="1" w:tplc="D5000C9C">
      <w:start w:val="1"/>
      <w:numFmt w:val="bullet"/>
      <w:lvlText w:val="○"/>
      <w:lvlJc w:val="left"/>
      <w:pPr>
        <w:ind w:left="1440" w:hanging="360"/>
      </w:pPr>
    </w:lvl>
    <w:lvl w:ilvl="2" w:tplc="1ADA7ADC">
      <w:start w:val="1"/>
      <w:numFmt w:val="bullet"/>
      <w:lvlText w:val="■"/>
      <w:lvlJc w:val="left"/>
      <w:pPr>
        <w:ind w:left="2160" w:hanging="360"/>
      </w:pPr>
    </w:lvl>
    <w:lvl w:ilvl="3" w:tplc="A5C06596">
      <w:start w:val="1"/>
      <w:numFmt w:val="bullet"/>
      <w:lvlText w:val="●"/>
      <w:lvlJc w:val="left"/>
      <w:pPr>
        <w:ind w:left="2880" w:hanging="360"/>
      </w:pPr>
    </w:lvl>
    <w:lvl w:ilvl="4" w:tplc="A9BC3746">
      <w:start w:val="1"/>
      <w:numFmt w:val="bullet"/>
      <w:lvlText w:val="○"/>
      <w:lvlJc w:val="left"/>
      <w:pPr>
        <w:ind w:left="3600" w:hanging="360"/>
      </w:pPr>
    </w:lvl>
    <w:lvl w:ilvl="5" w:tplc="F210FFF0">
      <w:start w:val="1"/>
      <w:numFmt w:val="bullet"/>
      <w:lvlText w:val="■"/>
      <w:lvlJc w:val="left"/>
      <w:pPr>
        <w:ind w:left="4320" w:hanging="360"/>
      </w:pPr>
    </w:lvl>
    <w:lvl w:ilvl="6" w:tplc="55B8E69A">
      <w:start w:val="1"/>
      <w:numFmt w:val="bullet"/>
      <w:lvlText w:val="●"/>
      <w:lvlJc w:val="left"/>
      <w:pPr>
        <w:ind w:left="5040" w:hanging="360"/>
      </w:pPr>
    </w:lvl>
    <w:lvl w:ilvl="7" w:tplc="22D0F948">
      <w:start w:val="1"/>
      <w:numFmt w:val="bullet"/>
      <w:lvlText w:val="●"/>
      <w:lvlJc w:val="left"/>
      <w:pPr>
        <w:ind w:left="5760" w:hanging="360"/>
      </w:pPr>
    </w:lvl>
    <w:lvl w:ilvl="8" w:tplc="EE3287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597ADE"/>
    <w:multiLevelType w:val="hybridMultilevel"/>
    <w:tmpl w:val="EF0EA942"/>
    <w:lvl w:ilvl="0" w:tplc="B36CC896">
      <w:start w:val="1"/>
      <w:numFmt w:val="decimal"/>
      <w:lvlText w:val="%1."/>
      <w:lvlJc w:val="left"/>
      <w:pPr>
        <w:ind w:left="720" w:hanging="360"/>
      </w:pPr>
    </w:lvl>
    <w:lvl w:ilvl="1" w:tplc="C19C1940">
      <w:numFmt w:val="decimal"/>
      <w:lvlText w:val=""/>
      <w:lvlJc w:val="left"/>
    </w:lvl>
    <w:lvl w:ilvl="2" w:tplc="F59AC5E8">
      <w:numFmt w:val="decimal"/>
      <w:lvlText w:val=""/>
      <w:lvlJc w:val="left"/>
    </w:lvl>
    <w:lvl w:ilvl="3" w:tplc="FE3005FC">
      <w:numFmt w:val="decimal"/>
      <w:lvlText w:val=""/>
      <w:lvlJc w:val="left"/>
    </w:lvl>
    <w:lvl w:ilvl="4" w:tplc="E72E93F6">
      <w:numFmt w:val="decimal"/>
      <w:lvlText w:val=""/>
      <w:lvlJc w:val="left"/>
    </w:lvl>
    <w:lvl w:ilvl="5" w:tplc="CD56DD66">
      <w:numFmt w:val="decimal"/>
      <w:lvlText w:val=""/>
      <w:lvlJc w:val="left"/>
    </w:lvl>
    <w:lvl w:ilvl="6" w:tplc="51A2374C">
      <w:numFmt w:val="decimal"/>
      <w:lvlText w:val=""/>
      <w:lvlJc w:val="left"/>
    </w:lvl>
    <w:lvl w:ilvl="7" w:tplc="D0D2BD80">
      <w:numFmt w:val="decimal"/>
      <w:lvlText w:val=""/>
      <w:lvlJc w:val="left"/>
    </w:lvl>
    <w:lvl w:ilvl="8" w:tplc="72E65BF4">
      <w:numFmt w:val="decimal"/>
      <w:lvlText w:val=""/>
      <w:lvlJc w:val="left"/>
    </w:lvl>
  </w:abstractNum>
  <w:num w:numId="1" w16cid:durableId="1077361255">
    <w:abstractNumId w:val="1"/>
    <w:lvlOverride w:ilvl="0">
      <w:startOverride w:val="1"/>
    </w:lvlOverride>
  </w:num>
  <w:num w:numId="2" w16cid:durableId="2130932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671"/>
    <w:rsid w:val="0007478C"/>
    <w:rsid w:val="00106507"/>
    <w:rsid w:val="001E7282"/>
    <w:rsid w:val="002309AC"/>
    <w:rsid w:val="00400C85"/>
    <w:rsid w:val="005469A8"/>
    <w:rsid w:val="007834BF"/>
    <w:rsid w:val="009B6671"/>
    <w:rsid w:val="00BE1365"/>
    <w:rsid w:val="00E87E56"/>
    <w:rsid w:val="00F8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6BCFF"/>
  <w15:docId w15:val="{8E6071AA-2AA2-0247-9ABE-2341AB52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309A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309AC"/>
  </w:style>
  <w:style w:type="paragraph" w:styleId="Pieddepage">
    <w:name w:val="footer"/>
    <w:basedOn w:val="Normal"/>
    <w:link w:val="PieddepageCar"/>
    <w:uiPriority w:val="99"/>
    <w:unhideWhenUsed/>
    <w:rsid w:val="002309A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30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Bouchra BENDIMYA</cp:lastModifiedBy>
  <cp:revision>6</cp:revision>
  <dcterms:created xsi:type="dcterms:W3CDTF">2026-05-15T07:55:00Z</dcterms:created>
  <dcterms:modified xsi:type="dcterms:W3CDTF">2026-05-15T13:59:00Z</dcterms:modified>
</cp:coreProperties>
</file>