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6BCE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Quiz</w:t>
      </w:r>
    </w:p>
    <w:p w14:paraId="00000002" w14:textId="77777777" w:rsidR="00B76BCE" w:rsidRDefault="00000000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Tools for DS:</w:t>
      </w:r>
    </w:p>
    <w:p w14:paraId="00000003" w14:textId="77777777" w:rsidR="00B76BCE" w:rsidRDefault="00B76BCE">
      <w:pPr>
        <w:pStyle w:val="Subtitle"/>
        <w:keepNext w:val="0"/>
        <w:keepLines w:val="0"/>
        <w:spacing w:after="160" w:line="259" w:lineRule="auto"/>
        <w:rPr>
          <w:rFonts w:ascii="Calibri" w:eastAsia="Calibri" w:hAnsi="Calibri" w:cs="Calibri"/>
          <w:color w:val="5A5A5A"/>
          <w:sz w:val="22"/>
          <w:szCs w:val="22"/>
        </w:rPr>
      </w:pPr>
    </w:p>
    <w:p w14:paraId="00000004" w14:textId="77777777" w:rsidR="00B76BCE" w:rsidRDefault="00000000">
      <w:pPr>
        <w:spacing w:before="240" w:after="240"/>
        <w:rPr>
          <w:b/>
        </w:rPr>
      </w:pPr>
      <w:r>
        <w:rPr>
          <w:b/>
        </w:rPr>
        <w:t>1. Which of the following tools provides version control for managing source code in data science projects?</w:t>
      </w:r>
    </w:p>
    <w:p w14:paraId="00000005" w14:textId="77777777" w:rsidR="00B76BCE" w:rsidRDefault="00000000">
      <w:pPr>
        <w:numPr>
          <w:ilvl w:val="0"/>
          <w:numId w:val="3"/>
        </w:numPr>
        <w:spacing w:before="240"/>
      </w:pPr>
      <w:r>
        <w:t>A) Apache Airflow</w:t>
      </w:r>
    </w:p>
    <w:p w14:paraId="00000006" w14:textId="77777777" w:rsidR="00B76BCE" w:rsidRPr="009441DF" w:rsidRDefault="00000000">
      <w:pPr>
        <w:numPr>
          <w:ilvl w:val="0"/>
          <w:numId w:val="3"/>
        </w:numPr>
        <w:rPr>
          <w:highlight w:val="yellow"/>
        </w:rPr>
      </w:pPr>
      <w:r w:rsidRPr="009441DF">
        <w:rPr>
          <w:highlight w:val="yellow"/>
        </w:rPr>
        <w:t>B) Git</w:t>
      </w:r>
    </w:p>
    <w:p w14:paraId="00000007" w14:textId="77777777" w:rsidR="00B76BCE" w:rsidRDefault="00000000">
      <w:pPr>
        <w:numPr>
          <w:ilvl w:val="0"/>
          <w:numId w:val="3"/>
        </w:numPr>
      </w:pPr>
      <w:r>
        <w:t>C) TensorFlow</w:t>
      </w:r>
    </w:p>
    <w:p w14:paraId="00000008" w14:textId="77777777" w:rsidR="00B76BCE" w:rsidRDefault="00000000">
      <w:pPr>
        <w:numPr>
          <w:ilvl w:val="0"/>
          <w:numId w:val="3"/>
        </w:numPr>
        <w:spacing w:after="240"/>
      </w:pPr>
      <w:r>
        <w:t>D) H2O Driverless AI</w:t>
      </w:r>
    </w:p>
    <w:p w14:paraId="0000000A" w14:textId="77777777" w:rsidR="00B76BCE" w:rsidRDefault="00B76BCE">
      <w:pPr>
        <w:spacing w:before="240" w:after="240"/>
        <w:rPr>
          <w:b/>
        </w:rPr>
      </w:pPr>
    </w:p>
    <w:p w14:paraId="0000000B" w14:textId="77777777" w:rsidR="00B76BCE" w:rsidRDefault="00000000">
      <w:pPr>
        <w:spacing w:before="240" w:after="240"/>
        <w:rPr>
          <w:b/>
        </w:rPr>
      </w:pPr>
      <w:r>
        <w:rPr>
          <w:b/>
        </w:rPr>
        <w:t>2. Which tool is categorized as an open-source data management platform that supports relational databases?</w:t>
      </w:r>
    </w:p>
    <w:p w14:paraId="0000000C" w14:textId="77777777" w:rsidR="00B76BCE" w:rsidRDefault="00000000">
      <w:pPr>
        <w:numPr>
          <w:ilvl w:val="0"/>
          <w:numId w:val="2"/>
        </w:numPr>
        <w:spacing w:before="240"/>
      </w:pPr>
      <w:r>
        <w:t>A) Microsoft SQL Server</w:t>
      </w:r>
    </w:p>
    <w:p w14:paraId="0000000D" w14:textId="77777777" w:rsidR="00B76BCE" w:rsidRPr="009441DF" w:rsidRDefault="00000000">
      <w:pPr>
        <w:numPr>
          <w:ilvl w:val="0"/>
          <w:numId w:val="2"/>
        </w:numPr>
        <w:rPr>
          <w:highlight w:val="yellow"/>
        </w:rPr>
      </w:pPr>
      <w:r w:rsidRPr="009441DF">
        <w:rPr>
          <w:highlight w:val="yellow"/>
        </w:rPr>
        <w:t>B) MySQL</w:t>
      </w:r>
    </w:p>
    <w:p w14:paraId="0000000E" w14:textId="77777777" w:rsidR="00B76BCE" w:rsidRDefault="00000000">
      <w:pPr>
        <w:numPr>
          <w:ilvl w:val="0"/>
          <w:numId w:val="2"/>
        </w:numPr>
      </w:pPr>
      <w:r>
        <w:t>C) SPSS Modeler</w:t>
      </w:r>
    </w:p>
    <w:p w14:paraId="0000000F" w14:textId="77777777" w:rsidR="00B76BCE" w:rsidRDefault="00000000">
      <w:pPr>
        <w:numPr>
          <w:ilvl w:val="0"/>
          <w:numId w:val="2"/>
        </w:numPr>
        <w:spacing w:after="240"/>
      </w:pPr>
      <w:r>
        <w:t>D) KNIME</w:t>
      </w:r>
    </w:p>
    <w:p w14:paraId="00000011" w14:textId="77777777" w:rsidR="00B76BCE" w:rsidRDefault="00B76BCE">
      <w:pPr>
        <w:spacing w:before="240" w:after="240"/>
      </w:pPr>
    </w:p>
    <w:p w14:paraId="00000012" w14:textId="77777777" w:rsidR="00B76BCE" w:rsidRDefault="00000000">
      <w:pPr>
        <w:spacing w:before="240" w:after="240"/>
        <w:rPr>
          <w:b/>
        </w:rPr>
      </w:pPr>
      <w:r>
        <w:rPr>
          <w:b/>
        </w:rPr>
        <w:t xml:space="preserve">3. Which library in Python is commonly used for data cleaning and manipulation, particularly for providing data structures like </w:t>
      </w:r>
      <w:proofErr w:type="spellStart"/>
      <w:r>
        <w:rPr>
          <w:b/>
        </w:rPr>
        <w:t>DataFrames</w:t>
      </w:r>
      <w:proofErr w:type="spellEnd"/>
      <w:r>
        <w:rPr>
          <w:b/>
        </w:rPr>
        <w:t>?</w:t>
      </w:r>
    </w:p>
    <w:p w14:paraId="00000013" w14:textId="77777777" w:rsidR="00B76BCE" w:rsidRDefault="00000000">
      <w:pPr>
        <w:numPr>
          <w:ilvl w:val="0"/>
          <w:numId w:val="4"/>
        </w:numPr>
        <w:spacing w:before="240"/>
      </w:pPr>
      <w:r>
        <w:t>A) Matplotlib</w:t>
      </w:r>
    </w:p>
    <w:p w14:paraId="00000014" w14:textId="77777777" w:rsidR="00B76BCE" w:rsidRPr="009441DF" w:rsidRDefault="00000000">
      <w:pPr>
        <w:numPr>
          <w:ilvl w:val="0"/>
          <w:numId w:val="4"/>
        </w:numPr>
        <w:rPr>
          <w:highlight w:val="yellow"/>
        </w:rPr>
      </w:pPr>
      <w:r w:rsidRPr="009441DF">
        <w:rPr>
          <w:highlight w:val="yellow"/>
        </w:rPr>
        <w:t>B) Pandas</w:t>
      </w:r>
    </w:p>
    <w:p w14:paraId="00000015" w14:textId="77777777" w:rsidR="00B76BCE" w:rsidRDefault="00000000">
      <w:pPr>
        <w:numPr>
          <w:ilvl w:val="0"/>
          <w:numId w:val="4"/>
        </w:numPr>
      </w:pPr>
      <w:r>
        <w:t xml:space="preserve">C) </w:t>
      </w:r>
      <w:proofErr w:type="spellStart"/>
      <w:r>
        <w:t>Keras</w:t>
      </w:r>
      <w:proofErr w:type="spellEnd"/>
    </w:p>
    <w:p w14:paraId="00000016" w14:textId="77777777" w:rsidR="00B76BCE" w:rsidRDefault="00000000">
      <w:pPr>
        <w:numPr>
          <w:ilvl w:val="0"/>
          <w:numId w:val="4"/>
        </w:numPr>
        <w:spacing w:after="240"/>
      </w:pPr>
      <w:r>
        <w:t>D) Apache Spark</w:t>
      </w:r>
    </w:p>
    <w:p w14:paraId="00000018" w14:textId="77777777" w:rsidR="00B76BCE" w:rsidRDefault="00B76BCE"/>
    <w:p w14:paraId="00000019" w14:textId="77777777" w:rsidR="00B76BCE" w:rsidRDefault="00B76BCE"/>
    <w:p w14:paraId="0000001A" w14:textId="77777777" w:rsidR="00B76BCE" w:rsidRDefault="00B76BCE"/>
    <w:p w14:paraId="0000001B" w14:textId="77777777" w:rsidR="00B76BCE" w:rsidRDefault="00B76BCE"/>
    <w:p w14:paraId="0000001C" w14:textId="77777777" w:rsidR="00B76BCE" w:rsidRDefault="00B76BCE"/>
    <w:p w14:paraId="0000001D" w14:textId="77777777" w:rsidR="00B76BCE" w:rsidRDefault="00B76BCE"/>
    <w:p w14:paraId="0000001E" w14:textId="77777777" w:rsidR="00B76BCE" w:rsidRDefault="00B76BCE"/>
    <w:p w14:paraId="0000001F" w14:textId="77777777" w:rsidR="00B76BCE" w:rsidRDefault="00000000">
      <w:pPr>
        <w:spacing w:before="240" w:after="240"/>
        <w:rPr>
          <w:b/>
        </w:rPr>
      </w:pPr>
      <w:r>
        <w:rPr>
          <w:b/>
        </w:rPr>
        <w:t>4. Which deep learning library is known for enabling quick model building and is often used alongside TensorFlow?</w:t>
      </w:r>
    </w:p>
    <w:p w14:paraId="00000020" w14:textId="77777777" w:rsidR="00B76BCE" w:rsidRPr="009441DF" w:rsidRDefault="00000000">
      <w:pPr>
        <w:numPr>
          <w:ilvl w:val="0"/>
          <w:numId w:val="6"/>
        </w:numPr>
        <w:spacing w:before="240"/>
        <w:rPr>
          <w:highlight w:val="yellow"/>
        </w:rPr>
      </w:pPr>
      <w:r w:rsidRPr="009441DF">
        <w:rPr>
          <w:highlight w:val="yellow"/>
        </w:rPr>
        <w:t>A) Scikit-learn</w:t>
      </w:r>
    </w:p>
    <w:p w14:paraId="00000021" w14:textId="77777777" w:rsidR="00B76BCE" w:rsidRDefault="00000000">
      <w:pPr>
        <w:numPr>
          <w:ilvl w:val="0"/>
          <w:numId w:val="6"/>
        </w:numPr>
      </w:pPr>
      <w:r>
        <w:t xml:space="preserve">B) </w:t>
      </w:r>
      <w:proofErr w:type="spellStart"/>
      <w:r>
        <w:t>Keras</w:t>
      </w:r>
      <w:proofErr w:type="spellEnd"/>
    </w:p>
    <w:p w14:paraId="00000022" w14:textId="77777777" w:rsidR="00B76BCE" w:rsidRDefault="00000000">
      <w:pPr>
        <w:numPr>
          <w:ilvl w:val="0"/>
          <w:numId w:val="6"/>
        </w:numPr>
      </w:pPr>
      <w:r>
        <w:t>C) Seaborn</w:t>
      </w:r>
    </w:p>
    <w:p w14:paraId="00000023" w14:textId="77777777" w:rsidR="00B76BCE" w:rsidRDefault="00000000">
      <w:pPr>
        <w:numPr>
          <w:ilvl w:val="0"/>
          <w:numId w:val="6"/>
        </w:numPr>
        <w:spacing w:after="240"/>
      </w:pPr>
      <w:r>
        <w:t>D) Apache Zeppelin</w:t>
      </w:r>
    </w:p>
    <w:p w14:paraId="00000025" w14:textId="77777777" w:rsidR="00B76BCE" w:rsidRDefault="00000000">
      <w:pPr>
        <w:spacing w:before="240" w:after="240"/>
        <w:rPr>
          <w:b/>
        </w:rPr>
      </w:pPr>
      <w:r>
        <w:rPr>
          <w:b/>
        </w:rPr>
        <w:lastRenderedPageBreak/>
        <w:t>5. Which type of machine learning involves learning from rewards through trial and error?</w:t>
      </w:r>
    </w:p>
    <w:p w14:paraId="00000026" w14:textId="77777777" w:rsidR="00B76BCE" w:rsidRDefault="00000000">
      <w:pPr>
        <w:numPr>
          <w:ilvl w:val="0"/>
          <w:numId w:val="1"/>
        </w:numPr>
        <w:spacing w:before="240"/>
      </w:pPr>
      <w:r>
        <w:t>A) Supervised Learning</w:t>
      </w:r>
    </w:p>
    <w:p w14:paraId="00000027" w14:textId="77777777" w:rsidR="00B76BCE" w:rsidRDefault="00000000">
      <w:pPr>
        <w:numPr>
          <w:ilvl w:val="0"/>
          <w:numId w:val="1"/>
        </w:numPr>
      </w:pPr>
      <w:r>
        <w:t>B) Clustering</w:t>
      </w:r>
    </w:p>
    <w:p w14:paraId="00000028" w14:textId="77777777" w:rsidR="00B76BCE" w:rsidRPr="009441DF" w:rsidRDefault="00000000">
      <w:pPr>
        <w:numPr>
          <w:ilvl w:val="0"/>
          <w:numId w:val="1"/>
        </w:numPr>
        <w:rPr>
          <w:highlight w:val="yellow"/>
        </w:rPr>
      </w:pPr>
      <w:r w:rsidRPr="009441DF">
        <w:rPr>
          <w:highlight w:val="yellow"/>
        </w:rPr>
        <w:t>C) Reinforcement Learning</w:t>
      </w:r>
    </w:p>
    <w:p w14:paraId="00000029" w14:textId="77777777" w:rsidR="00B76BCE" w:rsidRDefault="00000000">
      <w:pPr>
        <w:numPr>
          <w:ilvl w:val="0"/>
          <w:numId w:val="1"/>
        </w:numPr>
        <w:spacing w:after="240"/>
      </w:pPr>
      <w:r>
        <w:t>D) Anomaly Detection</w:t>
      </w:r>
    </w:p>
    <w:p w14:paraId="0000002B" w14:textId="77777777" w:rsidR="00B76BCE" w:rsidRDefault="00B76BCE">
      <w:pPr>
        <w:spacing w:before="240" w:after="240"/>
        <w:rPr>
          <w:b/>
        </w:rPr>
      </w:pPr>
    </w:p>
    <w:p w14:paraId="0000002C" w14:textId="77777777" w:rsidR="00B76BCE" w:rsidRDefault="00000000">
      <w:pPr>
        <w:spacing w:before="240" w:after="240"/>
        <w:rPr>
          <w:b/>
        </w:rPr>
      </w:pPr>
      <w:r>
        <w:rPr>
          <w:b/>
        </w:rPr>
        <w:t xml:space="preserve">6. Which IBM open data repository </w:t>
      </w:r>
      <w:proofErr w:type="gramStart"/>
      <w:r>
        <w:rPr>
          <w:b/>
        </w:rPr>
        <w:t>curates</w:t>
      </w:r>
      <w:proofErr w:type="gramEnd"/>
      <w:r>
        <w:rPr>
          <w:b/>
        </w:rPr>
        <w:t xml:space="preserve"> high-quality datasets with clear license and usage terms?</w:t>
      </w:r>
    </w:p>
    <w:p w14:paraId="0000002D" w14:textId="77777777" w:rsidR="00B76BCE" w:rsidRDefault="00000000">
      <w:pPr>
        <w:numPr>
          <w:ilvl w:val="0"/>
          <w:numId w:val="5"/>
        </w:numPr>
        <w:spacing w:before="240"/>
      </w:pPr>
      <w:r>
        <w:t xml:space="preserve">A) Data Asset </w:t>
      </w:r>
      <w:proofErr w:type="spellStart"/>
      <w:r>
        <w:t>eXchange</w:t>
      </w:r>
      <w:proofErr w:type="spellEnd"/>
      <w:r>
        <w:t xml:space="preserve"> (DAX)</w:t>
      </w:r>
    </w:p>
    <w:p w14:paraId="0000002E" w14:textId="77777777" w:rsidR="00B76BCE" w:rsidRDefault="00000000">
      <w:pPr>
        <w:numPr>
          <w:ilvl w:val="0"/>
          <w:numId w:val="5"/>
        </w:numPr>
      </w:pPr>
      <w:r>
        <w:t xml:space="preserve">B) Model Asset </w:t>
      </w:r>
      <w:proofErr w:type="spellStart"/>
      <w:r>
        <w:t>eXchange</w:t>
      </w:r>
      <w:proofErr w:type="spellEnd"/>
      <w:r>
        <w:t xml:space="preserve"> (MAX)</w:t>
      </w:r>
    </w:p>
    <w:p w14:paraId="0000002F" w14:textId="77777777" w:rsidR="00B76BCE" w:rsidRPr="009441DF" w:rsidRDefault="00000000">
      <w:pPr>
        <w:numPr>
          <w:ilvl w:val="0"/>
          <w:numId w:val="5"/>
        </w:numPr>
        <w:rPr>
          <w:highlight w:val="yellow"/>
        </w:rPr>
      </w:pPr>
      <w:r w:rsidRPr="009441DF">
        <w:rPr>
          <w:highlight w:val="yellow"/>
        </w:rPr>
        <w:t>C) IBM Cognos Analytics</w:t>
      </w:r>
    </w:p>
    <w:p w14:paraId="00000030" w14:textId="77777777" w:rsidR="00B76BCE" w:rsidRDefault="00000000">
      <w:pPr>
        <w:numPr>
          <w:ilvl w:val="0"/>
          <w:numId w:val="5"/>
        </w:numPr>
        <w:spacing w:after="240"/>
      </w:pPr>
      <w:r>
        <w:t>D) TensorFlow Hub</w:t>
      </w:r>
    </w:p>
    <w:p w14:paraId="00000032" w14:textId="77777777" w:rsidR="00B76BCE" w:rsidRDefault="00B76BCE"/>
    <w:sectPr w:rsidR="00B76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B1A5B"/>
    <w:multiLevelType w:val="multilevel"/>
    <w:tmpl w:val="7B5A9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94B72"/>
    <w:multiLevelType w:val="multilevel"/>
    <w:tmpl w:val="35F21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11E01"/>
    <w:multiLevelType w:val="multilevel"/>
    <w:tmpl w:val="A1769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A3395D"/>
    <w:multiLevelType w:val="multilevel"/>
    <w:tmpl w:val="D8E43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160445"/>
    <w:multiLevelType w:val="multilevel"/>
    <w:tmpl w:val="FCB0A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7E1630"/>
    <w:multiLevelType w:val="multilevel"/>
    <w:tmpl w:val="AFAE3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8286921">
    <w:abstractNumId w:val="3"/>
  </w:num>
  <w:num w:numId="2" w16cid:durableId="256409275">
    <w:abstractNumId w:val="0"/>
  </w:num>
  <w:num w:numId="3" w16cid:durableId="1677265117">
    <w:abstractNumId w:val="1"/>
  </w:num>
  <w:num w:numId="4" w16cid:durableId="349992800">
    <w:abstractNumId w:val="4"/>
  </w:num>
  <w:num w:numId="5" w16cid:durableId="196620631">
    <w:abstractNumId w:val="5"/>
  </w:num>
  <w:num w:numId="6" w16cid:durableId="181948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CE"/>
    <w:rsid w:val="0003621A"/>
    <w:rsid w:val="00485576"/>
    <w:rsid w:val="00820505"/>
    <w:rsid w:val="009441DF"/>
    <w:rsid w:val="00B76BCE"/>
    <w:rsid w:val="00D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E0AC"/>
  <w15:docId w15:val="{937CCEB7-156F-439F-8097-BC635349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bfd198-e2ce-4955-a807-cc68bacf3bca" xsi:nil="true"/>
    <lcf76f155ced4ddcb4097134ff3c332f xmlns="f96c10d8-7854-4163-b16f-63f9e161c0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FCB84795E1C49B975010B3A6DF07E" ma:contentTypeVersion="12" ma:contentTypeDescription="Create a new document." ma:contentTypeScope="" ma:versionID="1bb3cda9c07c9b0bfa005be32110619e">
  <xsd:schema xmlns:xsd="http://www.w3.org/2001/XMLSchema" xmlns:xs="http://www.w3.org/2001/XMLSchema" xmlns:p="http://schemas.microsoft.com/office/2006/metadata/properties" xmlns:ns2="f96c10d8-7854-4163-b16f-63f9e161c0da" xmlns:ns3="a4bfd198-e2ce-4955-a807-cc68bacf3bca" targetNamespace="http://schemas.microsoft.com/office/2006/metadata/properties" ma:root="true" ma:fieldsID="7fbe23f1464007a49c45662cfdc5206c" ns2:_="" ns3:_="">
    <xsd:import namespace="f96c10d8-7854-4163-b16f-63f9e161c0da"/>
    <xsd:import namespace="a4bfd198-e2ce-4955-a807-cc68bacf3b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c10d8-7854-4163-b16f-63f9e161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b3e194f-0e8c-4526-a92f-53e42d4129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fd198-e2ce-4955-a807-cc68bacf3b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281ed4-561a-42a7-ba0a-ac9a4a3a9918}" ma:internalName="TaxCatchAll" ma:showField="CatchAllData" ma:web="a4bfd198-e2ce-4955-a807-cc68bacf3b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B93967-DB84-4299-A849-34FC71B955C0}">
  <ds:schemaRefs>
    <ds:schemaRef ds:uri="http://schemas.microsoft.com/office/2006/metadata/properties"/>
    <ds:schemaRef ds:uri="http://schemas.microsoft.com/office/infopath/2007/PartnerControls"/>
    <ds:schemaRef ds:uri="a4bfd198-e2ce-4955-a807-cc68bacf3bca"/>
    <ds:schemaRef ds:uri="f96c10d8-7854-4163-b16f-63f9e161c0da"/>
  </ds:schemaRefs>
</ds:datastoreItem>
</file>

<file path=customXml/itemProps2.xml><?xml version="1.0" encoding="utf-8"?>
<ds:datastoreItem xmlns:ds="http://schemas.openxmlformats.org/officeDocument/2006/customXml" ds:itemID="{C241DEA9-938A-4DA1-BEA6-AC1AA11303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21762-438F-4A7D-93EF-0F2606A5D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c10d8-7854-4163-b16f-63f9e161c0da"/>
    <ds:schemaRef ds:uri="a4bfd198-e2ce-4955-a807-cc68bacf3b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 Rahman AbouShmeila</dc:creator>
  <cp:lastModifiedBy>Abdelrahman Ayman Ali</cp:lastModifiedBy>
  <cp:revision>2</cp:revision>
  <dcterms:created xsi:type="dcterms:W3CDTF">2024-11-05T18:41:00Z</dcterms:created>
  <dcterms:modified xsi:type="dcterms:W3CDTF">2024-11-05T18:41:00Z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0x010100390FCB84795E1C49B975010B3A6DF07E</vt:lpwstr>
  </property>
</Properties>
</file>