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jc w:val="center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jc w:val="center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Title"/>
        <w:shd w:val="clear" w:fill="auto"/>
        <w:jc w:val="center"/>
        <w:rPr/>
      </w:pPr>
      <w:bookmarkStart w:id="0" w:name="_yinfgzhldl9z"/>
      <w:bookmarkEnd w:id="0"/>
      <w:r>
        <w:rPr>
          <w:rFonts w:eastAsia="Libre Baskerville" w:cs="Libre Baskerville" w:ascii="Libre Baskerville" w:hAnsi="Libre Baskerville"/>
          <w:b/>
        </w:rPr>
        <w:t>Cahier des charges</w:t>
      </w:r>
    </w:p>
    <w:p>
      <w:pPr>
        <w:pStyle w:val="Normal"/>
        <w:shd w:val="clear" w:fill="auto"/>
        <w:jc w:val="center"/>
        <w:rPr>
          <w:rFonts w:ascii="Roboto" w:hAnsi="Roboto" w:eastAsia="Roboto" w:cs="Roboto"/>
          <w:i/>
          <w:i/>
        </w:rPr>
      </w:pPr>
      <w:r>
        <w:rPr>
          <w:rFonts w:eastAsia="Roboto" w:cs="Roboto" w:ascii="Roboto" w:hAnsi="Roboto"/>
          <w:i/>
        </w:rPr>
      </w:r>
    </w:p>
    <w:p>
      <w:pPr>
        <w:pStyle w:val="Normal"/>
        <w:shd w:val="clear" w:fill="auto"/>
        <w:rPr>
          <w:rFonts w:ascii="Roboto" w:hAnsi="Roboto" w:eastAsia="Roboto" w:cs="Roboto"/>
          <w:i/>
          <w:i/>
        </w:rPr>
      </w:pPr>
      <w:r>
        <w:rPr>
          <w:rFonts w:eastAsia="Roboto" w:cs="Roboto" w:ascii="Roboto" w:hAnsi="Roboto"/>
          <w:i/>
        </w:rPr>
      </w:r>
    </w:p>
    <w:p>
      <w:pPr>
        <w:pStyle w:val="Normal"/>
        <w:shd w:val="clear" w:fill="auto"/>
        <w:rPr>
          <w:rFonts w:ascii="Roboto" w:hAnsi="Roboto" w:eastAsia="Roboto" w:cs="Roboto"/>
          <w:i/>
          <w:i/>
        </w:rPr>
      </w:pPr>
      <w:r>
        <w:rPr>
          <w:rFonts w:eastAsia="Roboto" w:cs="Roboto" w:ascii="Roboto" w:hAnsi="Roboto"/>
          <w:i/>
        </w:rPr>
      </w:r>
    </w:p>
    <w:p>
      <w:pPr>
        <w:pStyle w:val="Normal"/>
        <w:shd w:val="clear" w:fill="auto"/>
        <w:rPr>
          <w:rFonts w:ascii="Roboto" w:hAnsi="Roboto"/>
        </w:rPr>
      </w:pPr>
      <w:r>
        <w:rPr>
          <w:rFonts w:eastAsia="Roboto" w:cs="Roboto" w:ascii="Roboto" w:hAnsi="Roboto"/>
        </w:rPr>
        <w:tab/>
        <w:tab/>
        <w:t xml:space="preserve">          </w:t>
      </w: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36"/>
          <w:szCs w:val="36"/>
        </w:rPr>
        <w:t>Festival des Films de Plein Air</w:t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Title"/>
        <w:shd w:val="clear" w:fill="auto"/>
        <w:rPr/>
      </w:pPr>
      <w:bookmarkStart w:id="1" w:name="_lxxpjnrcxl7v"/>
      <w:bookmarkEnd w:id="1"/>
      <w:r>
        <w:rPr>
          <w:rFonts w:eastAsia="Libre Baskerville" w:cs="Libre Baskerville" w:ascii="Libre Baskerville" w:hAnsi="Libre Baskerville"/>
        </w:rPr>
        <w:t>Sommaire</w:t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numPr>
              <w:ilvl w:val="0"/>
              <w:numId w:val="2"/>
            </w:numPr>
            <w:shd w:val="clear" w:fill="auto"/>
            <w:spacing w:lineRule="auto" w:line="240" w:before="80" w:afterAutospacing="0" w:after="0"/>
            <w:ind w:left="720" w:hanging="360"/>
            <w:rPr/>
          </w:pPr>
          <w:hyperlink w:anchor="_a0y7jhvaka5c">
            <w:r>
              <w:rPr>
                <w:rStyle w:val="IndexLink"/>
                <w:rFonts w:eastAsia="Libre Baskerville" w:cs="Libre Baskerville" w:ascii="Libre Baskerville" w:hAnsi="Libre Baskerville"/>
                <w:b/>
                <w:vanish w:val="false"/>
                <w:color w:val="BD953E"/>
                <w:sz w:val="24"/>
                <w:szCs w:val="24"/>
                <w:u w:val="none"/>
              </w:rPr>
              <w:t>Cadre du projet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92dw444fsivg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Résumé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r>
            <w:rPr>
              <w:rFonts w:eastAsia="Roboto" w:cs="Roboto" w:ascii="Roboto" w:hAnsi="Roboto"/>
              <w:u w:val="none"/>
            </w:rPr>
            <w:t>Contexte de l’entreprise</w:t>
          </w:r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ye64oa9yjn3l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Enjeux et objectifs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cmvdf4kpnju0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Livrables</w:t>
            </w:r>
          </w:hyperlink>
        </w:p>
        <w:p>
          <w:pPr>
            <w:pStyle w:val="Normal"/>
            <w:numPr>
              <w:ilvl w:val="0"/>
              <w:numId w:val="2"/>
            </w:numPr>
            <w:shd w:val="clear" w:fill="auto"/>
            <w:spacing w:lineRule="auto" w:line="240" w:beforeAutospacing="0" w:before="0" w:afterAutospacing="0" w:after="0"/>
            <w:ind w:left="720" w:hanging="360"/>
            <w:rPr/>
          </w:pPr>
          <w:hyperlink w:anchor="_yzhok7hdpubu">
            <w:r>
              <w:rPr>
                <w:rStyle w:val="IndexLink"/>
                <w:rFonts w:eastAsia="Libre Baskerville" w:cs="Libre Baskerville" w:ascii="Libre Baskerville" w:hAnsi="Libre Baskerville"/>
                <w:b/>
                <w:vanish w:val="false"/>
                <w:color w:val="BD953E"/>
                <w:sz w:val="24"/>
                <w:szCs w:val="24"/>
                <w:u w:val="none"/>
              </w:rPr>
              <w:t>Benchmark</w:t>
            </w:r>
          </w:hyperlink>
        </w:p>
        <w:p>
          <w:pPr>
            <w:pStyle w:val="Normal"/>
            <w:numPr>
              <w:ilvl w:val="0"/>
              <w:numId w:val="2"/>
            </w:numPr>
            <w:shd w:val="clear" w:fill="auto"/>
            <w:spacing w:lineRule="auto" w:line="240" w:beforeAutospacing="0" w:before="0" w:afterAutospacing="0" w:after="0"/>
            <w:ind w:left="720" w:hanging="360"/>
            <w:rPr/>
          </w:pPr>
          <w:hyperlink w:anchor="_bmsrulbc4q8h">
            <w:r>
              <w:rPr>
                <w:rStyle w:val="IndexLink"/>
                <w:rFonts w:eastAsia="Libre Baskerville" w:cs="Libre Baskerville" w:ascii="Libre Baskerville" w:hAnsi="Libre Baskerville"/>
                <w:b/>
                <w:vanish w:val="false"/>
                <w:color w:val="BD953E"/>
                <w:sz w:val="24"/>
                <w:szCs w:val="24"/>
                <w:u w:val="none"/>
              </w:rPr>
              <w:t>Considérations marketing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qyija1xmj8yi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Cibles</w:t>
            </w:r>
          </w:hyperlink>
        </w:p>
        <w:p>
          <w:pPr>
            <w:pStyle w:val="Normal"/>
            <w:numPr>
              <w:ilvl w:val="0"/>
              <w:numId w:val="2"/>
            </w:numPr>
            <w:shd w:val="clear" w:fill="auto"/>
            <w:spacing w:lineRule="auto" w:line="240" w:beforeAutospacing="0" w:before="0" w:afterAutospacing="0" w:after="0"/>
            <w:ind w:left="720" w:hanging="360"/>
            <w:rPr/>
          </w:pPr>
          <w:hyperlink w:anchor="_pp8jgia3sf1">
            <w:r>
              <w:rPr>
                <w:rStyle w:val="IndexLink"/>
                <w:rFonts w:eastAsia="Libre Baskerville" w:cs="Libre Baskerville" w:ascii="Libre Baskerville" w:hAnsi="Libre Baskerville"/>
                <w:b/>
                <w:vanish w:val="false"/>
                <w:color w:val="BD953E"/>
                <w:sz w:val="24"/>
                <w:szCs w:val="24"/>
                <w:u w:val="none"/>
              </w:rPr>
              <w:t>Conception graphique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vgfo6raz0g26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Brief créatif</w:t>
            </w:r>
          </w:hyperlink>
        </w:p>
        <w:p>
          <w:pPr>
            <w:pStyle w:val="Normal"/>
            <w:numPr>
              <w:ilvl w:val="0"/>
              <w:numId w:val="2"/>
            </w:numPr>
            <w:shd w:val="clear" w:fill="auto"/>
            <w:spacing w:lineRule="auto" w:line="240" w:beforeAutospacing="0" w:before="0" w:afterAutospacing="0" w:after="0"/>
            <w:ind w:left="720" w:hanging="360"/>
            <w:rPr/>
          </w:pPr>
          <w:hyperlink w:anchor="_i0q50nk96izu">
            <w:r>
              <w:rPr>
                <w:rStyle w:val="IndexLink"/>
                <w:rFonts w:eastAsia="Libre Baskerville" w:cs="Libre Baskerville" w:ascii="Libre Baskerville" w:hAnsi="Libre Baskerville"/>
                <w:b/>
                <w:vanish w:val="false"/>
                <w:color w:val="BD953E"/>
                <w:sz w:val="24"/>
                <w:szCs w:val="24"/>
                <w:u w:val="none"/>
              </w:rPr>
              <w:t>Spécifications fonctionnelles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sgyd0v2pvxea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Périmètre fonctionnel</w:t>
            </w:r>
          </w:hyperlink>
        </w:p>
        <w:p>
          <w:pPr>
            <w:pStyle w:val="Normal"/>
            <w:numPr>
              <w:ilvl w:val="2"/>
              <w:numId w:val="2"/>
            </w:numPr>
            <w:shd w:val="clear" w:fill="auto"/>
            <w:spacing w:lineRule="auto" w:line="240" w:beforeAutospacing="0" w:before="0" w:afterAutospacing="0" w:after="0"/>
            <w:ind w:left="2160" w:hanging="360"/>
            <w:rPr/>
          </w:pPr>
          <w:hyperlink w:anchor="_pz9e5f5hen62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Front office</w:t>
            </w:r>
          </w:hyperlink>
        </w:p>
        <w:p>
          <w:pPr>
            <w:pStyle w:val="Normal"/>
            <w:numPr>
              <w:ilvl w:val="2"/>
              <w:numId w:val="2"/>
            </w:numPr>
            <w:shd w:val="clear" w:fill="auto"/>
            <w:spacing w:lineRule="auto" w:line="240" w:beforeAutospacing="0" w:before="0" w:afterAutospacing="0" w:after="0"/>
            <w:ind w:left="2160" w:hanging="360"/>
            <w:rPr/>
          </w:pPr>
          <w:hyperlink w:anchor="_oozgwzlm54nx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Back office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fgr8ab2mx80m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Arborescence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1v7tof51b3ni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Aperçu des contenus</w:t>
            </w:r>
          </w:hyperlink>
        </w:p>
        <w:p>
          <w:pPr>
            <w:pStyle w:val="Normal"/>
            <w:numPr>
              <w:ilvl w:val="0"/>
              <w:numId w:val="2"/>
            </w:numPr>
            <w:shd w:val="clear" w:fill="auto"/>
            <w:spacing w:lineRule="auto" w:line="240" w:beforeAutospacing="0" w:before="0" w:afterAutospacing="0" w:after="0"/>
            <w:ind w:left="720" w:hanging="360"/>
            <w:rPr/>
          </w:pPr>
          <w:hyperlink w:anchor="_4hw2ngj10ef4">
            <w:r>
              <w:rPr>
                <w:rStyle w:val="IndexLink"/>
                <w:rFonts w:eastAsia="Libre Baskerville" w:cs="Libre Baskerville" w:ascii="Libre Baskerville" w:hAnsi="Libre Baskerville"/>
                <w:b/>
                <w:vanish w:val="false"/>
                <w:color w:val="BD953E"/>
                <w:sz w:val="24"/>
                <w:szCs w:val="24"/>
                <w:u w:val="none"/>
              </w:rPr>
              <w:t>Spécifications techniques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ex8iadx7gl24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Choix technologiques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gcelr2fr4o9u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Domaine et hébergement</w:t>
            </w:r>
          </w:hyperlink>
        </w:p>
        <w:p>
          <w:pPr>
            <w:pStyle w:val="Normal"/>
            <w:numPr>
              <w:ilvl w:val="2"/>
              <w:numId w:val="2"/>
            </w:numPr>
            <w:shd w:val="clear" w:fill="auto"/>
            <w:spacing w:lineRule="auto" w:line="240" w:beforeAutospacing="0" w:before="0" w:afterAutospacing="0" w:after="0"/>
            <w:ind w:left="2160" w:hanging="360"/>
            <w:rPr/>
          </w:pPr>
          <w:hyperlink w:anchor="_lni09jew4874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 xml:space="preserve">Nom de domaine </w:t>
            </w:r>
          </w:hyperlink>
          <w:r>
            <w:rPr>
              <w:rFonts w:eastAsia="Roboto" w:cs="Roboto" w:ascii="Roboto" w:hAnsi="Roboto"/>
              <w:u w:val="none"/>
            </w:rPr>
            <w:t>et hébergement</w:t>
          </w:r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228qdzqtoc18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 xml:space="preserve">Accessibilité </w:t>
            </w:r>
          </w:hyperlink>
        </w:p>
        <w:p>
          <w:pPr>
            <w:pStyle w:val="Normal"/>
            <w:numPr>
              <w:ilvl w:val="2"/>
              <w:numId w:val="2"/>
            </w:numPr>
            <w:shd w:val="clear" w:fill="auto"/>
            <w:spacing w:lineRule="auto" w:line="240" w:beforeAutospacing="0" w:before="0" w:afterAutospacing="0" w:after="0"/>
            <w:ind w:left="2160" w:hanging="360"/>
            <w:rPr/>
          </w:pPr>
          <w:hyperlink w:anchor="_g1nz4hpks9nl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Compatibilité navigateur</w:t>
            </w:r>
          </w:hyperlink>
          <w:r>
            <w:rPr>
              <w:rFonts w:eastAsia="Roboto" w:cs="Roboto" w:ascii="Roboto" w:hAnsi="Roboto"/>
              <w:u w:val="none"/>
            </w:rPr>
            <w:t>s</w:t>
          </w:r>
        </w:p>
        <w:p>
          <w:pPr>
            <w:pStyle w:val="Normal"/>
            <w:numPr>
              <w:ilvl w:val="2"/>
              <w:numId w:val="2"/>
            </w:numPr>
            <w:shd w:val="clear" w:fill="auto"/>
            <w:spacing w:lineRule="auto" w:line="240" w:beforeAutospacing="0" w:before="0" w:afterAutospacing="0" w:after="0"/>
            <w:ind w:left="2160" w:hanging="360"/>
            <w:rPr/>
          </w:pPr>
          <w:hyperlink w:anchor="_ebvcoz5a5tye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Types d’appareils</w:t>
            </w:r>
          </w:hyperlink>
        </w:p>
        <w:p>
          <w:pPr>
            <w:pStyle w:val="Normal"/>
            <w:numPr>
              <w:ilvl w:val="1"/>
              <w:numId w:val="2"/>
            </w:numPr>
            <w:shd w:val="clear" w:fill="auto"/>
            <w:spacing w:lineRule="auto" w:line="240" w:beforeAutospacing="0" w:before="0" w:afterAutospacing="0" w:after="0"/>
            <w:ind w:left="1440" w:hanging="360"/>
            <w:rPr/>
          </w:pPr>
          <w:hyperlink w:anchor="_47tu3edj9lq6">
            <w:r>
              <w:rPr>
                <w:rStyle w:val="IndexLink"/>
                <w:rFonts w:eastAsia="Roboto" w:cs="Roboto" w:ascii="Roboto" w:hAnsi="Roboto"/>
                <w:vanish w:val="false"/>
                <w:u w:val="none"/>
              </w:rPr>
              <w:t>Maintenance et évolutions</w:t>
            </w:r>
          </w:hyperlink>
        </w:p>
        <w:p>
          <w:pPr>
            <w:pStyle w:val="Normal"/>
            <w:numPr>
              <w:ilvl w:val="0"/>
              <w:numId w:val="2"/>
            </w:numPr>
            <w:shd w:val="clear" w:fill="auto"/>
            <w:spacing w:lineRule="auto" w:line="240" w:beforeAutospacing="0" w:before="0" w:after="80"/>
            <w:ind w:left="720" w:hanging="360"/>
            <w:rPr/>
          </w:pPr>
          <w:hyperlink w:anchor="_eyxnjtmob4wc">
            <w:r>
              <w:rPr>
                <w:rStyle w:val="IndexLink"/>
                <w:rFonts w:eastAsia="Libre Baskerville" w:cs="Libre Baskerville" w:ascii="Libre Baskerville" w:hAnsi="Libre Baskerville"/>
                <w:b/>
                <w:vanish w:val="false"/>
                <w:color w:val="BD953E"/>
                <w:sz w:val="24"/>
                <w:szCs w:val="24"/>
                <w:u w:val="none"/>
              </w:rPr>
              <w:t>Budget</w:t>
            </w:r>
          </w:hyperlink>
        </w:p>
      </w:sdtContent>
    </w:sdt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Libre Baskerville" w:hAnsi="Libre Baskerville" w:eastAsia="Libre Baskerville" w:cs="Libre Baskervill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Roboto" w:hAnsi="Roboto" w:eastAsia="Roboto" w:cs="Roboto"/>
          <w:u w:val="none"/>
        </w:rPr>
      </w:pPr>
      <w:r>
        <w:rPr>
          <w:rFonts w:eastAsia="Roboto" w:cs="Roboto" w:ascii="Roboto" w:hAnsi="Roboto"/>
          <w:u w:val="none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Heading1"/>
        <w:numPr>
          <w:ilvl w:val="0"/>
          <w:numId w:val="6"/>
        </w:numPr>
        <w:shd w:val="clear" w:fill="auto"/>
        <w:ind w:left="720" w:hanging="360"/>
        <w:rPr>
          <w:rFonts w:ascii="Libre Baskerville" w:hAnsi="Libre Baskerville" w:eastAsia="Libre Baskerville" w:cs="Libre Baskerville"/>
          <w:b/>
          <w:b/>
          <w:sz w:val="40"/>
          <w:szCs w:val="40"/>
        </w:rPr>
      </w:pPr>
      <w:bookmarkStart w:id="2" w:name="_a0y7jhvaka5c"/>
      <w:bookmarkEnd w:id="2"/>
      <w:r>
        <w:rPr>
          <w:rFonts w:eastAsia="Libre Baskerville" w:cs="Libre Baskerville" w:ascii="Libre Baskerville" w:hAnsi="Libre Baskerville"/>
          <w:b/>
        </w:rPr>
        <w:t>Cadre du projet</w:t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>
          <w:rFonts w:ascii="Libre Baskerville" w:hAnsi="Libre Baskerville" w:eastAsia="Libre Baskerville" w:cs="Libre Baskerville"/>
          <w:sz w:val="32"/>
          <w:szCs w:val="32"/>
        </w:rPr>
      </w:pPr>
      <w:bookmarkStart w:id="3" w:name="_92dw444fsivg"/>
      <w:bookmarkEnd w:id="3"/>
      <w:r>
        <w:rPr>
          <w:rFonts w:eastAsia="Libre Baskerville" w:cs="Libre Baskerville" w:ascii="Libre Baskerville" w:hAnsi="Libre Baskerville"/>
        </w:rPr>
        <w:t>Résumé du projet</w:t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>Le commanditaire du projet M</w:t>
      </w:r>
      <w:r>
        <w:rPr>
          <w:rFonts w:eastAsia="Roboto" w:cs="Roboto" w:ascii="Roboto" w:hAnsi="Roboto"/>
        </w:rPr>
        <w:t>me</w:t>
      </w:r>
      <w:r>
        <w:rPr>
          <w:rFonts w:eastAsia="Roboto" w:cs="Roboto" w:ascii="Roboto" w:hAnsi="Roboto"/>
        </w:rPr>
        <w:t xml:space="preserve">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Jennifer Edwards </w:t>
      </w:r>
      <w:r>
        <w:rPr>
          <w:rFonts w:eastAsia="Roboto" w:cs="Roboto" w:ascii="Roboto" w:hAnsi="Roboto"/>
        </w:rPr>
        <w:t xml:space="preserve">,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organisatrice du Festival des Films de Plein Air</w:t>
      </w:r>
      <w:r>
        <w:rPr>
          <w:rFonts w:eastAsia="Roboto" w:cs="Roboto" w:ascii="Roboto" w:hAnsi="Roboto"/>
        </w:rPr>
        <w:t xml:space="preserve"> a exprimé les besoins suivants : </w:t>
      </w:r>
    </w:p>
    <w:p>
      <w:pPr>
        <w:pStyle w:val="Normal"/>
        <w:numPr>
          <w:ilvl w:val="0"/>
          <w:numId w:val="4"/>
        </w:numPr>
        <w:shd w:val="clear" w:fill="auto"/>
        <w:ind w:left="720" w:hanging="360"/>
        <w:rPr/>
      </w:pPr>
      <w:r>
        <w:rPr>
          <w:rFonts w:eastAsia="Roboto" w:cs="Roboto" w:ascii="Roboto" w:hAnsi="Roboto"/>
        </w:rPr>
        <w:t>D</w:t>
      </w:r>
      <w:r>
        <w:rPr>
          <w:rFonts w:eastAsia="Roboto" w:cs="Roboto" w:ascii="Roboto" w:hAnsi="Roboto"/>
        </w:rPr>
        <w:t xml:space="preserve">évelopper la présence en ligne </w:t>
      </w:r>
      <w:r>
        <w:rPr>
          <w:rFonts w:eastAsia="Roboto" w:cs="Roboto" w:ascii="Roboto" w:hAnsi="Roboto"/>
        </w:rPr>
        <w:t>pour pouvoir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 communiqu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er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.</w:t>
      </w:r>
    </w:p>
    <w:p>
      <w:pPr>
        <w:pStyle w:val="Normal"/>
        <w:numPr>
          <w:ilvl w:val="0"/>
          <w:numId w:val="4"/>
        </w:numPr>
        <w:shd w:val="clear" w:fill="auto"/>
        <w:ind w:left="720" w:hanging="360"/>
        <w:rPr/>
      </w:pPr>
      <w:r>
        <w:rPr>
          <w:rFonts w:eastAsia="Roboto" w:cs="Roboto" w:ascii="Roboto" w:hAnsi="Roboto"/>
        </w:rPr>
        <w:t>P</w:t>
      </w:r>
      <w:r>
        <w:rPr>
          <w:rFonts w:eastAsia="Roboto" w:cs="Roboto" w:ascii="Roboto" w:hAnsi="Roboto"/>
        </w:rPr>
        <w:t xml:space="preserve">ermettre à ses clients de </w:t>
      </w:r>
      <w:r>
        <w:rPr>
          <w:rFonts w:eastAsia="Roboto" w:cs="Roboto" w:ascii="Roboto" w:hAnsi="Roboto"/>
        </w:rPr>
        <w:t>se pré-inscrire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 pour estimer le nombre de personnes présentes chaque soir.</w:t>
      </w:r>
    </w:p>
    <w:p>
      <w:pPr>
        <w:pStyle w:val="Normal"/>
        <w:numPr>
          <w:ilvl w:val="0"/>
          <w:numId w:val="4"/>
        </w:numPr>
        <w:shd w:val="clear" w:fill="auto"/>
        <w:rPr>
          <w:rFonts w:ascii="Montserrat" w:hAnsi="Montserrat"/>
          <w:b w:val="false"/>
          <w:i w:val="false"/>
          <w:caps w:val="false"/>
          <w:smallCaps w:val="false"/>
          <w:spacing w:val="0"/>
          <w:sz w:val="24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Une adresse professionnelle en .com ou en .org.</w:t>
      </w:r>
    </w:p>
    <w:p>
      <w:pPr>
        <w:pStyle w:val="Normal"/>
        <w:numPr>
          <w:ilvl w:val="0"/>
          <w:numId w:val="4"/>
        </w:numPr>
        <w:shd w:val="clear" w:fill="auto"/>
        <w:rPr>
          <w:rFonts w:ascii="Montserrat" w:hAnsi="Montserrat"/>
          <w:b w:val="false"/>
          <w:i w:val="false"/>
          <w:caps w:val="false"/>
          <w:smallCaps w:val="false"/>
          <w:spacing w:val="0"/>
          <w:sz w:val="24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Être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Conseille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r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 sur l’hébergement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le mieux adaptés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.</w:t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  <w:b/>
        </w:rPr>
        <w:t xml:space="preserve">Pitch d’ascenseur de la solution </w:t>
      </w:r>
      <w:r>
        <w:rPr>
          <w:rFonts w:eastAsia="Roboto" w:cs="Roboto" w:ascii="Roboto" w:hAnsi="Roboto"/>
        </w:rPr>
        <w:t xml:space="preserve">: </w:t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 xml:space="preserve">A l’occasion du Festival des Films de Plein Air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au parc Monceau à Paris, </w:t>
      </w:r>
      <w:hyperlink r:id="rId2">
        <w:r>
          <w:rPr>
            <w:rStyle w:val="InternetLink"/>
            <w:rFonts w:eastAsia="Roboto" w:cs="Roboto" w:ascii="Roboto" w:hAnsi="Roboto"/>
            <w:b w:val="false"/>
            <w:i w:val="false"/>
            <w:caps w:val="false"/>
            <w:smallCaps w:val="false"/>
            <w:spacing w:val="0"/>
            <w:sz w:val="24"/>
          </w:rPr>
          <w:t>www.filmsdepleinair.com</w:t>
        </w:r>
      </w:hyperlink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 permettra aux habitants ainsi qu’aux touristes d’obtenir les informations à propos des projections de chaques films. </w:t>
      </w:r>
      <w:r>
        <w:rPr>
          <w:rFonts w:eastAsia="Roboto" w:cs="Roboto" w:ascii="Roboto" w:hAnsi="Roboto"/>
        </w:rPr>
        <w:t xml:space="preserve"> </w:t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/>
      </w:pPr>
      <w:bookmarkStart w:id="4" w:name="_khuik192h63l"/>
      <w:bookmarkEnd w:id="4"/>
      <w:r>
        <w:rPr>
          <w:rFonts w:eastAsia="Libre Baskerville" w:cs="Libre Baskerville" w:ascii="Libre Baskerville" w:hAnsi="Libre Baskerville"/>
        </w:rPr>
        <w:t>Contexte de l’entreprise</w:t>
      </w:r>
    </w:p>
    <w:p>
      <w:pPr>
        <w:pStyle w:val="Normal"/>
        <w:shd w:val="clear" w:fill="auto"/>
        <w:rPr/>
      </w:pPr>
      <w:r>
        <w:rPr/>
      </w:r>
    </w:p>
    <w:p>
      <w:pPr>
        <w:pStyle w:val="Normal"/>
        <w:shd w:val="clear" w:fill="auto"/>
        <w:rPr>
          <w:rFonts w:ascii="Montserrat" w:hAnsi="Montserrat"/>
          <w:b w:val="false"/>
          <w:i w:val="false"/>
          <w:caps w:val="false"/>
          <w:smallCaps w:val="false"/>
          <w:spacing w:val="0"/>
          <w:sz w:val="24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L’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association Les Films de Plein Air vient juste d'être créée et elle dispose d'un budget limité.</w:t>
      </w:r>
    </w:p>
    <w:p>
      <w:pPr>
        <w:pStyle w:val="Normal"/>
        <w:shd w:val="clear" w:fill="auto"/>
        <w:rPr>
          <w:rFonts w:ascii="Montserrat" w:hAnsi="Montserrat"/>
          <w:b w:val="false"/>
          <w:i w:val="false"/>
          <w:caps w:val="false"/>
          <w:smallCaps w:val="false"/>
          <w:spacing w:val="0"/>
          <w:sz w:val="24"/>
        </w:rPr>
      </w:pPr>
      <w:r>
        <w:rPr>
          <w:rFonts w:eastAsia="Roboto" w:cs="Roboto" w:ascii="Montserrat" w:hAnsi="Montserrat"/>
          <w:b w:val="false"/>
          <w:i w:val="false"/>
          <w:caps w:val="false"/>
          <w:smallCaps w:val="false"/>
          <w:spacing w:val="0"/>
          <w:sz w:val="24"/>
        </w:rPr>
        <w:t>Elle a obtenue</w:t>
      </w:r>
      <w:r>
        <w:rPr>
          <w:rFonts w:eastAsia="Roboto" w:cs="Roboto" w:ascii="Montserrat" w:hAnsi="Montserrat"/>
          <w:b w:val="false"/>
          <w:i w:val="false"/>
          <w:caps w:val="false"/>
          <w:smallCaps w:val="false"/>
          <w:spacing w:val="0"/>
          <w:sz w:val="24"/>
        </w:rPr>
        <w:t xml:space="preserve"> l'autorisation de projeter au parc Monceau cette année du 5 au 8 août chaque soir, de 18h à minuit.</w:t>
      </w:r>
      <w:r>
        <w:rPr>
          <w:rFonts w:eastAsia="Roboto" w:cs="Roboto" w:ascii="Montserrat" w:hAnsi="Montserrat"/>
          <w:b w:val="false"/>
          <w:i w:val="false"/>
          <w:caps w:val="false"/>
          <w:smallCaps w:val="false"/>
          <w:spacing w:val="0"/>
          <w:sz w:val="24"/>
        </w:rPr>
        <w:t xml:space="preserve">Le but est de faire </w:t>
      </w:r>
      <w:r>
        <w:rPr>
          <w:rFonts w:eastAsia="Roboto" w:cs="Roboto" w:ascii="Montserrat" w:hAnsi="Montserrat"/>
          <w:b w:val="false"/>
          <w:i w:val="false"/>
          <w:caps w:val="false"/>
          <w:smallCaps w:val="false"/>
          <w:spacing w:val="0"/>
          <w:sz w:val="24"/>
        </w:rPr>
        <w:t>découvrir des films d'auteur au grand public.</w:t>
      </w:r>
    </w:p>
    <w:p>
      <w:pPr>
        <w:pStyle w:val="Normal"/>
        <w:shd w:val="clear" w:fill="auto"/>
        <w:rPr>
          <w:rFonts w:eastAsia="Roboto" w:cs="Roboto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/>
      </w:pPr>
      <w:bookmarkStart w:id="5" w:name="_ye64oa9yjn3l"/>
      <w:bookmarkEnd w:id="5"/>
      <w:r>
        <w:rPr>
          <w:rFonts w:eastAsia="Libre Baskerville" w:cs="Libre Baskerville" w:ascii="Libre Baskerville" w:hAnsi="Libre Baskerville"/>
        </w:rPr>
        <w:t>Enjeux et objectifs</w:t>
      </w:r>
    </w:p>
    <w:p>
      <w:pPr>
        <w:pStyle w:val="Normal"/>
        <w:shd w:val="clear" w:fill="auto"/>
        <w:rPr>
          <w:rFonts w:ascii="Montserrat" w:hAnsi="Montserrat"/>
          <w:b w:val="false"/>
          <w:i w:val="false"/>
          <w:caps w:val="false"/>
          <w:smallCaps w:val="false"/>
          <w:spacing w:val="0"/>
          <w:sz w:val="24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Pouvoir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 xml:space="preserve">communiquer sur le festival en amont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pacing w:val="0"/>
          <w:sz w:val="24"/>
        </w:rPr>
        <w:t>permettra d’avoir une visibilité sur le nombre d’inscription ainsi qu’une meilleure organisation.</w:t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 xml:space="preserve">La communication via le site en ligne permettra également aux visiteurs de pouvoir consulter les futurs projections. </w:t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/>
      </w:pPr>
      <w:bookmarkStart w:id="6" w:name="_rl3m3m5s0rfg"/>
      <w:bookmarkEnd w:id="6"/>
      <w:r>
        <w:rPr>
          <w:rFonts w:eastAsia="Libre Baskerville" w:cs="Libre Baskerville" w:ascii="Libre Baskerville" w:hAnsi="Libre Baskerville"/>
        </w:rPr>
        <w:t>Livrables</w:t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>Pour atteindre cet objectif, l</w:t>
      </w:r>
      <w:r>
        <w:rPr>
          <w:rFonts w:eastAsia="Roboto" w:cs="Roboto" w:ascii="Roboto" w:hAnsi="Roboto"/>
        </w:rPr>
        <w:t>e développeur, Bouhlel Mohamed</w:t>
      </w:r>
      <w:r>
        <w:rPr>
          <w:rFonts w:eastAsia="Roboto" w:cs="Roboto" w:ascii="Roboto" w:hAnsi="Roboto"/>
        </w:rPr>
        <w:t xml:space="preserve"> livrera les éléments suivants : </w:t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tbl>
      <w:tblPr>
        <w:tblStyle w:val="Table1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Cahier des charges fonctionnel et technique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</w:rPr>
              <w:t>1</w:t>
            </w:r>
            <w:r>
              <w:rPr>
                <w:rFonts w:eastAsia="Roboto" w:cs="Roboto" w:ascii="Roboto" w:hAnsi="Roboto"/>
              </w:rPr>
              <w:t xml:space="preserve"> novembre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/>
            </w:pPr>
            <w:r>
              <w:rPr>
                <w:rFonts w:eastAsia="Roboto" w:cs="Roboto" w:ascii="Roboto" w:hAnsi="Roboto"/>
              </w:rPr>
              <w:t>Adaptation Web de la charte graphique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</w:rPr>
              <w:t>1</w:t>
            </w:r>
            <w:r>
              <w:rPr>
                <w:rFonts w:eastAsia="Roboto" w:cs="Roboto" w:ascii="Roboto" w:hAnsi="Roboto"/>
              </w:rPr>
              <w:t xml:space="preserve"> novembre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Maquettes du site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</w:rPr>
              <w:t>2</w:t>
            </w:r>
            <w:r>
              <w:rPr>
                <w:rFonts w:eastAsia="Roboto" w:cs="Roboto" w:ascii="Roboto" w:hAnsi="Roboto"/>
              </w:rPr>
              <w:t xml:space="preserve"> novembre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 xml:space="preserve">Site 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</w:rPr>
              <w:t>7</w:t>
            </w:r>
            <w:r>
              <w:rPr>
                <w:rFonts w:eastAsia="Roboto" w:cs="Roboto" w:ascii="Roboto" w:hAnsi="Roboto"/>
              </w:rPr>
              <w:t xml:space="preserve"> novembre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/>
            </w:pPr>
            <w:r>
              <w:rPr>
                <w:rFonts w:eastAsia="Roboto" w:cs="Roboto" w:ascii="Roboto" w:hAnsi="Roboto"/>
              </w:rPr>
              <w:t xml:space="preserve">Formation </w:t>
            </w:r>
            <w:r>
              <w:rPr>
                <w:rFonts w:eastAsia="Roboto" w:cs="Roboto" w:ascii="Roboto" w:hAnsi="Roboto"/>
              </w:rPr>
              <w:t>Back office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</w:rPr>
              <w:t>10</w:t>
            </w:r>
            <w:r>
              <w:rPr>
                <w:rFonts w:eastAsia="Roboto" w:cs="Roboto" w:ascii="Roboto" w:hAnsi="Roboto"/>
              </w:rPr>
              <w:t xml:space="preserve"> novembre</w:t>
            </w:r>
          </w:p>
        </w:tc>
      </w:tr>
    </w:tbl>
    <w:p>
      <w:pPr>
        <w:pStyle w:val="Heading2"/>
        <w:shd w:val="clear" w:fill="auto"/>
        <w:ind w:hanging="0"/>
        <w:rPr>
          <w:rStyle w:val="ListLabel118"/>
          <w:rFonts w:ascii="Roboto" w:hAnsi="Roboto" w:eastAsia="Roboto" w:cs="Roboto"/>
          <w:color w:val="1155CC"/>
          <w:sz w:val="32"/>
          <w:szCs w:val="32"/>
          <w:u w:val="single"/>
        </w:rPr>
      </w:pPr>
      <w:hyperlink r:id="rId3">
        <w:r>
          <w:rPr/>
        </w:r>
      </w:hyperlink>
    </w:p>
    <w:p>
      <w:pPr>
        <w:pStyle w:val="Heading1"/>
        <w:numPr>
          <w:ilvl w:val="0"/>
          <w:numId w:val="6"/>
        </w:numPr>
        <w:shd w:val="clear" w:fill="auto"/>
        <w:ind w:left="720" w:hanging="360"/>
        <w:rPr/>
      </w:pPr>
      <w:bookmarkStart w:id="7" w:name="_4mk7lds1t2wd"/>
      <w:bookmarkEnd w:id="7"/>
      <w:r>
        <w:rPr>
          <w:rFonts w:eastAsia="Libre Baskerville" w:cs="Libre Baskerville" w:ascii="Libre Baskerville" w:hAnsi="Libre Baskerville"/>
          <w:b/>
        </w:rPr>
        <w:t>Benchmark</w:t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>La Vilette</w:t>
      </w:r>
      <w:r>
        <w:rPr>
          <w:rFonts w:eastAsia="Roboto" w:cs="Roboto" w:ascii="Roboto" w:hAnsi="Roboto"/>
        </w:rPr>
        <w:t xml:space="preserve"> ➡︎ </w:t>
      </w:r>
      <w:hyperlink r:id="rId4">
        <w:r>
          <w:rPr>
            <w:rStyle w:val="InternetLink"/>
            <w:rFonts w:eastAsia="Roboto" w:cs="Roboto" w:ascii="Roboto" w:hAnsi="Roboto"/>
          </w:rPr>
          <w:t>https://lavillette.com</w:t>
        </w:r>
      </w:hyperlink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31510" cy="275590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tbl>
      <w:tblPr>
        <w:tblStyle w:val="Table2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Libre Baskerville" w:hAnsi="Libre Baskerville" w:eastAsia="Libre Baskerville" w:cs="Libre Baskerville"/>
                <w:b/>
                <w:b/>
              </w:rPr>
            </w:pPr>
            <w:r>
              <w:rPr>
                <w:rFonts w:eastAsia="Libre Baskerville" w:cs="Libre Baskerville" w:ascii="Libre Baskerville" w:hAnsi="Libre Baskerville"/>
                <w:b/>
              </w:rPr>
              <w:t>Points forts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Libre Baskerville" w:hAnsi="Libre Baskerville" w:eastAsia="Libre Baskerville" w:cs="Libre Baskerville"/>
                <w:b/>
                <w:b/>
              </w:rPr>
            </w:pPr>
            <w:r>
              <w:rPr>
                <w:rFonts w:eastAsia="Libre Baskerville" w:cs="Libre Baskerville" w:ascii="Libre Baskerville" w:hAnsi="Libre Baskerville"/>
                <w:b/>
              </w:rPr>
              <w:t>Points faibles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9"/>
              </w:numPr>
              <w:shd w:val="clear" w:fill="auto"/>
              <w:spacing w:lineRule="auto" w:line="240"/>
              <w:ind w:left="720" w:hanging="360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Imagerie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hd w:val="clear" w:fill="auto"/>
              <w:spacing w:lineRule="auto" w:line="240"/>
              <w:ind w:left="720" w:hanging="360"/>
              <w:rPr/>
            </w:pPr>
            <w:r>
              <w:rPr>
                <w:rFonts w:eastAsia="Roboto" w:cs="Roboto" w:ascii="Roboto" w:hAnsi="Roboto"/>
              </w:rPr>
              <w:t>Système d’</w:t>
            </w:r>
            <w:r>
              <w:rPr>
                <w:rFonts w:eastAsia="Roboto" w:cs="Roboto" w:ascii="Roboto" w:hAnsi="Roboto"/>
              </w:rPr>
              <w:t>abonnements</w:t>
            </w:r>
            <w:r>
              <w:rPr>
                <w:rFonts w:eastAsia="Roboto" w:cs="Roboto" w:ascii="Roboto" w:hAnsi="Roboto"/>
              </w:rPr>
              <w:tab/>
              <w:tab/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hd w:val="clear" w:fill="auto"/>
              <w:spacing w:lineRule="auto" w:line="240"/>
              <w:rPr/>
            </w:pPr>
            <w:r>
              <w:rPr>
                <w:rFonts w:eastAsia="Roboto" w:cs="Roboto" w:ascii="Roboto" w:hAnsi="Roboto"/>
              </w:rPr>
              <w:t>Esthétique (photos et charte graphique)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hd w:val="clear" w:fill="auto"/>
              <w:spacing w:lineRule="auto" w:line="240"/>
              <w:ind w:left="720" w:hanging="360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Lisibilité (contraste)</w:t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shd w:val="clear" w:fill="auto"/>
              <w:spacing w:lineRule="auto" w:line="240"/>
              <w:ind w:left="1080" w:hanging="0"/>
              <w:rPr>
                <w:rFonts w:ascii="Roboto" w:hAnsi="Roboto" w:eastAsia="Roboto" w:cs="Roboto"/>
              </w:rPr>
            </w:pPr>
            <w:r>
              <w:rPr/>
            </w:r>
          </w:p>
        </w:tc>
      </w:tr>
    </w:tbl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>Sortir à Paris</w:t>
      </w:r>
      <w:r>
        <w:rPr>
          <w:rFonts w:eastAsia="Roboto" w:cs="Roboto" w:ascii="Roboto" w:hAnsi="Roboto"/>
        </w:rPr>
        <w:t xml:space="preserve"> ➡︎ </w:t>
      </w:r>
      <w:hyperlink r:id="rId6">
        <w:r>
          <w:rPr>
            <w:rStyle w:val="InternetLink"/>
            <w:rFonts w:eastAsia="Roboto" w:cs="Roboto" w:ascii="Roboto" w:hAnsi="Roboto"/>
          </w:rPr>
          <w:t>https://www.sortiraparis.com/</w:t>
        </w:r>
      </w:hyperlink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2490" cy="2918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3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Libre Baskerville" w:hAnsi="Libre Baskerville" w:eastAsia="Libre Baskerville" w:cs="Libre Baskerville"/>
                <w:b/>
                <w:b/>
              </w:rPr>
            </w:pPr>
            <w:r>
              <w:rPr>
                <w:rFonts w:eastAsia="Libre Baskerville" w:cs="Libre Baskerville" w:ascii="Libre Baskerville" w:hAnsi="Libre Baskerville"/>
                <w:b/>
              </w:rPr>
              <w:t>Points forts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Libre Baskerville" w:hAnsi="Libre Baskerville" w:eastAsia="Libre Baskerville" w:cs="Libre Baskerville"/>
                <w:b/>
                <w:b/>
              </w:rPr>
            </w:pPr>
            <w:r>
              <w:rPr>
                <w:rFonts w:eastAsia="Libre Baskerville" w:cs="Libre Baskerville" w:ascii="Libre Baskerville" w:hAnsi="Libre Baskerville"/>
                <w:b/>
              </w:rPr>
              <w:t>Points faibles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9"/>
              </w:numPr>
              <w:shd w:val="clear" w:fill="auto"/>
              <w:spacing w:lineRule="auto" w:line="240"/>
              <w:ind w:left="720" w:hanging="360"/>
              <w:rPr/>
            </w:pPr>
            <w:r>
              <w:rPr>
                <w:rFonts w:eastAsia="Roboto" w:cs="Roboto" w:ascii="Roboto" w:hAnsi="Roboto"/>
              </w:rPr>
              <w:t>Multi-langues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hd w:val="clear" w:fill="auto"/>
              <w:spacing w:lineRule="auto" w:line="240"/>
              <w:ind w:left="720" w:hanging="360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Page d’accueil - Argumentaire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hd w:val="clear" w:fill="auto"/>
              <w:spacing w:lineRule="auto" w:line="240"/>
              <w:ind w:left="720" w:hanging="360"/>
              <w:rPr/>
            </w:pPr>
            <w:r>
              <w:rPr>
                <w:rFonts w:eastAsia="Roboto" w:cs="Roboto" w:ascii="Roboto" w:hAnsi="Roboto"/>
              </w:rPr>
              <w:t>Animations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hd w:val="clear" w:fill="auto"/>
              <w:spacing w:lineRule="auto" w:line="240"/>
              <w:ind w:left="720" w:hanging="360"/>
              <w:rPr/>
            </w:pPr>
            <w:r>
              <w:rPr>
                <w:rFonts w:eastAsia="Roboto" w:cs="Roboto" w:ascii="Roboto" w:hAnsi="Roboto"/>
              </w:rPr>
              <w:t>Trop d’informations</w:t>
            </w:r>
          </w:p>
        </w:tc>
      </w:tr>
    </w:tbl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>Cinémathèque de Grenoble</w:t>
      </w:r>
      <w:r>
        <w:rPr>
          <w:rFonts w:eastAsia="Roboto" w:cs="Roboto" w:ascii="Roboto" w:hAnsi="Roboto"/>
        </w:rPr>
        <w:t xml:space="preserve"> ➡︎ </w:t>
      </w:r>
      <w:hyperlink r:id="rId8">
        <w:r>
          <w:rPr>
            <w:rStyle w:val="ListLabel118"/>
            <w:rFonts w:eastAsia="Roboto" w:cs="Roboto" w:ascii="Roboto" w:hAnsi="Roboto"/>
            <w:color w:val="1155CC"/>
            <w:u w:val="single"/>
          </w:rPr>
          <w:t>https://www.cinemathequedegrenoble.fr/festival/</w:t>
        </w:r>
      </w:hyperlink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203835</wp:posOffset>
            </wp:positionH>
            <wp:positionV relativeFrom="paragraph">
              <wp:posOffset>104140</wp:posOffset>
            </wp:positionV>
            <wp:extent cx="5481955" cy="24669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/>
      </w:pPr>
      <w:r>
        <w:rPr/>
      </w:r>
    </w:p>
    <w:tbl>
      <w:tblPr>
        <w:tblStyle w:val="Table4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/>
            </w:pPr>
            <w:r>
              <w:rPr>
                <w:rFonts w:eastAsia="Libre Baskerville" w:cs="Libre Baskerville" w:ascii="Libre Baskerville" w:hAnsi="Libre Baskerville"/>
                <w:b/>
              </w:rPr>
              <w:t>Points forts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Libre Baskerville" w:hAnsi="Libre Baskerville" w:eastAsia="Libre Baskerville" w:cs="Libre Baskerville"/>
                <w:b/>
                <w:b/>
              </w:rPr>
            </w:pPr>
            <w:r>
              <w:rPr>
                <w:rFonts w:eastAsia="Libre Baskerville" w:cs="Libre Baskerville" w:ascii="Libre Baskerville" w:hAnsi="Libre Baskerville"/>
                <w:b/>
              </w:rPr>
              <w:t>Points faibles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9"/>
              </w:numPr>
              <w:shd w:val="clear" w:fill="auto"/>
              <w:spacing w:lineRule="auto" w:line="240"/>
              <w:ind w:left="720" w:hanging="360"/>
              <w:rPr/>
            </w:pPr>
            <w:r>
              <w:rPr>
                <w:rFonts w:eastAsia="Roboto" w:cs="Roboto" w:ascii="Roboto" w:hAnsi="Roboto"/>
              </w:rPr>
              <w:t>Esthétique</w:t>
            </w:r>
          </w:p>
          <w:p>
            <w:pPr>
              <w:pStyle w:val="Normal"/>
              <w:widowControl w:val="false"/>
              <w:shd w:val="clear" w:fill="auto"/>
              <w:spacing w:lineRule="auto" w:line="240"/>
              <w:ind w:hanging="0"/>
              <w:rPr>
                <w:rFonts w:ascii="Roboto" w:hAnsi="Roboto" w:eastAsia="Roboto" w:cs="Roboto"/>
              </w:rPr>
            </w:pPr>
            <w:r>
              <w:rPr/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shd w:val="clear" w:fill="auto"/>
              <w:spacing w:lineRule="auto" w:line="240"/>
              <w:ind w:left="720" w:hanging="0"/>
              <w:rPr>
                <w:rFonts w:ascii="Roboto" w:hAnsi="Roboto" w:eastAsia="Roboto" w:cs="Roboto"/>
              </w:rPr>
            </w:pPr>
            <w:r>
              <w:rPr/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hd w:val="clear" w:fill="auto"/>
              <w:spacing w:lineRule="auto" w:line="240"/>
              <w:ind w:left="720" w:hanging="360"/>
              <w:rPr/>
            </w:pPr>
            <w:r>
              <w:rPr>
                <w:rFonts w:eastAsia="Roboto" w:cs="Roboto" w:ascii="Roboto" w:hAnsi="Roboto"/>
              </w:rPr>
              <w:t>Manque d’information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hd w:val="clear" w:fill="auto"/>
              <w:spacing w:lineRule="auto" w:line="240"/>
              <w:ind w:left="720" w:hanging="360"/>
              <w:rPr/>
            </w:pPr>
            <w:r>
              <w:rPr>
                <w:rFonts w:eastAsia="Roboto" w:cs="Roboto" w:ascii="Roboto" w:hAnsi="Roboto"/>
              </w:rPr>
              <w:t>Langues</w:t>
            </w:r>
          </w:p>
        </w:tc>
      </w:tr>
    </w:tbl>
    <w:p>
      <w:pPr>
        <w:pStyle w:val="Normal"/>
        <w:shd w:val="clear" w:fill="auto"/>
        <w:rPr>
          <w:rStyle w:val="ListLabel118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Heading1"/>
        <w:numPr>
          <w:ilvl w:val="0"/>
          <w:numId w:val="6"/>
        </w:numPr>
        <w:shd w:val="clear" w:fill="auto"/>
        <w:ind w:left="720" w:hanging="360"/>
        <w:rPr/>
      </w:pPr>
      <w:bookmarkStart w:id="8" w:name="_bmsrulbc4q8h"/>
      <w:bookmarkEnd w:id="8"/>
      <w:r>
        <w:rPr>
          <w:rFonts w:eastAsia="Libre Baskerville" w:cs="Libre Baskerville" w:ascii="Libre Baskerville" w:hAnsi="Libre Baskerville"/>
          <w:b/>
        </w:rPr>
        <w:t>Considérations marketing</w:t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>
          <w:rFonts w:ascii="Libre Baskerville" w:hAnsi="Libre Baskerville" w:eastAsia="Libre Baskerville" w:cs="Libre Baskerville"/>
          <w:sz w:val="32"/>
          <w:szCs w:val="32"/>
        </w:rPr>
      </w:pPr>
      <w:bookmarkStart w:id="9" w:name="_380v79ci6cu3"/>
      <w:bookmarkEnd w:id="9"/>
      <w:r>
        <w:rPr>
          <w:rFonts w:eastAsia="Libre Baskerville" w:cs="Libre Baskerville" w:ascii="Libre Baskerville" w:hAnsi="Libre Baskerville"/>
        </w:rPr>
        <w:t>Cible principale</w:t>
      </w:r>
    </w:p>
    <w:p>
      <w:pPr>
        <w:pStyle w:val="Normal"/>
        <w:shd w:val="clear" w:fill="auto"/>
        <w:jc w:val="center"/>
        <w:rPr>
          <w:rFonts w:ascii="Roboto" w:hAnsi="Roboto" w:eastAsia="Roboto" w:cs="Roboto"/>
        </w:rPr>
      </w:pPr>
      <w:r>
        <w:rPr/>
        <w:drawing>
          <wp:inline distT="0" distB="0" distL="0" distR="0">
            <wp:extent cx="4762500" cy="3181350"/>
            <wp:effectExtent l="0" t="0" r="0" b="0"/>
            <wp:docPr id="4" name="image4.jpg" descr="persona_hotel-parad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 descr="persona_hotel-paradi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tbl>
      <w:tblPr>
        <w:tblStyle w:val="Table6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Libre Baskerville" w:hAnsi="Libre Baskerville" w:eastAsia="Libre Baskerville" w:cs="Libre Baskerville"/>
                <w:b/>
                <w:b/>
                <w:sz w:val="21"/>
                <w:szCs w:val="21"/>
              </w:rPr>
            </w:pPr>
            <w:r>
              <w:rPr>
                <w:rFonts w:eastAsia="Libre Baskerville" w:cs="Libre Baskerville" w:ascii="Libre Baskerville" w:hAnsi="Libre Baskerville"/>
                <w:b/>
                <w:sz w:val="21"/>
                <w:szCs w:val="21"/>
              </w:rPr>
              <w:t>Caractéristiques socio-démographiques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Libre Baskerville" w:hAnsi="Libre Baskerville" w:eastAsia="Libre Baskerville" w:cs="Libre Baskerville"/>
                <w:b/>
                <w:b/>
                <w:sz w:val="21"/>
                <w:szCs w:val="21"/>
              </w:rPr>
            </w:pPr>
            <w:r>
              <w:rPr>
                <w:rFonts w:eastAsia="Libre Baskerville" w:cs="Libre Baskerville" w:ascii="Libre Baskerville" w:hAnsi="Libre Baskerville"/>
                <w:b/>
                <w:sz w:val="21"/>
                <w:szCs w:val="21"/>
              </w:rPr>
              <w:t xml:space="preserve">Caractéristiques 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Libre Baskerville" w:hAnsi="Libre Baskerville" w:eastAsia="Libre Baskerville" w:cs="Libre Baskerville"/>
                <w:b/>
                <w:b/>
                <w:sz w:val="21"/>
                <w:szCs w:val="21"/>
              </w:rPr>
            </w:pPr>
            <w:r>
              <w:rPr>
                <w:rFonts w:eastAsia="Libre Baskerville" w:cs="Libre Baskerville" w:ascii="Libre Baskerville" w:hAnsi="Libre Baskerville"/>
                <w:b/>
                <w:sz w:val="21"/>
                <w:szCs w:val="21"/>
              </w:rPr>
              <w:t xml:space="preserve">comportementales 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8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/>
            </w:pPr>
            <w:r>
              <w:rPr>
                <w:rFonts w:eastAsia="Roboto" w:cs="Roboto" w:ascii="Roboto" w:hAnsi="Roboto"/>
                <w:sz w:val="21"/>
                <w:szCs w:val="21"/>
              </w:rPr>
              <w:t xml:space="preserve">Origine : </w:t>
            </w:r>
            <w:r>
              <w:rPr>
                <w:rFonts w:eastAsia="Roboto" w:cs="Roboto" w:ascii="Roboto" w:hAnsi="Roboto"/>
                <w:sz w:val="21"/>
                <w:szCs w:val="21"/>
              </w:rPr>
              <w:t>Paris, banlieues proches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8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/>
            </w:pPr>
            <w:r>
              <w:rPr>
                <w:rFonts w:eastAsia="Roboto" w:cs="Roboto" w:ascii="Roboto" w:hAnsi="Roboto"/>
                <w:sz w:val="21"/>
                <w:szCs w:val="21"/>
              </w:rPr>
              <w:t xml:space="preserve">Âge : </w:t>
            </w:r>
            <w:r>
              <w:rPr>
                <w:rFonts w:eastAsia="Roboto" w:cs="Roboto" w:ascii="Roboto" w:hAnsi="Roboto"/>
                <w:sz w:val="21"/>
                <w:szCs w:val="21"/>
              </w:rPr>
              <w:t xml:space="preserve">Tous âges </w:t>
            </w:r>
          </w:p>
          <w:p>
            <w:pPr>
              <w:pStyle w:val="Normal"/>
              <w:widowControl w:val="false"/>
              <w:numPr>
                <w:ilvl w:val="0"/>
                <w:numId w:val="8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eastAsia="Roboto" w:cs="Roboto" w:ascii="Roboto" w:hAnsi="Roboto"/>
                <w:sz w:val="21"/>
                <w:szCs w:val="21"/>
              </w:rPr>
              <w:t xml:space="preserve">CSP : Toutes 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3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/>
            </w:pPr>
            <w:r>
              <w:rPr>
                <w:rFonts w:eastAsia="Roboto" w:cs="Roboto" w:ascii="Roboto" w:hAnsi="Roboto"/>
                <w:sz w:val="21"/>
                <w:szCs w:val="21"/>
              </w:rPr>
              <w:t>Archetype : homme/femme/</w:t>
            </w:r>
            <w:r>
              <w:rPr>
                <w:rFonts w:eastAsia="Roboto" w:cs="Roboto" w:ascii="Roboto" w:hAnsi="Roboto"/>
                <w:sz w:val="21"/>
                <w:szCs w:val="21"/>
              </w:rPr>
              <w:t>enfant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3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/>
            </w:pPr>
            <w:r>
              <w:rPr>
                <w:rFonts w:eastAsia="Roboto" w:cs="Roboto" w:ascii="Roboto" w:hAnsi="Roboto"/>
                <w:sz w:val="21"/>
                <w:szCs w:val="21"/>
              </w:rPr>
              <w:t xml:space="preserve">Motivation : </w:t>
            </w:r>
            <w:r>
              <w:rPr>
                <w:rFonts w:eastAsia="Roboto" w:cs="Roboto" w:ascii="Roboto" w:hAnsi="Roboto"/>
                <w:sz w:val="21"/>
                <w:szCs w:val="21"/>
              </w:rPr>
              <w:t>divertissement/culture/lien social</w:t>
            </w:r>
          </w:p>
        </w:tc>
      </w:tr>
    </w:tbl>
    <w:p>
      <w:pPr>
        <w:pStyle w:val="Heading2"/>
        <w:keepNext w:val="true"/>
        <w:keepLines/>
        <w:widowControl/>
        <w:numPr>
          <w:ilvl w:val="0"/>
          <w:numId w:val="6"/>
        </w:numPr>
        <w:shd w:val="clear" w:fill="auto"/>
        <w:spacing w:lineRule="auto" w:line="276" w:before="360" w:after="120"/>
        <w:ind w:left="720" w:right="0" w:hanging="360"/>
        <w:jc w:val="left"/>
        <w:rPr/>
      </w:pPr>
      <w:bookmarkStart w:id="10" w:name="_trhloodfq3pp"/>
      <w:bookmarkEnd w:id="10"/>
      <w:r>
        <w:rPr>
          <w:rFonts w:eastAsia="Libre Baskerville" w:cs="Libre Baskerville" w:ascii="Libre Baskerville" w:hAnsi="Libre Baskerville"/>
          <w:b/>
        </w:rPr>
        <w:t>Conception graphique</w:t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>
          <w:rFonts w:ascii="Libre Baskerville" w:hAnsi="Libre Baskerville" w:eastAsia="Libre Baskerville" w:cs="Libre Baskerville"/>
          <w:sz w:val="32"/>
          <w:szCs w:val="32"/>
        </w:rPr>
      </w:pPr>
      <w:bookmarkStart w:id="11" w:name="_as9nsgz1zxxd"/>
      <w:bookmarkEnd w:id="11"/>
      <w:r>
        <w:rPr>
          <w:rFonts w:eastAsia="Libre Baskerville" w:cs="Libre Baskerville" w:ascii="Libre Baskerville" w:hAnsi="Libre Baskerville"/>
        </w:rPr>
        <w:t>Brief créatif</w:t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 xml:space="preserve">Le graphisme du site se doit de retranscrire l’image, l’identité </w:t>
      </w:r>
      <w:r>
        <w:rPr>
          <w:rFonts w:eastAsia="Roboto" w:cs="Roboto" w:ascii="Roboto" w:hAnsi="Roboto"/>
        </w:rPr>
        <w:t>et le concept des films de plein air</w:t>
      </w:r>
      <w:r>
        <w:rPr>
          <w:rFonts w:eastAsia="Roboto" w:cs="Roboto" w:ascii="Roboto" w:hAnsi="Roboto"/>
        </w:rPr>
        <w:t xml:space="preserve"> tout en la modernisant a minima.</w:t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 xml:space="preserve">Pour ce faire, nous </w:t>
      </w:r>
      <w:r>
        <w:rPr>
          <w:rFonts w:eastAsia="Roboto" w:cs="Roboto" w:ascii="Roboto" w:hAnsi="Roboto"/>
        </w:rPr>
        <w:t>choisirons</w:t>
      </w:r>
      <w:r>
        <w:rPr>
          <w:rFonts w:eastAsia="Roboto" w:cs="Roboto" w:ascii="Roboto" w:hAnsi="Roboto"/>
        </w:rPr>
        <w:t xml:space="preserve"> </w:t>
      </w:r>
      <w:r>
        <w:rPr>
          <w:rFonts w:eastAsia="Roboto" w:cs="Roboto" w:ascii="Roboto" w:hAnsi="Roboto"/>
        </w:rPr>
        <w:t>des</w:t>
      </w:r>
      <w:r>
        <w:rPr>
          <w:rFonts w:eastAsia="Roboto" w:cs="Roboto" w:ascii="Roboto" w:hAnsi="Roboto"/>
        </w:rPr>
        <w:t xml:space="preserve"> couleurs </w:t>
      </w:r>
      <w:r>
        <w:rPr>
          <w:rFonts w:eastAsia="Roboto" w:cs="Roboto" w:ascii="Roboto" w:hAnsi="Roboto"/>
        </w:rPr>
        <w:t>simples et modernes qui attirent l’œill.</w:t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>
          <w:rFonts w:ascii="Roboto" w:hAnsi="Roboto" w:eastAsia="Roboto" w:cs="Roboto"/>
          <w:sz w:val="32"/>
          <w:szCs w:val="32"/>
        </w:rPr>
      </w:pPr>
      <w:r>
        <w:rPr/>
      </w:r>
    </w:p>
    <w:p>
      <w:pPr>
        <w:pStyle w:val="Heading2"/>
        <w:shd w:val="clear" w:fill="auto"/>
        <w:ind w:hanging="0"/>
        <w:rPr>
          <w:rFonts w:ascii="Roboto" w:hAnsi="Roboto" w:eastAsia="Roboto" w:cs="Roboto"/>
          <w:b/>
          <w:b/>
          <w:sz w:val="32"/>
          <w:szCs w:val="32"/>
        </w:rPr>
      </w:pPr>
      <w:r>
        <w:rPr/>
      </w:r>
      <w:r>
        <w:br w:type="page"/>
      </w:r>
    </w:p>
    <w:p>
      <w:pPr>
        <w:pStyle w:val="Heading1"/>
        <w:numPr>
          <w:ilvl w:val="0"/>
          <w:numId w:val="6"/>
        </w:numPr>
        <w:shd w:val="clear" w:fill="auto"/>
        <w:ind w:left="720" w:hanging="360"/>
        <w:rPr>
          <w:rFonts w:ascii="Roboto" w:hAnsi="Roboto" w:eastAsia="Roboto" w:cs="Roboto"/>
          <w:b/>
          <w:b/>
          <w:sz w:val="40"/>
          <w:szCs w:val="40"/>
        </w:rPr>
      </w:pPr>
      <w:bookmarkStart w:id="12" w:name="_i0q50nk96izu"/>
      <w:bookmarkEnd w:id="12"/>
      <w:r>
        <w:rPr>
          <w:rFonts w:eastAsia="Roboto" w:cs="Roboto" w:ascii="Roboto" w:hAnsi="Roboto"/>
          <w:b/>
        </w:rPr>
        <w:t>Spécifications fonctionnelles</w:t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>
          <w:rFonts w:ascii="Roboto" w:hAnsi="Roboto" w:eastAsia="Roboto" w:cs="Roboto"/>
          <w:sz w:val="32"/>
          <w:szCs w:val="32"/>
        </w:rPr>
      </w:pPr>
      <w:bookmarkStart w:id="13" w:name="_bh7sqgn944gf"/>
      <w:bookmarkEnd w:id="13"/>
      <w:r>
        <w:rPr>
          <w:rFonts w:eastAsia="Roboto" w:cs="Roboto" w:ascii="Roboto" w:hAnsi="Roboto"/>
        </w:rPr>
        <w:t>Périmètre fonctionnel</w:t>
      </w:r>
    </w:p>
    <w:p>
      <w:pPr>
        <w:pStyle w:val="Normal"/>
        <w:shd w:val="clear" w:fill="auto"/>
        <w:ind w:left="0" w:hanging="0"/>
        <w:rPr>
          <w:rFonts w:ascii="Roboto" w:hAnsi="Roboto" w:eastAsia="Roboto" w:cs="Roboto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334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6"/>
        </w:numPr>
        <w:shd w:val="clear" w:fill="auto"/>
        <w:ind w:left="2160" w:hanging="360"/>
        <w:rPr>
          <w:rFonts w:ascii="Roboto" w:hAnsi="Roboto" w:eastAsia="Roboto" w:cs="Roboto"/>
          <w:color w:val="434343"/>
          <w:sz w:val="28"/>
          <w:szCs w:val="28"/>
        </w:rPr>
      </w:pPr>
      <w:bookmarkStart w:id="14" w:name="_tu1gu0kknde8"/>
      <w:bookmarkEnd w:id="14"/>
      <w:r>
        <w:rPr>
          <w:rFonts w:eastAsia="Roboto" w:cs="Roboto" w:ascii="Roboto" w:hAnsi="Roboto"/>
        </w:rPr>
        <w:t>Front office</w:t>
      </w:r>
    </w:p>
    <w:tbl>
      <w:tblPr>
        <w:tblStyle w:val="Table7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7B7B7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b/>
                <w:b/>
              </w:rPr>
            </w:pPr>
            <w:r>
              <w:rPr>
                <w:b/>
              </w:rPr>
              <w:t>Fonctionnalité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7B7B7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b/>
                <w:b/>
              </w:rPr>
            </w:pPr>
            <w:r>
              <w:rPr>
                <w:b/>
              </w:rPr>
              <w:t>Contrainte(s) associée(s)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shd w:val="clear" w:fill="auto"/>
              <w:rPr/>
            </w:pPr>
            <w:r>
              <w:rPr/>
              <w:t xml:space="preserve"> </w:t>
            </w:r>
            <w:r>
              <w:rPr/>
              <w:t>Pré-inscription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hd w:val="clear" w:fill="auto"/>
              <w:rPr/>
            </w:pPr>
            <w:r>
              <w:rPr/>
              <w:t>Choix du film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shd w:val="clear" w:fill="auto"/>
              <w:rPr/>
            </w:pPr>
            <w:r>
              <w:rPr/>
              <w:t xml:space="preserve"> </w:t>
            </w:r>
            <w:r>
              <w:rPr/>
              <w:t xml:space="preserve">Galerie de photo 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hd w:val="clear" w:fill="auto"/>
              <w:rPr/>
            </w:pPr>
            <w:r>
              <w:rPr/>
              <w:t>Contrôlable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shd w:val="clear" w:fill="auto"/>
              <w:rPr/>
            </w:pPr>
            <w:r>
              <w:rPr/>
              <w:t xml:space="preserve"> </w:t>
            </w:r>
            <w:r>
              <w:rPr/>
              <w:t>Slider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hd w:val="clear" w:fill="auto"/>
              <w:rPr/>
            </w:pPr>
            <w:r>
              <w:rPr/>
              <w:t>Pas de contrainte particulière</w:t>
            </w:r>
          </w:p>
        </w:tc>
      </w:tr>
    </w:tbl>
    <w:p>
      <w:pPr>
        <w:pStyle w:val="Normal"/>
        <w:shd w:val="clear" w:fill="auto"/>
        <w:rPr/>
      </w:pPr>
      <w:r>
        <w:rPr/>
      </w:r>
    </w:p>
    <w:p>
      <w:pPr>
        <w:pStyle w:val="Heading3"/>
        <w:numPr>
          <w:ilvl w:val="2"/>
          <w:numId w:val="6"/>
        </w:numPr>
        <w:shd w:val="clear" w:fill="auto"/>
        <w:ind w:left="2160" w:hanging="360"/>
        <w:rPr/>
      </w:pPr>
      <w:bookmarkStart w:id="15" w:name="_rx32iubi9m"/>
      <w:bookmarkEnd w:id="15"/>
      <w:r>
        <w:rPr>
          <w:rFonts w:eastAsia="Roboto" w:cs="Roboto" w:ascii="Roboto" w:hAnsi="Roboto"/>
        </w:rPr>
        <w:t>Back office</w:t>
      </w:r>
    </w:p>
    <w:tbl>
      <w:tblPr>
        <w:tblStyle w:val="Table8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7B7B7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b/>
                <w:b/>
              </w:rPr>
            </w:pPr>
            <w:r>
              <w:rPr>
                <w:b/>
              </w:rPr>
              <w:t>Fonctionnalité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7B7B7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b/>
                <w:b/>
              </w:rPr>
            </w:pPr>
            <w:r>
              <w:rPr>
                <w:b/>
              </w:rPr>
              <w:t>Contrainte(s) associée(s)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shd w:val="clear" w:fill="auto"/>
              <w:rPr/>
            </w:pPr>
            <w:r>
              <w:rPr/>
              <w:t xml:space="preserve">Gestion des </w:t>
            </w:r>
            <w:r>
              <w:rPr/>
              <w:t>actualités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hd w:val="clear" w:fill="auto"/>
              <w:rPr/>
            </w:pPr>
            <w:r>
              <w:rPr/>
              <w:t xml:space="preserve">Restrictions </w:t>
            </w:r>
            <w:r>
              <w:rPr/>
              <w:t>à l’administrateur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E1A1" w:val="clear"/>
          </w:tcPr>
          <w:p>
            <w:pPr>
              <w:pStyle w:val="Normal"/>
              <w:shd w:val="clear" w:fill="auto"/>
              <w:rPr/>
            </w:pPr>
            <w:r>
              <w:rPr/>
              <w:t xml:space="preserve">Gestion </w:t>
            </w:r>
            <w:r>
              <w:rPr/>
              <w:t>des inscriptions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hd w:val="clear" w:fill="auto"/>
              <w:rPr/>
            </w:pPr>
            <w:r>
              <w:rPr/>
              <w:t xml:space="preserve">Vue en temps réel </w:t>
            </w:r>
            <w:r>
              <w:rPr/>
              <w:t>des inscriptions pour</w:t>
            </w:r>
          </w:p>
          <w:p>
            <w:pPr>
              <w:pStyle w:val="Normal"/>
              <w:shd w:val="clear" w:fill="auto"/>
              <w:rPr/>
            </w:pPr>
            <w:r>
              <w:rPr/>
              <w:t>chaques films</w:t>
            </w:r>
          </w:p>
        </w:tc>
      </w:tr>
    </w:tbl>
    <w:p>
      <w:pPr>
        <w:pStyle w:val="Heading2"/>
        <w:numPr>
          <w:ilvl w:val="0"/>
          <w:numId w:val="0"/>
        </w:numPr>
        <w:shd w:val="clear" w:fill="auto"/>
        <w:ind w:left="2520" w:hanging="0"/>
        <w:rPr>
          <w:rFonts w:ascii="Roboto" w:hAnsi="Roboto" w:eastAsia="Roboto" w:cs="Roboto"/>
        </w:rPr>
      </w:pPr>
      <w:r>
        <w:rPr/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/>
      </w:pPr>
      <w:bookmarkStart w:id="16" w:name="_8xq0ssf1yn04"/>
      <w:bookmarkEnd w:id="16"/>
      <w:r>
        <w:rPr>
          <w:rFonts w:eastAsia="Roboto" w:cs="Roboto" w:ascii="Roboto" w:hAnsi="Roboto"/>
        </w:rPr>
        <w:t>Arborescence</w:t>
      </w:r>
    </w:p>
    <w:p>
      <w:pPr>
        <w:pStyle w:val="Normal"/>
        <w:shd w:val="clear" w:fill="auto"/>
        <w:ind w:left="0" w:hanging="0"/>
        <w:rPr>
          <w:rFonts w:ascii="Roboto" w:hAnsi="Roboto" w:eastAsia="Roboto" w:cs="Roboto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1105" cy="30486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/>
      </w:pPr>
      <w:bookmarkStart w:id="17" w:name="_jt7sd9fcvmls"/>
      <w:bookmarkEnd w:id="17"/>
      <w:r>
        <w:rPr>
          <w:rFonts w:eastAsia="Roboto" w:cs="Roboto" w:ascii="Roboto" w:hAnsi="Roboto"/>
        </w:rPr>
        <w:t>Aperçu des contenus</w:t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tbl>
      <w:tblPr>
        <w:tblStyle w:val="Table9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hd w:val="clear" w:fill="auto"/>
              <w:rPr/>
            </w:pPr>
            <w:r>
              <w:rPr>
                <w:rFonts w:eastAsia="Roboto" w:cs="Roboto" w:ascii="Roboto" w:hAnsi="Roboto"/>
              </w:rPr>
              <w:t xml:space="preserve">⚠️ </w:t>
            </w:r>
            <w:r>
              <w:rPr>
                <w:rFonts w:eastAsia="Roboto" w:cs="Roboto" w:ascii="Roboto" w:hAnsi="Roboto"/>
              </w:rPr>
              <w:t xml:space="preserve">Les écrans suivants sont des aperçus basse fidélité du site. Elles sont donc volontairement dénuées de toute forme de graphisme. </w:t>
            </w:r>
          </w:p>
          <w:p>
            <w:pPr>
              <w:pStyle w:val="Normal"/>
              <w:shd w:val="clear" w:fill="auto"/>
              <w:rPr/>
            </w:pPr>
            <w:r>
              <w:rPr>
                <w:rFonts w:eastAsia="Roboto" w:cs="Roboto" w:ascii="Roboto" w:hAnsi="Roboto"/>
              </w:rPr>
              <w:t>Ces aperçus servent donc à lister et placer les éléments sur les différentes pages du site plus qu’à donner une idée de son esthétique.</w:t>
            </w:r>
          </w:p>
        </w:tc>
      </w:tr>
    </w:tbl>
    <w:p>
      <w:pPr>
        <w:pStyle w:val="Heading3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-1125220</wp:posOffset>
            </wp:positionH>
            <wp:positionV relativeFrom="paragraph">
              <wp:posOffset>822960</wp:posOffset>
            </wp:positionV>
            <wp:extent cx="7427595" cy="106921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auto"/>
        <w:ind w:hanging="0"/>
        <w:rPr>
          <w:rFonts w:ascii="Roboto" w:hAnsi="Roboto" w:eastAsia="Roboto" w:cs="Roboto"/>
          <w:color w:val="434343"/>
          <w:sz w:val="28"/>
          <w:szCs w:val="28"/>
        </w:rPr>
      </w:pPr>
      <w:r>
        <w:rPr>
          <w:rFonts w:eastAsia="Roboto" w:cs="Roboto" w:ascii="Roboto" w:hAnsi="Roboto"/>
          <w:b/>
        </w:rPr>
      </w:r>
    </w:p>
    <w:p>
      <w:pPr>
        <w:pStyle w:val="Heading1"/>
        <w:numPr>
          <w:ilvl w:val="0"/>
          <w:numId w:val="6"/>
        </w:numPr>
        <w:shd w:val="clear" w:fill="auto"/>
        <w:ind w:left="720" w:hanging="360"/>
        <w:rPr/>
      </w:pPr>
      <w:bookmarkStart w:id="18" w:name="_4hw2ngj10ef4"/>
      <w:bookmarkEnd w:id="18"/>
      <w:r>
        <w:rPr>
          <w:rFonts w:eastAsia="Roboto" w:cs="Roboto" w:ascii="Roboto" w:hAnsi="Roboto"/>
          <w:b/>
        </w:rPr>
        <w:t>Spécifications techniques</w:t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/>
      </w:pPr>
      <w:bookmarkStart w:id="19" w:name="_edmhdspbamuh"/>
      <w:bookmarkEnd w:id="19"/>
      <w:r>
        <w:rPr>
          <w:rFonts w:eastAsia="Roboto" w:cs="Roboto" w:ascii="Roboto" w:hAnsi="Roboto"/>
        </w:rPr>
        <w:t xml:space="preserve">Choix technologiques </w:t>
      </w:r>
    </w:p>
    <w:p>
      <w:pPr>
        <w:pStyle w:val="Normal"/>
        <w:shd w:val="clear" w:fill="auto"/>
        <w:ind w:left="1440" w:hanging="360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/>
      </w:pPr>
      <w:r>
        <w:rPr/>
      </w:r>
    </w:p>
    <w:tbl>
      <w:tblPr>
        <w:tblStyle w:val="Table10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3009"/>
        <w:gridCol w:w="3010"/>
        <w:gridCol w:w="3010"/>
      </w:tblGrid>
      <w:tr>
        <w:trPr/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EFEFEF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Besoins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EFEFEF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Contraintes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EFEFEF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Solution</w:t>
            </w:r>
          </w:p>
        </w:tc>
      </w:tr>
      <w:tr>
        <w:trPr/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Autonomie sur :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0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/>
            </w:pPr>
            <w:r>
              <w:rPr/>
              <w:t xml:space="preserve">l’édition des </w:t>
            </w:r>
            <w:r>
              <w:rPr>
                <w:u w:val="none"/>
              </w:rPr>
              <w:t>actualités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0"/>
              </w:numPr>
              <w:shd w:val="clear" w:fill="auto"/>
              <w:spacing w:lineRule="auto" w:line="240" w:before="0" w:after="0"/>
              <w:ind w:left="1080" w:right="0" w:hanging="0"/>
              <w:jc w:val="left"/>
              <w:rPr>
                <w:u w:val="none"/>
              </w:rPr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Temporelles et budgétaires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hd w:val="clear" w:fill="auto"/>
              <w:rPr/>
            </w:pPr>
            <w:r>
              <w:rPr/>
              <w:t>Utilisation du HTML/CSS/JS/PHP</w:t>
            </w:r>
            <w:r>
              <w:rPr/>
              <w:t>.</w:t>
            </w:r>
          </w:p>
          <w:p>
            <w:pPr>
              <w:pStyle w:val="Normal"/>
              <w:shd w:val="clear" w:fill="auto"/>
              <w:rPr/>
            </w:pPr>
            <w:r>
              <w:rPr/>
              <w:t xml:space="preserve">Utilisation d’un template </w:t>
            </w:r>
          </w:p>
          <w:p>
            <w:pPr>
              <w:pStyle w:val="Normal"/>
              <w:shd w:val="clear" w:fill="auto"/>
              <w:rPr/>
            </w:pPr>
            <w:r>
              <w:rPr/>
              <w:t>(Xlight).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shd w:val="clear" w:fill="auto"/>
        <w:ind w:left="1440" w:hanging="360"/>
        <w:rPr>
          <w:rStyle w:val="ListLabel119"/>
          <w:rFonts w:ascii="Roboto" w:hAnsi="Roboto" w:eastAsia="Roboto" w:cs="Roboto"/>
          <w:color w:val="1155CC"/>
          <w:u w:val="single"/>
        </w:rPr>
      </w:pPr>
      <w:r>
        <w:rPr/>
      </w:r>
    </w:p>
    <w:p>
      <w:pPr>
        <w:pStyle w:val="Normal"/>
        <w:shd w:val="clear" w:fill="auto"/>
        <w:ind w:left="1440" w:hanging="360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ind w:left="1440" w:hanging="360"/>
        <w:rPr>
          <w:rFonts w:ascii="Roboto" w:hAnsi="Roboto" w:eastAsia="Roboto" w:cs="Roboto"/>
        </w:rPr>
      </w:pPr>
      <w:r>
        <w:rPr/>
      </w:r>
    </w:p>
    <w:p>
      <w:pPr>
        <w:pStyle w:val="Normal"/>
        <w:numPr>
          <w:ilvl w:val="1"/>
          <w:numId w:val="6"/>
        </w:numPr>
        <w:shd w:val="clear" w:fill="auto"/>
        <w:ind w:left="1440" w:hanging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Nom de domaine et hébergement</w:t>
      </w:r>
    </w:p>
    <w:p>
      <w:pPr>
        <w:pStyle w:val="Normal"/>
        <w:shd w:val="clear" w:fill="auto"/>
        <w:rPr>
          <w:rFonts w:ascii="Roboto" w:hAnsi="Roboto" w:eastAsia="Roboto" w:cs="Roboto"/>
        </w:rPr>
      </w:pPr>
      <w:r>
        <w:rPr/>
      </w:r>
    </w:p>
    <w:p>
      <w:pPr>
        <w:pStyle w:val="Normal"/>
        <w:shd w:val="clear" w:fill="auto"/>
        <w:rPr/>
      </w:pPr>
      <w:r>
        <w:rPr>
          <w:rFonts w:eastAsia="Roboto" w:cs="Roboto" w:ascii="Roboto" w:hAnsi="Roboto"/>
        </w:rPr>
        <w:t xml:space="preserve">Le nom de domaine </w:t>
      </w:r>
      <w:hyperlink r:id="rId14">
        <w:r>
          <w:rPr>
            <w:rStyle w:val="ListLabel119"/>
            <w:rFonts w:eastAsia="Roboto" w:cs="Roboto" w:ascii="Roboto" w:hAnsi="Roboto"/>
            <w:b w:val="false"/>
            <w:i w:val="false"/>
            <w:caps w:val="false"/>
            <w:smallCaps w:val="false"/>
            <w:color w:val="1155CC"/>
            <w:spacing w:val="0"/>
            <w:sz w:val="24"/>
            <w:u w:val="single"/>
          </w:rPr>
          <w:t>www.filmsdepleinair.com</w:t>
        </w:r>
      </w:hyperlink>
      <w:r>
        <w:rPr>
          <w:rStyle w:val="ListLabel119"/>
          <w:rFonts w:eastAsia="Roboto" w:cs="Roboto" w:ascii="Roboto" w:hAnsi="Roboto"/>
          <w:b w:val="false"/>
          <w:i w:val="false"/>
          <w:caps w:val="false"/>
          <w:smallCaps w:val="false"/>
          <w:color w:val="1155CC"/>
          <w:spacing w:val="0"/>
          <w:sz w:val="24"/>
          <w:u w:val="single"/>
        </w:rPr>
        <w:t xml:space="preserve"> </w:t>
      </w:r>
      <w:r>
        <w:rPr/>
        <w:t xml:space="preserve"> sera déposé au registre </w:t>
      </w:r>
      <w:r>
        <w:rPr/>
        <w:t>planetHoster</w:t>
      </w:r>
      <w:r>
        <w:rPr/>
        <w:t xml:space="preserve"> et aussi hébergé sur </w:t>
      </w:r>
      <w:r>
        <w:rPr/>
        <w:t>planetHoster</w:t>
      </w:r>
      <w:r>
        <w:rPr/>
        <w:t xml:space="preserve">. </w:t>
      </w:r>
    </w:p>
    <w:p>
      <w:pPr>
        <w:pStyle w:val="Heading3"/>
        <w:shd w:val="clear" w:fill="auto"/>
        <w:ind w:hanging="0"/>
        <w:rPr/>
      </w:pPr>
      <w:r>
        <w:rPr/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>
          <w:rFonts w:ascii="Roboto" w:hAnsi="Roboto" w:eastAsia="Roboto" w:cs="Roboto"/>
          <w:sz w:val="32"/>
          <w:szCs w:val="32"/>
        </w:rPr>
      </w:pPr>
      <w:bookmarkStart w:id="20" w:name="_228qdzqtoc18"/>
      <w:bookmarkEnd w:id="20"/>
      <w:r>
        <w:rPr>
          <w:rFonts w:eastAsia="Roboto" w:cs="Roboto" w:ascii="Roboto" w:hAnsi="Roboto"/>
        </w:rPr>
        <w:t>Accessibilité</w:t>
      </w:r>
    </w:p>
    <w:p>
      <w:pPr>
        <w:pStyle w:val="Heading3"/>
        <w:numPr>
          <w:ilvl w:val="2"/>
          <w:numId w:val="6"/>
        </w:numPr>
        <w:shd w:val="clear" w:fill="auto"/>
        <w:ind w:left="2160" w:hanging="360"/>
        <w:rPr>
          <w:rFonts w:ascii="Roboto" w:hAnsi="Roboto" w:eastAsia="Roboto" w:cs="Roboto"/>
          <w:color w:val="434343"/>
          <w:sz w:val="28"/>
          <w:szCs w:val="28"/>
        </w:rPr>
      </w:pPr>
      <w:bookmarkStart w:id="21" w:name="_7woapsnw7g6s"/>
      <w:bookmarkEnd w:id="21"/>
      <w:r>
        <w:rPr>
          <w:rFonts w:eastAsia="Roboto" w:cs="Roboto" w:ascii="Roboto" w:hAnsi="Roboto"/>
        </w:rPr>
        <w:t>Compatibilité navigateur</w:t>
      </w:r>
    </w:p>
    <w:p>
      <w:pPr>
        <w:pStyle w:val="Normal"/>
        <w:shd w:val="clear" w:fill="auto"/>
        <w:rPr>
          <w:rFonts w:ascii="Roboto" w:hAnsi="Roboto" w:eastAsia="Roboto" w:cs="Roboto"/>
          <w:color w:val="444444"/>
          <w:sz w:val="18"/>
          <w:szCs w:val="18"/>
          <w:highlight w:val="white"/>
        </w:rPr>
      </w:pPr>
      <w:r>
        <w:rPr>
          <w:rFonts w:eastAsia="Roboto" w:cs="Roboto" w:ascii="Roboto" w:hAnsi="Roboto"/>
        </w:rPr>
        <w:t xml:space="preserve">Le site sera compatible avec les navigateurs suivants : </w:t>
      </w:r>
      <w:r>
        <w:rPr>
          <w:rFonts w:eastAsia="Roboto" w:cs="Roboto" w:ascii="Roboto" w:hAnsi="Roboto"/>
          <w:color w:val="444444"/>
          <w:sz w:val="18"/>
          <w:szCs w:val="18"/>
          <w:highlight w:val="white"/>
        </w:rPr>
        <w:t xml:space="preserve"> </w:t>
      </w:r>
    </w:p>
    <w:p>
      <w:pPr>
        <w:pStyle w:val="Normal"/>
        <w:numPr>
          <w:ilvl w:val="0"/>
          <w:numId w:val="5"/>
        </w:numPr>
        <w:shd w:val="clear" w:fill="auto"/>
        <w:ind w:left="720" w:hanging="360"/>
        <w:rPr>
          <w:rFonts w:ascii="Roboto" w:hAnsi="Roboto" w:eastAsia="Roboto" w:cs="Roboto"/>
          <w:color w:val="444444"/>
          <w:sz w:val="24"/>
          <w:szCs w:val="24"/>
          <w:highlight w:val="white"/>
        </w:rPr>
      </w:pPr>
      <w:r>
        <w:rPr>
          <w:rFonts w:eastAsia="Roboto" w:cs="Roboto" w:ascii="Roboto" w:hAnsi="Roboto"/>
          <w:b/>
          <w:color w:val="444444"/>
          <w:sz w:val="24"/>
          <w:szCs w:val="24"/>
          <w:highlight w:val="white"/>
        </w:rPr>
        <w:t>Internet Explorer</w:t>
      </w:r>
    </w:p>
    <w:p>
      <w:pPr>
        <w:pStyle w:val="Normal"/>
        <w:numPr>
          <w:ilvl w:val="0"/>
          <w:numId w:val="5"/>
        </w:numPr>
        <w:shd w:val="clear" w:fill="auto"/>
        <w:ind w:left="720" w:hanging="360"/>
        <w:rPr>
          <w:rFonts w:ascii="Roboto" w:hAnsi="Roboto" w:eastAsia="Roboto" w:cs="Roboto"/>
          <w:color w:val="444444"/>
          <w:sz w:val="24"/>
          <w:szCs w:val="24"/>
          <w:highlight w:val="white"/>
        </w:rPr>
      </w:pPr>
      <w:r>
        <w:rPr>
          <w:rFonts w:eastAsia="Roboto" w:cs="Roboto" w:ascii="Roboto" w:hAnsi="Roboto"/>
          <w:b/>
          <w:color w:val="444444"/>
          <w:sz w:val="24"/>
          <w:szCs w:val="24"/>
          <w:highlight w:val="white"/>
        </w:rPr>
        <w:t>Mozilla Firefox</w:t>
      </w:r>
    </w:p>
    <w:p>
      <w:pPr>
        <w:pStyle w:val="Normal"/>
        <w:numPr>
          <w:ilvl w:val="0"/>
          <w:numId w:val="5"/>
        </w:numPr>
        <w:shd w:val="clear" w:fill="auto"/>
        <w:ind w:left="720" w:hanging="360"/>
        <w:rPr>
          <w:rFonts w:ascii="Roboto" w:hAnsi="Roboto" w:eastAsia="Roboto" w:cs="Roboto"/>
          <w:color w:val="444444"/>
          <w:sz w:val="24"/>
          <w:szCs w:val="24"/>
          <w:highlight w:val="white"/>
        </w:rPr>
      </w:pPr>
      <w:r>
        <w:rPr>
          <w:rFonts w:eastAsia="Roboto" w:cs="Roboto" w:ascii="Roboto" w:hAnsi="Roboto"/>
          <w:b/>
          <w:color w:val="444444"/>
          <w:sz w:val="24"/>
          <w:szCs w:val="24"/>
          <w:highlight w:val="white"/>
        </w:rPr>
        <w:t>Google Chrome</w:t>
      </w:r>
    </w:p>
    <w:p>
      <w:pPr>
        <w:pStyle w:val="Normal"/>
        <w:numPr>
          <w:ilvl w:val="0"/>
          <w:numId w:val="5"/>
        </w:numPr>
        <w:shd w:val="clear" w:fill="auto"/>
        <w:ind w:left="720" w:hanging="360"/>
        <w:rPr>
          <w:rFonts w:ascii="Roboto" w:hAnsi="Roboto" w:eastAsia="Roboto" w:cs="Roboto"/>
          <w:color w:val="444444"/>
          <w:sz w:val="24"/>
          <w:szCs w:val="24"/>
          <w:highlight w:val="white"/>
        </w:rPr>
      </w:pPr>
      <w:r>
        <w:rPr>
          <w:rFonts w:eastAsia="Roboto" w:cs="Roboto" w:ascii="Roboto" w:hAnsi="Roboto"/>
          <w:b/>
          <w:color w:val="444444"/>
          <w:sz w:val="24"/>
          <w:szCs w:val="24"/>
          <w:highlight w:val="white"/>
        </w:rPr>
        <w:t>Safari</w:t>
      </w:r>
    </w:p>
    <w:p>
      <w:pPr>
        <w:pStyle w:val="Normal"/>
        <w:numPr>
          <w:ilvl w:val="0"/>
          <w:numId w:val="5"/>
        </w:numPr>
        <w:shd w:val="clear" w:fill="auto"/>
        <w:ind w:left="720" w:hanging="360"/>
        <w:rPr>
          <w:rFonts w:ascii="Roboto" w:hAnsi="Roboto" w:eastAsia="Roboto" w:cs="Roboto"/>
          <w:color w:val="444444"/>
          <w:sz w:val="24"/>
          <w:szCs w:val="24"/>
          <w:highlight w:val="white"/>
        </w:rPr>
      </w:pPr>
      <w:r>
        <w:rPr>
          <w:rFonts w:eastAsia="Roboto" w:cs="Roboto" w:ascii="Roboto" w:hAnsi="Roboto"/>
          <w:b/>
          <w:color w:val="444444"/>
          <w:sz w:val="24"/>
          <w:szCs w:val="24"/>
          <w:highlight w:val="white"/>
        </w:rPr>
        <w:t>Opéra</w:t>
      </w:r>
    </w:p>
    <w:p>
      <w:pPr>
        <w:pStyle w:val="Heading3"/>
        <w:numPr>
          <w:ilvl w:val="2"/>
          <w:numId w:val="6"/>
        </w:numPr>
        <w:shd w:val="clear" w:fill="auto"/>
        <w:ind w:left="2160" w:hanging="360"/>
        <w:rPr>
          <w:rFonts w:ascii="Roboto" w:hAnsi="Roboto" w:eastAsia="Roboto" w:cs="Roboto"/>
          <w:color w:val="434343"/>
          <w:sz w:val="28"/>
          <w:szCs w:val="28"/>
        </w:rPr>
      </w:pPr>
      <w:bookmarkStart w:id="22" w:name="_rauppqxmgyi2"/>
      <w:bookmarkEnd w:id="22"/>
      <w:r>
        <w:rPr>
          <w:rFonts w:eastAsia="Roboto" w:cs="Roboto" w:ascii="Roboto" w:hAnsi="Roboto"/>
        </w:rPr>
        <w:t>Types d’appareils</w:t>
      </w:r>
    </w:p>
    <w:p>
      <w:pPr>
        <w:pStyle w:val="Normal"/>
        <w:shd w:val="clear" w:fill="auto"/>
        <w:rPr/>
      </w:pPr>
      <w:r>
        <w:rPr>
          <w:sz w:val="24"/>
          <w:szCs w:val="24"/>
        </w:rPr>
        <w:t xml:space="preserve">Le site sera conçu de manière “responsive” pour qu’il assure une navigation optimale sur tous types d’appareils : </w:t>
      </w:r>
    </w:p>
    <w:p>
      <w:pPr>
        <w:pStyle w:val="Normal"/>
        <w:numPr>
          <w:ilvl w:val="0"/>
          <w:numId w:val="7"/>
        </w:numPr>
        <w:shd w:val="clear" w:fill="auto"/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Téléphones mobiles </w:t>
      </w:r>
    </w:p>
    <w:p>
      <w:pPr>
        <w:pStyle w:val="Normal"/>
        <w:numPr>
          <w:ilvl w:val="0"/>
          <w:numId w:val="7"/>
        </w:numPr>
        <w:shd w:val="clear" w:fill="auto"/>
        <w:ind w:left="720" w:hanging="360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Tablettes </w:t>
      </w:r>
    </w:p>
    <w:p>
      <w:pPr>
        <w:pStyle w:val="Normal"/>
        <w:numPr>
          <w:ilvl w:val="0"/>
          <w:numId w:val="7"/>
        </w:numPr>
        <w:shd w:val="clear" w:fill="auto"/>
        <w:ind w:left="720" w:hanging="36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Ordinateur portables</w:t>
      </w:r>
    </w:p>
    <w:p>
      <w:pPr>
        <w:pStyle w:val="Normal"/>
        <w:numPr>
          <w:ilvl w:val="0"/>
          <w:numId w:val="7"/>
        </w:numPr>
        <w:shd w:val="clear" w:fill="auto"/>
        <w:ind w:left="720" w:hanging="360"/>
        <w:rPr/>
      </w:pPr>
      <w:r>
        <w:rPr>
          <w:sz w:val="24"/>
          <w:szCs w:val="24"/>
          <w:highlight w:val="white"/>
        </w:rPr>
        <w:t>Ordinateur de bureau</w:t>
      </w:r>
    </w:p>
    <w:p>
      <w:pPr>
        <w:pStyle w:val="Heading2"/>
        <w:numPr>
          <w:ilvl w:val="0"/>
          <w:numId w:val="0"/>
        </w:numPr>
        <w:shd w:val="clear" w:fill="auto"/>
        <w:ind w:left="2520" w:hanging="0"/>
        <w:rPr>
          <w:rFonts w:ascii="Roboto" w:hAnsi="Roboto" w:eastAsia="Roboto" w:cs="Roboto"/>
          <w:sz w:val="32"/>
          <w:szCs w:val="32"/>
        </w:rPr>
      </w:pPr>
      <w:r>
        <w:rPr/>
      </w:r>
    </w:p>
    <w:p>
      <w:pPr>
        <w:pStyle w:val="Heading2"/>
        <w:numPr>
          <w:ilvl w:val="1"/>
          <w:numId w:val="6"/>
        </w:numPr>
        <w:shd w:val="clear" w:fill="auto"/>
        <w:ind w:left="1440" w:hanging="360"/>
        <w:rPr>
          <w:rFonts w:ascii="Roboto" w:hAnsi="Roboto" w:eastAsia="Roboto" w:cs="Roboto"/>
          <w:sz w:val="32"/>
          <w:szCs w:val="32"/>
        </w:rPr>
      </w:pPr>
      <w:bookmarkStart w:id="23" w:name="_2qv9z5yhvwo4"/>
      <w:bookmarkEnd w:id="23"/>
      <w:r>
        <w:rPr>
          <w:rFonts w:eastAsia="Roboto" w:cs="Roboto" w:ascii="Roboto" w:hAnsi="Roboto"/>
        </w:rPr>
        <w:t>Maintenance et évolutions</w:t>
      </w:r>
    </w:p>
    <w:p>
      <w:pPr>
        <w:pStyle w:val="Normal"/>
        <w:shd w:val="clear" w:fill="auto"/>
        <w:rPr/>
      </w:pPr>
      <w:r>
        <w:rPr/>
        <w:t>La maintenance du site sera assurée par l</w:t>
      </w:r>
      <w:r>
        <w:rPr/>
        <w:t>e développeur Bouhlel Mohamed, elle généra des frais supplémentaire.</w:t>
      </w:r>
    </w:p>
    <w:p>
      <w:pPr>
        <w:pStyle w:val="Normal"/>
        <w:shd w:val="clear" w:fill="auto"/>
        <w:rPr/>
      </w:pPr>
      <w:r>
        <w:rPr/>
      </w:r>
    </w:p>
    <w:p>
      <w:pPr>
        <w:pStyle w:val="Heading1"/>
        <w:numPr>
          <w:ilvl w:val="0"/>
          <w:numId w:val="6"/>
        </w:numPr>
        <w:shd w:val="clear" w:fill="auto"/>
        <w:ind w:left="720" w:hanging="360"/>
        <w:rPr>
          <w:rFonts w:ascii="Roboto" w:hAnsi="Roboto" w:eastAsia="Roboto" w:cs="Roboto"/>
          <w:b/>
          <w:b/>
          <w:sz w:val="40"/>
          <w:szCs w:val="40"/>
        </w:rPr>
      </w:pPr>
      <w:bookmarkStart w:id="24" w:name="_h4j9efl0pwke"/>
      <w:bookmarkEnd w:id="24"/>
      <w:r>
        <w:rPr>
          <w:rFonts w:eastAsia="Roboto" w:cs="Roboto" w:ascii="Roboto" w:hAnsi="Roboto"/>
          <w:b/>
        </w:rPr>
        <w:t xml:space="preserve">Budget </w:t>
      </w:r>
    </w:p>
    <w:tbl>
      <w:tblPr>
        <w:tblStyle w:val="Table12"/>
        <w:tblW w:w="9015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54"/>
        <w:gridCol w:w="5566"/>
        <w:gridCol w:w="1290"/>
        <w:gridCol w:w="1004"/>
      </w:tblGrid>
      <w:tr>
        <w:trPr/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D953E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color w:val="FFFFFF"/>
              </w:rPr>
            </w:pPr>
            <w:r>
              <w:rPr>
                <w:rFonts w:eastAsia="Roboto" w:cs="Roboto" w:ascii="Roboto" w:hAnsi="Roboto"/>
                <w:color w:val="FFFFFF"/>
              </w:rPr>
              <w:t>Quantité</w:t>
            </w:r>
          </w:p>
        </w:tc>
        <w:tc>
          <w:tcPr>
            <w:tcW w:w="5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D953E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color w:val="FFFFFF"/>
              </w:rPr>
            </w:pPr>
            <w:r>
              <w:rPr>
                <w:rFonts w:eastAsia="Roboto" w:cs="Roboto" w:ascii="Roboto" w:hAnsi="Roboto"/>
                <w:color w:val="FFFFFF"/>
              </w:rPr>
              <w:t>Description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D953E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color w:val="FFFFFF"/>
              </w:rPr>
            </w:pPr>
            <w:r>
              <w:rPr>
                <w:rFonts w:eastAsia="Roboto" w:cs="Roboto" w:ascii="Roboto" w:hAnsi="Roboto"/>
                <w:color w:val="FFFFFF"/>
              </w:rPr>
              <w:t>Réduction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BD953E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color w:val="FFFFFF"/>
              </w:rPr>
            </w:pPr>
            <w:r>
              <w:rPr>
                <w:rFonts w:eastAsia="Roboto" w:cs="Roboto" w:ascii="Roboto" w:hAnsi="Roboto"/>
                <w:color w:val="FFFFFF"/>
              </w:rPr>
              <w:t>Coût</w:t>
            </w:r>
          </w:p>
        </w:tc>
      </w:tr>
      <w:tr>
        <w:trPr/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  <w:i/>
              </w:rPr>
              <w:t>1</w:t>
            </w:r>
          </w:p>
        </w:tc>
        <w:tc>
          <w:tcPr>
            <w:tcW w:w="5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 xml:space="preserve">Création d'un site </w:t>
            </w:r>
            <w:r>
              <w:rPr>
                <w:rFonts w:eastAsia="Roboto" w:cs="Roboto" w:ascii="Roboto" w:hAnsi="Roboto"/>
                <w:sz w:val="20"/>
                <w:szCs w:val="20"/>
              </w:rPr>
              <w:t>avec back-office</w:t>
            </w:r>
            <w:r>
              <w:rPr>
                <w:rFonts w:eastAsia="Roboto" w:cs="Roboto" w:ascii="Roboto" w:hAnsi="Roboto"/>
                <w:sz w:val="20"/>
                <w:szCs w:val="20"/>
              </w:rPr>
              <w:t xml:space="preserve"> adapté à tous les écrans et équipé d'un système de </w:t>
            </w:r>
            <w:r>
              <w:rPr>
                <w:rFonts w:eastAsia="Roboto" w:cs="Roboto" w:ascii="Roboto" w:hAnsi="Roboto"/>
                <w:sz w:val="20"/>
                <w:szCs w:val="20"/>
              </w:rPr>
              <w:t>pré-inscription.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/>
            </w:pPr>
            <w:r>
              <w:rPr>
                <w:rFonts w:eastAsia="Roboto" w:cs="Roboto" w:ascii="Roboto" w:hAnsi="Roboto"/>
              </w:rPr>
              <w:t>-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>1350</w:t>
            </w:r>
            <w:r>
              <w:rPr>
                <w:rFonts w:eastAsia="Roboto" w:cs="Roboto" w:ascii="Roboto" w:hAnsi="Roboto"/>
                <w:sz w:val="20"/>
                <w:szCs w:val="20"/>
              </w:rPr>
              <w:t xml:space="preserve"> €</w:t>
            </w:r>
          </w:p>
        </w:tc>
      </w:tr>
      <w:tr>
        <w:trPr/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i/>
                <w:i/>
              </w:rPr>
            </w:pPr>
            <w:r>
              <w:rPr>
                <w:rFonts w:eastAsia="Roboto" w:cs="Roboto" w:ascii="Roboto" w:hAnsi="Roboto"/>
                <w:i/>
              </w:rPr>
              <w:t>1</w:t>
            </w:r>
          </w:p>
        </w:tc>
        <w:tc>
          <w:tcPr>
            <w:tcW w:w="5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sz w:val="20"/>
                <w:szCs w:val="20"/>
              </w:rPr>
              <w:t>Adaptation de la charte graphique pour le Web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-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>130</w:t>
            </w:r>
            <w:r>
              <w:rPr>
                <w:rFonts w:eastAsia="Roboto" w:cs="Roboto" w:ascii="Roboto" w:hAnsi="Roboto"/>
                <w:sz w:val="20"/>
                <w:szCs w:val="20"/>
              </w:rPr>
              <w:t xml:space="preserve"> €</w:t>
            </w:r>
          </w:p>
        </w:tc>
      </w:tr>
      <w:tr>
        <w:trPr/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i/>
                <w:i/>
              </w:rPr>
            </w:pPr>
            <w:r>
              <w:rPr>
                <w:rFonts w:eastAsia="Roboto" w:cs="Roboto" w:ascii="Roboto" w:hAnsi="Roboto"/>
                <w:i/>
              </w:rPr>
              <w:t>1</w:t>
            </w:r>
          </w:p>
        </w:tc>
        <w:tc>
          <w:tcPr>
            <w:tcW w:w="5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sz w:val="20"/>
                <w:szCs w:val="20"/>
              </w:rPr>
              <w:t>Publi-rédaction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-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>150</w:t>
            </w:r>
            <w:r>
              <w:rPr>
                <w:rFonts w:eastAsia="Roboto" w:cs="Roboto" w:ascii="Roboto" w:hAnsi="Roboto"/>
                <w:sz w:val="20"/>
                <w:szCs w:val="20"/>
              </w:rPr>
              <w:t xml:space="preserve"> €</w:t>
            </w:r>
          </w:p>
        </w:tc>
      </w:tr>
      <w:tr>
        <w:trPr/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i/>
                <w:i/>
              </w:rPr>
            </w:pPr>
            <w:r>
              <w:rPr>
                <w:rFonts w:eastAsia="Roboto" w:cs="Roboto" w:ascii="Roboto" w:hAnsi="Roboto"/>
                <w:i/>
              </w:rPr>
              <w:t>1</w:t>
            </w:r>
          </w:p>
        </w:tc>
        <w:tc>
          <w:tcPr>
            <w:tcW w:w="5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>Formation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-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>140</w:t>
            </w:r>
            <w:r>
              <w:rPr>
                <w:rFonts w:eastAsia="Roboto" w:cs="Roboto" w:ascii="Roboto" w:hAnsi="Roboto"/>
                <w:sz w:val="20"/>
                <w:szCs w:val="20"/>
              </w:rPr>
              <w:t xml:space="preserve"> €</w:t>
            </w:r>
          </w:p>
        </w:tc>
      </w:tr>
      <w:tr>
        <w:trPr/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i/>
                <w:i/>
              </w:rPr>
            </w:pPr>
            <w:r>
              <w:rPr>
                <w:rFonts w:eastAsia="Roboto" w:cs="Roboto" w:ascii="Roboto" w:hAnsi="Roboto"/>
                <w:i/>
              </w:rPr>
              <w:t>1</w:t>
            </w:r>
          </w:p>
        </w:tc>
        <w:tc>
          <w:tcPr>
            <w:tcW w:w="5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sz w:val="20"/>
                <w:szCs w:val="20"/>
              </w:rPr>
              <w:t>Contrat de maintenance et d’assistance (abonnement annuel)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</w:rPr>
              <w:t>-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>180</w:t>
            </w:r>
            <w:r>
              <w:rPr>
                <w:rFonts w:eastAsia="Roboto" w:cs="Roboto" w:ascii="Roboto" w:hAnsi="Roboto"/>
                <w:sz w:val="20"/>
                <w:szCs w:val="20"/>
              </w:rPr>
              <w:t xml:space="preserve"> €</w:t>
            </w:r>
          </w:p>
        </w:tc>
      </w:tr>
      <w:tr>
        <w:trPr/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</w:rPr>
            </w:pPr>
            <w:r>
              <w:rPr>
                <w:rFonts w:eastAsia="Roboto" w:cs="Roboto" w:ascii="Roboto" w:hAnsi="Roboto"/>
                <w:i/>
              </w:rPr>
              <w:t>1</w:t>
            </w:r>
          </w:p>
        </w:tc>
        <w:tc>
          <w:tcPr>
            <w:tcW w:w="5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tcMar>
              <w:top w:w="40" w:type="dxa"/>
              <w:left w:w="20" w:type="dxa"/>
              <w:bottom w:w="40" w:type="dxa"/>
              <w:right w:w="40" w:type="dxa"/>
            </w:tcMar>
            <w:vAlign w:val="bottom"/>
          </w:tcPr>
          <w:p>
            <w:pPr>
              <w:pStyle w:val="Normal"/>
              <w:widowControl w:val="false"/>
              <w:shd w:val="clear" w:fill="auto"/>
              <w:spacing w:lineRule="auto" w:line="240"/>
              <w:rPr/>
            </w:pPr>
            <w:r>
              <w:rPr>
                <w:rFonts w:eastAsia="Roboto" w:cs="Roboto" w:ascii="Roboto" w:hAnsi="Roboto"/>
                <w:sz w:val="20"/>
                <w:szCs w:val="20"/>
              </w:rPr>
              <w:t>C</w:t>
            </w:r>
            <w:r>
              <w:rPr>
                <w:rFonts w:eastAsia="Roboto" w:cs="Roboto" w:ascii="Roboto" w:hAnsi="Roboto"/>
                <w:sz w:val="20"/>
                <w:szCs w:val="20"/>
              </w:rPr>
              <w:t>ontrat PlanetHoster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center"/>
              <w:rPr>
                <w:rFonts w:ascii="Roboto" w:hAnsi="Roboto" w:eastAsia="Roboto" w:cs="Roboto"/>
                <w:color w:val="BD953E"/>
              </w:rPr>
            </w:pPr>
            <w:r>
              <w:rPr>
                <w:rFonts w:eastAsia="Roboto" w:cs="Roboto" w:ascii="Roboto" w:hAnsi="Roboto"/>
                <w:color w:val="BD953E"/>
              </w:rPr>
              <w:t>100%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  <w:strike/>
                <w:color w:val="BD953E"/>
                <w:sz w:val="20"/>
                <w:szCs w:val="20"/>
              </w:rPr>
              <w:t>50</w:t>
            </w:r>
            <w:r>
              <w:rPr>
                <w:rFonts w:eastAsia="Roboto" w:cs="Roboto" w:ascii="Roboto" w:hAnsi="Roboto"/>
                <w:strike/>
                <w:color w:val="BD953E"/>
                <w:sz w:val="20"/>
                <w:szCs w:val="20"/>
              </w:rPr>
              <w:t xml:space="preserve"> €</w:t>
            </w:r>
          </w:p>
        </w:tc>
      </w:tr>
    </w:tbl>
    <w:p>
      <w:pPr>
        <w:pStyle w:val="Normal"/>
        <w:shd w:val="clear" w:fill="auto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widowControl w:val="false"/>
        <w:shd w:val="clear" w:fill="auto"/>
        <w:spacing w:lineRule="auto" w:line="240"/>
        <w:rPr>
          <w:rFonts w:ascii="Roboto" w:hAnsi="Roboto" w:eastAsia="Roboto" w:cs="Roboto"/>
          <w:b/>
          <w:b/>
        </w:rPr>
      </w:pPr>
      <w:r>
        <w:rPr>
          <w:rFonts w:eastAsia="Roboto" w:cs="Roboto" w:ascii="Roboto" w:hAnsi="Roboto"/>
          <w:b/>
        </w:rPr>
        <w:t>Total:</w:t>
      </w:r>
    </w:p>
    <w:tbl>
      <w:tblPr>
        <w:tblStyle w:val="Table13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FFFFFF" w:val="clear"/>
          </w:tcPr>
          <w:p>
            <w:pPr>
              <w:pStyle w:val="Normal"/>
              <w:widowControl w:val="false"/>
              <w:shd w:val="clear" w:fill="auto"/>
              <w:spacing w:lineRule="auto" w:line="240"/>
              <w:jc w:val="right"/>
              <w:rPr/>
            </w:pPr>
            <w:r>
              <w:rPr>
                <w:rFonts w:eastAsia="Roboto" w:cs="Roboto" w:ascii="Roboto" w:hAnsi="Roboto"/>
                <w:b/>
                <w:color w:val="BD953E"/>
              </w:rPr>
              <w:t>1</w:t>
            </w:r>
            <w:r>
              <w:rPr>
                <w:rFonts w:eastAsia="Roboto" w:cs="Roboto" w:ascii="Roboto" w:hAnsi="Roboto"/>
                <w:b/>
                <w:color w:val="BD953E"/>
              </w:rPr>
              <w:t>9</w:t>
            </w:r>
            <w:r>
              <w:rPr>
                <w:rFonts w:eastAsia="Roboto" w:cs="Roboto" w:ascii="Roboto" w:hAnsi="Roboto"/>
                <w:b/>
                <w:color w:val="BD953E"/>
              </w:rPr>
              <w:t>50 €</w:t>
            </w:r>
          </w:p>
        </w:tc>
      </w:tr>
    </w:tbl>
    <w:p>
      <w:pPr>
        <w:pStyle w:val="Normal"/>
        <w:widowControl w:val="false"/>
        <w:spacing w:lineRule="auto" w:line="240"/>
        <w:rPr/>
      </w:pPr>
      <w:r>
        <w:rPr/>
      </w:r>
    </w:p>
    <w:sectPr>
      <w:headerReference w:type="default" r:id="rId15"/>
      <w:footerReference w:type="default" r:id="rId16"/>
      <w:footerReference w:type="first" r:id="rId17"/>
      <w:type w:val="nextPage"/>
      <w:pgSz w:w="11906" w:h="16838"/>
      <w:pgMar w:left="1440" w:right="1440" w:header="0" w:top="1440" w:footer="720" w:bottom="1440" w:gutter="0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Roboto">
    <w:charset w:val="01"/>
    <w:family w:val="roman"/>
    <w:pitch w:val="variable"/>
  </w:font>
  <w:font w:name="Libre Baskervill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tserrat">
    <w:charset w:val="01"/>
    <w:family w:val="roman"/>
    <w:pitch w:val="variable"/>
  </w:font>
  <w:font w:name="Montserrat">
    <w:charset w:val="01"/>
    <w:family w:val="auto"/>
    <w:pitch w:val="default"/>
  </w:font>
  <w:font w:name="Roboto">
    <w:charset w:val="01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10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sz w:val="24"/>
        <w:u w:val="none"/>
        <w:b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1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5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sz w:val="40"/>
        <w:u w:val="none"/>
        <w:b/>
        <w:rFonts w:ascii="Roboto" w:hAnsi="Roboto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32"/>
        <w:u w:val="none"/>
        <w:rFonts w:ascii="Roboto" w:hAnsi="Roboto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z w:val="28"/>
        <w:u w:val="none"/>
        <w:rFonts w:ascii="Roboto" w:hAnsi="Roboto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8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1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9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10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0"/>
      <w:sz w:val="40"/>
      <w:szCs w:val="40"/>
      <w:lang w:val="fr-FR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kern w:val="0"/>
      <w:sz w:val="32"/>
      <w:szCs w:val="32"/>
      <w:lang w:val="fr-FR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kern w:val="0"/>
      <w:sz w:val="28"/>
      <w:szCs w:val="28"/>
      <w:lang w:val="fr-FR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0"/>
      <w:sz w:val="24"/>
      <w:szCs w:val="24"/>
      <w:lang w:val="fr-FR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0"/>
      <w:sz w:val="22"/>
      <w:szCs w:val="22"/>
      <w:lang w:val="fr-FR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0"/>
      <w:sz w:val="22"/>
      <w:szCs w:val="22"/>
      <w:lang w:val="fr-FR" w:eastAsia="zh-CN" w:bidi="hi-IN"/>
    </w:rPr>
  </w:style>
  <w:style w:type="character" w:styleId="ListLabel1">
    <w:name w:val="ListLabel 1"/>
    <w:qFormat/>
    <w:rPr>
      <w:rFonts w:ascii="Roboto" w:hAnsi="Roboto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Libre Baskerville" w:hAnsi="Libre Baskerville"/>
      <w:b/>
      <w:sz w:val="24"/>
      <w:u w:val="none"/>
    </w:rPr>
  </w:style>
  <w:style w:type="character" w:styleId="ListLabel11">
    <w:name w:val="ListLabel 11"/>
    <w:qFormat/>
    <w:rPr>
      <w:rFonts w:ascii="Roboto" w:hAnsi="Roboto"/>
      <w:u w:val="none"/>
    </w:rPr>
  </w:style>
  <w:style w:type="character" w:styleId="ListLabel12">
    <w:name w:val="ListLabel 12"/>
    <w:qFormat/>
    <w:rPr>
      <w:rFonts w:ascii="Roboto" w:hAnsi="Roboto"/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Roboto" w:hAnsi="Roboto"/>
      <w:sz w:val="21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Roboto" w:hAnsi="Roboto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Roboto" w:hAnsi="Roboto"/>
      <w:sz w:val="24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Roboto" w:hAnsi="Roboto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rFonts w:ascii="Roboto" w:hAnsi="Roboto"/>
      <w:b/>
      <w:sz w:val="40"/>
      <w:u w:val="none"/>
    </w:rPr>
  </w:style>
  <w:style w:type="character" w:styleId="ListLabel65">
    <w:name w:val="ListLabel 65"/>
    <w:qFormat/>
    <w:rPr>
      <w:rFonts w:ascii="Roboto" w:hAnsi="Roboto"/>
      <w:sz w:val="32"/>
      <w:u w:val="none"/>
    </w:rPr>
  </w:style>
  <w:style w:type="character" w:styleId="ListLabel66">
    <w:name w:val="ListLabel 66"/>
    <w:qFormat/>
    <w:rPr>
      <w:rFonts w:ascii="Roboto" w:hAnsi="Roboto"/>
      <w:sz w:val="28"/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sz w:val="24"/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Roboto" w:hAnsi="Roboto"/>
      <w:sz w:val="21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Roboto" w:hAnsi="Roboto"/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Roboto" w:hAnsi="Roboto"/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ListLabel118">
    <w:name w:val="ListLabel 118"/>
    <w:qFormat/>
    <w:rPr>
      <w:rFonts w:ascii="Roboto" w:hAnsi="Roboto" w:eastAsia="Roboto" w:cs="Roboto"/>
      <w:color w:val="1155CC"/>
      <w:u w:val="single"/>
    </w:rPr>
  </w:style>
  <w:style w:type="character" w:styleId="ListLabel119">
    <w:name w:val="ListLabel 119"/>
    <w:qFormat/>
    <w:rPr>
      <w:color w:val="1155CC"/>
      <w:u w:val="single"/>
    </w:rPr>
  </w:style>
  <w:style w:type="character" w:styleId="ListLabel120">
    <w:name w:val="ListLabel 120"/>
    <w:qFormat/>
    <w:rPr>
      <w:rFonts w:ascii="Roboto" w:hAnsi="Roboto" w:cs="Wingdings"/>
      <w:u w:val="none"/>
    </w:rPr>
  </w:style>
  <w:style w:type="character" w:styleId="ListLabel121">
    <w:name w:val="ListLabel 121"/>
    <w:qFormat/>
    <w:rPr>
      <w:rFonts w:cs="Wingdings 2"/>
      <w:u w:val="none"/>
    </w:rPr>
  </w:style>
  <w:style w:type="character" w:styleId="ListLabel122">
    <w:name w:val="ListLabel 122"/>
    <w:qFormat/>
    <w:rPr>
      <w:rFonts w:cs="OpenSymbol"/>
      <w:u w:val="none"/>
    </w:rPr>
  </w:style>
  <w:style w:type="character" w:styleId="ListLabel123">
    <w:name w:val="ListLabel 123"/>
    <w:qFormat/>
    <w:rPr>
      <w:rFonts w:cs="Wingdings"/>
      <w:u w:val="none"/>
    </w:rPr>
  </w:style>
  <w:style w:type="character" w:styleId="ListLabel124">
    <w:name w:val="ListLabel 124"/>
    <w:qFormat/>
    <w:rPr>
      <w:rFonts w:cs="Wingdings 2"/>
      <w:u w:val="none"/>
    </w:rPr>
  </w:style>
  <w:style w:type="character" w:styleId="ListLabel125">
    <w:name w:val="ListLabel 125"/>
    <w:qFormat/>
    <w:rPr>
      <w:rFonts w:cs="OpenSymbol"/>
      <w:u w:val="none"/>
    </w:rPr>
  </w:style>
  <w:style w:type="character" w:styleId="ListLabel126">
    <w:name w:val="ListLabel 126"/>
    <w:qFormat/>
    <w:rPr>
      <w:rFonts w:cs="Wingdings"/>
      <w:u w:val="none"/>
    </w:rPr>
  </w:style>
  <w:style w:type="character" w:styleId="ListLabel127">
    <w:name w:val="ListLabel 127"/>
    <w:qFormat/>
    <w:rPr>
      <w:rFonts w:cs="Wingdings 2"/>
      <w:u w:val="none"/>
    </w:rPr>
  </w:style>
  <w:style w:type="character" w:styleId="ListLabel128">
    <w:name w:val="ListLabel 128"/>
    <w:qFormat/>
    <w:rPr>
      <w:rFonts w:cs="OpenSymbol"/>
      <w:u w:val="none"/>
    </w:rPr>
  </w:style>
  <w:style w:type="character" w:styleId="ListLabel129">
    <w:name w:val="ListLabel 129"/>
    <w:qFormat/>
    <w:rPr>
      <w:b/>
      <w:sz w:val="24"/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rFonts w:ascii="Roboto" w:hAnsi="Roboto" w:cs="Wingdings"/>
      <w:sz w:val="21"/>
      <w:u w:val="none"/>
    </w:rPr>
  </w:style>
  <w:style w:type="character" w:styleId="ListLabel139">
    <w:name w:val="ListLabel 139"/>
    <w:qFormat/>
    <w:rPr>
      <w:rFonts w:cs="Wingdings 2"/>
      <w:u w:val="none"/>
    </w:rPr>
  </w:style>
  <w:style w:type="character" w:styleId="ListLabel140">
    <w:name w:val="ListLabel 140"/>
    <w:qFormat/>
    <w:rPr>
      <w:rFonts w:cs="OpenSymbol"/>
      <w:u w:val="none"/>
    </w:rPr>
  </w:style>
  <w:style w:type="character" w:styleId="ListLabel141">
    <w:name w:val="ListLabel 141"/>
    <w:qFormat/>
    <w:rPr>
      <w:rFonts w:cs="Wingdings"/>
      <w:u w:val="none"/>
    </w:rPr>
  </w:style>
  <w:style w:type="character" w:styleId="ListLabel142">
    <w:name w:val="ListLabel 142"/>
    <w:qFormat/>
    <w:rPr>
      <w:rFonts w:cs="Wingdings 2"/>
      <w:u w:val="none"/>
    </w:rPr>
  </w:style>
  <w:style w:type="character" w:styleId="ListLabel143">
    <w:name w:val="ListLabel 143"/>
    <w:qFormat/>
    <w:rPr>
      <w:rFonts w:cs="OpenSymbol"/>
      <w:u w:val="none"/>
    </w:rPr>
  </w:style>
  <w:style w:type="character" w:styleId="ListLabel144">
    <w:name w:val="ListLabel 144"/>
    <w:qFormat/>
    <w:rPr>
      <w:rFonts w:cs="Wingdings"/>
      <w:u w:val="none"/>
    </w:rPr>
  </w:style>
  <w:style w:type="character" w:styleId="ListLabel145">
    <w:name w:val="ListLabel 145"/>
    <w:qFormat/>
    <w:rPr>
      <w:rFonts w:cs="Wingdings 2"/>
      <w:u w:val="none"/>
    </w:rPr>
  </w:style>
  <w:style w:type="character" w:styleId="ListLabel146">
    <w:name w:val="ListLabel 146"/>
    <w:qFormat/>
    <w:rPr>
      <w:rFonts w:cs="OpenSymbol"/>
      <w:u w:val="none"/>
    </w:rPr>
  </w:style>
  <w:style w:type="character" w:styleId="ListLabel147">
    <w:name w:val="ListLabel 147"/>
    <w:qFormat/>
    <w:rPr>
      <w:rFonts w:ascii="Roboto" w:hAnsi="Roboto" w:cs="Wingdings"/>
      <w:u w:val="none"/>
    </w:rPr>
  </w:style>
  <w:style w:type="character" w:styleId="ListLabel148">
    <w:name w:val="ListLabel 148"/>
    <w:qFormat/>
    <w:rPr>
      <w:rFonts w:cs="Wingdings 2"/>
      <w:u w:val="none"/>
    </w:rPr>
  </w:style>
  <w:style w:type="character" w:styleId="ListLabel149">
    <w:name w:val="ListLabel 149"/>
    <w:qFormat/>
    <w:rPr>
      <w:rFonts w:cs="OpenSymbol"/>
      <w:u w:val="none"/>
    </w:rPr>
  </w:style>
  <w:style w:type="character" w:styleId="ListLabel150">
    <w:name w:val="ListLabel 150"/>
    <w:qFormat/>
    <w:rPr>
      <w:rFonts w:cs="Wingdings"/>
      <w:u w:val="none"/>
    </w:rPr>
  </w:style>
  <w:style w:type="character" w:styleId="ListLabel151">
    <w:name w:val="ListLabel 151"/>
    <w:qFormat/>
    <w:rPr>
      <w:rFonts w:cs="Wingdings 2"/>
      <w:u w:val="none"/>
    </w:rPr>
  </w:style>
  <w:style w:type="character" w:styleId="ListLabel152">
    <w:name w:val="ListLabel 152"/>
    <w:qFormat/>
    <w:rPr>
      <w:rFonts w:cs="OpenSymbol"/>
      <w:u w:val="none"/>
    </w:rPr>
  </w:style>
  <w:style w:type="character" w:styleId="ListLabel153">
    <w:name w:val="ListLabel 153"/>
    <w:qFormat/>
    <w:rPr>
      <w:rFonts w:cs="Wingdings"/>
      <w:u w:val="none"/>
    </w:rPr>
  </w:style>
  <w:style w:type="character" w:styleId="ListLabel154">
    <w:name w:val="ListLabel 154"/>
    <w:qFormat/>
    <w:rPr>
      <w:rFonts w:cs="Wingdings 2"/>
      <w:u w:val="none"/>
    </w:rPr>
  </w:style>
  <w:style w:type="character" w:styleId="ListLabel155">
    <w:name w:val="ListLabel 155"/>
    <w:qFormat/>
    <w:rPr>
      <w:rFonts w:cs="OpenSymbol"/>
      <w:u w:val="none"/>
    </w:rPr>
  </w:style>
  <w:style w:type="character" w:styleId="ListLabel156">
    <w:name w:val="ListLabel 156"/>
    <w:qFormat/>
    <w:rPr>
      <w:rFonts w:ascii="Roboto" w:hAnsi="Roboto" w:cs="Wingdings"/>
      <w:sz w:val="24"/>
      <w:u w:val="none"/>
    </w:rPr>
  </w:style>
  <w:style w:type="character" w:styleId="ListLabel157">
    <w:name w:val="ListLabel 157"/>
    <w:qFormat/>
    <w:rPr>
      <w:rFonts w:cs="Wingdings 2"/>
      <w:u w:val="none"/>
    </w:rPr>
  </w:style>
  <w:style w:type="character" w:styleId="ListLabel158">
    <w:name w:val="ListLabel 158"/>
    <w:qFormat/>
    <w:rPr>
      <w:rFonts w:cs="OpenSymbol"/>
      <w:u w:val="none"/>
    </w:rPr>
  </w:style>
  <w:style w:type="character" w:styleId="ListLabel159">
    <w:name w:val="ListLabel 159"/>
    <w:qFormat/>
    <w:rPr>
      <w:rFonts w:cs="Wingdings"/>
      <w:u w:val="none"/>
    </w:rPr>
  </w:style>
  <w:style w:type="character" w:styleId="ListLabel160">
    <w:name w:val="ListLabel 160"/>
    <w:qFormat/>
    <w:rPr>
      <w:rFonts w:cs="Wingdings 2"/>
      <w:u w:val="none"/>
    </w:rPr>
  </w:style>
  <w:style w:type="character" w:styleId="ListLabel161">
    <w:name w:val="ListLabel 161"/>
    <w:qFormat/>
    <w:rPr>
      <w:rFonts w:cs="OpenSymbol"/>
      <w:u w:val="none"/>
    </w:rPr>
  </w:style>
  <w:style w:type="character" w:styleId="ListLabel162">
    <w:name w:val="ListLabel 162"/>
    <w:qFormat/>
    <w:rPr>
      <w:rFonts w:cs="Wingdings"/>
      <w:u w:val="none"/>
    </w:rPr>
  </w:style>
  <w:style w:type="character" w:styleId="ListLabel163">
    <w:name w:val="ListLabel 163"/>
    <w:qFormat/>
    <w:rPr>
      <w:rFonts w:cs="Wingdings 2"/>
      <w:u w:val="none"/>
    </w:rPr>
  </w:style>
  <w:style w:type="character" w:styleId="ListLabel164">
    <w:name w:val="ListLabel 164"/>
    <w:qFormat/>
    <w:rPr>
      <w:rFonts w:cs="OpenSymbol"/>
      <w:u w:val="none"/>
    </w:rPr>
  </w:style>
  <w:style w:type="character" w:styleId="ListLabel165">
    <w:name w:val="ListLabel 165"/>
    <w:qFormat/>
    <w:rPr>
      <w:rFonts w:ascii="Roboto" w:hAnsi="Roboto" w:cs="Wingdings"/>
      <w:u w:val="none"/>
    </w:rPr>
  </w:style>
  <w:style w:type="character" w:styleId="ListLabel166">
    <w:name w:val="ListLabel 166"/>
    <w:qFormat/>
    <w:rPr>
      <w:rFonts w:cs="Wingdings 2"/>
      <w:u w:val="none"/>
    </w:rPr>
  </w:style>
  <w:style w:type="character" w:styleId="ListLabel167">
    <w:name w:val="ListLabel 167"/>
    <w:qFormat/>
    <w:rPr>
      <w:rFonts w:cs="OpenSymbol"/>
      <w:u w:val="none"/>
    </w:rPr>
  </w:style>
  <w:style w:type="character" w:styleId="ListLabel168">
    <w:name w:val="ListLabel 168"/>
    <w:qFormat/>
    <w:rPr>
      <w:rFonts w:cs="Wingdings"/>
      <w:u w:val="none"/>
    </w:rPr>
  </w:style>
  <w:style w:type="character" w:styleId="ListLabel169">
    <w:name w:val="ListLabel 169"/>
    <w:qFormat/>
    <w:rPr>
      <w:rFonts w:cs="Wingdings 2"/>
      <w:u w:val="none"/>
    </w:rPr>
  </w:style>
  <w:style w:type="character" w:styleId="ListLabel170">
    <w:name w:val="ListLabel 170"/>
    <w:qFormat/>
    <w:rPr>
      <w:rFonts w:cs="OpenSymbol"/>
      <w:u w:val="none"/>
    </w:rPr>
  </w:style>
  <w:style w:type="character" w:styleId="ListLabel171">
    <w:name w:val="ListLabel 171"/>
    <w:qFormat/>
    <w:rPr>
      <w:rFonts w:cs="Wingdings"/>
      <w:u w:val="none"/>
    </w:rPr>
  </w:style>
  <w:style w:type="character" w:styleId="ListLabel172">
    <w:name w:val="ListLabel 172"/>
    <w:qFormat/>
    <w:rPr>
      <w:rFonts w:cs="Wingdings 2"/>
      <w:u w:val="none"/>
    </w:rPr>
  </w:style>
  <w:style w:type="character" w:styleId="ListLabel173">
    <w:name w:val="ListLabel 173"/>
    <w:qFormat/>
    <w:rPr>
      <w:rFonts w:cs="OpenSymbol"/>
      <w:u w:val="none"/>
    </w:rPr>
  </w:style>
  <w:style w:type="character" w:styleId="ListLabel174">
    <w:name w:val="ListLabel 174"/>
    <w:qFormat/>
    <w:rPr>
      <w:rFonts w:cs="Wingdings"/>
      <w:u w:val="none"/>
    </w:rPr>
  </w:style>
  <w:style w:type="character" w:styleId="ListLabel175">
    <w:name w:val="ListLabel 175"/>
    <w:qFormat/>
    <w:rPr>
      <w:rFonts w:cs="Wingdings 2"/>
      <w:u w:val="none"/>
    </w:rPr>
  </w:style>
  <w:style w:type="character" w:styleId="ListLabel176">
    <w:name w:val="ListLabel 176"/>
    <w:qFormat/>
    <w:rPr>
      <w:rFonts w:cs="OpenSymbol"/>
      <w:u w:val="none"/>
    </w:rPr>
  </w:style>
  <w:style w:type="character" w:styleId="ListLabel177">
    <w:name w:val="ListLabel 177"/>
    <w:qFormat/>
    <w:rPr>
      <w:rFonts w:cs="Wingdings"/>
      <w:u w:val="none"/>
    </w:rPr>
  </w:style>
  <w:style w:type="character" w:styleId="ListLabel178">
    <w:name w:val="ListLabel 178"/>
    <w:qFormat/>
    <w:rPr>
      <w:rFonts w:cs="Wingdings 2"/>
      <w:u w:val="none"/>
    </w:rPr>
  </w:style>
  <w:style w:type="character" w:styleId="ListLabel179">
    <w:name w:val="ListLabel 179"/>
    <w:qFormat/>
    <w:rPr>
      <w:rFonts w:cs="OpenSymbol"/>
      <w:u w:val="none"/>
    </w:rPr>
  </w:style>
  <w:style w:type="character" w:styleId="ListLabel180">
    <w:name w:val="ListLabel 180"/>
    <w:qFormat/>
    <w:rPr>
      <w:rFonts w:cs="Wingdings"/>
      <w:u w:val="none"/>
    </w:rPr>
  </w:style>
  <w:style w:type="character" w:styleId="ListLabel181">
    <w:name w:val="ListLabel 181"/>
    <w:qFormat/>
    <w:rPr>
      <w:rFonts w:cs="Wingdings 2"/>
      <w:u w:val="none"/>
    </w:rPr>
  </w:style>
  <w:style w:type="character" w:styleId="ListLabel182">
    <w:name w:val="ListLabel 182"/>
    <w:qFormat/>
    <w:rPr>
      <w:rFonts w:cs="OpenSymbol"/>
      <w:u w:val="none"/>
    </w:rPr>
  </w:style>
  <w:style w:type="character" w:styleId="ListLabel183">
    <w:name w:val="ListLabel 183"/>
    <w:qFormat/>
    <w:rPr>
      <w:rFonts w:ascii="Roboto" w:hAnsi="Roboto"/>
      <w:b/>
      <w:sz w:val="40"/>
      <w:u w:val="none"/>
    </w:rPr>
  </w:style>
  <w:style w:type="character" w:styleId="ListLabel184">
    <w:name w:val="ListLabel 184"/>
    <w:qFormat/>
    <w:rPr>
      <w:rFonts w:ascii="Roboto" w:hAnsi="Roboto"/>
      <w:sz w:val="32"/>
      <w:u w:val="none"/>
    </w:rPr>
  </w:style>
  <w:style w:type="character" w:styleId="ListLabel185">
    <w:name w:val="ListLabel 185"/>
    <w:qFormat/>
    <w:rPr>
      <w:rFonts w:ascii="Roboto" w:hAnsi="Roboto"/>
      <w:sz w:val="28"/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u w:val="none"/>
    </w:rPr>
  </w:style>
  <w:style w:type="character" w:styleId="ListLabel192">
    <w:name w:val="ListLabel 192"/>
    <w:qFormat/>
    <w:rPr>
      <w:rFonts w:cs="Wingdings"/>
      <w:sz w:val="24"/>
      <w:u w:val="none"/>
    </w:rPr>
  </w:style>
  <w:style w:type="character" w:styleId="ListLabel193">
    <w:name w:val="ListLabel 193"/>
    <w:qFormat/>
    <w:rPr>
      <w:rFonts w:cs="Wingdings 2"/>
      <w:u w:val="none"/>
    </w:rPr>
  </w:style>
  <w:style w:type="character" w:styleId="ListLabel194">
    <w:name w:val="ListLabel 194"/>
    <w:qFormat/>
    <w:rPr>
      <w:rFonts w:cs="OpenSymbol"/>
      <w:u w:val="none"/>
    </w:rPr>
  </w:style>
  <w:style w:type="character" w:styleId="ListLabel195">
    <w:name w:val="ListLabel 195"/>
    <w:qFormat/>
    <w:rPr>
      <w:rFonts w:cs="Wingdings"/>
      <w:u w:val="none"/>
    </w:rPr>
  </w:style>
  <w:style w:type="character" w:styleId="ListLabel196">
    <w:name w:val="ListLabel 196"/>
    <w:qFormat/>
    <w:rPr>
      <w:rFonts w:cs="Wingdings 2"/>
      <w:u w:val="none"/>
    </w:rPr>
  </w:style>
  <w:style w:type="character" w:styleId="ListLabel197">
    <w:name w:val="ListLabel 197"/>
    <w:qFormat/>
    <w:rPr>
      <w:rFonts w:cs="OpenSymbol"/>
      <w:u w:val="none"/>
    </w:rPr>
  </w:style>
  <w:style w:type="character" w:styleId="ListLabel198">
    <w:name w:val="ListLabel 198"/>
    <w:qFormat/>
    <w:rPr>
      <w:rFonts w:cs="Wingdings"/>
      <w:u w:val="none"/>
    </w:rPr>
  </w:style>
  <w:style w:type="character" w:styleId="ListLabel199">
    <w:name w:val="ListLabel 199"/>
    <w:qFormat/>
    <w:rPr>
      <w:rFonts w:cs="Wingdings 2"/>
      <w:u w:val="none"/>
    </w:rPr>
  </w:style>
  <w:style w:type="character" w:styleId="ListLabel200">
    <w:name w:val="ListLabel 200"/>
    <w:qFormat/>
    <w:rPr>
      <w:rFonts w:cs="OpenSymbol"/>
      <w:u w:val="none"/>
    </w:rPr>
  </w:style>
  <w:style w:type="character" w:styleId="ListLabel201">
    <w:name w:val="ListLabel 201"/>
    <w:qFormat/>
    <w:rPr>
      <w:rFonts w:ascii="Roboto" w:hAnsi="Roboto" w:cs="Wingdings"/>
      <w:sz w:val="21"/>
      <w:u w:val="none"/>
    </w:rPr>
  </w:style>
  <w:style w:type="character" w:styleId="ListLabel202">
    <w:name w:val="ListLabel 202"/>
    <w:qFormat/>
    <w:rPr>
      <w:rFonts w:cs="Wingdings 2"/>
      <w:u w:val="none"/>
    </w:rPr>
  </w:style>
  <w:style w:type="character" w:styleId="ListLabel203">
    <w:name w:val="ListLabel 203"/>
    <w:qFormat/>
    <w:rPr>
      <w:rFonts w:cs="OpenSymbol"/>
      <w:u w:val="none"/>
    </w:rPr>
  </w:style>
  <w:style w:type="character" w:styleId="ListLabel204">
    <w:name w:val="ListLabel 204"/>
    <w:qFormat/>
    <w:rPr>
      <w:rFonts w:cs="Wingdings"/>
      <w:u w:val="none"/>
    </w:rPr>
  </w:style>
  <w:style w:type="character" w:styleId="ListLabel205">
    <w:name w:val="ListLabel 205"/>
    <w:qFormat/>
    <w:rPr>
      <w:rFonts w:cs="Wingdings 2"/>
      <w:u w:val="none"/>
    </w:rPr>
  </w:style>
  <w:style w:type="character" w:styleId="ListLabel206">
    <w:name w:val="ListLabel 206"/>
    <w:qFormat/>
    <w:rPr>
      <w:rFonts w:cs="OpenSymbol"/>
      <w:u w:val="none"/>
    </w:rPr>
  </w:style>
  <w:style w:type="character" w:styleId="ListLabel207">
    <w:name w:val="ListLabel 207"/>
    <w:qFormat/>
    <w:rPr>
      <w:rFonts w:cs="Wingdings"/>
      <w:u w:val="none"/>
    </w:rPr>
  </w:style>
  <w:style w:type="character" w:styleId="ListLabel208">
    <w:name w:val="ListLabel 208"/>
    <w:qFormat/>
    <w:rPr>
      <w:rFonts w:cs="Wingdings 2"/>
      <w:u w:val="none"/>
    </w:rPr>
  </w:style>
  <w:style w:type="character" w:styleId="ListLabel209">
    <w:name w:val="ListLabel 209"/>
    <w:qFormat/>
    <w:rPr>
      <w:rFonts w:cs="OpenSymbol"/>
      <w:u w:val="none"/>
    </w:rPr>
  </w:style>
  <w:style w:type="character" w:styleId="ListLabel210">
    <w:name w:val="ListLabel 210"/>
    <w:qFormat/>
    <w:rPr>
      <w:rFonts w:ascii="Roboto" w:hAnsi="Roboto" w:cs="Wingdings"/>
      <w:u w:val="none"/>
    </w:rPr>
  </w:style>
  <w:style w:type="character" w:styleId="ListLabel211">
    <w:name w:val="ListLabel 211"/>
    <w:qFormat/>
    <w:rPr>
      <w:rFonts w:cs="Wingdings 2"/>
      <w:u w:val="none"/>
    </w:rPr>
  </w:style>
  <w:style w:type="character" w:styleId="ListLabel212">
    <w:name w:val="ListLabel 212"/>
    <w:qFormat/>
    <w:rPr>
      <w:rFonts w:cs="OpenSymbol"/>
      <w:u w:val="none"/>
    </w:rPr>
  </w:style>
  <w:style w:type="character" w:styleId="ListLabel213">
    <w:name w:val="ListLabel 213"/>
    <w:qFormat/>
    <w:rPr>
      <w:rFonts w:cs="Wingdings"/>
      <w:u w:val="none"/>
    </w:rPr>
  </w:style>
  <w:style w:type="character" w:styleId="ListLabel214">
    <w:name w:val="ListLabel 214"/>
    <w:qFormat/>
    <w:rPr>
      <w:rFonts w:cs="Wingdings 2"/>
      <w:u w:val="none"/>
    </w:rPr>
  </w:style>
  <w:style w:type="character" w:styleId="ListLabel215">
    <w:name w:val="ListLabel 215"/>
    <w:qFormat/>
    <w:rPr>
      <w:rFonts w:cs="OpenSymbol"/>
      <w:u w:val="none"/>
    </w:rPr>
  </w:style>
  <w:style w:type="character" w:styleId="ListLabel216">
    <w:name w:val="ListLabel 216"/>
    <w:qFormat/>
    <w:rPr>
      <w:rFonts w:cs="Wingdings"/>
      <w:u w:val="none"/>
    </w:rPr>
  </w:style>
  <w:style w:type="character" w:styleId="ListLabel217">
    <w:name w:val="ListLabel 217"/>
    <w:qFormat/>
    <w:rPr>
      <w:rFonts w:cs="Wingdings 2"/>
      <w:u w:val="none"/>
    </w:rPr>
  </w:style>
  <w:style w:type="character" w:styleId="ListLabel218">
    <w:name w:val="ListLabel 218"/>
    <w:qFormat/>
    <w:rPr>
      <w:rFonts w:cs="OpenSymbol"/>
      <w:u w:val="none"/>
    </w:rPr>
  </w:style>
  <w:style w:type="character" w:styleId="ListLabel219">
    <w:name w:val="ListLabel 219"/>
    <w:qFormat/>
    <w:rPr>
      <w:rFonts w:cs="Wingdings"/>
      <w:u w:val="none"/>
    </w:rPr>
  </w:style>
  <w:style w:type="character" w:styleId="ListLabel220">
    <w:name w:val="ListLabel 220"/>
    <w:qFormat/>
    <w:rPr>
      <w:rFonts w:cs="Wingdings 2"/>
      <w:u w:val="none"/>
    </w:rPr>
  </w:style>
  <w:style w:type="character" w:styleId="ListLabel221">
    <w:name w:val="ListLabel 221"/>
    <w:qFormat/>
    <w:rPr>
      <w:rFonts w:cs="OpenSymbol"/>
      <w:u w:val="none"/>
    </w:rPr>
  </w:style>
  <w:style w:type="character" w:styleId="ListLabel222">
    <w:name w:val="ListLabel 222"/>
    <w:qFormat/>
    <w:rPr>
      <w:rFonts w:cs="Wingdings"/>
      <w:u w:val="none"/>
    </w:rPr>
  </w:style>
  <w:style w:type="character" w:styleId="ListLabel223">
    <w:name w:val="ListLabel 223"/>
    <w:qFormat/>
    <w:rPr>
      <w:rFonts w:cs="Wingdings 2"/>
      <w:u w:val="none"/>
    </w:rPr>
  </w:style>
  <w:style w:type="character" w:styleId="ListLabel224">
    <w:name w:val="ListLabel 224"/>
    <w:qFormat/>
    <w:rPr>
      <w:rFonts w:cs="OpenSymbol"/>
      <w:u w:val="none"/>
    </w:rPr>
  </w:style>
  <w:style w:type="character" w:styleId="ListLabel225">
    <w:name w:val="ListLabel 225"/>
    <w:qFormat/>
    <w:rPr>
      <w:rFonts w:cs="Wingdings"/>
      <w:u w:val="none"/>
    </w:rPr>
  </w:style>
  <w:style w:type="character" w:styleId="ListLabel226">
    <w:name w:val="ListLabel 226"/>
    <w:qFormat/>
    <w:rPr>
      <w:rFonts w:cs="Wingdings 2"/>
      <w:u w:val="none"/>
    </w:rPr>
  </w:style>
  <w:style w:type="character" w:styleId="ListLabel227">
    <w:name w:val="ListLabel 227"/>
    <w:qFormat/>
    <w:rPr>
      <w:rFonts w:cs="OpenSymbol"/>
      <w:u w:val="none"/>
    </w:rPr>
  </w:style>
  <w:style w:type="character" w:styleId="ListLabel228">
    <w:name w:val="ListLabel 228"/>
    <w:qFormat/>
    <w:rPr>
      <w:rFonts w:ascii="Roboto" w:hAnsi="Roboto" w:cs="Wingdings"/>
      <w:u w:val="none"/>
    </w:rPr>
  </w:style>
  <w:style w:type="character" w:styleId="ListLabel229">
    <w:name w:val="ListLabel 229"/>
    <w:qFormat/>
    <w:rPr>
      <w:rFonts w:cs="Wingdings 2"/>
      <w:u w:val="none"/>
    </w:rPr>
  </w:style>
  <w:style w:type="character" w:styleId="ListLabel230">
    <w:name w:val="ListLabel 230"/>
    <w:qFormat/>
    <w:rPr>
      <w:rFonts w:cs="OpenSymbol"/>
      <w:u w:val="none"/>
    </w:rPr>
  </w:style>
  <w:style w:type="character" w:styleId="ListLabel231">
    <w:name w:val="ListLabel 231"/>
    <w:qFormat/>
    <w:rPr>
      <w:rFonts w:cs="Wingdings"/>
      <w:u w:val="none"/>
    </w:rPr>
  </w:style>
  <w:style w:type="character" w:styleId="ListLabel232">
    <w:name w:val="ListLabel 232"/>
    <w:qFormat/>
    <w:rPr>
      <w:rFonts w:cs="Wingdings 2"/>
      <w:u w:val="none"/>
    </w:rPr>
  </w:style>
  <w:style w:type="character" w:styleId="ListLabel233">
    <w:name w:val="ListLabel 233"/>
    <w:qFormat/>
    <w:rPr>
      <w:rFonts w:cs="OpenSymbol"/>
      <w:u w:val="none"/>
    </w:rPr>
  </w:style>
  <w:style w:type="character" w:styleId="ListLabel234">
    <w:name w:val="ListLabel 234"/>
    <w:qFormat/>
    <w:rPr>
      <w:rFonts w:cs="Wingdings"/>
      <w:u w:val="none"/>
    </w:rPr>
  </w:style>
  <w:style w:type="character" w:styleId="ListLabel235">
    <w:name w:val="ListLabel 235"/>
    <w:qFormat/>
    <w:rPr>
      <w:rFonts w:cs="Wingdings 2"/>
      <w:u w:val="none"/>
    </w:rPr>
  </w:style>
  <w:style w:type="character" w:styleId="ListLabel236">
    <w:name w:val="ListLabel 236"/>
    <w:qFormat/>
    <w:rPr>
      <w:rFonts w:cs="OpenSymbol"/>
      <w:u w:val="none"/>
    </w:rPr>
  </w:style>
  <w:style w:type="character" w:styleId="ListLabel237">
    <w:name w:val="ListLabel 237"/>
    <w:qFormat/>
    <w:rPr>
      <w:rFonts w:ascii="Roboto" w:hAnsi="Roboto" w:eastAsia="Roboto" w:cs="Roboto"/>
      <w:color w:val="1155CC"/>
      <w:u w:val="single"/>
    </w:rPr>
  </w:style>
  <w:style w:type="character" w:styleId="ListLabel238">
    <w:name w:val="ListLabel 238"/>
    <w:qFormat/>
    <w:rPr>
      <w:color w:val="1155CC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filmsdepleinair.com/" TargetMode="External"/><Relationship Id="rId3" Type="http://schemas.openxmlformats.org/officeDocument/2006/relationships/hyperlink" Target="https://docs.google.com/spreadsheets/d/1vgZtQVEY7T8l6MMPPE6_OXdYph2I1mksYfJRl_fQyZ8/edit?usp=sharing" TargetMode="External"/><Relationship Id="rId4" Type="http://schemas.openxmlformats.org/officeDocument/2006/relationships/hyperlink" Target="https://lavillette.com/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www.sortiraparis.com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cinemathequedegrenoble.fr/festival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://www.filmsdepleinair.com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87</TotalTime>
  <Application>LibreOffice/6.0.7.3$Linux_X86_64 LibreOffice_project/00m0$Build-3</Application>
  <Pages>12</Pages>
  <Words>771</Words>
  <Characters>4481</Characters>
  <CharactersWithSpaces>5037</CharactersWithSpaces>
  <Paragraphs>178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2019-11-03T21:03:00Z</dcterms:modified>
  <cp:revision>7</cp:revision>
  <dc:subject/>
  <dc:title/>
</cp:coreProperties>
</file>