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BB167" w14:textId="5F60BDF1" w:rsidR="00FE000F" w:rsidRPr="00FE000F" w:rsidRDefault="000666FF" w:rsidP="00FE000F">
      <w:fldSimple w:instr=" MERGEFIELD fieldname \* MERGEFORMAT ">
        <w:r>
          <w:rPr>
            <w:noProof/>
          </w:rPr>
          <w:t>«fieldname»</w:t>
        </w:r>
      </w:fldSimple>
    </w:p>
    <w:sectPr w:rsidR="00FE000F" w:rsidRPr="00FE0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19"/>
    <w:rsid w:val="000666FF"/>
    <w:rsid w:val="002229C6"/>
    <w:rsid w:val="002A6D7D"/>
    <w:rsid w:val="00317D45"/>
    <w:rsid w:val="00584C07"/>
    <w:rsid w:val="008A749A"/>
    <w:rsid w:val="00C13619"/>
    <w:rsid w:val="00EA3C25"/>
    <w:rsid w:val="00FE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25D1F"/>
  <w15:chartTrackingRefBased/>
  <w15:docId w15:val="{81F2EEF1-A1AB-1D49-A359-2691E5DB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D5C0AE-A88E-344D-8F77-FDFB7EB3C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Ciorăscu</dc:creator>
  <cp:keywords/>
  <dc:description/>
  <cp:lastModifiedBy>Iulian Ciorăscu</cp:lastModifiedBy>
  <cp:revision>8</cp:revision>
  <dcterms:created xsi:type="dcterms:W3CDTF">2022-03-08T18:01:00Z</dcterms:created>
  <dcterms:modified xsi:type="dcterms:W3CDTF">2022-03-08T18:08:00Z</dcterms:modified>
</cp:coreProperties>
</file>