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E03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0"/>
          <w:szCs w:val="20"/>
        </w:rPr>
      </w:pPr>
      <w:r w:rsidRPr="00036952">
        <w:rPr>
          <w:rFonts w:ascii="Menlo" w:eastAsia="Times New Roman" w:hAnsi="Menlo" w:cs="Menlo"/>
          <w:color w:val="7DCFFF"/>
          <w:sz w:val="20"/>
          <w:szCs w:val="20"/>
        </w:rPr>
        <w:t>import</w:t>
      </w:r>
      <w:r w:rsidRPr="00036952">
        <w:rPr>
          <w:rFonts w:ascii="Menlo" w:eastAsia="Times New Roman" w:hAnsi="Menlo" w:cs="Menlo"/>
          <w:color w:val="A9B1D6"/>
          <w:sz w:val="20"/>
          <w:szCs w:val="20"/>
        </w:rPr>
        <w:t xml:space="preserve"> </w:t>
      </w:r>
      <w:r w:rsidRPr="00036952">
        <w:rPr>
          <w:rFonts w:ascii="Menlo" w:eastAsia="Times New Roman" w:hAnsi="Menlo" w:cs="Menlo"/>
          <w:i/>
          <w:iCs/>
          <w:color w:val="9D7CD8"/>
          <w:sz w:val="20"/>
          <w:szCs w:val="20"/>
        </w:rPr>
        <w:t>java</w:t>
      </w:r>
      <w:r w:rsidRPr="00036952">
        <w:rPr>
          <w:rFonts w:ascii="Menlo" w:eastAsia="Times New Roman" w:hAnsi="Menlo" w:cs="Menlo"/>
          <w:i/>
          <w:iCs/>
          <w:color w:val="89DDFF"/>
          <w:sz w:val="20"/>
          <w:szCs w:val="20"/>
        </w:rPr>
        <w:t>.</w:t>
      </w:r>
      <w:r w:rsidRPr="00036952">
        <w:rPr>
          <w:rFonts w:ascii="Menlo" w:eastAsia="Times New Roman" w:hAnsi="Menlo" w:cs="Menlo"/>
          <w:i/>
          <w:iCs/>
          <w:color w:val="9D7CD8"/>
          <w:sz w:val="20"/>
          <w:szCs w:val="20"/>
        </w:rPr>
        <w:t>util</w:t>
      </w:r>
      <w:r w:rsidRPr="00036952">
        <w:rPr>
          <w:rFonts w:ascii="Menlo" w:eastAsia="Times New Roman" w:hAnsi="Menlo" w:cs="Menlo"/>
          <w:i/>
          <w:iCs/>
          <w:color w:val="89DDFF"/>
          <w:sz w:val="20"/>
          <w:szCs w:val="20"/>
        </w:rPr>
        <w:t>.</w:t>
      </w:r>
      <w:r w:rsidRPr="00036952">
        <w:rPr>
          <w:rFonts w:ascii="Menlo" w:eastAsia="Times New Roman" w:hAnsi="Menlo" w:cs="Menlo"/>
          <w:i/>
          <w:iCs/>
          <w:color w:val="9D7CD8"/>
          <w:sz w:val="20"/>
          <w:szCs w:val="20"/>
        </w:rPr>
        <w:t>Scanner</w:t>
      </w:r>
      <w:r w:rsidRPr="00036952">
        <w:rPr>
          <w:rFonts w:ascii="Menlo" w:eastAsia="Times New Roman" w:hAnsi="Menlo" w:cs="Menlo"/>
          <w:color w:val="89DDFF"/>
          <w:sz w:val="20"/>
          <w:szCs w:val="20"/>
        </w:rPr>
        <w:t>;</w:t>
      </w:r>
    </w:p>
    <w:p w14:paraId="08D9E37F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</w:p>
    <w:p w14:paraId="29F92B1F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public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class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App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56F80FA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static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new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System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DCFFF"/>
          <w:sz w:val="16"/>
          <w:szCs w:val="16"/>
        </w:rPr>
        <w:t>in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057CD61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public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static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void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main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String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[]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16"/>
          <w:szCs w:val="16"/>
        </w:rPr>
        <w:t>args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i/>
          <w:iCs/>
          <w:color w:val="9D7CD8"/>
          <w:sz w:val="16"/>
          <w:szCs w:val="16"/>
        </w:rPr>
        <w:t>throws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Exception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212D8C64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double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6B6FAAF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double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35FEF9B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System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out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print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Enter name and age: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11BE7A4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String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nameAndAge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[]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nextLine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split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5365FAB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System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out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print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Weight (input format: 1=kg 2=pound value):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0A50212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String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typeAndWeight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[]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nextLine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split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3F15043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System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out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print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>Height (input format: 1=meter 2=feet-inch):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244EFE5B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String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[]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scanner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nextLine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split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"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0580BD22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if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==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36E46D2F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    weight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+=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*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2.20462262185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743D87E0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}</w:t>
      </w:r>
    </w:p>
    <w:p w14:paraId="77929A7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else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if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==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2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4E3D2F22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    weight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+=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1C460C1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}</w:t>
      </w:r>
    </w:p>
    <w:p w14:paraId="464A6E9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if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==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3080DB4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    height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+=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*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39.3700787402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5A69703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}</w:t>
      </w:r>
    </w:p>
    <w:p w14:paraId="1A02A8A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else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if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==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2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{</w:t>
      </w:r>
    </w:p>
    <w:p w14:paraId="730CCAC2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    height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+=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2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+(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>typeAndHeight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*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12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);</w:t>
      </w:r>
    </w:p>
    <w:p w14:paraId="4CCB683E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}</w:t>
      </w:r>
    </w:p>
    <w:p w14:paraId="326ADE6D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BMI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bmi</w:t>
      </w:r>
      <w:r w:rsidRPr="00036952">
        <w:rPr>
          <w:rFonts w:ascii="Menlo" w:eastAsia="Times New Roman" w:hAnsi="Menlo" w:cs="Menlo"/>
          <w:color w:val="9ECE6A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=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16"/>
          <w:szCs w:val="16"/>
        </w:rPr>
        <w:t>new</w:t>
      </w: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BMI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nameAndAge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0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],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Integer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parseInt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nameAndAge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[</w:t>
      </w:r>
      <w:r w:rsidRPr="00036952">
        <w:rPr>
          <w:rFonts w:ascii="Menlo" w:eastAsia="Times New Roman" w:hAnsi="Menlo" w:cs="Menlo"/>
          <w:color w:val="FF9E64"/>
          <w:sz w:val="16"/>
          <w:szCs w:val="16"/>
        </w:rPr>
        <w:t>1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]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,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 xml:space="preserve"> weight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,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 xml:space="preserve"> height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48E3D58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16"/>
          <w:szCs w:val="16"/>
        </w:rPr>
        <w:t>bmi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.</w:t>
      </w:r>
      <w:r w:rsidRPr="00036952">
        <w:rPr>
          <w:rFonts w:ascii="Menlo" w:eastAsia="Times New Roman" w:hAnsi="Menlo" w:cs="Menlo"/>
          <w:color w:val="7AA2F7"/>
          <w:sz w:val="16"/>
          <w:szCs w:val="16"/>
        </w:rPr>
        <w:t>displayBMI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()</w:t>
      </w:r>
      <w:r w:rsidRPr="00036952">
        <w:rPr>
          <w:rFonts w:ascii="Menlo" w:eastAsia="Times New Roman" w:hAnsi="Menlo" w:cs="Menlo"/>
          <w:color w:val="89DDFF"/>
          <w:sz w:val="16"/>
          <w:szCs w:val="16"/>
        </w:rPr>
        <w:t>;</w:t>
      </w:r>
    </w:p>
    <w:p w14:paraId="6782DB3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</w:p>
    <w:p w14:paraId="22213BB4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16"/>
          <w:szCs w:val="16"/>
        </w:rPr>
      </w:pPr>
      <w:r w:rsidRPr="00036952">
        <w:rPr>
          <w:rFonts w:ascii="Menlo" w:eastAsia="Times New Roman" w:hAnsi="Menlo" w:cs="Menlo"/>
          <w:color w:val="A9B1D6"/>
          <w:sz w:val="16"/>
          <w:szCs w:val="16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16"/>
          <w:szCs w:val="16"/>
        </w:rPr>
        <w:t>}</w:t>
      </w:r>
    </w:p>
    <w:p w14:paraId="6FFC36FD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39D67681" w14:textId="77777777" w:rsidR="00036952" w:rsidRPr="00036952" w:rsidRDefault="00036952" w:rsidP="00036952">
      <w:pPr>
        <w:shd w:val="clear" w:color="auto" w:fill="1A1B26"/>
        <w:spacing w:after="240"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4AE835C4" w14:textId="6DE6B71A" w:rsidR="0050597E" w:rsidRPr="00036952" w:rsidRDefault="0050597E">
      <w:pPr>
        <w:rPr>
          <w:sz w:val="21"/>
          <w:szCs w:val="24"/>
        </w:rPr>
      </w:pPr>
    </w:p>
    <w:p w14:paraId="470B642B" w14:textId="448306CC" w:rsidR="00036952" w:rsidRDefault="00036952">
      <w:pPr>
        <w:rPr>
          <w:sz w:val="21"/>
          <w:szCs w:val="24"/>
        </w:rPr>
      </w:pPr>
    </w:p>
    <w:p w14:paraId="71A88AA9" w14:textId="69DC6B54" w:rsidR="00036952" w:rsidRDefault="00036952">
      <w:pPr>
        <w:rPr>
          <w:sz w:val="21"/>
          <w:szCs w:val="24"/>
        </w:rPr>
      </w:pPr>
    </w:p>
    <w:p w14:paraId="480E721F" w14:textId="6D3CEBB9" w:rsidR="00036952" w:rsidRDefault="00036952">
      <w:pPr>
        <w:rPr>
          <w:sz w:val="21"/>
          <w:szCs w:val="24"/>
        </w:rPr>
      </w:pPr>
    </w:p>
    <w:p w14:paraId="552BF797" w14:textId="77777777" w:rsidR="00036952" w:rsidRPr="00036952" w:rsidRDefault="00036952">
      <w:pPr>
        <w:rPr>
          <w:sz w:val="21"/>
          <w:szCs w:val="24"/>
        </w:rPr>
      </w:pPr>
    </w:p>
    <w:p w14:paraId="1CEB2DD1" w14:textId="05495C28" w:rsidR="00036952" w:rsidRPr="00036952" w:rsidRDefault="00036952">
      <w:pPr>
        <w:rPr>
          <w:sz w:val="21"/>
          <w:szCs w:val="24"/>
        </w:rPr>
      </w:pPr>
    </w:p>
    <w:p w14:paraId="6A612AF8" w14:textId="2CBA4E07" w:rsidR="00036952" w:rsidRPr="00036952" w:rsidRDefault="00036952">
      <w:pPr>
        <w:rPr>
          <w:sz w:val="21"/>
          <w:szCs w:val="24"/>
        </w:rPr>
      </w:pPr>
    </w:p>
    <w:p w14:paraId="48F3E69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lastRenderedPageBreak/>
        <w:t>class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{</w:t>
      </w:r>
    </w:p>
    <w:p w14:paraId="4FE1E3FB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String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7F3E5B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int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2C01C3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double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F06F3B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double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inches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8C0CB3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double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740A9A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private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String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interpretation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6B8B5F1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5728D5B0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String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int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double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double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inches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){</w:t>
      </w:r>
    </w:p>
    <w:p w14:paraId="549A936F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name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916E2A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age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E0174D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weight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8EC059D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inches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inches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1A04A00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</w:p>
    <w:p w14:paraId="3D43C668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6C1F468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444B6A"/>
          <w:sz w:val="21"/>
          <w:szCs w:val="21"/>
        </w:rPr>
        <w:t>//setter</w:t>
      </w:r>
    </w:p>
    <w:p w14:paraId="06E2164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2A7D0B8A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void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setName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String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){</w:t>
      </w:r>
    </w:p>
    <w:p w14:paraId="1A3088FF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name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046CA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6BC8866C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06D9DBF1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void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setAge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int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E0AF68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){</w:t>
      </w:r>
    </w:p>
    <w:p w14:paraId="6ED7660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age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871B3DE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1D0E34C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450B63B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444B6A"/>
          <w:sz w:val="21"/>
          <w:szCs w:val="21"/>
        </w:rPr>
        <w:t>//getter</w:t>
      </w:r>
    </w:p>
    <w:p w14:paraId="60FCA6B6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String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getName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(){</w:t>
      </w:r>
    </w:p>
    <w:p w14:paraId="57948868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return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name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841D40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106FC6A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2B24611D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int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getAge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(){</w:t>
      </w:r>
    </w:p>
    <w:p w14:paraId="2DAE5FB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return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F7768E"/>
          <w:sz w:val="21"/>
          <w:szCs w:val="21"/>
        </w:rPr>
        <w:t>this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age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59AC294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6D276C1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1C6AEE1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444B6A"/>
          <w:sz w:val="21"/>
          <w:szCs w:val="21"/>
        </w:rPr>
        <w:t>//display</w:t>
      </w:r>
    </w:p>
    <w:p w14:paraId="4D3D080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3969D14E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i/>
          <w:iCs/>
          <w:color w:val="9D7CD8"/>
          <w:sz w:val="21"/>
          <w:szCs w:val="21"/>
        </w:rPr>
        <w:t>public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void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displayBMI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(){</w:t>
      </w:r>
    </w:p>
    <w:p w14:paraId="2B8F723B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lastRenderedPageBreak/>
        <w:t xml:space="preserve">        bmi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/((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inches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)*(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inches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)))*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703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91E138E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interpretation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"";</w:t>
      </w:r>
    </w:p>
    <w:p w14:paraId="51E10B6C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if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&lt;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18.5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interpretation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+="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>Underweight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41800A19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else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if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&gt;=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18.5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&amp;&amp;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&lt;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25.0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interpretation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+="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>Normal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68102F1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else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if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&gt;=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25.0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&amp;&amp;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&lt;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30.0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interpretation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+="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>Overweight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4FEB15D7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else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if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BB9AF7"/>
          <w:sz w:val="21"/>
          <w:szCs w:val="21"/>
        </w:rPr>
        <w:t>&gt;=</w:t>
      </w:r>
      <w:r w:rsidRPr="00036952">
        <w:rPr>
          <w:rFonts w:ascii="Menlo" w:eastAsia="Times New Roman" w:hAnsi="Menlo" w:cs="Menlo"/>
          <w:color w:val="FF9E64"/>
          <w:sz w:val="21"/>
          <w:szCs w:val="21"/>
        </w:rPr>
        <w:t>30.0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interpretation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+="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>Obese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08B1B173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System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out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printf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>Your BMI: %.2f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\n",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bmi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3F1422D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    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System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C0CAF5"/>
          <w:sz w:val="21"/>
          <w:szCs w:val="21"/>
        </w:rPr>
        <w:t>out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36952">
        <w:rPr>
          <w:rFonts w:ascii="Menlo" w:eastAsia="Times New Roman" w:hAnsi="Menlo" w:cs="Menlo"/>
          <w:color w:val="7AA2F7"/>
          <w:sz w:val="21"/>
          <w:szCs w:val="21"/>
        </w:rPr>
        <w:t>println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(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36952">
        <w:rPr>
          <w:rFonts w:ascii="Menlo" w:eastAsia="Times New Roman" w:hAnsi="Menlo" w:cs="Menlo"/>
          <w:color w:val="9ECE6A"/>
          <w:sz w:val="21"/>
          <w:szCs w:val="21"/>
        </w:rPr>
        <w:t xml:space="preserve">interpretation: 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"+</w:t>
      </w:r>
      <w:r w:rsidRPr="00036952">
        <w:rPr>
          <w:rFonts w:ascii="Menlo" w:eastAsia="Times New Roman" w:hAnsi="Menlo" w:cs="Menlo"/>
          <w:color w:val="A9B1D6"/>
          <w:sz w:val="21"/>
          <w:szCs w:val="21"/>
        </w:rPr>
        <w:t>interpretation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)</w:t>
      </w:r>
      <w:r w:rsidRPr="00036952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9847111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A9B1D6"/>
          <w:sz w:val="21"/>
          <w:szCs w:val="21"/>
        </w:rPr>
        <w:t xml:space="preserve">    </w:t>
      </w: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68F28645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  <w:r w:rsidRPr="00036952">
        <w:rPr>
          <w:rFonts w:ascii="Menlo" w:eastAsia="Times New Roman" w:hAnsi="Menlo" w:cs="Menlo"/>
          <w:color w:val="9ABDF5"/>
          <w:sz w:val="21"/>
          <w:szCs w:val="21"/>
        </w:rPr>
        <w:t>}</w:t>
      </w:r>
    </w:p>
    <w:p w14:paraId="3B15F0E4" w14:textId="77777777" w:rsidR="00036952" w:rsidRPr="00036952" w:rsidRDefault="00036952" w:rsidP="00036952">
      <w:pPr>
        <w:shd w:val="clear" w:color="auto" w:fill="1A1B26"/>
        <w:spacing w:line="345" w:lineRule="atLeast"/>
        <w:rPr>
          <w:rFonts w:ascii="Menlo" w:eastAsia="Times New Roman" w:hAnsi="Menlo" w:cs="Menlo"/>
          <w:color w:val="A9B1D6"/>
          <w:sz w:val="21"/>
          <w:szCs w:val="21"/>
        </w:rPr>
      </w:pPr>
    </w:p>
    <w:p w14:paraId="02502588" w14:textId="77777777" w:rsidR="00036952" w:rsidRPr="00036952" w:rsidRDefault="00036952">
      <w:pPr>
        <w:rPr>
          <w:sz w:val="21"/>
          <w:szCs w:val="24"/>
        </w:rPr>
      </w:pPr>
    </w:p>
    <w:sectPr w:rsidR="00036952" w:rsidRPr="000369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5398" w14:textId="77777777" w:rsidR="00245E68" w:rsidRDefault="00245E68" w:rsidP="00036952">
      <w:r>
        <w:separator/>
      </w:r>
    </w:p>
  </w:endnote>
  <w:endnote w:type="continuationSeparator" w:id="0">
    <w:p w14:paraId="50043EDE" w14:textId="77777777" w:rsidR="00245E68" w:rsidRDefault="00245E68" w:rsidP="0003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78DC" w14:textId="77777777" w:rsidR="00245E68" w:rsidRDefault="00245E68" w:rsidP="00036952">
      <w:r>
        <w:separator/>
      </w:r>
    </w:p>
  </w:footnote>
  <w:footnote w:type="continuationSeparator" w:id="0">
    <w:p w14:paraId="6F6C71B9" w14:textId="77777777" w:rsidR="00245E68" w:rsidRDefault="00245E68" w:rsidP="00036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218" w14:textId="50D747B4" w:rsidR="00036952" w:rsidRPr="00036952" w:rsidRDefault="00036952" w:rsidP="00036952">
    <w:pPr>
      <w:pStyle w:val="Header"/>
      <w:jc w:val="center"/>
      <w:rPr>
        <w:rFonts w:hint="cs"/>
        <w:lang w:val="en-US"/>
      </w:rPr>
    </w:pPr>
    <w:r>
      <w:rPr>
        <w:rFonts w:hint="cs"/>
        <w:cs/>
        <w:lang w:val="en-US"/>
      </w:rPr>
      <w:t>จักรภัทร ไพจิตร</w:t>
    </w:r>
    <w:r>
      <w:rPr>
        <w:lang w:val="en-US"/>
      </w:rPr>
      <w:t xml:space="preserve"> 640100090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52"/>
    <w:rsid w:val="00036952"/>
    <w:rsid w:val="00245E68"/>
    <w:rsid w:val="005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B3044"/>
  <w15:chartTrackingRefBased/>
  <w15:docId w15:val="{8EB21241-6FFA-3446-86C5-C3EA3984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95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36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95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JAKKAPAT PAIJIT</dc:creator>
  <cp:keywords/>
  <dc:description/>
  <cp:lastModifiedBy>JAKKAPAT PAIJIT</cp:lastModifiedBy>
  <cp:revision>1</cp:revision>
  <dcterms:created xsi:type="dcterms:W3CDTF">2022-02-25T08:32:00Z</dcterms:created>
  <dcterms:modified xsi:type="dcterms:W3CDTF">2022-02-25T08:36:00Z</dcterms:modified>
</cp:coreProperties>
</file>