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alias w:val="Onderzoek.Tractus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alias w:val="Onderzoek.Persoonlijkheidsfunctioner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2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alias w:val="Onderzoek.Ontwikkelings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213F9A">
            <w:rPr>
              <w:lang w:val="nl-NL"/>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