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C47" w:rsidRPr="00D76C47" w:rsidRDefault="00F55904">
      <w:pPr>
        <w:pStyle w:val="TOC1"/>
        <w:tabs>
          <w:tab w:val="right" w:leader="dot" w:pos="9016"/>
        </w:tabs>
        <w:rPr>
          <w:rFonts w:ascii="Century Gothic" w:eastAsiaTheme="minorEastAsia" w:hAnsi="Century Gothic"/>
          <w:noProof/>
          <w:lang/>
        </w:rPr>
      </w:pPr>
      <w:r w:rsidRPr="00D76C47">
        <w:rPr>
          <w:rFonts w:ascii="Century Gothic" w:hAnsi="Century Gothic"/>
        </w:rPr>
        <w:fldChar w:fldCharType="begin"/>
      </w:r>
      <w:r w:rsidRPr="00D76C47">
        <w:rPr>
          <w:rFonts w:ascii="Century Gothic" w:hAnsi="Century Gothic"/>
        </w:rPr>
        <w:instrText xml:space="preserve"> TOC \o "1-3" \h \z \u </w:instrText>
      </w:r>
      <w:r w:rsidRPr="00D76C47">
        <w:rPr>
          <w:rFonts w:ascii="Century Gothic" w:hAnsi="Century Gothic"/>
        </w:rPr>
        <w:fldChar w:fldCharType="separate"/>
      </w:r>
      <w:hyperlink w:anchor="_Toc516778603" w:history="1">
        <w:r w:rsidR="00D76C47" w:rsidRPr="00D76C47">
          <w:rPr>
            <w:rStyle w:val="Hyperlink"/>
            <w:rFonts w:ascii="Century Gothic" w:hAnsi="Century Gothic"/>
            <w:noProof/>
          </w:rPr>
          <w:t>Inleiding</w:t>
        </w:r>
        <w:r w:rsidR="00D76C47" w:rsidRPr="00D76C47">
          <w:rPr>
            <w:rFonts w:ascii="Century Gothic" w:hAnsi="Century Gothic"/>
            <w:noProof/>
            <w:webHidden/>
          </w:rPr>
          <w:tab/>
        </w:r>
        <w:r w:rsidR="00D76C47" w:rsidRPr="00D76C47">
          <w:rPr>
            <w:rFonts w:ascii="Century Gothic" w:hAnsi="Century Gothic"/>
            <w:noProof/>
            <w:webHidden/>
          </w:rPr>
          <w:fldChar w:fldCharType="begin"/>
        </w:r>
        <w:r w:rsidR="00D76C47" w:rsidRPr="00D76C47">
          <w:rPr>
            <w:rFonts w:ascii="Century Gothic" w:hAnsi="Century Gothic"/>
            <w:noProof/>
            <w:webHidden/>
          </w:rPr>
          <w:instrText xml:space="preserve"> PAGEREF _Toc516778603 \h </w:instrText>
        </w:r>
        <w:r w:rsidR="00D76C47" w:rsidRPr="00D76C47">
          <w:rPr>
            <w:rFonts w:ascii="Century Gothic" w:hAnsi="Century Gothic"/>
            <w:noProof/>
            <w:webHidden/>
          </w:rPr>
        </w:r>
        <w:r w:rsidR="00D76C47" w:rsidRPr="00D76C47">
          <w:rPr>
            <w:rFonts w:ascii="Century Gothic" w:hAnsi="Century Gothic"/>
            <w:noProof/>
            <w:webHidden/>
          </w:rPr>
          <w:fldChar w:fldCharType="separate"/>
        </w:r>
        <w:r w:rsidR="00D76C47" w:rsidRPr="00D76C47">
          <w:rPr>
            <w:rFonts w:ascii="Century Gothic" w:hAnsi="Century Gothic"/>
            <w:noProof/>
            <w:webHidden/>
          </w:rPr>
          <w:t>2</w:t>
        </w:r>
        <w:r w:rsidR="00D76C47" w:rsidRPr="00D76C47">
          <w:rPr>
            <w:rFonts w:ascii="Century Gothic" w:hAnsi="Century Gothic"/>
            <w:noProof/>
            <w:webHidden/>
          </w:rPr>
          <w:fldChar w:fldCharType="end"/>
        </w:r>
      </w:hyperlink>
    </w:p>
    <w:p w:rsidR="00D76C47" w:rsidRPr="00D76C47" w:rsidRDefault="00D76C47">
      <w:pPr>
        <w:pStyle w:val="TOC1"/>
        <w:tabs>
          <w:tab w:val="right" w:leader="dot" w:pos="9016"/>
        </w:tabs>
        <w:rPr>
          <w:rFonts w:ascii="Century Gothic" w:eastAsiaTheme="minorEastAsia" w:hAnsi="Century Gothic"/>
          <w:noProof/>
          <w:lang/>
        </w:rPr>
      </w:pPr>
      <w:hyperlink w:anchor="_Toc516778604" w:history="1">
        <w:r w:rsidRPr="00D76C47">
          <w:rPr>
            <w:rStyle w:val="Hyperlink"/>
            <w:rFonts w:ascii="Century Gothic" w:hAnsi="Century Gothic"/>
            <w:noProof/>
          </w:rPr>
          <w:t>Performance</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_Toc516778604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2</w:t>
        </w:r>
        <w:r w:rsidRPr="00D76C47">
          <w:rPr>
            <w:rFonts w:ascii="Century Gothic" w:hAnsi="Century Gothic"/>
            <w:noProof/>
            <w:webHidden/>
          </w:rPr>
          <w:fldChar w:fldCharType="end"/>
        </w:r>
      </w:hyperlink>
    </w:p>
    <w:p w:rsidR="00D76C47" w:rsidRPr="00D76C47" w:rsidRDefault="00D76C47">
      <w:pPr>
        <w:pStyle w:val="TOC2"/>
        <w:tabs>
          <w:tab w:val="right" w:leader="dot" w:pos="9016"/>
        </w:tabs>
        <w:rPr>
          <w:rFonts w:ascii="Century Gothic" w:eastAsiaTheme="minorEastAsia" w:hAnsi="Century Gothic"/>
          <w:noProof/>
          <w:lang/>
        </w:rPr>
      </w:pPr>
      <w:hyperlink w:anchor="_Toc516778605" w:history="1">
        <w:r w:rsidRPr="00D76C47">
          <w:rPr>
            <w:rStyle w:val="Hyperlink"/>
            <w:rFonts w:ascii="Century Gothic" w:hAnsi="Century Gothic"/>
            <w:noProof/>
          </w:rPr>
          <w:t>Repository pattern</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_Toc516778605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2</w:t>
        </w:r>
        <w:r w:rsidRPr="00D76C47">
          <w:rPr>
            <w:rFonts w:ascii="Century Gothic" w:hAnsi="Century Gothic"/>
            <w:noProof/>
            <w:webHidden/>
          </w:rPr>
          <w:fldChar w:fldCharType="end"/>
        </w:r>
      </w:hyperlink>
    </w:p>
    <w:p w:rsidR="00D76C47" w:rsidRPr="00D76C47" w:rsidRDefault="00D76C47">
      <w:pPr>
        <w:pStyle w:val="TOC2"/>
        <w:tabs>
          <w:tab w:val="right" w:leader="dot" w:pos="9016"/>
        </w:tabs>
        <w:rPr>
          <w:rFonts w:ascii="Century Gothic" w:eastAsiaTheme="minorEastAsia" w:hAnsi="Century Gothic"/>
          <w:noProof/>
          <w:lang/>
        </w:rPr>
      </w:pPr>
      <w:hyperlink w:anchor="_Toc516778606" w:history="1">
        <w:r w:rsidRPr="00D76C47">
          <w:rPr>
            <w:rStyle w:val="Hyperlink"/>
            <w:rFonts w:ascii="Century Gothic" w:hAnsi="Century Gothic"/>
            <w:noProof/>
          </w:rPr>
          <w:t>Cache</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_Toc516778606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2</w:t>
        </w:r>
        <w:r w:rsidRPr="00D76C47">
          <w:rPr>
            <w:rFonts w:ascii="Century Gothic" w:hAnsi="Century Gothic"/>
            <w:noProof/>
            <w:webHidden/>
          </w:rPr>
          <w:fldChar w:fldCharType="end"/>
        </w:r>
      </w:hyperlink>
    </w:p>
    <w:p w:rsidR="00D76C47" w:rsidRPr="00D76C47" w:rsidRDefault="00D76C47">
      <w:pPr>
        <w:pStyle w:val="TOC2"/>
        <w:tabs>
          <w:tab w:val="right" w:leader="dot" w:pos="9016"/>
        </w:tabs>
        <w:rPr>
          <w:rFonts w:ascii="Century Gothic" w:eastAsiaTheme="minorEastAsia" w:hAnsi="Century Gothic"/>
          <w:noProof/>
          <w:lang/>
        </w:rPr>
      </w:pPr>
      <w:hyperlink w:anchor="_Toc516778607" w:history="1">
        <w:r w:rsidRPr="00D76C47">
          <w:rPr>
            <w:rStyle w:val="Hyperlink"/>
            <w:rFonts w:ascii="Century Gothic" w:hAnsi="Century Gothic"/>
            <w:noProof/>
          </w:rPr>
          <w:t>Asynchroon</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_Toc516778607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3</w:t>
        </w:r>
        <w:r w:rsidRPr="00D76C47">
          <w:rPr>
            <w:rFonts w:ascii="Century Gothic" w:hAnsi="Century Gothic"/>
            <w:noProof/>
            <w:webHidden/>
          </w:rPr>
          <w:fldChar w:fldCharType="end"/>
        </w:r>
      </w:hyperlink>
    </w:p>
    <w:p w:rsidR="00D76C47" w:rsidRPr="00D76C47" w:rsidRDefault="00D76C47">
      <w:pPr>
        <w:pStyle w:val="TOC2"/>
        <w:tabs>
          <w:tab w:val="right" w:leader="dot" w:pos="9016"/>
        </w:tabs>
        <w:rPr>
          <w:rFonts w:ascii="Century Gothic" w:eastAsiaTheme="minorEastAsia" w:hAnsi="Century Gothic"/>
          <w:noProof/>
          <w:lang/>
        </w:rPr>
      </w:pPr>
      <w:hyperlink w:anchor="_Toc516778608" w:history="1">
        <w:r w:rsidRPr="00D76C47">
          <w:rPr>
            <w:rStyle w:val="Hyperlink"/>
            <w:rFonts w:ascii="Century Gothic" w:hAnsi="Century Gothic"/>
            <w:noProof/>
          </w:rPr>
          <w:t>Watch history</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_Toc516778608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3</w:t>
        </w:r>
        <w:r w:rsidRPr="00D76C47">
          <w:rPr>
            <w:rFonts w:ascii="Century Gothic" w:hAnsi="Century Gothic"/>
            <w:noProof/>
            <w:webHidden/>
          </w:rPr>
          <w:fldChar w:fldCharType="end"/>
        </w:r>
      </w:hyperlink>
    </w:p>
    <w:p w:rsidR="00D76C47" w:rsidRPr="00D76C47" w:rsidRDefault="00D76C47">
      <w:pPr>
        <w:pStyle w:val="TOC2"/>
        <w:tabs>
          <w:tab w:val="right" w:leader="dot" w:pos="9016"/>
        </w:tabs>
        <w:rPr>
          <w:rFonts w:ascii="Century Gothic" w:eastAsiaTheme="minorEastAsia" w:hAnsi="Century Gothic"/>
          <w:noProof/>
          <w:lang/>
        </w:rPr>
      </w:pPr>
      <w:hyperlink w:anchor="_Toc516778609" w:history="1">
        <w:r w:rsidRPr="00D76C47">
          <w:rPr>
            <w:rStyle w:val="Hyperlink"/>
            <w:rFonts w:ascii="Century Gothic" w:hAnsi="Century Gothic"/>
            <w:noProof/>
          </w:rPr>
          <w:t>Minimaliseren van database Locking</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_Toc516778609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3</w:t>
        </w:r>
        <w:r w:rsidRPr="00D76C47">
          <w:rPr>
            <w:rFonts w:ascii="Century Gothic" w:hAnsi="Century Gothic"/>
            <w:noProof/>
            <w:webHidden/>
          </w:rPr>
          <w:fldChar w:fldCharType="end"/>
        </w:r>
      </w:hyperlink>
    </w:p>
    <w:p w:rsidR="00D76C47" w:rsidRPr="00D76C47" w:rsidRDefault="00D76C47">
      <w:pPr>
        <w:pStyle w:val="TOC2"/>
        <w:tabs>
          <w:tab w:val="right" w:leader="dot" w:pos="9016"/>
        </w:tabs>
        <w:rPr>
          <w:rFonts w:ascii="Century Gothic" w:eastAsiaTheme="minorEastAsia" w:hAnsi="Century Gothic"/>
          <w:noProof/>
          <w:lang/>
        </w:rPr>
      </w:pPr>
      <w:hyperlink w:anchor="_Toc516778610" w:history="1">
        <w:r w:rsidRPr="00D76C47">
          <w:rPr>
            <w:rStyle w:val="Hyperlink"/>
            <w:rFonts w:ascii="Century Gothic" w:hAnsi="Century Gothic"/>
            <w:noProof/>
          </w:rPr>
          <w:t>Queuing</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_Toc516778610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3</w:t>
        </w:r>
        <w:r w:rsidRPr="00D76C47">
          <w:rPr>
            <w:rFonts w:ascii="Century Gothic" w:hAnsi="Century Gothic"/>
            <w:noProof/>
            <w:webHidden/>
          </w:rPr>
          <w:fldChar w:fldCharType="end"/>
        </w:r>
      </w:hyperlink>
    </w:p>
    <w:p w:rsidR="00D76C47" w:rsidRPr="00D76C47" w:rsidRDefault="00D76C47">
      <w:pPr>
        <w:pStyle w:val="TOC1"/>
        <w:tabs>
          <w:tab w:val="right" w:leader="dot" w:pos="9016"/>
        </w:tabs>
        <w:rPr>
          <w:rFonts w:ascii="Century Gothic" w:eastAsiaTheme="minorEastAsia" w:hAnsi="Century Gothic"/>
          <w:noProof/>
          <w:lang/>
        </w:rPr>
      </w:pPr>
      <w:hyperlink w:anchor="_Toc516778611" w:history="1">
        <w:r w:rsidRPr="00D76C47">
          <w:rPr>
            <w:rStyle w:val="Hyperlink"/>
            <w:rFonts w:ascii="Century Gothic" w:hAnsi="Century Gothic"/>
            <w:noProof/>
          </w:rPr>
          <w:t>Security</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_Toc516778611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4</w:t>
        </w:r>
        <w:r w:rsidRPr="00D76C47">
          <w:rPr>
            <w:rFonts w:ascii="Century Gothic" w:hAnsi="Century Gothic"/>
            <w:noProof/>
            <w:webHidden/>
          </w:rPr>
          <w:fldChar w:fldCharType="end"/>
        </w:r>
      </w:hyperlink>
    </w:p>
    <w:p w:rsidR="00D76C47" w:rsidRPr="00D76C47" w:rsidRDefault="00D76C47">
      <w:pPr>
        <w:pStyle w:val="TOC2"/>
        <w:tabs>
          <w:tab w:val="left" w:pos="880"/>
          <w:tab w:val="right" w:leader="dot" w:pos="9016"/>
        </w:tabs>
        <w:rPr>
          <w:rFonts w:ascii="Century Gothic" w:eastAsiaTheme="minorEastAsia" w:hAnsi="Century Gothic"/>
          <w:noProof/>
          <w:lang/>
        </w:rPr>
      </w:pPr>
      <w:hyperlink w:anchor="_Toc516778612" w:history="1">
        <w:r w:rsidRPr="00D76C47">
          <w:rPr>
            <w:rStyle w:val="Hyperlink"/>
            <w:rFonts w:ascii="Century Gothic" w:hAnsi="Century Gothic"/>
            <w:noProof/>
          </w:rPr>
          <w:t>1.</w:t>
        </w:r>
        <w:r w:rsidRPr="00D76C47">
          <w:rPr>
            <w:rFonts w:ascii="Century Gothic" w:eastAsiaTheme="minorEastAsia" w:hAnsi="Century Gothic"/>
            <w:noProof/>
            <w:lang/>
          </w:rPr>
          <w:tab/>
        </w:r>
        <w:r w:rsidRPr="00D76C47">
          <w:rPr>
            <w:rStyle w:val="Hyperlink"/>
            <w:rFonts w:ascii="Century Gothic" w:hAnsi="Century Gothic"/>
            <w:noProof/>
          </w:rPr>
          <w:t>Injection</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_Toc516778612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4</w:t>
        </w:r>
        <w:r w:rsidRPr="00D76C47">
          <w:rPr>
            <w:rFonts w:ascii="Century Gothic" w:hAnsi="Century Gothic"/>
            <w:noProof/>
            <w:webHidden/>
          </w:rPr>
          <w:fldChar w:fldCharType="end"/>
        </w:r>
      </w:hyperlink>
    </w:p>
    <w:p w:rsidR="00D76C47" w:rsidRPr="00D76C47" w:rsidRDefault="00D76C47">
      <w:pPr>
        <w:pStyle w:val="TOC2"/>
        <w:tabs>
          <w:tab w:val="left" w:pos="880"/>
          <w:tab w:val="right" w:leader="dot" w:pos="9016"/>
        </w:tabs>
        <w:rPr>
          <w:rFonts w:ascii="Century Gothic" w:eastAsiaTheme="minorEastAsia" w:hAnsi="Century Gothic"/>
          <w:noProof/>
          <w:lang/>
        </w:rPr>
      </w:pPr>
      <w:hyperlink w:anchor="_Toc516778613" w:history="1">
        <w:r w:rsidRPr="00D76C47">
          <w:rPr>
            <w:rStyle w:val="Hyperlink"/>
            <w:rFonts w:ascii="Century Gothic" w:hAnsi="Century Gothic"/>
            <w:noProof/>
            <w:lang w:val="en-US"/>
          </w:rPr>
          <w:t>2.</w:t>
        </w:r>
        <w:r w:rsidRPr="00D76C47">
          <w:rPr>
            <w:rFonts w:ascii="Century Gothic" w:eastAsiaTheme="minorEastAsia" w:hAnsi="Century Gothic"/>
            <w:noProof/>
            <w:lang/>
          </w:rPr>
          <w:tab/>
        </w:r>
        <w:r w:rsidRPr="00D76C47">
          <w:rPr>
            <w:rStyle w:val="Hyperlink"/>
            <w:rFonts w:ascii="Century Gothic" w:hAnsi="Century Gothic"/>
            <w:noProof/>
            <w:lang w:val="en-US"/>
          </w:rPr>
          <w:t>Broken authentication</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_Toc516778613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4</w:t>
        </w:r>
        <w:r w:rsidRPr="00D76C47">
          <w:rPr>
            <w:rFonts w:ascii="Century Gothic" w:hAnsi="Century Gothic"/>
            <w:noProof/>
            <w:webHidden/>
          </w:rPr>
          <w:fldChar w:fldCharType="end"/>
        </w:r>
      </w:hyperlink>
    </w:p>
    <w:p w:rsidR="00D76C47" w:rsidRPr="00D76C47" w:rsidRDefault="00D76C47">
      <w:pPr>
        <w:pStyle w:val="TOC2"/>
        <w:tabs>
          <w:tab w:val="left" w:pos="880"/>
          <w:tab w:val="right" w:leader="dot" w:pos="9016"/>
        </w:tabs>
        <w:rPr>
          <w:rFonts w:ascii="Century Gothic" w:eastAsiaTheme="minorEastAsia" w:hAnsi="Century Gothic"/>
          <w:noProof/>
          <w:lang/>
        </w:rPr>
      </w:pPr>
      <w:hyperlink w:anchor="_Toc516778614" w:history="1">
        <w:r w:rsidRPr="00D76C47">
          <w:rPr>
            <w:rStyle w:val="Hyperlink"/>
            <w:rFonts w:ascii="Century Gothic" w:hAnsi="Century Gothic"/>
            <w:noProof/>
          </w:rPr>
          <w:t>3.</w:t>
        </w:r>
        <w:r w:rsidRPr="00D76C47">
          <w:rPr>
            <w:rFonts w:ascii="Century Gothic" w:eastAsiaTheme="minorEastAsia" w:hAnsi="Century Gothic"/>
            <w:noProof/>
            <w:lang/>
          </w:rPr>
          <w:tab/>
        </w:r>
        <w:r w:rsidRPr="00D76C47">
          <w:rPr>
            <w:rStyle w:val="Hyperlink"/>
            <w:rFonts w:ascii="Century Gothic" w:hAnsi="Century Gothic"/>
            <w:noProof/>
          </w:rPr>
          <w:t>Sensitive data exposure</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_Toc516778614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4</w:t>
        </w:r>
        <w:r w:rsidRPr="00D76C47">
          <w:rPr>
            <w:rFonts w:ascii="Century Gothic" w:hAnsi="Century Gothic"/>
            <w:noProof/>
            <w:webHidden/>
          </w:rPr>
          <w:fldChar w:fldCharType="end"/>
        </w:r>
      </w:hyperlink>
    </w:p>
    <w:p w:rsidR="00D76C47" w:rsidRPr="00D76C47" w:rsidRDefault="00D76C47">
      <w:pPr>
        <w:pStyle w:val="TOC2"/>
        <w:tabs>
          <w:tab w:val="left" w:pos="880"/>
          <w:tab w:val="right" w:leader="dot" w:pos="9016"/>
        </w:tabs>
        <w:rPr>
          <w:rFonts w:ascii="Century Gothic" w:eastAsiaTheme="minorEastAsia" w:hAnsi="Century Gothic"/>
          <w:noProof/>
          <w:lang/>
        </w:rPr>
      </w:pPr>
      <w:hyperlink w:anchor="_Toc516778615" w:history="1">
        <w:r w:rsidRPr="00D76C47">
          <w:rPr>
            <w:rStyle w:val="Hyperlink"/>
            <w:rFonts w:ascii="Century Gothic" w:hAnsi="Century Gothic"/>
            <w:noProof/>
          </w:rPr>
          <w:t>4.</w:t>
        </w:r>
        <w:r w:rsidRPr="00D76C47">
          <w:rPr>
            <w:rFonts w:ascii="Century Gothic" w:eastAsiaTheme="minorEastAsia" w:hAnsi="Century Gothic"/>
            <w:noProof/>
            <w:lang/>
          </w:rPr>
          <w:tab/>
        </w:r>
        <w:r w:rsidRPr="00D76C47">
          <w:rPr>
            <w:rStyle w:val="Hyperlink"/>
            <w:rFonts w:ascii="Century Gothic" w:hAnsi="Century Gothic"/>
            <w:noProof/>
          </w:rPr>
          <w:t>XML External Entities (XXE)</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_Toc516778615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4</w:t>
        </w:r>
        <w:r w:rsidRPr="00D76C47">
          <w:rPr>
            <w:rFonts w:ascii="Century Gothic" w:hAnsi="Century Gothic"/>
            <w:noProof/>
            <w:webHidden/>
          </w:rPr>
          <w:fldChar w:fldCharType="end"/>
        </w:r>
      </w:hyperlink>
    </w:p>
    <w:p w:rsidR="00D76C47" w:rsidRPr="00D76C47" w:rsidRDefault="00D76C47">
      <w:pPr>
        <w:pStyle w:val="TOC2"/>
        <w:tabs>
          <w:tab w:val="right" w:leader="dot" w:pos="9016"/>
        </w:tabs>
        <w:rPr>
          <w:rFonts w:ascii="Century Gothic" w:eastAsiaTheme="minorEastAsia" w:hAnsi="Century Gothic"/>
          <w:noProof/>
          <w:lang/>
        </w:rPr>
      </w:pPr>
      <w:hyperlink w:anchor="_Toc516778616" w:history="1">
        <w:r w:rsidRPr="00D76C47">
          <w:rPr>
            <w:rStyle w:val="Hyperlink"/>
            <w:rFonts w:ascii="Century Gothic" w:hAnsi="Century Gothic"/>
            <w:noProof/>
          </w:rPr>
          <w:t>5. Broken access control</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_Toc516778616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4</w:t>
        </w:r>
        <w:r w:rsidRPr="00D76C47">
          <w:rPr>
            <w:rFonts w:ascii="Century Gothic" w:hAnsi="Century Gothic"/>
            <w:noProof/>
            <w:webHidden/>
          </w:rPr>
          <w:fldChar w:fldCharType="end"/>
        </w:r>
      </w:hyperlink>
    </w:p>
    <w:p w:rsidR="00D76C47" w:rsidRPr="00D76C47" w:rsidRDefault="00D76C47">
      <w:pPr>
        <w:pStyle w:val="TOC2"/>
        <w:tabs>
          <w:tab w:val="right" w:leader="dot" w:pos="9016"/>
        </w:tabs>
        <w:rPr>
          <w:rFonts w:ascii="Century Gothic" w:eastAsiaTheme="minorEastAsia" w:hAnsi="Century Gothic"/>
          <w:noProof/>
          <w:lang/>
        </w:rPr>
      </w:pPr>
      <w:hyperlink w:anchor="_Toc516778617" w:history="1">
        <w:r w:rsidRPr="00D76C47">
          <w:rPr>
            <w:rStyle w:val="Hyperlink"/>
            <w:rFonts w:ascii="Century Gothic" w:hAnsi="Century Gothic"/>
            <w:noProof/>
          </w:rPr>
          <w:t>6. Security misconfiguration</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_Toc516778617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4</w:t>
        </w:r>
        <w:r w:rsidRPr="00D76C47">
          <w:rPr>
            <w:rFonts w:ascii="Century Gothic" w:hAnsi="Century Gothic"/>
            <w:noProof/>
            <w:webHidden/>
          </w:rPr>
          <w:fldChar w:fldCharType="end"/>
        </w:r>
      </w:hyperlink>
    </w:p>
    <w:p w:rsidR="00D76C47" w:rsidRPr="00D76C47" w:rsidRDefault="00D76C47">
      <w:pPr>
        <w:pStyle w:val="TOC2"/>
        <w:tabs>
          <w:tab w:val="right" w:leader="dot" w:pos="9016"/>
        </w:tabs>
        <w:rPr>
          <w:rFonts w:ascii="Century Gothic" w:eastAsiaTheme="minorEastAsia" w:hAnsi="Century Gothic"/>
          <w:noProof/>
          <w:lang/>
        </w:rPr>
      </w:pPr>
      <w:hyperlink w:anchor="_Toc516778618" w:history="1">
        <w:r w:rsidRPr="00D76C47">
          <w:rPr>
            <w:rStyle w:val="Hyperlink"/>
            <w:rFonts w:ascii="Century Gothic" w:hAnsi="Century Gothic"/>
            <w:noProof/>
          </w:rPr>
          <w:t>7. Cross site scripting (XSS)</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_Toc516778618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4</w:t>
        </w:r>
        <w:r w:rsidRPr="00D76C47">
          <w:rPr>
            <w:rFonts w:ascii="Century Gothic" w:hAnsi="Century Gothic"/>
            <w:noProof/>
            <w:webHidden/>
          </w:rPr>
          <w:fldChar w:fldCharType="end"/>
        </w:r>
      </w:hyperlink>
    </w:p>
    <w:p w:rsidR="00D76C47" w:rsidRPr="00D76C47" w:rsidRDefault="00D76C47">
      <w:pPr>
        <w:pStyle w:val="TOC2"/>
        <w:tabs>
          <w:tab w:val="right" w:leader="dot" w:pos="9016"/>
        </w:tabs>
        <w:rPr>
          <w:rFonts w:ascii="Century Gothic" w:eastAsiaTheme="minorEastAsia" w:hAnsi="Century Gothic"/>
          <w:noProof/>
          <w:lang/>
        </w:rPr>
      </w:pPr>
      <w:hyperlink w:anchor="_Toc516778619" w:history="1">
        <w:r w:rsidRPr="00D76C47">
          <w:rPr>
            <w:rStyle w:val="Hyperlink"/>
            <w:rFonts w:ascii="Century Gothic" w:hAnsi="Century Gothic"/>
            <w:noProof/>
          </w:rPr>
          <w:t>8. Insecure Deserialization</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_Toc516778619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5</w:t>
        </w:r>
        <w:r w:rsidRPr="00D76C47">
          <w:rPr>
            <w:rFonts w:ascii="Century Gothic" w:hAnsi="Century Gothic"/>
            <w:noProof/>
            <w:webHidden/>
          </w:rPr>
          <w:fldChar w:fldCharType="end"/>
        </w:r>
      </w:hyperlink>
    </w:p>
    <w:p w:rsidR="00D76C47" w:rsidRPr="00D76C47" w:rsidRDefault="00D76C47">
      <w:pPr>
        <w:pStyle w:val="TOC2"/>
        <w:tabs>
          <w:tab w:val="right" w:leader="dot" w:pos="9016"/>
        </w:tabs>
        <w:rPr>
          <w:rFonts w:ascii="Century Gothic" w:eastAsiaTheme="minorEastAsia" w:hAnsi="Century Gothic"/>
          <w:noProof/>
          <w:lang/>
        </w:rPr>
      </w:pPr>
      <w:hyperlink w:anchor="_Toc516778620" w:history="1">
        <w:r w:rsidRPr="00D76C47">
          <w:rPr>
            <w:rStyle w:val="Hyperlink"/>
            <w:rFonts w:ascii="Century Gothic" w:hAnsi="Century Gothic"/>
            <w:noProof/>
          </w:rPr>
          <w:t>9. Using components with known vulnerabilities</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_Toc516778620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5</w:t>
        </w:r>
        <w:r w:rsidRPr="00D76C47">
          <w:rPr>
            <w:rFonts w:ascii="Century Gothic" w:hAnsi="Century Gothic"/>
            <w:noProof/>
            <w:webHidden/>
          </w:rPr>
          <w:fldChar w:fldCharType="end"/>
        </w:r>
      </w:hyperlink>
    </w:p>
    <w:p w:rsidR="00D76C47" w:rsidRPr="00D76C47" w:rsidRDefault="00D76C47">
      <w:pPr>
        <w:pStyle w:val="TOC2"/>
        <w:tabs>
          <w:tab w:val="right" w:leader="dot" w:pos="9016"/>
        </w:tabs>
        <w:rPr>
          <w:rFonts w:ascii="Century Gothic" w:eastAsiaTheme="minorEastAsia" w:hAnsi="Century Gothic"/>
          <w:noProof/>
          <w:lang/>
        </w:rPr>
      </w:pPr>
      <w:hyperlink w:anchor="_Toc516778621" w:history="1">
        <w:r w:rsidRPr="00D76C47">
          <w:rPr>
            <w:rStyle w:val="Hyperlink"/>
            <w:rFonts w:ascii="Century Gothic" w:hAnsi="Century Gothic"/>
            <w:noProof/>
          </w:rPr>
          <w:t>10. Insufficient logging &amp; Monitoring</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_Toc516778621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5</w:t>
        </w:r>
        <w:r w:rsidRPr="00D76C47">
          <w:rPr>
            <w:rFonts w:ascii="Century Gothic" w:hAnsi="Century Gothic"/>
            <w:noProof/>
            <w:webHidden/>
          </w:rPr>
          <w:fldChar w:fldCharType="end"/>
        </w:r>
      </w:hyperlink>
    </w:p>
    <w:p w:rsidR="00D76C47" w:rsidRPr="00D76C47" w:rsidRDefault="00D76C47">
      <w:pPr>
        <w:pStyle w:val="TOC2"/>
        <w:tabs>
          <w:tab w:val="right" w:leader="dot" w:pos="9016"/>
        </w:tabs>
        <w:rPr>
          <w:rFonts w:ascii="Century Gothic" w:eastAsiaTheme="minorEastAsia" w:hAnsi="Century Gothic"/>
          <w:noProof/>
          <w:lang/>
        </w:rPr>
      </w:pPr>
      <w:hyperlink w:anchor="_Toc516778622" w:history="1">
        <w:r w:rsidRPr="00D76C47">
          <w:rPr>
            <w:rStyle w:val="Hyperlink"/>
            <w:rFonts w:ascii="Century Gothic" w:hAnsi="Century Gothic"/>
            <w:noProof/>
          </w:rPr>
          <w:t>Resultaten Netsparker security test voor de implementatie van security verbeteringen</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_Toc516778622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5</w:t>
        </w:r>
        <w:r w:rsidRPr="00D76C47">
          <w:rPr>
            <w:rFonts w:ascii="Century Gothic" w:hAnsi="Century Gothic"/>
            <w:noProof/>
            <w:webHidden/>
          </w:rPr>
          <w:fldChar w:fldCharType="end"/>
        </w:r>
      </w:hyperlink>
    </w:p>
    <w:p w:rsidR="00D76C47" w:rsidRPr="00D76C47" w:rsidRDefault="00D76C47">
      <w:pPr>
        <w:pStyle w:val="TOC2"/>
        <w:tabs>
          <w:tab w:val="right" w:leader="dot" w:pos="9016"/>
        </w:tabs>
        <w:rPr>
          <w:rFonts w:ascii="Century Gothic" w:eastAsiaTheme="minorEastAsia" w:hAnsi="Century Gothic"/>
          <w:noProof/>
          <w:lang/>
        </w:rPr>
      </w:pPr>
      <w:hyperlink w:anchor="_Toc516778623" w:history="1">
        <w:r w:rsidRPr="00D76C47">
          <w:rPr>
            <w:rStyle w:val="Hyperlink"/>
            <w:rFonts w:ascii="Century Gothic" w:hAnsi="Century Gothic"/>
            <w:noProof/>
          </w:rPr>
          <w:t>Resultaten OWASP ZAP security test voor de implementatie van security verbeteringen</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_Toc516778623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5</w:t>
        </w:r>
        <w:r w:rsidRPr="00D76C47">
          <w:rPr>
            <w:rFonts w:ascii="Century Gothic" w:hAnsi="Century Gothic"/>
            <w:noProof/>
            <w:webHidden/>
          </w:rPr>
          <w:fldChar w:fldCharType="end"/>
        </w:r>
      </w:hyperlink>
    </w:p>
    <w:p w:rsidR="00D76C47" w:rsidRPr="00D76C47" w:rsidRDefault="00D76C47">
      <w:pPr>
        <w:pStyle w:val="TOC1"/>
        <w:tabs>
          <w:tab w:val="right" w:leader="dot" w:pos="9016"/>
        </w:tabs>
        <w:rPr>
          <w:rFonts w:ascii="Century Gothic" w:eastAsiaTheme="minorEastAsia" w:hAnsi="Century Gothic"/>
          <w:noProof/>
          <w:lang/>
        </w:rPr>
      </w:pPr>
      <w:hyperlink w:anchor="_Toc516778624" w:history="1">
        <w:r w:rsidRPr="00D76C47">
          <w:rPr>
            <w:rStyle w:val="Hyperlink"/>
            <w:rFonts w:ascii="Century Gothic" w:hAnsi="Century Gothic"/>
            <w:noProof/>
            <w:lang w:val="en-US"/>
          </w:rPr>
          <w:t>Oude top 10 issues</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_Toc516778624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7</w:t>
        </w:r>
        <w:r w:rsidRPr="00D76C47">
          <w:rPr>
            <w:rFonts w:ascii="Century Gothic" w:hAnsi="Century Gothic"/>
            <w:noProof/>
            <w:webHidden/>
          </w:rPr>
          <w:fldChar w:fldCharType="end"/>
        </w:r>
      </w:hyperlink>
    </w:p>
    <w:p w:rsidR="00D76C47" w:rsidRPr="00D76C47" w:rsidRDefault="00D76C47">
      <w:pPr>
        <w:pStyle w:val="TOC2"/>
        <w:tabs>
          <w:tab w:val="right" w:leader="dot" w:pos="9016"/>
        </w:tabs>
        <w:rPr>
          <w:rFonts w:ascii="Century Gothic" w:eastAsiaTheme="minorEastAsia" w:hAnsi="Century Gothic"/>
          <w:noProof/>
          <w:lang/>
        </w:rPr>
      </w:pPr>
      <w:hyperlink w:anchor="_Toc516778625" w:history="1">
        <w:r w:rsidRPr="00D76C47">
          <w:rPr>
            <w:rStyle w:val="Hyperlink"/>
            <w:rFonts w:ascii="Century Gothic" w:hAnsi="Century Gothic"/>
            <w:noProof/>
            <w:lang w:val="en-US"/>
          </w:rPr>
          <w:t>Cross site request forgery (CSRF)</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_Toc516778625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7</w:t>
        </w:r>
        <w:r w:rsidRPr="00D76C47">
          <w:rPr>
            <w:rFonts w:ascii="Century Gothic" w:hAnsi="Century Gothic"/>
            <w:noProof/>
            <w:webHidden/>
          </w:rPr>
          <w:fldChar w:fldCharType="end"/>
        </w:r>
      </w:hyperlink>
    </w:p>
    <w:p w:rsidR="00D76C47" w:rsidRPr="00D76C47" w:rsidRDefault="00D76C47">
      <w:pPr>
        <w:pStyle w:val="TOC2"/>
        <w:tabs>
          <w:tab w:val="right" w:leader="dot" w:pos="9016"/>
        </w:tabs>
        <w:rPr>
          <w:rFonts w:ascii="Century Gothic" w:eastAsiaTheme="minorEastAsia" w:hAnsi="Century Gothic"/>
          <w:noProof/>
          <w:lang/>
        </w:rPr>
      </w:pPr>
      <w:hyperlink w:anchor="_Toc516778626" w:history="1">
        <w:r w:rsidRPr="00D76C47">
          <w:rPr>
            <w:rStyle w:val="Hyperlink"/>
            <w:rFonts w:ascii="Century Gothic" w:hAnsi="Century Gothic"/>
            <w:noProof/>
          </w:rPr>
          <w:t>Insecure cryptographic storage</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_Toc516778626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7</w:t>
        </w:r>
        <w:r w:rsidRPr="00D76C47">
          <w:rPr>
            <w:rFonts w:ascii="Century Gothic" w:hAnsi="Century Gothic"/>
            <w:noProof/>
            <w:webHidden/>
          </w:rPr>
          <w:fldChar w:fldCharType="end"/>
        </w:r>
      </w:hyperlink>
    </w:p>
    <w:p w:rsidR="00D76C47" w:rsidRPr="00D76C47" w:rsidRDefault="00D76C47">
      <w:pPr>
        <w:pStyle w:val="TOC2"/>
        <w:tabs>
          <w:tab w:val="right" w:leader="dot" w:pos="9016"/>
        </w:tabs>
        <w:rPr>
          <w:rFonts w:ascii="Century Gothic" w:eastAsiaTheme="minorEastAsia" w:hAnsi="Century Gothic"/>
          <w:noProof/>
          <w:lang/>
        </w:rPr>
      </w:pPr>
      <w:hyperlink w:anchor="_Toc516778627" w:history="1">
        <w:r w:rsidRPr="00D76C47">
          <w:rPr>
            <w:rStyle w:val="Hyperlink"/>
            <w:rFonts w:ascii="Century Gothic" w:hAnsi="Century Gothic"/>
            <w:noProof/>
          </w:rPr>
          <w:t>Failure to restrict URL access</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_Toc516778627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7</w:t>
        </w:r>
        <w:r w:rsidRPr="00D76C47">
          <w:rPr>
            <w:rFonts w:ascii="Century Gothic" w:hAnsi="Century Gothic"/>
            <w:noProof/>
            <w:webHidden/>
          </w:rPr>
          <w:fldChar w:fldCharType="end"/>
        </w:r>
      </w:hyperlink>
    </w:p>
    <w:p w:rsidR="00D76C47" w:rsidRPr="00D76C47" w:rsidRDefault="00D76C47">
      <w:pPr>
        <w:pStyle w:val="TOC2"/>
        <w:tabs>
          <w:tab w:val="right" w:leader="dot" w:pos="9016"/>
        </w:tabs>
        <w:rPr>
          <w:rFonts w:ascii="Century Gothic" w:eastAsiaTheme="minorEastAsia" w:hAnsi="Century Gothic"/>
          <w:noProof/>
          <w:lang/>
        </w:rPr>
      </w:pPr>
      <w:hyperlink w:anchor="_Toc516778628" w:history="1">
        <w:r w:rsidRPr="00D76C47">
          <w:rPr>
            <w:rStyle w:val="Hyperlink"/>
            <w:rFonts w:ascii="Century Gothic" w:hAnsi="Century Gothic"/>
            <w:noProof/>
          </w:rPr>
          <w:t>Insufficient transport layer protection</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_Toc516778628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7</w:t>
        </w:r>
        <w:r w:rsidRPr="00D76C47">
          <w:rPr>
            <w:rFonts w:ascii="Century Gothic" w:hAnsi="Century Gothic"/>
            <w:noProof/>
            <w:webHidden/>
          </w:rPr>
          <w:fldChar w:fldCharType="end"/>
        </w:r>
      </w:hyperlink>
    </w:p>
    <w:p w:rsidR="00D76C47" w:rsidRPr="00D76C47" w:rsidRDefault="00D76C47">
      <w:pPr>
        <w:pStyle w:val="TOC2"/>
        <w:tabs>
          <w:tab w:val="right" w:leader="dot" w:pos="9016"/>
        </w:tabs>
        <w:rPr>
          <w:rFonts w:ascii="Century Gothic" w:eastAsiaTheme="minorEastAsia" w:hAnsi="Century Gothic"/>
          <w:noProof/>
          <w:lang/>
        </w:rPr>
      </w:pPr>
      <w:hyperlink w:anchor="_Toc516778629" w:history="1">
        <w:r w:rsidRPr="00D76C47">
          <w:rPr>
            <w:rStyle w:val="Hyperlink"/>
            <w:rFonts w:ascii="Century Gothic" w:hAnsi="Century Gothic"/>
            <w:noProof/>
          </w:rPr>
          <w:t>Unvalidated redirects and forwards</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_Toc516778629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7</w:t>
        </w:r>
        <w:r w:rsidRPr="00D76C47">
          <w:rPr>
            <w:rFonts w:ascii="Century Gothic" w:hAnsi="Century Gothic"/>
            <w:noProof/>
            <w:webHidden/>
          </w:rPr>
          <w:fldChar w:fldCharType="end"/>
        </w:r>
      </w:hyperlink>
    </w:p>
    <w:p w:rsidR="00F55904" w:rsidRPr="00D76C47" w:rsidRDefault="00F55904" w:rsidP="00F55904">
      <w:pPr>
        <w:rPr>
          <w:rFonts w:ascii="Century Gothic" w:hAnsi="Century Gothic"/>
        </w:rPr>
      </w:pPr>
      <w:r w:rsidRPr="00D76C47">
        <w:rPr>
          <w:rFonts w:ascii="Century Gothic" w:hAnsi="Century Gothic"/>
          <w:b/>
          <w:bCs/>
          <w:noProof/>
        </w:rPr>
        <w:fldChar w:fldCharType="end"/>
      </w:r>
    </w:p>
    <w:p w:rsidR="00F55904" w:rsidRPr="00D76C47" w:rsidRDefault="00F55904" w:rsidP="00F55904">
      <w:pPr>
        <w:rPr>
          <w:rFonts w:ascii="Century Gothic" w:eastAsiaTheme="majorEastAsia" w:hAnsi="Century Gothic" w:cstheme="majorBidi"/>
          <w:color w:val="2E74B5" w:themeColor="accent1" w:themeShade="BF"/>
          <w:sz w:val="32"/>
          <w:szCs w:val="32"/>
        </w:rPr>
      </w:pPr>
      <w:r w:rsidRPr="00D76C47">
        <w:rPr>
          <w:rFonts w:ascii="Century Gothic" w:hAnsi="Century Gothic"/>
        </w:rPr>
        <w:br w:type="page"/>
      </w:r>
    </w:p>
    <w:p w:rsidR="00F55904" w:rsidRPr="00D76C47" w:rsidRDefault="00F55904" w:rsidP="00F55904">
      <w:pPr>
        <w:pStyle w:val="Heading1"/>
        <w:rPr>
          <w:rFonts w:ascii="Century Gothic" w:hAnsi="Century Gothic"/>
        </w:rPr>
      </w:pPr>
      <w:bookmarkStart w:id="0" w:name="_Toc516778603"/>
      <w:r w:rsidRPr="00D76C47">
        <w:rPr>
          <w:rFonts w:ascii="Century Gothic" w:hAnsi="Century Gothic"/>
        </w:rPr>
        <w:lastRenderedPageBreak/>
        <w:t>Inleiding</w:t>
      </w:r>
      <w:bookmarkEnd w:id="0"/>
    </w:p>
    <w:p w:rsidR="00F55904" w:rsidRPr="00D76C47" w:rsidRDefault="00F55904" w:rsidP="00F55904">
      <w:pPr>
        <w:rPr>
          <w:rFonts w:ascii="Century Gothic" w:hAnsi="Century Gothic"/>
        </w:rPr>
      </w:pPr>
      <w:r w:rsidRPr="00D76C47">
        <w:rPr>
          <w:rFonts w:ascii="Century Gothic" w:hAnsi="Century Gothic"/>
        </w:rPr>
        <w:t xml:space="preserve">Deze opdracht gaat over </w:t>
      </w:r>
      <w:r w:rsidR="00902705" w:rsidRPr="00D76C47">
        <w:rPr>
          <w:rFonts w:ascii="Century Gothic" w:hAnsi="Century Gothic"/>
        </w:rPr>
        <w:t>het</w:t>
      </w:r>
      <w:r w:rsidRPr="00D76C47">
        <w:rPr>
          <w:rFonts w:ascii="Century Gothic" w:hAnsi="Century Gothic"/>
        </w:rPr>
        <w:t xml:space="preserve"> </w:t>
      </w:r>
      <w:r w:rsidR="00902705" w:rsidRPr="00D76C47">
        <w:rPr>
          <w:rFonts w:ascii="Century Gothic" w:hAnsi="Century Gothic"/>
        </w:rPr>
        <w:t xml:space="preserve">populaire hotel </w:t>
      </w:r>
      <w:r w:rsidRPr="00D76C47">
        <w:rPr>
          <w:rFonts w:ascii="Century Gothic" w:hAnsi="Century Gothic"/>
        </w:rPr>
        <w:t xml:space="preserve">internetplatform </w:t>
      </w:r>
      <w:proofErr w:type="gramStart"/>
      <w:r w:rsidRPr="00D76C47">
        <w:rPr>
          <w:rFonts w:ascii="Century Gothic" w:hAnsi="Century Gothic"/>
        </w:rPr>
        <w:t>"</w:t>
      </w:r>
      <w:r w:rsidR="00902705" w:rsidRPr="00D76C47">
        <w:rPr>
          <w:rFonts w:ascii="Century Gothic" w:hAnsi="Century Gothic"/>
        </w:rPr>
        <w:t>AirBNB</w:t>
      </w:r>
      <w:r w:rsidRPr="00D76C47">
        <w:rPr>
          <w:rFonts w:ascii="Century Gothic" w:hAnsi="Century Gothic"/>
        </w:rPr>
        <w:t xml:space="preserve">. </w:t>
      </w:r>
      <w:proofErr w:type="gramEnd"/>
      <w:r w:rsidRPr="00D76C47">
        <w:rPr>
          <w:rFonts w:ascii="Century Gothic" w:hAnsi="Century Gothic"/>
        </w:rPr>
        <w:t xml:space="preserve">Door de aanhoudende stroom met gebruikers is door de founders besloten om de applicatie stabieler op te zetten en deze te laten draaien op een cloud-platform. Omdat het werken met cloud oplossingen betrekkelijk nieuw is, hebben zij mijn hulp ingeschakeld voor de ontwikkeling en implementatie van een nieuwe webapplicatie. Onderzoek heeft opgeleverd dat het </w:t>
      </w:r>
      <w:r w:rsidR="00902705" w:rsidRPr="00D76C47">
        <w:rPr>
          <w:rFonts w:ascii="Century Gothic" w:hAnsi="Century Gothic"/>
        </w:rPr>
        <w:t>Google Cloud Platform</w:t>
      </w:r>
      <w:r w:rsidRPr="00D76C47">
        <w:rPr>
          <w:rFonts w:ascii="Century Gothic" w:hAnsi="Century Gothic"/>
        </w:rPr>
        <w:t xml:space="preserve"> en ASP.Net MVC voor deze toepassing de voorkeur hebben. Een belangrijk aspect van deze applicatie is dat het streeft naar een goede prestatie(snelheid), schaalbaarheid en veiligheid.</w:t>
      </w:r>
      <w:bookmarkStart w:id="1" w:name="_GoBack"/>
      <w:bookmarkEnd w:id="1"/>
    </w:p>
    <w:p w:rsidR="00F55904" w:rsidRPr="00D76C47" w:rsidRDefault="00F66314" w:rsidP="00F55904">
      <w:pPr>
        <w:pStyle w:val="Heading1"/>
        <w:rPr>
          <w:rFonts w:ascii="Century Gothic" w:hAnsi="Century Gothic"/>
        </w:rPr>
      </w:pPr>
      <w:bookmarkStart w:id="2" w:name="_Toc516778604"/>
      <w:r w:rsidRPr="00D76C47">
        <w:rPr>
          <w:rFonts w:ascii="Century Gothic" w:hAnsi="Century Gothic"/>
        </w:rPr>
        <w:t>Performance</w:t>
      </w:r>
      <w:bookmarkEnd w:id="2"/>
    </w:p>
    <w:p w:rsidR="00F55904" w:rsidRPr="00D76C47" w:rsidRDefault="00F55904" w:rsidP="00F55904">
      <w:pPr>
        <w:pStyle w:val="Heading2"/>
        <w:rPr>
          <w:rFonts w:ascii="Century Gothic" w:hAnsi="Century Gothic"/>
        </w:rPr>
      </w:pPr>
      <w:bookmarkStart w:id="3" w:name="_Toc516778605"/>
      <w:proofErr w:type="spellStart"/>
      <w:r w:rsidRPr="00D76C47">
        <w:rPr>
          <w:rFonts w:ascii="Century Gothic" w:hAnsi="Century Gothic"/>
        </w:rPr>
        <w:t>Repository</w:t>
      </w:r>
      <w:proofErr w:type="spellEnd"/>
      <w:r w:rsidRPr="00D76C47">
        <w:rPr>
          <w:rFonts w:ascii="Century Gothic" w:hAnsi="Century Gothic"/>
        </w:rPr>
        <w:t xml:space="preserve"> </w:t>
      </w:r>
      <w:proofErr w:type="spellStart"/>
      <w:r w:rsidRPr="00D76C47">
        <w:rPr>
          <w:rFonts w:ascii="Century Gothic" w:hAnsi="Century Gothic"/>
        </w:rPr>
        <w:t>pattern</w:t>
      </w:r>
      <w:bookmarkEnd w:id="3"/>
      <w:proofErr w:type="spellEnd"/>
    </w:p>
    <w:p w:rsidR="00F55904" w:rsidRPr="00D76C47" w:rsidRDefault="00F55904" w:rsidP="00F55904">
      <w:pPr>
        <w:rPr>
          <w:rFonts w:ascii="Century Gothic" w:hAnsi="Century Gothic"/>
        </w:rPr>
      </w:pPr>
      <w:r w:rsidRPr="00D76C47">
        <w:rPr>
          <w:rFonts w:ascii="Century Gothic" w:hAnsi="Century Gothic"/>
        </w:rPr>
        <w:t xml:space="preserve">Er is besloten om het repository pattern te gebruiken. Hiervoor heb ik vooral gekozen omdat je standaard SQL functies niet zelf hoeft te implementeren op deze manier. Bovendien is dit te testen d.m.v. unit tests in plaats van integration tests. </w:t>
      </w:r>
    </w:p>
    <w:p w:rsidR="00F55904" w:rsidRPr="00D76C47" w:rsidRDefault="00F55904" w:rsidP="00F55904">
      <w:pPr>
        <w:pStyle w:val="Heading2"/>
        <w:tabs>
          <w:tab w:val="left" w:pos="1365"/>
        </w:tabs>
        <w:rPr>
          <w:rFonts w:ascii="Century Gothic" w:hAnsi="Century Gothic"/>
        </w:rPr>
      </w:pPr>
      <w:bookmarkStart w:id="4" w:name="_Toc516778606"/>
      <w:r w:rsidRPr="00D76C47">
        <w:rPr>
          <w:rFonts w:ascii="Century Gothic" w:hAnsi="Century Gothic"/>
        </w:rPr>
        <w:t>Cache</w:t>
      </w:r>
      <w:bookmarkEnd w:id="4"/>
      <w:r w:rsidRPr="00D76C47">
        <w:rPr>
          <w:rFonts w:ascii="Century Gothic" w:hAnsi="Century Gothic"/>
        </w:rPr>
        <w:tab/>
      </w:r>
    </w:p>
    <w:p w:rsidR="00F55904" w:rsidRPr="00D76C47" w:rsidRDefault="00F55904" w:rsidP="00F55904">
      <w:pPr>
        <w:rPr>
          <w:rFonts w:ascii="Century Gothic" w:hAnsi="Century Gothic"/>
        </w:rPr>
      </w:pPr>
      <w:r w:rsidRPr="00D76C47">
        <w:rPr>
          <w:rFonts w:ascii="Century Gothic" w:hAnsi="Century Gothic"/>
        </w:rPr>
        <w:t xml:space="preserve">Vanuit het oogpunt gericht op performance is het weinig moeite voor heel veel performance winst om caching toe te passen. Om deze reden heb ik besloten caching toe te passen in de applicatie. Het toepassen van caching zal gebeuren bij database queries die er lang over doen om uitgevoerd te worden. </w:t>
      </w:r>
    </w:p>
    <w:p w:rsidR="00F55904" w:rsidRPr="00D76C47" w:rsidRDefault="00F55904" w:rsidP="00F55904">
      <w:pPr>
        <w:rPr>
          <w:rFonts w:ascii="Century Gothic" w:hAnsi="Century Gothic"/>
        </w:rPr>
      </w:pPr>
      <w:r w:rsidRPr="00D76C47">
        <w:rPr>
          <w:rFonts w:ascii="Century Gothic" w:hAnsi="Century Gothic"/>
        </w:rPr>
        <w:t xml:space="preserve">Als caching methode zal de in memory cache gebruikt worden, dit houdt in dat het ram geheugen gebruikt zal worden als opslag hiervoor. Dit werkt snel, maar kan al snel vervelend worden als er niet genoeg ram beschikbaar is op de server. Hiervoor zou het beter zijn om bijvoorbeeld een redis cache te gebruiken, echter wordt dit nog niet ondersteund in combinatie met MVC 5. </w:t>
      </w:r>
    </w:p>
    <w:p w:rsidR="00F55904" w:rsidRPr="00D76C47" w:rsidRDefault="00F55904" w:rsidP="00F55904">
      <w:pPr>
        <w:rPr>
          <w:rFonts w:ascii="Century Gothic" w:hAnsi="Century Gothic"/>
        </w:rPr>
      </w:pPr>
      <w:r w:rsidRPr="00D76C47">
        <w:rPr>
          <w:rFonts w:ascii="Century Gothic" w:hAnsi="Century Gothic"/>
        </w:rPr>
        <w:t xml:space="preserve">De cache zal bijvoorbeeld gebruikten worden voor de resultaten van een slome query, mits deze resultaten niet vaak veranderen. Een voorbeeld waar het toegepast wordt is bij de query om populaire films van altijd en van de afgelopen twee weken op te halen. Deze resultaten veranderen niet snel maar om dit te berekenen kost wel veel tijd, dit komt doordat er gejoined(samengevoegd uit meerdere tabellen), gecount, geselecteerd en gesorteerd wordt in de query. Het lijkt mij slim om deze resultaten 24 uur in de cache te laten leven, met als reden om elke 24 uur nieuwe films toe te voegen en/of bijwerken. En dat de beheerder deze pagina’s dan één keer opent zodat deze resultaten opnieuw in de cache gezet worden en de gebruikers de komende 24 uur deze pagina’s snel kunnen bekijken. </w:t>
      </w:r>
    </w:p>
    <w:p w:rsidR="00F55904" w:rsidRPr="00D76C47" w:rsidRDefault="00F55904" w:rsidP="00F55904">
      <w:pPr>
        <w:rPr>
          <w:rFonts w:ascii="Century Gothic" w:hAnsi="Century Gothic"/>
        </w:rPr>
      </w:pPr>
      <w:r w:rsidRPr="00D76C47">
        <w:rPr>
          <w:rFonts w:ascii="Century Gothic" w:hAnsi="Century Gothic"/>
        </w:rPr>
        <w:t>Een ander voorbeeld waar caching handig kan zijn is bij de pagination. De query voor pagination kost ook veel resources omdat je bij een lijst met alle films in de database een count moet uitvoeren. Hier zal ongeveer 380.000 uitkomen met de database zoals die aangeleverd is. In dit geval zal het ook geen probleem zijn dat er soms met gedateerde data gewerkt wordt. In het ergste geval, als er veel films toegevoegd of verwijderd zijn sinds er een nieuwe versie in de cache is gezet, zal er één pagina missen of teveel zijn in de pagination balk. Dit is verwaarloosbaar omdat het onwaarschijnlijk is dat iemand de zoekfuncties negeert en helemaal met de pagination balk naar de laatste pagina gaan om daar een film aan te klikken.</w:t>
      </w:r>
    </w:p>
    <w:p w:rsidR="00F55904" w:rsidRPr="00D76C47" w:rsidRDefault="00F55904" w:rsidP="00F55904">
      <w:pPr>
        <w:rPr>
          <w:rFonts w:ascii="Century Gothic" w:hAnsi="Century Gothic"/>
        </w:rPr>
      </w:pPr>
      <w:r w:rsidRPr="00D76C47">
        <w:rPr>
          <w:rFonts w:ascii="Century Gothic" w:hAnsi="Century Gothic"/>
        </w:rPr>
        <w:lastRenderedPageBreak/>
        <w:t>De performance winst door caching zullen vastgelegd worden door middel van loadtest resultaten. Dezelfde test zal twee keer uitgevoerd worden, één keer voordat caching geïmplementeerd is en één keer hierna.</w:t>
      </w:r>
    </w:p>
    <w:p w:rsidR="00F55904" w:rsidRPr="00D76C47" w:rsidRDefault="00F55904" w:rsidP="00F55904">
      <w:pPr>
        <w:pStyle w:val="Heading2"/>
        <w:rPr>
          <w:rFonts w:ascii="Century Gothic" w:hAnsi="Century Gothic"/>
        </w:rPr>
      </w:pPr>
      <w:bookmarkStart w:id="5" w:name="_Toc516778607"/>
      <w:r w:rsidRPr="00D76C47">
        <w:rPr>
          <w:rFonts w:ascii="Century Gothic" w:hAnsi="Century Gothic"/>
        </w:rPr>
        <w:t>Asynchroon</w:t>
      </w:r>
      <w:bookmarkEnd w:id="5"/>
    </w:p>
    <w:p w:rsidR="00F55904" w:rsidRPr="00D76C47" w:rsidRDefault="00F55904" w:rsidP="00F55904">
      <w:pPr>
        <w:rPr>
          <w:rFonts w:ascii="Century Gothic" w:hAnsi="Century Gothic"/>
        </w:rPr>
      </w:pPr>
      <w:r w:rsidRPr="00D76C47">
        <w:rPr>
          <w:rFonts w:ascii="Century Gothic" w:hAnsi="Century Gothic"/>
        </w:rPr>
        <w:t>Het ophalen van een lijst met meeste populaire films door middel van een linq query is erg heftig en kost veel tijd/resources. Om deze reden heb ik dit resultaat gecached zoals hierboven vermeld staat. Echter zal de tijd nog te lang zijn naar mijn mening. Hierdoor wilde ik dit ophalen asynchroon laten gebeuren. Zodat er al wel een pagina te zien is tijdens het wachten, in plaats van een wit pagina totdat deze query actie klaar is. Echter dit is nog niet mogelijk in DNX 5, en zal dus nog niet geïmplementeerd worden.</w:t>
      </w:r>
    </w:p>
    <w:p w:rsidR="00F55904" w:rsidRPr="00D76C47" w:rsidRDefault="00F55904" w:rsidP="00F55904">
      <w:pPr>
        <w:pStyle w:val="Heading2"/>
        <w:rPr>
          <w:rFonts w:ascii="Century Gothic" w:hAnsi="Century Gothic"/>
        </w:rPr>
      </w:pPr>
      <w:bookmarkStart w:id="6" w:name="_Toc516778608"/>
      <w:r w:rsidRPr="00D76C47">
        <w:rPr>
          <w:rFonts w:ascii="Century Gothic" w:hAnsi="Century Gothic"/>
        </w:rPr>
        <w:t>Watch history</w:t>
      </w:r>
      <w:bookmarkEnd w:id="6"/>
    </w:p>
    <w:p w:rsidR="00F55904" w:rsidRPr="00D76C47" w:rsidRDefault="00F55904" w:rsidP="00F55904">
      <w:pPr>
        <w:rPr>
          <w:rFonts w:ascii="Century Gothic" w:hAnsi="Century Gothic"/>
        </w:rPr>
      </w:pPr>
      <w:r w:rsidRPr="00D76C47">
        <w:rPr>
          <w:rFonts w:ascii="Century Gothic" w:hAnsi="Century Gothic"/>
        </w:rPr>
        <w:t>Ik heb ervoor gekozen om de watch date uit de tabel ‘watchhistory’ aan te passen naar het type DataTime, dit is nodig omdat het van type date was en in C# is hier geen ondersteuning voor. Ik heb geprobeerd om de datetime in te vullen met de time leeg, alleen dan probeert hij hier 0000 in te vullen en dan lukt het niet in de DB. Ook heb ik geprobeerd het te converten naar een string, maar dit pikte de db ook niet op.</w:t>
      </w:r>
    </w:p>
    <w:p w:rsidR="00F55904" w:rsidRPr="00D76C47" w:rsidRDefault="00F55904" w:rsidP="00F55904">
      <w:pPr>
        <w:pStyle w:val="Heading2"/>
        <w:tabs>
          <w:tab w:val="left" w:pos="6840"/>
        </w:tabs>
        <w:rPr>
          <w:rFonts w:ascii="Century Gothic" w:hAnsi="Century Gothic"/>
        </w:rPr>
      </w:pPr>
      <w:bookmarkStart w:id="7" w:name="_Toc516778609"/>
      <w:r w:rsidRPr="00D76C47">
        <w:rPr>
          <w:rFonts w:ascii="Century Gothic" w:hAnsi="Century Gothic"/>
        </w:rPr>
        <w:t>Minimaliseren van database Locking</w:t>
      </w:r>
      <w:bookmarkEnd w:id="7"/>
      <w:r w:rsidRPr="00D76C47">
        <w:rPr>
          <w:rFonts w:ascii="Century Gothic" w:hAnsi="Century Gothic"/>
        </w:rPr>
        <w:tab/>
      </w:r>
    </w:p>
    <w:p w:rsidR="00F55904" w:rsidRPr="00D76C47" w:rsidRDefault="00F55904" w:rsidP="00F55904">
      <w:pPr>
        <w:pStyle w:val="NoSpacing"/>
        <w:rPr>
          <w:rFonts w:ascii="Century Gothic" w:hAnsi="Century Gothic"/>
          <w:lang w:val="nl-NL"/>
        </w:rPr>
      </w:pPr>
      <w:r w:rsidRPr="00D76C47">
        <w:rPr>
          <w:rFonts w:ascii="Century Gothic" w:hAnsi="Century Gothic"/>
          <w:lang w:val="nl-NL"/>
        </w:rPr>
        <w:t>Het verminderen van database locking geeft een performance boost, het houdt in dat er in plaats van één database is, om naar te schrijven en van te lezen, er twee zijn. Er zal er een geoptimaliseerd moeten worden voor schrijf operaties en de ander voor lees operaties. Dit wordt niet toegepast binnen dit project gezien het opzetten van een tweede database en zorgen voor persistentie tussen beiden teveel tijd en dus geld kost.</w:t>
      </w:r>
    </w:p>
    <w:p w:rsidR="00F55904" w:rsidRPr="00D76C47" w:rsidRDefault="00F55904" w:rsidP="00F55904">
      <w:pPr>
        <w:rPr>
          <w:rFonts w:ascii="Century Gothic" w:hAnsi="Century Gothic"/>
        </w:rPr>
      </w:pPr>
    </w:p>
    <w:p w:rsidR="00F55904" w:rsidRPr="00D76C47" w:rsidRDefault="00F55904" w:rsidP="00F55904">
      <w:pPr>
        <w:pStyle w:val="Heading2"/>
        <w:rPr>
          <w:rFonts w:ascii="Century Gothic" w:hAnsi="Century Gothic"/>
          <w:color w:val="FF0000"/>
        </w:rPr>
      </w:pPr>
      <w:bookmarkStart w:id="8" w:name="_Toc516778610"/>
      <w:r w:rsidRPr="00D76C47">
        <w:rPr>
          <w:rFonts w:ascii="Century Gothic" w:hAnsi="Century Gothic"/>
        </w:rPr>
        <w:t>Queuing</w:t>
      </w:r>
      <w:bookmarkEnd w:id="8"/>
    </w:p>
    <w:p w:rsidR="00F55904" w:rsidRPr="00D76C47" w:rsidRDefault="00F55904" w:rsidP="00F55904">
      <w:pPr>
        <w:pStyle w:val="NoSpacing"/>
        <w:rPr>
          <w:rFonts w:ascii="Century Gothic" w:hAnsi="Century Gothic"/>
          <w:lang w:val="nl-NL"/>
        </w:rPr>
      </w:pPr>
      <w:r w:rsidRPr="00D76C47">
        <w:rPr>
          <w:rFonts w:ascii="Century Gothic" w:hAnsi="Century Gothic"/>
          <w:lang w:val="nl-NL"/>
        </w:rPr>
        <w:t xml:space="preserve">Een queue is een flexibele buffer om taken, verkregen van webservers (in de vorm van messages) te verdelen over workers. De response op een message wordt in een response queue gestopt en met andere workers teruggegeven. Dit zorgt ervoor dat de applicatie persistenter wordt, de messages zijn duurzaam en zullen niet verwijderd worden. </w:t>
      </w:r>
    </w:p>
    <w:p w:rsidR="00F55904" w:rsidRPr="00D76C47" w:rsidRDefault="00F55904" w:rsidP="00F55904">
      <w:pPr>
        <w:pStyle w:val="NoSpacing"/>
        <w:rPr>
          <w:rFonts w:ascii="Century Gothic" w:hAnsi="Century Gothic"/>
          <w:lang w:val="nl-NL"/>
        </w:rPr>
      </w:pPr>
    </w:p>
    <w:p w:rsidR="00F55904" w:rsidRPr="00D76C47" w:rsidRDefault="00F55904" w:rsidP="00F55904">
      <w:pPr>
        <w:pStyle w:val="NoSpacing"/>
        <w:rPr>
          <w:rFonts w:ascii="Century Gothic" w:hAnsi="Century Gothic"/>
          <w:lang w:val="nl-NL"/>
        </w:rPr>
      </w:pPr>
      <w:r w:rsidRPr="00D76C47">
        <w:rPr>
          <w:rFonts w:ascii="Century Gothic" w:hAnsi="Century Gothic"/>
          <w:lang w:val="nl-NL"/>
        </w:rPr>
        <w:t xml:space="preserve">Voordelen van het toepassen hiervan zijn dat load balancing automatisch wordt toegepast, en dat dit een lage koppeling heeft. </w:t>
      </w:r>
    </w:p>
    <w:p w:rsidR="00F55904" w:rsidRPr="00D76C47" w:rsidRDefault="00F55904" w:rsidP="00F55904">
      <w:pPr>
        <w:pStyle w:val="NoSpacing"/>
        <w:rPr>
          <w:rFonts w:ascii="Century Gothic" w:hAnsi="Century Gothic"/>
          <w:lang w:val="nl-NL"/>
        </w:rPr>
      </w:pPr>
    </w:p>
    <w:p w:rsidR="00F55904" w:rsidRPr="00D76C47" w:rsidRDefault="00F55904" w:rsidP="00F55904">
      <w:pPr>
        <w:pStyle w:val="NoSpacing"/>
        <w:rPr>
          <w:rFonts w:ascii="Century Gothic" w:hAnsi="Century Gothic"/>
          <w:lang w:val="nl-NL"/>
        </w:rPr>
      </w:pPr>
      <w:r w:rsidRPr="00D76C47">
        <w:rPr>
          <w:rFonts w:ascii="Century Gothic" w:hAnsi="Century Gothic"/>
          <w:lang w:val="nl-NL"/>
        </w:rPr>
        <w:t>Nadelen zijn dat het tijd kost om te implementeren, je performance overhead krijgt, het complexiteit toevoegt aan het project en dat er een extra server opgezet moet worden, wat extra geld kost.</w:t>
      </w:r>
    </w:p>
    <w:p w:rsidR="00F55904" w:rsidRPr="00D76C47" w:rsidRDefault="00F55904" w:rsidP="00F55904">
      <w:pPr>
        <w:pStyle w:val="NoSpacing"/>
        <w:rPr>
          <w:rFonts w:ascii="Century Gothic" w:hAnsi="Century Gothic"/>
          <w:lang w:val="nl-NL"/>
        </w:rPr>
      </w:pPr>
    </w:p>
    <w:p w:rsidR="00F55904" w:rsidRPr="00D76C47" w:rsidRDefault="00F55904" w:rsidP="00F55904">
      <w:pPr>
        <w:pStyle w:val="NoSpacing"/>
        <w:rPr>
          <w:rFonts w:ascii="Century Gothic" w:hAnsi="Century Gothic"/>
          <w:color w:val="FF0000"/>
          <w:lang w:val="nl-NL"/>
        </w:rPr>
      </w:pPr>
      <w:r w:rsidRPr="00D76C47">
        <w:rPr>
          <w:rFonts w:ascii="Century Gothic" w:hAnsi="Century Gothic"/>
          <w:lang w:val="nl-NL"/>
        </w:rPr>
        <w:t>Deze nadelen zorgen ervoor dat dit voor dit project niet handig is om te gebruiken. Vooral dat er een tweede server nodig is maakt het onhaalbaar.</w:t>
      </w:r>
    </w:p>
    <w:p w:rsidR="00F55904" w:rsidRPr="00D76C47" w:rsidRDefault="00F55904" w:rsidP="00F55904">
      <w:pPr>
        <w:pStyle w:val="NoSpacing"/>
        <w:rPr>
          <w:rFonts w:ascii="Century Gothic" w:hAnsi="Century Gothic"/>
          <w:color w:val="FF0000"/>
          <w:lang w:val="nl-NL"/>
        </w:rPr>
      </w:pPr>
    </w:p>
    <w:p w:rsidR="00F55904" w:rsidRPr="00D76C47" w:rsidRDefault="00F55904" w:rsidP="00F55904">
      <w:pPr>
        <w:pStyle w:val="NoSpacing"/>
        <w:rPr>
          <w:rFonts w:ascii="Century Gothic" w:hAnsi="Century Gothic"/>
          <w:color w:val="FF0000"/>
          <w:lang w:val="nl-NL"/>
        </w:rPr>
      </w:pPr>
    </w:p>
    <w:p w:rsidR="00F55904" w:rsidRPr="00D76C47" w:rsidRDefault="00F55904" w:rsidP="00F55904">
      <w:pPr>
        <w:rPr>
          <w:rFonts w:ascii="Century Gothic" w:eastAsiaTheme="minorEastAsia" w:hAnsi="Century Gothic"/>
          <w:color w:val="FF0000"/>
        </w:rPr>
      </w:pPr>
      <w:r w:rsidRPr="00D76C47">
        <w:rPr>
          <w:rFonts w:ascii="Century Gothic" w:hAnsi="Century Gothic"/>
          <w:color w:val="FF0000"/>
        </w:rPr>
        <w:br w:type="page"/>
      </w:r>
    </w:p>
    <w:p w:rsidR="00F55904" w:rsidRPr="00D76C47" w:rsidRDefault="00F55904" w:rsidP="00F55904">
      <w:pPr>
        <w:pStyle w:val="Heading1"/>
        <w:rPr>
          <w:rFonts w:ascii="Century Gothic" w:hAnsi="Century Gothic"/>
        </w:rPr>
      </w:pPr>
      <w:bookmarkStart w:id="9" w:name="_Toc516778611"/>
      <w:r w:rsidRPr="00D76C47">
        <w:rPr>
          <w:rFonts w:ascii="Century Gothic" w:hAnsi="Century Gothic"/>
        </w:rPr>
        <w:lastRenderedPageBreak/>
        <w:t>Security</w:t>
      </w:r>
      <w:bookmarkEnd w:id="9"/>
    </w:p>
    <w:p w:rsidR="00F55904" w:rsidRPr="00D76C47" w:rsidRDefault="00F55904" w:rsidP="00F55904">
      <w:pPr>
        <w:pStyle w:val="NoSpacing"/>
        <w:rPr>
          <w:rFonts w:ascii="Century Gothic" w:hAnsi="Century Gothic"/>
          <w:lang w:val="nl-NL"/>
        </w:rPr>
      </w:pPr>
      <w:r w:rsidRPr="00D76C47">
        <w:rPr>
          <w:rFonts w:ascii="Century Gothic" w:hAnsi="Century Gothic"/>
          <w:lang w:val="nl-NL"/>
        </w:rPr>
        <w:t>Voor de security van deze applicatie zal minstens verdedigd worden tegen de top 10 van de OWASP risico lijst. Ik zal kort beschrijven hoe dit in zijn werk gaat binnen</w:t>
      </w:r>
      <w:r w:rsidR="007A5BA9" w:rsidRPr="00D76C47">
        <w:rPr>
          <w:rFonts w:ascii="Century Gothic" w:hAnsi="Century Gothic"/>
          <w:lang w:val="nl-NL"/>
        </w:rPr>
        <w:t xml:space="preserve"> AirBNB</w:t>
      </w:r>
      <w:r w:rsidRPr="00D76C47">
        <w:rPr>
          <w:rFonts w:ascii="Century Gothic" w:hAnsi="Century Gothic"/>
          <w:lang w:val="nl-NL"/>
        </w:rPr>
        <w:t>.</w:t>
      </w:r>
      <w:r w:rsidR="007A5BA9" w:rsidRPr="00D76C47">
        <w:rPr>
          <w:rFonts w:ascii="Century Gothic" w:hAnsi="Century Gothic"/>
          <w:lang w:val="nl-NL"/>
        </w:rPr>
        <w:t xml:space="preserve"> </w:t>
      </w:r>
    </w:p>
    <w:p w:rsidR="007A5BA9" w:rsidRPr="00D76C47" w:rsidRDefault="007A5BA9" w:rsidP="00F55904">
      <w:pPr>
        <w:pStyle w:val="NoSpacing"/>
        <w:rPr>
          <w:rFonts w:ascii="Century Gothic" w:hAnsi="Century Gothic"/>
          <w:lang w:val="nl-NL"/>
        </w:rPr>
      </w:pPr>
    </w:p>
    <w:p w:rsidR="007A5BA9" w:rsidRPr="00D76C47" w:rsidRDefault="007A5BA9" w:rsidP="00F55904">
      <w:pPr>
        <w:pStyle w:val="NoSpacing"/>
        <w:rPr>
          <w:rFonts w:ascii="Century Gothic" w:hAnsi="Century Gothic"/>
          <w:lang w:val="nl-NL"/>
        </w:rPr>
      </w:pPr>
      <w:r w:rsidRPr="00D76C47">
        <w:rPr>
          <w:rFonts w:ascii="Century Gothic" w:hAnsi="Century Gothic"/>
          <w:lang w:val="nl-NL"/>
        </w:rPr>
        <w:t xml:space="preserve">Veel van de top 10 bedreigingen worden al opgelost binnen het gebruikte .NET </w:t>
      </w:r>
      <w:proofErr w:type="spellStart"/>
      <w:r w:rsidRPr="00D76C47">
        <w:rPr>
          <w:rFonts w:ascii="Century Gothic" w:hAnsi="Century Gothic"/>
          <w:lang w:val="nl-NL"/>
        </w:rPr>
        <w:t>Core</w:t>
      </w:r>
      <w:proofErr w:type="spellEnd"/>
      <w:r w:rsidRPr="00D76C47">
        <w:rPr>
          <w:rFonts w:ascii="Century Gothic" w:hAnsi="Century Gothic"/>
          <w:lang w:val="nl-NL"/>
        </w:rPr>
        <w:t xml:space="preserve"> MVC </w:t>
      </w:r>
      <w:proofErr w:type="spellStart"/>
      <w:r w:rsidRPr="00D76C47">
        <w:rPr>
          <w:rFonts w:ascii="Century Gothic" w:hAnsi="Century Gothic"/>
          <w:lang w:val="nl-NL"/>
        </w:rPr>
        <w:t>framework</w:t>
      </w:r>
      <w:proofErr w:type="spellEnd"/>
      <w:r w:rsidR="00FE34AA" w:rsidRPr="00D76C47">
        <w:rPr>
          <w:rFonts w:ascii="Century Gothic" w:hAnsi="Century Gothic"/>
          <w:lang w:val="nl-NL"/>
        </w:rPr>
        <w:t>, als dit zo is beschrijf ik hoe ze dit oplossen. Als dit niet het geval is zal ik beschrijven hoe dit het best op te lossen is en hoe ik dit in mijn applicatie verwerkt heb.</w:t>
      </w:r>
    </w:p>
    <w:p w:rsidR="00FE34AA" w:rsidRPr="00D76C47" w:rsidRDefault="00FE34AA" w:rsidP="00F55904">
      <w:pPr>
        <w:pStyle w:val="NoSpacing"/>
        <w:rPr>
          <w:rFonts w:ascii="Century Gothic" w:hAnsi="Century Gothic"/>
          <w:lang w:val="nl-NL"/>
        </w:rPr>
      </w:pPr>
    </w:p>
    <w:p w:rsidR="00FE34AA" w:rsidRPr="00D76C47" w:rsidRDefault="00FE34AA" w:rsidP="00F55904">
      <w:pPr>
        <w:pStyle w:val="NoSpacing"/>
        <w:rPr>
          <w:rFonts w:ascii="Century Gothic" w:hAnsi="Century Gothic"/>
          <w:lang w:val="nl-NL"/>
        </w:rPr>
      </w:pPr>
      <w:r w:rsidRPr="00D76C47">
        <w:rPr>
          <w:rFonts w:ascii="Century Gothic" w:hAnsi="Century Gothic"/>
          <w:lang w:val="nl-NL"/>
        </w:rPr>
        <w:t xml:space="preserve">Hiernaast laat ik in dit hoofdstuk de resultaten van zowel de OWASP zap </w:t>
      </w:r>
      <w:r w:rsidR="00DB6B60" w:rsidRPr="00D76C47">
        <w:rPr>
          <w:rFonts w:ascii="Century Gothic" w:hAnsi="Century Gothic"/>
          <w:lang w:val="nl-NL"/>
        </w:rPr>
        <w:t>security</w:t>
      </w:r>
      <w:r w:rsidRPr="00D76C47">
        <w:rPr>
          <w:rFonts w:ascii="Century Gothic" w:hAnsi="Century Gothic"/>
          <w:lang w:val="nl-NL"/>
        </w:rPr>
        <w:t xml:space="preserve"> test zien als de resultaten van de </w:t>
      </w:r>
      <w:proofErr w:type="spellStart"/>
      <w:r w:rsidRPr="00D76C47">
        <w:rPr>
          <w:rFonts w:ascii="Century Gothic" w:hAnsi="Century Gothic"/>
          <w:lang w:val="nl-NL"/>
        </w:rPr>
        <w:t>Netsparker</w:t>
      </w:r>
      <w:proofErr w:type="spellEnd"/>
      <w:r w:rsidRPr="00D76C47">
        <w:rPr>
          <w:rFonts w:ascii="Century Gothic" w:hAnsi="Century Gothic"/>
          <w:lang w:val="nl-NL"/>
        </w:rPr>
        <w:t xml:space="preserve"> security test.</w:t>
      </w:r>
    </w:p>
    <w:p w:rsidR="00F55904" w:rsidRPr="00D76C47" w:rsidRDefault="00F55904" w:rsidP="00F55904">
      <w:pPr>
        <w:pStyle w:val="NoSpacing"/>
        <w:rPr>
          <w:rFonts w:ascii="Century Gothic" w:hAnsi="Century Gothic"/>
          <w:lang w:val="nl-NL"/>
        </w:rPr>
      </w:pPr>
    </w:p>
    <w:p w:rsidR="00F55904" w:rsidRPr="00D76C47" w:rsidRDefault="00F55904" w:rsidP="00722AC9">
      <w:pPr>
        <w:pStyle w:val="Heading2"/>
        <w:numPr>
          <w:ilvl w:val="0"/>
          <w:numId w:val="1"/>
        </w:numPr>
        <w:rPr>
          <w:rFonts w:ascii="Century Gothic" w:hAnsi="Century Gothic"/>
        </w:rPr>
      </w:pPr>
      <w:bookmarkStart w:id="10" w:name="_Toc516778612"/>
      <w:proofErr w:type="spellStart"/>
      <w:r w:rsidRPr="00D76C47">
        <w:rPr>
          <w:rFonts w:ascii="Century Gothic" w:hAnsi="Century Gothic"/>
        </w:rPr>
        <w:t>Injection</w:t>
      </w:r>
      <w:bookmarkEnd w:id="10"/>
      <w:proofErr w:type="spellEnd"/>
    </w:p>
    <w:p w:rsidR="00F55904" w:rsidRPr="00D76C47" w:rsidRDefault="00F55904" w:rsidP="00F55904">
      <w:pPr>
        <w:rPr>
          <w:rFonts w:ascii="Century Gothic" w:hAnsi="Century Gothic"/>
        </w:rPr>
      </w:pPr>
      <w:r w:rsidRPr="00D76C47">
        <w:rPr>
          <w:rFonts w:ascii="Century Gothic" w:hAnsi="Century Gothic"/>
        </w:rPr>
        <w:t xml:space="preserve">Injection is het laten uitvoeren van een database query op een plek waar dit niet de bedoeling is. Bijvoorbeeld bij een slecht beveiligde login pagina op een website waar je in plaats van inloggen database queries kan uitvoeren. </w:t>
      </w:r>
    </w:p>
    <w:p w:rsidR="00F55904" w:rsidRPr="00D76C47" w:rsidRDefault="00F55904" w:rsidP="00F55904">
      <w:pPr>
        <w:rPr>
          <w:rFonts w:ascii="Century Gothic" w:hAnsi="Century Gothic"/>
        </w:rPr>
      </w:pPr>
      <w:r w:rsidRPr="00D76C47">
        <w:rPr>
          <w:rFonts w:ascii="Century Gothic" w:hAnsi="Century Gothic"/>
        </w:rPr>
        <w:t xml:space="preserve">Om dit tegen te gaan zal ik gebruik maken van LINQ method based queries in plaats van SQL. </w:t>
      </w:r>
    </w:p>
    <w:p w:rsidR="00722AC9" w:rsidRPr="00D76C47" w:rsidRDefault="00722AC9" w:rsidP="00722AC9">
      <w:pPr>
        <w:pStyle w:val="Heading2"/>
        <w:numPr>
          <w:ilvl w:val="0"/>
          <w:numId w:val="1"/>
        </w:numPr>
        <w:rPr>
          <w:rFonts w:ascii="Century Gothic" w:hAnsi="Century Gothic"/>
          <w:lang w:val="en-US"/>
        </w:rPr>
      </w:pPr>
      <w:bookmarkStart w:id="11" w:name="_Toc516778613"/>
      <w:r w:rsidRPr="00D76C47">
        <w:rPr>
          <w:rFonts w:ascii="Century Gothic" w:hAnsi="Century Gothic"/>
          <w:lang w:val="en-US"/>
        </w:rPr>
        <w:t>Broken authentication</w:t>
      </w:r>
      <w:bookmarkEnd w:id="11"/>
    </w:p>
    <w:p w:rsidR="00722AC9" w:rsidRPr="00D76C47" w:rsidRDefault="00722AC9" w:rsidP="00F55904">
      <w:pPr>
        <w:rPr>
          <w:rFonts w:ascii="Century Gothic" w:hAnsi="Century Gothic"/>
        </w:rPr>
      </w:pPr>
      <w:proofErr w:type="spellStart"/>
      <w:r w:rsidRPr="00D76C47">
        <w:rPr>
          <w:rFonts w:ascii="Century Gothic" w:hAnsi="Century Gothic"/>
        </w:rPr>
        <w:t>Broken</w:t>
      </w:r>
      <w:proofErr w:type="spellEnd"/>
      <w:r w:rsidRPr="00D76C47">
        <w:rPr>
          <w:rFonts w:ascii="Century Gothic" w:hAnsi="Century Gothic"/>
        </w:rPr>
        <w:t xml:space="preserve"> </w:t>
      </w:r>
      <w:proofErr w:type="spellStart"/>
      <w:r w:rsidRPr="00D76C47">
        <w:rPr>
          <w:rFonts w:ascii="Century Gothic" w:hAnsi="Century Gothic"/>
        </w:rPr>
        <w:t>authentication</w:t>
      </w:r>
      <w:proofErr w:type="spellEnd"/>
      <w:r w:rsidRPr="00D76C47">
        <w:rPr>
          <w:rFonts w:ascii="Century Gothic" w:hAnsi="Century Gothic"/>
        </w:rPr>
        <w:t xml:space="preserve"> zal geen </w:t>
      </w:r>
      <w:r w:rsidR="007A5BA9" w:rsidRPr="00D76C47">
        <w:rPr>
          <w:rFonts w:ascii="Century Gothic" w:hAnsi="Century Gothic"/>
        </w:rPr>
        <w:t>probleem</w:t>
      </w:r>
      <w:r w:rsidRPr="00D76C47">
        <w:rPr>
          <w:rFonts w:ascii="Century Gothic" w:hAnsi="Century Gothic"/>
        </w:rPr>
        <w:t xml:space="preserve"> zijn door het Identity </w:t>
      </w:r>
      <w:proofErr w:type="spellStart"/>
      <w:r w:rsidRPr="00D76C47">
        <w:rPr>
          <w:rFonts w:ascii="Century Gothic" w:hAnsi="Century Gothic"/>
        </w:rPr>
        <w:t>framework</w:t>
      </w:r>
      <w:proofErr w:type="spellEnd"/>
      <w:r w:rsidRPr="00D76C47">
        <w:rPr>
          <w:rFonts w:ascii="Century Gothic" w:hAnsi="Century Gothic"/>
        </w:rPr>
        <w:t xml:space="preserve"> die de wachtwoorden van gebruikers </w:t>
      </w:r>
      <w:proofErr w:type="spellStart"/>
      <w:r w:rsidRPr="00D76C47">
        <w:rPr>
          <w:rFonts w:ascii="Century Gothic" w:hAnsi="Century Gothic"/>
        </w:rPr>
        <w:t>hashed</w:t>
      </w:r>
      <w:proofErr w:type="spellEnd"/>
      <w:r w:rsidRPr="00D76C47">
        <w:rPr>
          <w:rFonts w:ascii="Century Gothic" w:hAnsi="Century Gothic"/>
        </w:rPr>
        <w:t xml:space="preserve">. En hetzelfde geldt voor </w:t>
      </w:r>
      <w:proofErr w:type="spellStart"/>
      <w:r w:rsidRPr="00D76C47">
        <w:rPr>
          <w:rFonts w:ascii="Century Gothic" w:hAnsi="Century Gothic"/>
        </w:rPr>
        <w:t>session</w:t>
      </w:r>
      <w:proofErr w:type="spellEnd"/>
      <w:r w:rsidRPr="00D76C47">
        <w:rPr>
          <w:rFonts w:ascii="Century Gothic" w:hAnsi="Century Gothic"/>
        </w:rPr>
        <w:t xml:space="preserve"> management dit wordt afgevangen door het forceren van </w:t>
      </w:r>
      <w:proofErr w:type="spellStart"/>
      <w:r w:rsidRPr="00D76C47">
        <w:rPr>
          <w:rFonts w:ascii="Century Gothic" w:hAnsi="Century Gothic"/>
        </w:rPr>
        <w:t>https</w:t>
      </w:r>
      <w:proofErr w:type="spellEnd"/>
      <w:r w:rsidRPr="00D76C47">
        <w:rPr>
          <w:rFonts w:ascii="Century Gothic" w:hAnsi="Century Gothic"/>
        </w:rPr>
        <w:t>.</w:t>
      </w:r>
    </w:p>
    <w:p w:rsidR="00DA157D" w:rsidRPr="00D76C47" w:rsidRDefault="00DA157D" w:rsidP="00DA157D">
      <w:pPr>
        <w:pStyle w:val="Heading2"/>
        <w:numPr>
          <w:ilvl w:val="0"/>
          <w:numId w:val="1"/>
        </w:numPr>
        <w:rPr>
          <w:rFonts w:ascii="Century Gothic" w:hAnsi="Century Gothic"/>
        </w:rPr>
      </w:pPr>
      <w:bookmarkStart w:id="12" w:name="_Toc516778614"/>
      <w:proofErr w:type="spellStart"/>
      <w:r w:rsidRPr="00D76C47">
        <w:rPr>
          <w:rFonts w:ascii="Century Gothic" w:hAnsi="Century Gothic"/>
        </w:rPr>
        <w:t>Sensitive</w:t>
      </w:r>
      <w:proofErr w:type="spellEnd"/>
      <w:r w:rsidRPr="00D76C47">
        <w:rPr>
          <w:rFonts w:ascii="Century Gothic" w:hAnsi="Century Gothic"/>
        </w:rPr>
        <w:t xml:space="preserve"> data exposure</w:t>
      </w:r>
      <w:bookmarkEnd w:id="12"/>
    </w:p>
    <w:p w:rsidR="00670F1C" w:rsidRPr="00D76C47" w:rsidRDefault="00670F1C" w:rsidP="00670F1C">
      <w:pPr>
        <w:rPr>
          <w:rFonts w:ascii="Century Gothic" w:hAnsi="Century Gothic"/>
        </w:rPr>
      </w:pPr>
    </w:p>
    <w:p w:rsidR="00670F1C" w:rsidRPr="00D76C47" w:rsidRDefault="00670F1C" w:rsidP="00670F1C">
      <w:pPr>
        <w:pStyle w:val="Heading2"/>
        <w:numPr>
          <w:ilvl w:val="0"/>
          <w:numId w:val="1"/>
        </w:numPr>
        <w:rPr>
          <w:rFonts w:ascii="Century Gothic" w:hAnsi="Century Gothic"/>
        </w:rPr>
      </w:pPr>
      <w:bookmarkStart w:id="13" w:name="_Toc516778615"/>
      <w:r w:rsidRPr="00D76C47">
        <w:rPr>
          <w:rFonts w:ascii="Century Gothic" w:hAnsi="Century Gothic"/>
        </w:rPr>
        <w:t xml:space="preserve">XML </w:t>
      </w:r>
      <w:proofErr w:type="spellStart"/>
      <w:r w:rsidRPr="00D76C47">
        <w:rPr>
          <w:rFonts w:ascii="Century Gothic" w:hAnsi="Century Gothic"/>
        </w:rPr>
        <w:t>External</w:t>
      </w:r>
      <w:proofErr w:type="spellEnd"/>
      <w:r w:rsidRPr="00D76C47">
        <w:rPr>
          <w:rFonts w:ascii="Century Gothic" w:hAnsi="Century Gothic"/>
        </w:rPr>
        <w:t xml:space="preserve"> </w:t>
      </w:r>
      <w:proofErr w:type="spellStart"/>
      <w:r w:rsidRPr="00D76C47">
        <w:rPr>
          <w:rFonts w:ascii="Century Gothic" w:hAnsi="Century Gothic"/>
        </w:rPr>
        <w:t>Entities</w:t>
      </w:r>
      <w:proofErr w:type="spellEnd"/>
      <w:r w:rsidRPr="00D76C47">
        <w:rPr>
          <w:rFonts w:ascii="Century Gothic" w:hAnsi="Century Gothic"/>
        </w:rPr>
        <w:t xml:space="preserve"> (XXE)</w:t>
      </w:r>
      <w:bookmarkEnd w:id="13"/>
    </w:p>
    <w:p w:rsidR="00DA157D" w:rsidRPr="00D76C47" w:rsidRDefault="00DA157D" w:rsidP="00DA157D">
      <w:pPr>
        <w:rPr>
          <w:rFonts w:ascii="Century Gothic" w:hAnsi="Century Gothic"/>
        </w:rPr>
      </w:pPr>
    </w:p>
    <w:p w:rsidR="00722AC9" w:rsidRPr="00D76C47" w:rsidRDefault="00722AC9" w:rsidP="00670F1C">
      <w:pPr>
        <w:pStyle w:val="Heading2"/>
        <w:ind w:firstLine="360"/>
        <w:rPr>
          <w:rFonts w:ascii="Century Gothic" w:hAnsi="Century Gothic"/>
        </w:rPr>
      </w:pPr>
      <w:bookmarkStart w:id="14" w:name="_Toc516778616"/>
      <w:r w:rsidRPr="00D76C47">
        <w:rPr>
          <w:rFonts w:ascii="Century Gothic" w:hAnsi="Century Gothic"/>
        </w:rPr>
        <w:t xml:space="preserve">5. </w:t>
      </w:r>
      <w:proofErr w:type="spellStart"/>
      <w:r w:rsidRPr="00D76C47">
        <w:rPr>
          <w:rFonts w:ascii="Century Gothic" w:hAnsi="Century Gothic"/>
        </w:rPr>
        <w:t>Broken</w:t>
      </w:r>
      <w:proofErr w:type="spellEnd"/>
      <w:r w:rsidRPr="00D76C47">
        <w:rPr>
          <w:rFonts w:ascii="Century Gothic" w:hAnsi="Century Gothic"/>
        </w:rPr>
        <w:t xml:space="preserve"> access control</w:t>
      </w:r>
      <w:bookmarkEnd w:id="14"/>
    </w:p>
    <w:p w:rsidR="00722AC9" w:rsidRPr="00D76C47" w:rsidRDefault="00722AC9" w:rsidP="00722AC9">
      <w:pPr>
        <w:rPr>
          <w:rFonts w:ascii="Century Gothic" w:hAnsi="Century Gothic"/>
        </w:rPr>
      </w:pPr>
      <w:r w:rsidRPr="00D76C47">
        <w:rPr>
          <w:rFonts w:ascii="Century Gothic" w:hAnsi="Century Gothic"/>
        </w:rPr>
        <w:t>Dit zijn directe referenties vanuit de link naar variabelen in de code of records uit de database. Als hier dan ook geen goede controle op zit of het wel de goede persoon is die dit aanvraagt kan het gebeuren dat mensen gegevens kunnen inzien die ze niet zouden mogen inzien.</w:t>
      </w:r>
    </w:p>
    <w:p w:rsidR="00722AC9" w:rsidRPr="00D76C47" w:rsidRDefault="00722AC9" w:rsidP="00F55904">
      <w:pPr>
        <w:rPr>
          <w:rFonts w:ascii="Century Gothic" w:hAnsi="Century Gothic"/>
        </w:rPr>
      </w:pPr>
      <w:r w:rsidRPr="00D76C47">
        <w:rPr>
          <w:rFonts w:ascii="Century Gothic" w:hAnsi="Century Gothic"/>
        </w:rPr>
        <w:t xml:space="preserve">Bij de </w:t>
      </w:r>
      <w:proofErr w:type="spellStart"/>
      <w:r w:rsidRPr="00D76C47">
        <w:rPr>
          <w:rFonts w:ascii="Century Gothic" w:hAnsi="Century Gothic"/>
        </w:rPr>
        <w:t>watchhistory</w:t>
      </w:r>
      <w:proofErr w:type="spellEnd"/>
      <w:r w:rsidRPr="00D76C47">
        <w:rPr>
          <w:rFonts w:ascii="Century Gothic" w:hAnsi="Century Gothic"/>
        </w:rPr>
        <w:t xml:space="preserve">, wat gevoelige informatie is, heb ik het bewust gedaan zonder parameters. Ik controleer gewoon wie er is ingelogd en laat van die gebruiker de </w:t>
      </w:r>
      <w:proofErr w:type="spellStart"/>
      <w:r w:rsidRPr="00D76C47">
        <w:rPr>
          <w:rFonts w:ascii="Century Gothic" w:hAnsi="Century Gothic"/>
        </w:rPr>
        <w:t>history</w:t>
      </w:r>
      <w:proofErr w:type="spellEnd"/>
      <w:r w:rsidRPr="00D76C47">
        <w:rPr>
          <w:rFonts w:ascii="Century Gothic" w:hAnsi="Century Gothic"/>
        </w:rPr>
        <w:t xml:space="preserve"> zien. Bovendien heb ik op sommige actions dat alleen een </w:t>
      </w:r>
      <w:proofErr w:type="spellStart"/>
      <w:r w:rsidRPr="00D76C47">
        <w:rPr>
          <w:rFonts w:ascii="Century Gothic" w:hAnsi="Century Gothic"/>
        </w:rPr>
        <w:t>admin</w:t>
      </w:r>
      <w:proofErr w:type="spellEnd"/>
      <w:r w:rsidRPr="00D76C47">
        <w:rPr>
          <w:rFonts w:ascii="Century Gothic" w:hAnsi="Century Gothic"/>
        </w:rPr>
        <w:t xml:space="preserve"> dit kan doen, dus niet dat de gebruiker alleen ingelogd hoeft te zijn maar deze moet ook de rol van </w:t>
      </w:r>
      <w:proofErr w:type="spellStart"/>
      <w:r w:rsidRPr="00D76C47">
        <w:rPr>
          <w:rFonts w:ascii="Century Gothic" w:hAnsi="Century Gothic"/>
        </w:rPr>
        <w:t>admin</w:t>
      </w:r>
      <w:proofErr w:type="spellEnd"/>
      <w:r w:rsidRPr="00D76C47">
        <w:rPr>
          <w:rFonts w:ascii="Century Gothic" w:hAnsi="Century Gothic"/>
        </w:rPr>
        <w:t xml:space="preserve"> hebben. Denk hierbij aan </w:t>
      </w:r>
      <w:proofErr w:type="spellStart"/>
      <w:r w:rsidRPr="00D76C47">
        <w:rPr>
          <w:rFonts w:ascii="Century Gothic" w:hAnsi="Century Gothic"/>
        </w:rPr>
        <w:t>editmovie</w:t>
      </w:r>
      <w:proofErr w:type="spellEnd"/>
      <w:r w:rsidRPr="00D76C47">
        <w:rPr>
          <w:rFonts w:ascii="Century Gothic" w:hAnsi="Century Gothic"/>
        </w:rPr>
        <w:t xml:space="preserve"> en dergelijken.</w:t>
      </w:r>
    </w:p>
    <w:p w:rsidR="00722AC9" w:rsidRPr="00D76C47" w:rsidRDefault="00722AC9" w:rsidP="00722AC9">
      <w:pPr>
        <w:pStyle w:val="Heading2"/>
        <w:rPr>
          <w:rFonts w:ascii="Century Gothic" w:hAnsi="Century Gothic"/>
        </w:rPr>
      </w:pPr>
      <w:bookmarkStart w:id="15" w:name="_Toc516778617"/>
      <w:r w:rsidRPr="00D76C47">
        <w:rPr>
          <w:rFonts w:ascii="Century Gothic" w:hAnsi="Century Gothic"/>
        </w:rPr>
        <w:t xml:space="preserve">6. Security </w:t>
      </w:r>
      <w:proofErr w:type="spellStart"/>
      <w:r w:rsidRPr="00D76C47">
        <w:rPr>
          <w:rFonts w:ascii="Century Gothic" w:hAnsi="Century Gothic"/>
        </w:rPr>
        <w:t>misconfiguration</w:t>
      </w:r>
      <w:bookmarkEnd w:id="15"/>
      <w:proofErr w:type="spellEnd"/>
    </w:p>
    <w:p w:rsidR="00722AC9" w:rsidRPr="00D76C47" w:rsidRDefault="00722AC9" w:rsidP="00F55904">
      <w:pPr>
        <w:rPr>
          <w:rFonts w:ascii="Century Gothic" w:hAnsi="Century Gothic"/>
        </w:rPr>
      </w:pPr>
      <w:r w:rsidRPr="00D76C47">
        <w:rPr>
          <w:rFonts w:ascii="Century Gothic" w:hAnsi="Century Gothic"/>
        </w:rPr>
        <w:t xml:space="preserve">Dit gaat over of de software up </w:t>
      </w:r>
      <w:proofErr w:type="spellStart"/>
      <w:r w:rsidRPr="00D76C47">
        <w:rPr>
          <w:rFonts w:ascii="Century Gothic" w:hAnsi="Century Gothic"/>
        </w:rPr>
        <w:t>to</w:t>
      </w:r>
      <w:proofErr w:type="spellEnd"/>
      <w:r w:rsidRPr="00D76C47">
        <w:rPr>
          <w:rFonts w:ascii="Century Gothic" w:hAnsi="Century Gothic"/>
        </w:rPr>
        <w:t xml:space="preserve"> date is, op de server/</w:t>
      </w:r>
      <w:proofErr w:type="spellStart"/>
      <w:r w:rsidRPr="00D76C47">
        <w:rPr>
          <w:rFonts w:ascii="Century Gothic" w:hAnsi="Century Gothic"/>
        </w:rPr>
        <w:t>db</w:t>
      </w:r>
      <w:proofErr w:type="spellEnd"/>
      <w:r w:rsidRPr="00D76C47">
        <w:rPr>
          <w:rFonts w:ascii="Century Gothic" w:hAnsi="Century Gothic"/>
        </w:rPr>
        <w:t xml:space="preserve"> of alle onnodige dingen </w:t>
      </w:r>
      <w:proofErr w:type="spellStart"/>
      <w:r w:rsidRPr="00D76C47">
        <w:rPr>
          <w:rFonts w:ascii="Century Gothic" w:hAnsi="Century Gothic"/>
        </w:rPr>
        <w:t>disabled</w:t>
      </w:r>
      <w:proofErr w:type="spellEnd"/>
      <w:r w:rsidRPr="00D76C47">
        <w:rPr>
          <w:rFonts w:ascii="Century Gothic" w:hAnsi="Century Gothic"/>
        </w:rPr>
        <w:t xml:space="preserve"> zijn en dergelijken. </w:t>
      </w:r>
    </w:p>
    <w:p w:rsidR="00F55904" w:rsidRPr="00D76C47" w:rsidRDefault="00722AC9" w:rsidP="00F55904">
      <w:pPr>
        <w:pStyle w:val="Heading2"/>
        <w:rPr>
          <w:rFonts w:ascii="Century Gothic" w:hAnsi="Century Gothic"/>
        </w:rPr>
      </w:pPr>
      <w:bookmarkStart w:id="16" w:name="_Toc516778618"/>
      <w:r w:rsidRPr="00D76C47">
        <w:rPr>
          <w:rFonts w:ascii="Century Gothic" w:hAnsi="Century Gothic"/>
        </w:rPr>
        <w:t xml:space="preserve">7. </w:t>
      </w:r>
      <w:r w:rsidR="00F55904" w:rsidRPr="00D76C47">
        <w:rPr>
          <w:rFonts w:ascii="Century Gothic" w:hAnsi="Century Gothic"/>
        </w:rPr>
        <w:t xml:space="preserve">Cross site </w:t>
      </w:r>
      <w:proofErr w:type="spellStart"/>
      <w:r w:rsidR="00F55904" w:rsidRPr="00D76C47">
        <w:rPr>
          <w:rFonts w:ascii="Century Gothic" w:hAnsi="Century Gothic"/>
        </w:rPr>
        <w:t>scripting</w:t>
      </w:r>
      <w:proofErr w:type="spellEnd"/>
      <w:r w:rsidR="00F55904" w:rsidRPr="00D76C47">
        <w:rPr>
          <w:rFonts w:ascii="Century Gothic" w:hAnsi="Century Gothic"/>
        </w:rPr>
        <w:t xml:space="preserve"> (XSS)</w:t>
      </w:r>
      <w:bookmarkEnd w:id="16"/>
    </w:p>
    <w:p w:rsidR="00F55904" w:rsidRPr="00D76C47" w:rsidRDefault="00F55904" w:rsidP="00F55904">
      <w:pPr>
        <w:rPr>
          <w:rFonts w:ascii="Century Gothic" w:hAnsi="Century Gothic"/>
        </w:rPr>
      </w:pPr>
      <w:r w:rsidRPr="00D76C47">
        <w:rPr>
          <w:rFonts w:ascii="Century Gothic" w:hAnsi="Century Gothic"/>
        </w:rPr>
        <w:t>XSS is het injecteren van code op plekken waar dit niet bedoeld is. Denk aan een inlog formulier.</w:t>
      </w:r>
    </w:p>
    <w:p w:rsidR="00F55904" w:rsidRPr="00D76C47" w:rsidRDefault="00F55904" w:rsidP="00F55904">
      <w:pPr>
        <w:rPr>
          <w:rFonts w:ascii="Century Gothic" w:hAnsi="Century Gothic"/>
        </w:rPr>
      </w:pPr>
      <w:r w:rsidRPr="00D76C47">
        <w:rPr>
          <w:rFonts w:ascii="Century Gothic" w:hAnsi="Century Gothic"/>
        </w:rPr>
        <w:lastRenderedPageBreak/>
        <w:t>Het MVC 5 framework encode alle html die als output wordt gegeven. Dit dient als beveiliging tegen cross site scripting. Het is dan ook niet nodig om hier nog verdere protectie aan toe te voegen tenzij het voor een functie nodig is om bijvoorbeeld @html.raw te gebruiken. Dit is een tag helper die ervoor zorgt dat de html niet ge-encode wordt. Dan zou je het wel op moeten vangen.</w:t>
      </w:r>
    </w:p>
    <w:p w:rsidR="00F55904" w:rsidRPr="00D76C47" w:rsidRDefault="00F55904" w:rsidP="00F55904">
      <w:pPr>
        <w:rPr>
          <w:rFonts w:ascii="Century Gothic" w:hAnsi="Century Gothic"/>
        </w:rPr>
      </w:pPr>
      <w:r w:rsidRPr="00D76C47">
        <w:rPr>
          <w:rFonts w:ascii="Century Gothic" w:hAnsi="Century Gothic"/>
        </w:rPr>
        <w:t>Verdere protectie zou anti-xss kunnen zijn alleen dit wordt nog niet ondersteund in mvc 5. Hiernaast kan je door middel van een reguliere expressie controleren of de input een html element bevat.</w:t>
      </w:r>
    </w:p>
    <w:p w:rsidR="00670F1C" w:rsidRPr="00D76C47" w:rsidRDefault="00670F1C" w:rsidP="00670F1C">
      <w:pPr>
        <w:pStyle w:val="Heading2"/>
        <w:rPr>
          <w:rFonts w:ascii="Century Gothic" w:hAnsi="Century Gothic"/>
        </w:rPr>
      </w:pPr>
      <w:bookmarkStart w:id="17" w:name="_Toc516778619"/>
      <w:r w:rsidRPr="00D76C47">
        <w:rPr>
          <w:rFonts w:ascii="Century Gothic" w:hAnsi="Century Gothic"/>
        </w:rPr>
        <w:t xml:space="preserve">8. </w:t>
      </w:r>
      <w:proofErr w:type="spellStart"/>
      <w:r w:rsidRPr="00D76C47">
        <w:rPr>
          <w:rFonts w:ascii="Century Gothic" w:hAnsi="Century Gothic"/>
        </w:rPr>
        <w:t>Insecure</w:t>
      </w:r>
      <w:proofErr w:type="spellEnd"/>
      <w:r w:rsidRPr="00D76C47">
        <w:rPr>
          <w:rFonts w:ascii="Century Gothic" w:hAnsi="Century Gothic"/>
        </w:rPr>
        <w:t xml:space="preserve"> </w:t>
      </w:r>
      <w:proofErr w:type="spellStart"/>
      <w:r w:rsidRPr="00D76C47">
        <w:rPr>
          <w:rFonts w:ascii="Century Gothic" w:hAnsi="Century Gothic"/>
        </w:rPr>
        <w:t>Deserialization</w:t>
      </w:r>
      <w:bookmarkEnd w:id="17"/>
      <w:proofErr w:type="spellEnd"/>
    </w:p>
    <w:p w:rsidR="00670F1C" w:rsidRPr="00D76C47" w:rsidRDefault="00670F1C" w:rsidP="00670F1C">
      <w:pPr>
        <w:rPr>
          <w:rFonts w:ascii="Century Gothic" w:hAnsi="Century Gothic"/>
        </w:rPr>
      </w:pPr>
    </w:p>
    <w:p w:rsidR="00670F1C" w:rsidRPr="00D76C47" w:rsidRDefault="00670F1C" w:rsidP="00670F1C">
      <w:pPr>
        <w:pStyle w:val="Heading2"/>
        <w:rPr>
          <w:rFonts w:ascii="Century Gothic" w:hAnsi="Century Gothic"/>
        </w:rPr>
      </w:pPr>
      <w:bookmarkStart w:id="18" w:name="_Toc516778620"/>
      <w:r w:rsidRPr="00D76C47">
        <w:rPr>
          <w:rFonts w:ascii="Century Gothic" w:hAnsi="Century Gothic"/>
        </w:rPr>
        <w:t xml:space="preserve">9. Using </w:t>
      </w:r>
      <w:proofErr w:type="spellStart"/>
      <w:r w:rsidRPr="00D76C47">
        <w:rPr>
          <w:rFonts w:ascii="Century Gothic" w:hAnsi="Century Gothic"/>
        </w:rPr>
        <w:t>components</w:t>
      </w:r>
      <w:proofErr w:type="spellEnd"/>
      <w:r w:rsidRPr="00D76C47">
        <w:rPr>
          <w:rFonts w:ascii="Century Gothic" w:hAnsi="Century Gothic"/>
        </w:rPr>
        <w:t xml:space="preserve"> </w:t>
      </w:r>
      <w:proofErr w:type="spellStart"/>
      <w:r w:rsidRPr="00D76C47">
        <w:rPr>
          <w:rFonts w:ascii="Century Gothic" w:hAnsi="Century Gothic"/>
        </w:rPr>
        <w:t>with</w:t>
      </w:r>
      <w:proofErr w:type="spellEnd"/>
      <w:r w:rsidRPr="00D76C47">
        <w:rPr>
          <w:rFonts w:ascii="Century Gothic" w:hAnsi="Century Gothic"/>
        </w:rPr>
        <w:t xml:space="preserve"> </w:t>
      </w:r>
      <w:proofErr w:type="spellStart"/>
      <w:r w:rsidRPr="00D76C47">
        <w:rPr>
          <w:rFonts w:ascii="Century Gothic" w:hAnsi="Century Gothic"/>
        </w:rPr>
        <w:t>known</w:t>
      </w:r>
      <w:proofErr w:type="spellEnd"/>
      <w:r w:rsidRPr="00D76C47">
        <w:rPr>
          <w:rFonts w:ascii="Century Gothic" w:hAnsi="Century Gothic"/>
        </w:rPr>
        <w:t xml:space="preserve"> </w:t>
      </w:r>
      <w:proofErr w:type="spellStart"/>
      <w:r w:rsidRPr="00D76C47">
        <w:rPr>
          <w:rFonts w:ascii="Century Gothic" w:hAnsi="Century Gothic"/>
        </w:rPr>
        <w:t>vulnerabilities</w:t>
      </w:r>
      <w:bookmarkEnd w:id="18"/>
      <w:proofErr w:type="spellEnd"/>
    </w:p>
    <w:p w:rsidR="00670F1C" w:rsidRPr="00D76C47" w:rsidRDefault="00670F1C" w:rsidP="00670F1C">
      <w:pPr>
        <w:rPr>
          <w:rFonts w:ascii="Century Gothic" w:hAnsi="Century Gothic"/>
        </w:rPr>
      </w:pPr>
    </w:p>
    <w:p w:rsidR="00670F1C" w:rsidRPr="00D76C47" w:rsidRDefault="00670F1C" w:rsidP="00670F1C">
      <w:pPr>
        <w:pStyle w:val="Heading2"/>
        <w:rPr>
          <w:rFonts w:ascii="Century Gothic" w:hAnsi="Century Gothic"/>
        </w:rPr>
      </w:pPr>
      <w:bookmarkStart w:id="19" w:name="_Toc516778621"/>
      <w:r w:rsidRPr="00D76C47">
        <w:rPr>
          <w:rFonts w:ascii="Century Gothic" w:hAnsi="Century Gothic"/>
        </w:rPr>
        <w:t xml:space="preserve">10. </w:t>
      </w:r>
      <w:proofErr w:type="spellStart"/>
      <w:r w:rsidRPr="00D76C47">
        <w:rPr>
          <w:rFonts w:ascii="Century Gothic" w:hAnsi="Century Gothic"/>
        </w:rPr>
        <w:t>Insufficient</w:t>
      </w:r>
      <w:proofErr w:type="spellEnd"/>
      <w:r w:rsidRPr="00D76C47">
        <w:rPr>
          <w:rFonts w:ascii="Century Gothic" w:hAnsi="Century Gothic"/>
        </w:rPr>
        <w:t xml:space="preserve"> </w:t>
      </w:r>
      <w:proofErr w:type="spellStart"/>
      <w:r w:rsidRPr="00D76C47">
        <w:rPr>
          <w:rFonts w:ascii="Century Gothic" w:hAnsi="Century Gothic"/>
        </w:rPr>
        <w:t>logging</w:t>
      </w:r>
      <w:proofErr w:type="spellEnd"/>
      <w:r w:rsidRPr="00D76C47">
        <w:rPr>
          <w:rFonts w:ascii="Century Gothic" w:hAnsi="Century Gothic"/>
        </w:rPr>
        <w:t xml:space="preserve"> &amp; Monitoring</w:t>
      </w:r>
      <w:bookmarkEnd w:id="19"/>
    </w:p>
    <w:p w:rsidR="00670F1C" w:rsidRPr="00D76C47" w:rsidRDefault="00670F1C" w:rsidP="00670F1C">
      <w:pPr>
        <w:rPr>
          <w:rFonts w:ascii="Century Gothic" w:hAnsi="Century Gothic"/>
        </w:rPr>
      </w:pPr>
    </w:p>
    <w:p w:rsidR="007F677C" w:rsidRPr="00D76C47" w:rsidRDefault="007F677C" w:rsidP="00DB6B60">
      <w:pPr>
        <w:pStyle w:val="Heading2"/>
        <w:rPr>
          <w:rFonts w:ascii="Century Gothic" w:hAnsi="Century Gothic"/>
        </w:rPr>
      </w:pPr>
      <w:bookmarkStart w:id="20" w:name="_Toc516778622"/>
      <w:r w:rsidRPr="00D76C47">
        <w:rPr>
          <w:rFonts w:ascii="Century Gothic" w:hAnsi="Century Gothic"/>
        </w:rPr>
        <w:t xml:space="preserve">Resultaten </w:t>
      </w:r>
      <w:proofErr w:type="spellStart"/>
      <w:r w:rsidRPr="00D76C47">
        <w:rPr>
          <w:rFonts w:ascii="Century Gothic" w:hAnsi="Century Gothic"/>
        </w:rPr>
        <w:t>Netsparker</w:t>
      </w:r>
      <w:proofErr w:type="spellEnd"/>
      <w:r w:rsidRPr="00D76C47">
        <w:rPr>
          <w:rFonts w:ascii="Century Gothic" w:hAnsi="Century Gothic"/>
        </w:rPr>
        <w:t xml:space="preserve"> security test voor de </w:t>
      </w:r>
      <w:proofErr w:type="gramStart"/>
      <w:r w:rsidRPr="00D76C47">
        <w:rPr>
          <w:rFonts w:ascii="Century Gothic" w:hAnsi="Century Gothic"/>
        </w:rPr>
        <w:t>implementatie</w:t>
      </w:r>
      <w:proofErr w:type="gramEnd"/>
      <w:r w:rsidRPr="00D76C47">
        <w:rPr>
          <w:rFonts w:ascii="Century Gothic" w:hAnsi="Century Gothic"/>
        </w:rPr>
        <w:t xml:space="preserve"> van security verbeteringen</w:t>
      </w:r>
      <w:bookmarkEnd w:id="20"/>
    </w:p>
    <w:p w:rsidR="00670F1C" w:rsidRPr="00D76C47" w:rsidRDefault="0007588F" w:rsidP="00670F1C">
      <w:pPr>
        <w:rPr>
          <w:rFonts w:ascii="Century Gothic" w:hAnsi="Century Gothic"/>
          <w:lang/>
        </w:rPr>
      </w:pPr>
      <w:r w:rsidRPr="00D76C47">
        <w:rPr>
          <w:rFonts w:ascii="Century Gothic" w:hAnsi="Century Gothic"/>
          <w:noProof/>
          <w:lang/>
        </w:rPr>
        <w:drawing>
          <wp:inline distT="0" distB="0" distL="0" distR="0" wp14:anchorId="7E356855" wp14:editId="241E9D2C">
            <wp:extent cx="5868440" cy="209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83419" cy="2100849"/>
                    </a:xfrm>
                    <a:prstGeom prst="rect">
                      <a:avLst/>
                    </a:prstGeom>
                  </pic:spPr>
                </pic:pic>
              </a:graphicData>
            </a:graphic>
          </wp:inline>
        </w:drawing>
      </w:r>
    </w:p>
    <w:p w:rsidR="00DB6B60" w:rsidRPr="00D76C47" w:rsidRDefault="00DB6B60" w:rsidP="007F677C">
      <w:pPr>
        <w:pStyle w:val="NoSpacing"/>
        <w:rPr>
          <w:rFonts w:ascii="Century Gothic" w:hAnsi="Century Gothic"/>
          <w:lang w:val="nl-NL"/>
        </w:rPr>
      </w:pPr>
      <w:r w:rsidRPr="00D76C47">
        <w:rPr>
          <w:rFonts w:ascii="Century Gothic" w:hAnsi="Century Gothic"/>
          <w:lang w:val="nl-NL"/>
        </w:rPr>
        <w:t xml:space="preserve">Het versturen van wachtwoorden over http is zeker </w:t>
      </w:r>
      <w:proofErr w:type="spellStart"/>
      <w:proofErr w:type="gramStart"/>
      <w:r w:rsidRPr="00D76C47">
        <w:rPr>
          <w:rFonts w:ascii="Century Gothic" w:hAnsi="Century Gothic"/>
          <w:lang w:val="nl-NL"/>
        </w:rPr>
        <w:t>not</w:t>
      </w:r>
      <w:proofErr w:type="spellEnd"/>
      <w:proofErr w:type="gramEnd"/>
      <w:r w:rsidRPr="00D76C47">
        <w:rPr>
          <w:rFonts w:ascii="Century Gothic" w:hAnsi="Century Gothic"/>
          <w:lang w:val="nl-NL"/>
        </w:rPr>
        <w:t xml:space="preserve"> </w:t>
      </w:r>
      <w:proofErr w:type="spellStart"/>
      <w:r w:rsidRPr="00D76C47">
        <w:rPr>
          <w:rFonts w:ascii="Century Gothic" w:hAnsi="Century Gothic"/>
          <w:lang w:val="nl-NL"/>
        </w:rPr>
        <w:t>done</w:t>
      </w:r>
      <w:proofErr w:type="spellEnd"/>
      <w:r w:rsidRPr="00D76C47">
        <w:rPr>
          <w:rFonts w:ascii="Century Gothic" w:hAnsi="Century Gothic"/>
          <w:lang w:val="nl-NL"/>
        </w:rPr>
        <w:t xml:space="preserve">, ik heb dan ook besloten de applicatie op HTTPS te laten draaien. </w:t>
      </w:r>
    </w:p>
    <w:p w:rsidR="00DB6B60" w:rsidRPr="00D76C47" w:rsidRDefault="00DB6B60" w:rsidP="007F677C">
      <w:pPr>
        <w:pStyle w:val="NoSpacing"/>
        <w:rPr>
          <w:rFonts w:ascii="Century Gothic" w:hAnsi="Century Gothic"/>
          <w:lang w:val="nl-NL"/>
        </w:rPr>
      </w:pPr>
    </w:p>
    <w:p w:rsidR="00DB6B60" w:rsidRPr="00D76C47" w:rsidRDefault="00DB6B60" w:rsidP="00DB6B60">
      <w:pPr>
        <w:pStyle w:val="Heading2"/>
        <w:rPr>
          <w:rFonts w:ascii="Century Gothic" w:hAnsi="Century Gothic"/>
        </w:rPr>
      </w:pPr>
      <w:bookmarkStart w:id="21" w:name="_Toc516778623"/>
      <w:r w:rsidRPr="00D76C47">
        <w:rPr>
          <w:rFonts w:ascii="Century Gothic" w:hAnsi="Century Gothic"/>
        </w:rPr>
        <w:t xml:space="preserve">Resultaten </w:t>
      </w:r>
      <w:r w:rsidRPr="00D76C47">
        <w:rPr>
          <w:rFonts w:ascii="Century Gothic" w:hAnsi="Century Gothic"/>
        </w:rPr>
        <w:t>OWASP ZAP security</w:t>
      </w:r>
      <w:r w:rsidRPr="00D76C47">
        <w:rPr>
          <w:rFonts w:ascii="Century Gothic" w:hAnsi="Century Gothic"/>
        </w:rPr>
        <w:t xml:space="preserve"> test voor de </w:t>
      </w:r>
      <w:proofErr w:type="gramStart"/>
      <w:r w:rsidRPr="00D76C47">
        <w:rPr>
          <w:rFonts w:ascii="Century Gothic" w:hAnsi="Century Gothic"/>
        </w:rPr>
        <w:t>implementatie</w:t>
      </w:r>
      <w:proofErr w:type="gramEnd"/>
      <w:r w:rsidRPr="00D76C47">
        <w:rPr>
          <w:rFonts w:ascii="Century Gothic" w:hAnsi="Century Gothic"/>
        </w:rPr>
        <w:t xml:space="preserve"> van security verbeteringen</w:t>
      </w:r>
      <w:bookmarkEnd w:id="21"/>
    </w:p>
    <w:p w:rsidR="00DB6B60" w:rsidRPr="00D76C47" w:rsidRDefault="00DB6B60" w:rsidP="00DB6B60">
      <w:pPr>
        <w:rPr>
          <w:rFonts w:ascii="Century Gothic" w:hAnsi="Century Gothic"/>
        </w:rPr>
      </w:pPr>
      <w:r w:rsidRPr="00D76C47">
        <w:rPr>
          <w:rFonts w:ascii="Century Gothic" w:hAnsi="Century Gothic"/>
          <w:noProof/>
          <w:lang/>
        </w:rPr>
        <w:drawing>
          <wp:inline distT="0" distB="0" distL="0" distR="0" wp14:anchorId="61624D78" wp14:editId="2419DE3F">
            <wp:extent cx="5686425" cy="1152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86425" cy="1152525"/>
                    </a:xfrm>
                    <a:prstGeom prst="rect">
                      <a:avLst/>
                    </a:prstGeom>
                  </pic:spPr>
                </pic:pic>
              </a:graphicData>
            </a:graphic>
          </wp:inline>
        </w:drawing>
      </w:r>
    </w:p>
    <w:tbl>
      <w:tblPr>
        <w:tblW w:w="5185" w:type="pct"/>
        <w:tblCellSpacing w:w="15" w:type="dxa"/>
        <w:tblCellMar>
          <w:top w:w="15" w:type="dxa"/>
          <w:left w:w="15" w:type="dxa"/>
          <w:bottom w:w="15" w:type="dxa"/>
          <w:right w:w="15" w:type="dxa"/>
        </w:tblCellMar>
        <w:tblLook w:val="04A0" w:firstRow="1" w:lastRow="0" w:firstColumn="1" w:lastColumn="0" w:noHBand="0" w:noVBand="1"/>
      </w:tblPr>
      <w:tblGrid>
        <w:gridCol w:w="1916"/>
        <w:gridCol w:w="7444"/>
      </w:tblGrid>
      <w:tr w:rsidR="00DB6B60" w:rsidRPr="00D76C47" w:rsidTr="00DB6B60">
        <w:trPr>
          <w:trHeight w:val="360"/>
          <w:tblCellSpacing w:w="15" w:type="dxa"/>
        </w:trPr>
        <w:tc>
          <w:tcPr>
            <w:tcW w:w="999" w:type="pct"/>
            <w:shd w:val="clear" w:color="auto" w:fill="FFA500"/>
            <w:tcMar>
              <w:top w:w="45" w:type="dxa"/>
              <w:left w:w="60" w:type="dxa"/>
              <w:bottom w:w="45" w:type="dxa"/>
              <w:right w:w="60" w:type="dxa"/>
            </w:tcMar>
            <w:vAlign w:val="center"/>
            <w:hideMark/>
          </w:tcPr>
          <w:p w:rsidR="00DB6B60" w:rsidRPr="00D76C47" w:rsidRDefault="00DB6B60">
            <w:pPr>
              <w:spacing w:line="240" w:lineRule="auto"/>
              <w:rPr>
                <w:rFonts w:ascii="Century Gothic" w:hAnsi="Century Gothic" w:cs="Helvetica"/>
                <w:b/>
                <w:bCs/>
                <w:color w:val="FFFFFF"/>
                <w:sz w:val="20"/>
                <w:szCs w:val="20"/>
                <w:lang/>
              </w:rPr>
            </w:pPr>
            <w:r w:rsidRPr="00D76C47">
              <w:rPr>
                <w:rFonts w:ascii="Century Gothic" w:hAnsi="Century Gothic" w:cs="Helvetica"/>
                <w:b/>
                <w:bCs/>
                <w:color w:val="FFFFFF"/>
                <w:sz w:val="20"/>
                <w:szCs w:val="20"/>
              </w:rPr>
              <w:t>Medium (Medium)</w:t>
            </w:r>
          </w:p>
        </w:tc>
        <w:tc>
          <w:tcPr>
            <w:tcW w:w="3953" w:type="pct"/>
            <w:shd w:val="clear" w:color="auto" w:fill="FFA500"/>
            <w:tcMar>
              <w:top w:w="45" w:type="dxa"/>
              <w:left w:w="60" w:type="dxa"/>
              <w:bottom w:w="45" w:type="dxa"/>
              <w:right w:w="60" w:type="dxa"/>
            </w:tcMar>
            <w:vAlign w:val="center"/>
            <w:hideMark/>
          </w:tcPr>
          <w:p w:rsidR="00DB6B60" w:rsidRPr="00D76C47" w:rsidRDefault="00DB6B60">
            <w:pPr>
              <w:rPr>
                <w:rFonts w:ascii="Century Gothic" w:hAnsi="Century Gothic" w:cs="Helvetica"/>
                <w:b/>
                <w:bCs/>
                <w:color w:val="FFFFFF"/>
                <w:sz w:val="20"/>
                <w:szCs w:val="20"/>
                <w:lang w:val="en-US"/>
              </w:rPr>
            </w:pPr>
            <w:r w:rsidRPr="00D76C47">
              <w:rPr>
                <w:rFonts w:ascii="Century Gothic" w:hAnsi="Century Gothic" w:cs="Helvetica"/>
                <w:b/>
                <w:bCs/>
                <w:color w:val="FFFFFF"/>
                <w:sz w:val="20"/>
                <w:szCs w:val="20"/>
                <w:lang w:val="en-US"/>
              </w:rPr>
              <w:t>X-Frame-Options Header Not Set</w:t>
            </w:r>
          </w:p>
        </w:tc>
      </w:tr>
      <w:tr w:rsidR="00DB6B60" w:rsidRPr="00D76C47" w:rsidTr="00DB6B60">
        <w:trPr>
          <w:tblCellSpacing w:w="15" w:type="dxa"/>
        </w:trPr>
        <w:tc>
          <w:tcPr>
            <w:tcW w:w="999" w:type="pct"/>
            <w:shd w:val="clear" w:color="auto" w:fill="E8E8E8"/>
            <w:tcMar>
              <w:top w:w="45" w:type="dxa"/>
              <w:left w:w="60" w:type="dxa"/>
              <w:bottom w:w="45" w:type="dxa"/>
              <w:right w:w="60" w:type="dxa"/>
            </w:tcMar>
            <w:vAlign w:val="center"/>
            <w:hideMark/>
          </w:tcPr>
          <w:p w:rsidR="00DB6B60" w:rsidRPr="00D76C47" w:rsidRDefault="00DB6B60">
            <w:pPr>
              <w:rPr>
                <w:rFonts w:ascii="Century Gothic" w:hAnsi="Century Gothic" w:cs="Helvetica"/>
                <w:sz w:val="20"/>
                <w:szCs w:val="20"/>
              </w:rPr>
            </w:pPr>
            <w:proofErr w:type="spellStart"/>
            <w:r w:rsidRPr="00D76C47">
              <w:rPr>
                <w:rFonts w:ascii="Century Gothic" w:hAnsi="Century Gothic" w:cs="Helvetica"/>
                <w:sz w:val="20"/>
                <w:szCs w:val="20"/>
              </w:rPr>
              <w:lastRenderedPageBreak/>
              <w:t>Description</w:t>
            </w:r>
            <w:proofErr w:type="spellEnd"/>
          </w:p>
        </w:tc>
        <w:tc>
          <w:tcPr>
            <w:tcW w:w="3953" w:type="pct"/>
            <w:shd w:val="clear" w:color="auto" w:fill="E8E8E8"/>
            <w:tcMar>
              <w:top w:w="45" w:type="dxa"/>
              <w:left w:w="60" w:type="dxa"/>
              <w:bottom w:w="45" w:type="dxa"/>
              <w:right w:w="60" w:type="dxa"/>
            </w:tcMar>
            <w:vAlign w:val="center"/>
            <w:hideMark/>
          </w:tcPr>
          <w:p w:rsidR="00DB6B60" w:rsidRPr="00D76C47" w:rsidRDefault="00DB6B60">
            <w:pPr>
              <w:pStyle w:val="NormalWeb"/>
              <w:rPr>
                <w:rFonts w:ascii="Century Gothic" w:hAnsi="Century Gothic" w:cs="Helvetica"/>
                <w:sz w:val="20"/>
                <w:szCs w:val="20"/>
              </w:rPr>
            </w:pPr>
            <w:r w:rsidRPr="00D76C47">
              <w:rPr>
                <w:rFonts w:ascii="Century Gothic" w:hAnsi="Century Gothic" w:cs="Helvetica"/>
                <w:sz w:val="20"/>
                <w:szCs w:val="20"/>
              </w:rPr>
              <w:t>X-Frame-Options header is not included in the HTTP response to protect against 'ClickJacking' attacks.</w:t>
            </w:r>
          </w:p>
        </w:tc>
      </w:tr>
      <w:tr w:rsidR="00DB6B60" w:rsidRPr="00D76C47" w:rsidTr="00DB6B60">
        <w:trPr>
          <w:tblCellSpacing w:w="15" w:type="dxa"/>
        </w:trPr>
        <w:tc>
          <w:tcPr>
            <w:tcW w:w="0" w:type="auto"/>
            <w:vAlign w:val="center"/>
            <w:hideMark/>
          </w:tcPr>
          <w:p w:rsidR="00DB6B60" w:rsidRPr="00D76C47" w:rsidRDefault="00DB6B60">
            <w:pPr>
              <w:rPr>
                <w:rFonts w:ascii="Century Gothic" w:hAnsi="Century Gothic" w:cs="Helvetica"/>
                <w:sz w:val="20"/>
                <w:szCs w:val="20"/>
                <w:lang w:val="en-US"/>
              </w:rPr>
            </w:pPr>
          </w:p>
        </w:tc>
        <w:tc>
          <w:tcPr>
            <w:tcW w:w="0" w:type="auto"/>
            <w:vAlign w:val="center"/>
            <w:hideMark/>
          </w:tcPr>
          <w:p w:rsidR="00DB6B60" w:rsidRPr="00D76C47" w:rsidRDefault="00DB6B60">
            <w:pPr>
              <w:rPr>
                <w:rFonts w:ascii="Century Gothic" w:hAnsi="Century Gothic"/>
                <w:sz w:val="20"/>
                <w:szCs w:val="20"/>
                <w:lang w:val="en-US"/>
              </w:rPr>
            </w:pPr>
          </w:p>
        </w:tc>
      </w:tr>
    </w:tbl>
    <w:p w:rsidR="00DB6B60" w:rsidRPr="00D76C47" w:rsidRDefault="00DB6B60" w:rsidP="00DB6B60">
      <w:pPr>
        <w:pStyle w:val="Heading2"/>
        <w:rPr>
          <w:rFonts w:ascii="Century Gothic" w:hAnsi="Century Gothic"/>
          <w:lang/>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32"/>
        <w:gridCol w:w="7194"/>
      </w:tblGrid>
      <w:tr w:rsidR="00DB6B60" w:rsidRPr="00DB6B60" w:rsidTr="00DB6B60">
        <w:trPr>
          <w:trHeight w:val="360"/>
          <w:tblCellSpacing w:w="15" w:type="dxa"/>
        </w:trPr>
        <w:tc>
          <w:tcPr>
            <w:tcW w:w="1000" w:type="pct"/>
            <w:shd w:val="clear" w:color="auto" w:fill="FFA500"/>
            <w:tcMar>
              <w:top w:w="45" w:type="dxa"/>
              <w:left w:w="60" w:type="dxa"/>
              <w:bottom w:w="45" w:type="dxa"/>
              <w:right w:w="60" w:type="dxa"/>
            </w:tcMar>
            <w:vAlign w:val="center"/>
            <w:hideMark/>
          </w:tcPr>
          <w:p w:rsidR="00DB6B60" w:rsidRPr="00DB6B60" w:rsidRDefault="00DB6B60" w:rsidP="00DB6B60">
            <w:pPr>
              <w:spacing w:after="0" w:line="240" w:lineRule="auto"/>
              <w:rPr>
                <w:rFonts w:ascii="Century Gothic" w:eastAsia="Times New Roman" w:hAnsi="Century Gothic" w:cs="Helvetica"/>
                <w:b/>
                <w:bCs/>
                <w:color w:val="FFFFFF"/>
                <w:sz w:val="20"/>
                <w:szCs w:val="20"/>
                <w:lang/>
              </w:rPr>
            </w:pPr>
            <w:r w:rsidRPr="00DB6B60">
              <w:rPr>
                <w:rFonts w:ascii="Century Gothic" w:eastAsia="Times New Roman" w:hAnsi="Century Gothic" w:cs="Helvetica"/>
                <w:b/>
                <w:bCs/>
                <w:color w:val="FFFFFF"/>
                <w:sz w:val="20"/>
                <w:szCs w:val="20"/>
                <w:lang/>
              </w:rPr>
              <w:t>Medium (Medium)</w:t>
            </w:r>
          </w:p>
        </w:tc>
        <w:tc>
          <w:tcPr>
            <w:tcW w:w="4000" w:type="pct"/>
            <w:shd w:val="clear" w:color="auto" w:fill="FFA500"/>
            <w:tcMar>
              <w:top w:w="45" w:type="dxa"/>
              <w:left w:w="60" w:type="dxa"/>
              <w:bottom w:w="45" w:type="dxa"/>
              <w:right w:w="60" w:type="dxa"/>
            </w:tcMar>
            <w:vAlign w:val="center"/>
            <w:hideMark/>
          </w:tcPr>
          <w:p w:rsidR="00DB6B60" w:rsidRPr="00DB6B60" w:rsidRDefault="00DB6B60" w:rsidP="00DB6B60">
            <w:pPr>
              <w:spacing w:after="0" w:line="240" w:lineRule="auto"/>
              <w:rPr>
                <w:rFonts w:ascii="Century Gothic" w:eastAsia="Times New Roman" w:hAnsi="Century Gothic" w:cs="Helvetica"/>
                <w:b/>
                <w:bCs/>
                <w:color w:val="FFFFFF"/>
                <w:sz w:val="20"/>
                <w:szCs w:val="20"/>
                <w:lang/>
              </w:rPr>
            </w:pPr>
            <w:r w:rsidRPr="00DB6B60">
              <w:rPr>
                <w:rFonts w:ascii="Century Gothic" w:eastAsia="Times New Roman" w:hAnsi="Century Gothic" w:cs="Helvetica"/>
                <w:b/>
                <w:bCs/>
                <w:color w:val="FFFFFF"/>
                <w:sz w:val="20"/>
                <w:szCs w:val="20"/>
                <w:lang/>
              </w:rPr>
              <w:t>Format String Error</w:t>
            </w:r>
          </w:p>
        </w:tc>
      </w:tr>
      <w:tr w:rsidR="00DB6B60" w:rsidRPr="00DB6B60" w:rsidTr="00DB6B60">
        <w:trPr>
          <w:tblCellSpacing w:w="15" w:type="dxa"/>
        </w:trPr>
        <w:tc>
          <w:tcPr>
            <w:tcW w:w="1000" w:type="pct"/>
            <w:shd w:val="clear" w:color="auto" w:fill="E8E8E8"/>
            <w:tcMar>
              <w:top w:w="45" w:type="dxa"/>
              <w:left w:w="60" w:type="dxa"/>
              <w:bottom w:w="45" w:type="dxa"/>
              <w:right w:w="60" w:type="dxa"/>
            </w:tcMar>
            <w:vAlign w:val="center"/>
            <w:hideMark/>
          </w:tcPr>
          <w:p w:rsidR="00DB6B60" w:rsidRPr="00DB6B60" w:rsidRDefault="00DB6B60" w:rsidP="00DB6B60">
            <w:pPr>
              <w:spacing w:after="0" w:line="240" w:lineRule="auto"/>
              <w:rPr>
                <w:rFonts w:ascii="Century Gothic" w:eastAsia="Times New Roman" w:hAnsi="Century Gothic" w:cs="Helvetica"/>
                <w:sz w:val="20"/>
                <w:szCs w:val="20"/>
                <w:lang/>
              </w:rPr>
            </w:pPr>
            <w:r w:rsidRPr="00DB6B60">
              <w:rPr>
                <w:rFonts w:ascii="Century Gothic" w:eastAsia="Times New Roman" w:hAnsi="Century Gothic" w:cs="Helvetica"/>
                <w:sz w:val="20"/>
                <w:szCs w:val="20"/>
                <w:lang/>
              </w:rPr>
              <w:t>Description</w:t>
            </w:r>
          </w:p>
        </w:tc>
        <w:tc>
          <w:tcPr>
            <w:tcW w:w="4000" w:type="pct"/>
            <w:shd w:val="clear" w:color="auto" w:fill="E8E8E8"/>
            <w:tcMar>
              <w:top w:w="45" w:type="dxa"/>
              <w:left w:w="60" w:type="dxa"/>
              <w:bottom w:w="45" w:type="dxa"/>
              <w:right w:w="60" w:type="dxa"/>
            </w:tcMar>
            <w:vAlign w:val="center"/>
            <w:hideMark/>
          </w:tcPr>
          <w:p w:rsidR="00DB6B60" w:rsidRPr="00DB6B60" w:rsidRDefault="00DB6B60" w:rsidP="00DB6B60">
            <w:pPr>
              <w:spacing w:before="100" w:beforeAutospacing="1" w:after="100" w:afterAutospacing="1" w:line="240" w:lineRule="auto"/>
              <w:rPr>
                <w:rFonts w:ascii="Century Gothic" w:eastAsia="Times New Roman" w:hAnsi="Century Gothic" w:cs="Helvetica"/>
                <w:sz w:val="20"/>
                <w:szCs w:val="20"/>
                <w:lang/>
              </w:rPr>
            </w:pPr>
            <w:r w:rsidRPr="00DB6B60">
              <w:rPr>
                <w:rFonts w:ascii="Century Gothic" w:eastAsia="Times New Roman" w:hAnsi="Century Gothic" w:cs="Helvetica"/>
                <w:sz w:val="20"/>
                <w:szCs w:val="20"/>
                <w:lang/>
              </w:rPr>
              <w:t>A Format String error occurs when the submitted data of an input string is evaluated as a command by the application.</w:t>
            </w:r>
          </w:p>
        </w:tc>
      </w:tr>
      <w:tr w:rsidR="00DB6B60" w:rsidRPr="00DB6B60" w:rsidTr="00DB6B60">
        <w:trPr>
          <w:tblCellSpacing w:w="15" w:type="dxa"/>
        </w:trPr>
        <w:tc>
          <w:tcPr>
            <w:tcW w:w="0" w:type="auto"/>
            <w:vAlign w:val="center"/>
            <w:hideMark/>
          </w:tcPr>
          <w:p w:rsidR="00DB6B60" w:rsidRPr="00DB6B60" w:rsidRDefault="00DB6B60" w:rsidP="00DB6B60">
            <w:pPr>
              <w:spacing w:after="0" w:line="240" w:lineRule="auto"/>
              <w:rPr>
                <w:rFonts w:ascii="Century Gothic" w:eastAsia="Times New Roman" w:hAnsi="Century Gothic" w:cs="Helvetica"/>
                <w:sz w:val="20"/>
                <w:szCs w:val="20"/>
                <w:lang/>
              </w:rPr>
            </w:pPr>
          </w:p>
        </w:tc>
        <w:tc>
          <w:tcPr>
            <w:tcW w:w="0" w:type="auto"/>
            <w:vAlign w:val="center"/>
            <w:hideMark/>
          </w:tcPr>
          <w:p w:rsidR="00DB6B60" w:rsidRPr="00DB6B60" w:rsidRDefault="00DB6B60" w:rsidP="00DB6B60">
            <w:pPr>
              <w:spacing w:after="0" w:line="240" w:lineRule="auto"/>
              <w:rPr>
                <w:rFonts w:ascii="Century Gothic" w:eastAsia="Times New Roman" w:hAnsi="Century Gothic" w:cs="Times New Roman"/>
                <w:sz w:val="20"/>
                <w:szCs w:val="20"/>
                <w:lang/>
              </w:rPr>
            </w:pPr>
          </w:p>
        </w:tc>
      </w:tr>
    </w:tbl>
    <w:p w:rsidR="00DB6B60" w:rsidRPr="00D76C47" w:rsidRDefault="00DB6B60" w:rsidP="007F677C">
      <w:pPr>
        <w:pStyle w:val="NoSpacing"/>
        <w:rPr>
          <w:rFonts w:ascii="Century Gothic" w:hAnsi="Century Gothic"/>
          <w:lang/>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32"/>
        <w:gridCol w:w="7194"/>
      </w:tblGrid>
      <w:tr w:rsidR="00DB6B60" w:rsidRPr="00DB6B60" w:rsidTr="00DB6B60">
        <w:trPr>
          <w:trHeight w:val="360"/>
          <w:tblCellSpacing w:w="15" w:type="dxa"/>
        </w:trPr>
        <w:tc>
          <w:tcPr>
            <w:tcW w:w="1000" w:type="pct"/>
            <w:shd w:val="clear" w:color="auto" w:fill="FFFF00"/>
            <w:tcMar>
              <w:top w:w="45" w:type="dxa"/>
              <w:left w:w="60" w:type="dxa"/>
              <w:bottom w:w="45" w:type="dxa"/>
              <w:right w:w="60" w:type="dxa"/>
            </w:tcMar>
            <w:vAlign w:val="center"/>
            <w:hideMark/>
          </w:tcPr>
          <w:p w:rsidR="00DB6B60" w:rsidRPr="00DB6B60" w:rsidRDefault="00DB6B60" w:rsidP="00DB6B60">
            <w:pPr>
              <w:spacing w:after="0" w:line="240" w:lineRule="auto"/>
              <w:rPr>
                <w:rFonts w:ascii="Century Gothic" w:eastAsia="Times New Roman" w:hAnsi="Century Gothic" w:cs="Helvetica"/>
                <w:b/>
                <w:bCs/>
                <w:color w:val="000000"/>
                <w:sz w:val="20"/>
                <w:szCs w:val="20"/>
                <w:lang/>
              </w:rPr>
            </w:pPr>
            <w:r w:rsidRPr="00DB6B60">
              <w:rPr>
                <w:rFonts w:ascii="Century Gothic" w:eastAsia="Times New Roman" w:hAnsi="Century Gothic" w:cs="Helvetica"/>
                <w:b/>
                <w:bCs/>
                <w:color w:val="000000"/>
                <w:sz w:val="20"/>
                <w:szCs w:val="20"/>
                <w:lang/>
              </w:rPr>
              <w:t>Low (Medium)</w:t>
            </w:r>
          </w:p>
        </w:tc>
        <w:tc>
          <w:tcPr>
            <w:tcW w:w="4000" w:type="pct"/>
            <w:shd w:val="clear" w:color="auto" w:fill="FFFF00"/>
            <w:tcMar>
              <w:top w:w="45" w:type="dxa"/>
              <w:left w:w="60" w:type="dxa"/>
              <w:bottom w:w="45" w:type="dxa"/>
              <w:right w:w="60" w:type="dxa"/>
            </w:tcMar>
            <w:vAlign w:val="center"/>
            <w:hideMark/>
          </w:tcPr>
          <w:p w:rsidR="00DB6B60" w:rsidRPr="00DB6B60" w:rsidRDefault="00DB6B60" w:rsidP="00DB6B60">
            <w:pPr>
              <w:spacing w:after="0" w:line="240" w:lineRule="auto"/>
              <w:rPr>
                <w:rFonts w:ascii="Century Gothic" w:eastAsia="Times New Roman" w:hAnsi="Century Gothic" w:cs="Helvetica"/>
                <w:b/>
                <w:bCs/>
                <w:color w:val="000000"/>
                <w:sz w:val="20"/>
                <w:szCs w:val="20"/>
                <w:lang/>
              </w:rPr>
            </w:pPr>
            <w:r w:rsidRPr="00DB6B60">
              <w:rPr>
                <w:rFonts w:ascii="Century Gothic" w:eastAsia="Times New Roman" w:hAnsi="Century Gothic" w:cs="Helvetica"/>
                <w:b/>
                <w:bCs/>
                <w:color w:val="000000"/>
                <w:sz w:val="20"/>
                <w:szCs w:val="20"/>
                <w:lang/>
              </w:rPr>
              <w:t>Cross-Domain JavaScript Source File Inclusion</w:t>
            </w:r>
          </w:p>
        </w:tc>
      </w:tr>
      <w:tr w:rsidR="00DB6B60" w:rsidRPr="00DB6B60" w:rsidTr="00DB6B60">
        <w:trPr>
          <w:tblCellSpacing w:w="15" w:type="dxa"/>
        </w:trPr>
        <w:tc>
          <w:tcPr>
            <w:tcW w:w="1000" w:type="pct"/>
            <w:shd w:val="clear" w:color="auto" w:fill="E8E8E8"/>
            <w:tcMar>
              <w:top w:w="45" w:type="dxa"/>
              <w:left w:w="60" w:type="dxa"/>
              <w:bottom w:w="45" w:type="dxa"/>
              <w:right w:w="60" w:type="dxa"/>
            </w:tcMar>
            <w:vAlign w:val="center"/>
            <w:hideMark/>
          </w:tcPr>
          <w:p w:rsidR="00DB6B60" w:rsidRPr="00DB6B60" w:rsidRDefault="00DB6B60" w:rsidP="00DB6B60">
            <w:pPr>
              <w:spacing w:after="0" w:line="240" w:lineRule="auto"/>
              <w:rPr>
                <w:rFonts w:ascii="Century Gothic" w:eastAsia="Times New Roman" w:hAnsi="Century Gothic" w:cs="Helvetica"/>
                <w:sz w:val="20"/>
                <w:szCs w:val="20"/>
                <w:lang/>
              </w:rPr>
            </w:pPr>
            <w:r w:rsidRPr="00DB6B60">
              <w:rPr>
                <w:rFonts w:ascii="Century Gothic" w:eastAsia="Times New Roman" w:hAnsi="Century Gothic" w:cs="Helvetica"/>
                <w:sz w:val="20"/>
                <w:szCs w:val="20"/>
                <w:lang/>
              </w:rPr>
              <w:t>Description</w:t>
            </w:r>
          </w:p>
        </w:tc>
        <w:tc>
          <w:tcPr>
            <w:tcW w:w="4000" w:type="pct"/>
            <w:shd w:val="clear" w:color="auto" w:fill="E8E8E8"/>
            <w:tcMar>
              <w:top w:w="45" w:type="dxa"/>
              <w:left w:w="60" w:type="dxa"/>
              <w:bottom w:w="45" w:type="dxa"/>
              <w:right w:w="60" w:type="dxa"/>
            </w:tcMar>
            <w:vAlign w:val="center"/>
            <w:hideMark/>
          </w:tcPr>
          <w:p w:rsidR="00DB6B60" w:rsidRPr="00DB6B60" w:rsidRDefault="00DB6B60" w:rsidP="00DB6B60">
            <w:pPr>
              <w:spacing w:before="100" w:beforeAutospacing="1" w:after="100" w:afterAutospacing="1" w:line="240" w:lineRule="auto"/>
              <w:rPr>
                <w:rFonts w:ascii="Century Gothic" w:eastAsia="Times New Roman" w:hAnsi="Century Gothic" w:cs="Helvetica"/>
                <w:sz w:val="20"/>
                <w:szCs w:val="20"/>
                <w:lang/>
              </w:rPr>
            </w:pPr>
            <w:r w:rsidRPr="00DB6B60">
              <w:rPr>
                <w:rFonts w:ascii="Century Gothic" w:eastAsia="Times New Roman" w:hAnsi="Century Gothic" w:cs="Helvetica"/>
                <w:sz w:val="20"/>
                <w:szCs w:val="20"/>
                <w:lang/>
              </w:rPr>
              <w:t>The page includes one or more script files from a third-party domain.</w:t>
            </w:r>
          </w:p>
        </w:tc>
      </w:tr>
      <w:tr w:rsidR="00DB6B60" w:rsidRPr="00DB6B60" w:rsidTr="00DB6B60">
        <w:trPr>
          <w:tblCellSpacing w:w="15" w:type="dxa"/>
        </w:trPr>
        <w:tc>
          <w:tcPr>
            <w:tcW w:w="0" w:type="auto"/>
            <w:vAlign w:val="center"/>
            <w:hideMark/>
          </w:tcPr>
          <w:p w:rsidR="00DB6B60" w:rsidRPr="00DB6B60" w:rsidRDefault="00DB6B60" w:rsidP="00DB6B60">
            <w:pPr>
              <w:spacing w:after="0" w:line="240" w:lineRule="auto"/>
              <w:rPr>
                <w:rFonts w:ascii="Century Gothic" w:eastAsia="Times New Roman" w:hAnsi="Century Gothic" w:cs="Helvetica"/>
                <w:sz w:val="20"/>
                <w:szCs w:val="20"/>
                <w:lang/>
              </w:rPr>
            </w:pPr>
          </w:p>
        </w:tc>
        <w:tc>
          <w:tcPr>
            <w:tcW w:w="0" w:type="auto"/>
            <w:vAlign w:val="center"/>
            <w:hideMark/>
          </w:tcPr>
          <w:p w:rsidR="00DB6B60" w:rsidRPr="00DB6B60" w:rsidRDefault="00DB6B60" w:rsidP="00DB6B60">
            <w:pPr>
              <w:spacing w:after="0" w:line="240" w:lineRule="auto"/>
              <w:rPr>
                <w:rFonts w:ascii="Century Gothic" w:eastAsia="Times New Roman" w:hAnsi="Century Gothic" w:cs="Times New Roman"/>
                <w:sz w:val="20"/>
                <w:szCs w:val="20"/>
                <w:lang/>
              </w:rPr>
            </w:pPr>
          </w:p>
        </w:tc>
      </w:tr>
    </w:tbl>
    <w:p w:rsidR="00DB6B60" w:rsidRPr="00D76C47" w:rsidRDefault="00DB6B60" w:rsidP="007F677C">
      <w:pPr>
        <w:pStyle w:val="NoSpacing"/>
        <w:rPr>
          <w:rFonts w:ascii="Century Gothic" w:hAnsi="Century Gothic"/>
          <w:lang/>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32"/>
        <w:gridCol w:w="7194"/>
      </w:tblGrid>
      <w:tr w:rsidR="00DB6B60" w:rsidRPr="00DB6B60" w:rsidTr="00DB6B60">
        <w:trPr>
          <w:trHeight w:val="360"/>
          <w:tblCellSpacing w:w="15" w:type="dxa"/>
        </w:trPr>
        <w:tc>
          <w:tcPr>
            <w:tcW w:w="1000" w:type="pct"/>
            <w:shd w:val="clear" w:color="auto" w:fill="FFFF00"/>
            <w:tcMar>
              <w:top w:w="45" w:type="dxa"/>
              <w:left w:w="60" w:type="dxa"/>
              <w:bottom w:w="45" w:type="dxa"/>
              <w:right w:w="60" w:type="dxa"/>
            </w:tcMar>
            <w:vAlign w:val="center"/>
            <w:hideMark/>
          </w:tcPr>
          <w:p w:rsidR="00DB6B60" w:rsidRPr="00DB6B60" w:rsidRDefault="00DB6B60" w:rsidP="00DB6B60">
            <w:pPr>
              <w:spacing w:after="0" w:line="240" w:lineRule="auto"/>
              <w:rPr>
                <w:rFonts w:ascii="Century Gothic" w:eastAsia="Times New Roman" w:hAnsi="Century Gothic" w:cs="Helvetica"/>
                <w:b/>
                <w:bCs/>
                <w:color w:val="000000"/>
                <w:sz w:val="20"/>
                <w:szCs w:val="20"/>
                <w:lang/>
              </w:rPr>
            </w:pPr>
            <w:r w:rsidRPr="00DB6B60">
              <w:rPr>
                <w:rFonts w:ascii="Century Gothic" w:eastAsia="Times New Roman" w:hAnsi="Century Gothic" w:cs="Helvetica"/>
                <w:b/>
                <w:bCs/>
                <w:color w:val="000000"/>
                <w:sz w:val="20"/>
                <w:szCs w:val="20"/>
                <w:lang/>
              </w:rPr>
              <w:t>Low (Medium)</w:t>
            </w:r>
          </w:p>
        </w:tc>
        <w:tc>
          <w:tcPr>
            <w:tcW w:w="4000" w:type="pct"/>
            <w:shd w:val="clear" w:color="auto" w:fill="FFFF00"/>
            <w:tcMar>
              <w:top w:w="45" w:type="dxa"/>
              <w:left w:w="60" w:type="dxa"/>
              <w:bottom w:w="45" w:type="dxa"/>
              <w:right w:w="60" w:type="dxa"/>
            </w:tcMar>
            <w:vAlign w:val="center"/>
            <w:hideMark/>
          </w:tcPr>
          <w:p w:rsidR="00DB6B60" w:rsidRPr="00DB6B60" w:rsidRDefault="00DB6B60" w:rsidP="00DB6B60">
            <w:pPr>
              <w:spacing w:after="0" w:line="240" w:lineRule="auto"/>
              <w:rPr>
                <w:rFonts w:ascii="Century Gothic" w:eastAsia="Times New Roman" w:hAnsi="Century Gothic" w:cs="Helvetica"/>
                <w:b/>
                <w:bCs/>
                <w:color w:val="000000"/>
                <w:sz w:val="20"/>
                <w:szCs w:val="20"/>
                <w:lang/>
              </w:rPr>
            </w:pPr>
            <w:r w:rsidRPr="00DB6B60">
              <w:rPr>
                <w:rFonts w:ascii="Century Gothic" w:eastAsia="Times New Roman" w:hAnsi="Century Gothic" w:cs="Helvetica"/>
                <w:b/>
                <w:bCs/>
                <w:color w:val="000000"/>
                <w:sz w:val="20"/>
                <w:szCs w:val="20"/>
                <w:lang/>
              </w:rPr>
              <w:t>X-Content-Type-Options Header Missing</w:t>
            </w:r>
          </w:p>
        </w:tc>
      </w:tr>
      <w:tr w:rsidR="00DB6B60" w:rsidRPr="00DB6B60" w:rsidTr="00DB6B60">
        <w:trPr>
          <w:tblCellSpacing w:w="15" w:type="dxa"/>
        </w:trPr>
        <w:tc>
          <w:tcPr>
            <w:tcW w:w="1000" w:type="pct"/>
            <w:shd w:val="clear" w:color="auto" w:fill="E8E8E8"/>
            <w:tcMar>
              <w:top w:w="45" w:type="dxa"/>
              <w:left w:w="60" w:type="dxa"/>
              <w:bottom w:w="45" w:type="dxa"/>
              <w:right w:w="60" w:type="dxa"/>
            </w:tcMar>
            <w:vAlign w:val="center"/>
            <w:hideMark/>
          </w:tcPr>
          <w:p w:rsidR="00DB6B60" w:rsidRPr="00DB6B60" w:rsidRDefault="00DB6B60" w:rsidP="00DB6B60">
            <w:pPr>
              <w:spacing w:after="0" w:line="240" w:lineRule="auto"/>
              <w:rPr>
                <w:rFonts w:ascii="Century Gothic" w:eastAsia="Times New Roman" w:hAnsi="Century Gothic" w:cs="Helvetica"/>
                <w:sz w:val="20"/>
                <w:szCs w:val="20"/>
                <w:lang/>
              </w:rPr>
            </w:pPr>
            <w:r w:rsidRPr="00DB6B60">
              <w:rPr>
                <w:rFonts w:ascii="Century Gothic" w:eastAsia="Times New Roman" w:hAnsi="Century Gothic" w:cs="Helvetica"/>
                <w:sz w:val="20"/>
                <w:szCs w:val="20"/>
                <w:lang/>
              </w:rPr>
              <w:t>Description</w:t>
            </w:r>
          </w:p>
        </w:tc>
        <w:tc>
          <w:tcPr>
            <w:tcW w:w="4000" w:type="pct"/>
            <w:shd w:val="clear" w:color="auto" w:fill="E8E8E8"/>
            <w:tcMar>
              <w:top w:w="45" w:type="dxa"/>
              <w:left w:w="60" w:type="dxa"/>
              <w:bottom w:w="45" w:type="dxa"/>
              <w:right w:w="60" w:type="dxa"/>
            </w:tcMar>
            <w:vAlign w:val="center"/>
            <w:hideMark/>
          </w:tcPr>
          <w:p w:rsidR="00DB6B60" w:rsidRPr="00DB6B60" w:rsidRDefault="00DB6B60" w:rsidP="00DB6B60">
            <w:pPr>
              <w:spacing w:before="100" w:beforeAutospacing="1" w:after="100" w:afterAutospacing="1" w:line="240" w:lineRule="auto"/>
              <w:rPr>
                <w:rFonts w:ascii="Century Gothic" w:eastAsia="Times New Roman" w:hAnsi="Century Gothic" w:cs="Helvetica"/>
                <w:sz w:val="20"/>
                <w:szCs w:val="20"/>
                <w:lang/>
              </w:rPr>
            </w:pPr>
            <w:r w:rsidRPr="00DB6B60">
              <w:rPr>
                <w:rFonts w:ascii="Century Gothic" w:eastAsia="Times New Roman" w:hAnsi="Century Gothic" w:cs="Helvetica"/>
                <w:sz w:val="20"/>
                <w:szCs w:val="20"/>
                <w:lang/>
              </w:rPr>
              <w:t>The Anti-MIME-Sniffing header X-Content-Type-Options was not set to 'nosniff'. This allows older versions of Internet Explorer and Chrome to perform MIME-sniffing on the response body, potentially causing the response body to be interpreted and displayed as a content type other than the declared content type. Current (early 2014) and legacy versions of Firefox will use the declared content type (if one is set), rather than performing MIME-sniffing.</w:t>
            </w:r>
          </w:p>
        </w:tc>
      </w:tr>
      <w:tr w:rsidR="00DB6B60" w:rsidRPr="00DB6B60" w:rsidTr="00DB6B60">
        <w:trPr>
          <w:tblCellSpacing w:w="15" w:type="dxa"/>
        </w:trPr>
        <w:tc>
          <w:tcPr>
            <w:tcW w:w="0" w:type="auto"/>
            <w:vAlign w:val="center"/>
            <w:hideMark/>
          </w:tcPr>
          <w:p w:rsidR="00DB6B60" w:rsidRPr="00DB6B60" w:rsidRDefault="00DB6B60" w:rsidP="00DB6B60">
            <w:pPr>
              <w:spacing w:after="0" w:line="240" w:lineRule="auto"/>
              <w:rPr>
                <w:rFonts w:ascii="Century Gothic" w:eastAsia="Times New Roman" w:hAnsi="Century Gothic" w:cs="Helvetica"/>
                <w:sz w:val="20"/>
                <w:szCs w:val="20"/>
                <w:lang/>
              </w:rPr>
            </w:pPr>
          </w:p>
        </w:tc>
        <w:tc>
          <w:tcPr>
            <w:tcW w:w="0" w:type="auto"/>
            <w:vAlign w:val="center"/>
            <w:hideMark/>
          </w:tcPr>
          <w:p w:rsidR="00DB6B60" w:rsidRPr="00DB6B60" w:rsidRDefault="00DB6B60" w:rsidP="00DB6B60">
            <w:pPr>
              <w:spacing w:after="0" w:line="240" w:lineRule="auto"/>
              <w:rPr>
                <w:rFonts w:ascii="Century Gothic" w:eastAsia="Times New Roman" w:hAnsi="Century Gothic" w:cs="Times New Roman"/>
                <w:sz w:val="20"/>
                <w:szCs w:val="20"/>
                <w:lang/>
              </w:rPr>
            </w:pPr>
          </w:p>
        </w:tc>
      </w:tr>
    </w:tbl>
    <w:p w:rsidR="00DB6B60" w:rsidRPr="00D76C47" w:rsidRDefault="00DB6B60" w:rsidP="007F677C">
      <w:pPr>
        <w:pStyle w:val="NoSpacing"/>
        <w:rPr>
          <w:rFonts w:ascii="Century Gothic" w:hAnsi="Century Gothic"/>
          <w:lang/>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32"/>
        <w:gridCol w:w="7194"/>
      </w:tblGrid>
      <w:tr w:rsidR="00DB6B60" w:rsidRPr="00DB6B60" w:rsidTr="00DB6B60">
        <w:trPr>
          <w:trHeight w:val="360"/>
          <w:tblCellSpacing w:w="15" w:type="dxa"/>
        </w:trPr>
        <w:tc>
          <w:tcPr>
            <w:tcW w:w="1000" w:type="pct"/>
            <w:shd w:val="clear" w:color="auto" w:fill="FFFF00"/>
            <w:tcMar>
              <w:top w:w="45" w:type="dxa"/>
              <w:left w:w="60" w:type="dxa"/>
              <w:bottom w:w="45" w:type="dxa"/>
              <w:right w:w="60" w:type="dxa"/>
            </w:tcMar>
            <w:vAlign w:val="center"/>
            <w:hideMark/>
          </w:tcPr>
          <w:p w:rsidR="00DB6B60" w:rsidRPr="00DB6B60" w:rsidRDefault="00DB6B60" w:rsidP="00DB6B60">
            <w:pPr>
              <w:spacing w:after="0" w:line="240" w:lineRule="auto"/>
              <w:rPr>
                <w:rFonts w:ascii="Century Gothic" w:eastAsia="Times New Roman" w:hAnsi="Century Gothic" w:cs="Helvetica"/>
                <w:b/>
                <w:bCs/>
                <w:color w:val="000000"/>
                <w:sz w:val="20"/>
                <w:szCs w:val="20"/>
                <w:lang/>
              </w:rPr>
            </w:pPr>
            <w:r w:rsidRPr="00DB6B60">
              <w:rPr>
                <w:rFonts w:ascii="Century Gothic" w:eastAsia="Times New Roman" w:hAnsi="Century Gothic" w:cs="Helvetica"/>
                <w:b/>
                <w:bCs/>
                <w:color w:val="000000"/>
                <w:sz w:val="20"/>
                <w:szCs w:val="20"/>
                <w:lang/>
              </w:rPr>
              <w:t>Low (Medium)</w:t>
            </w:r>
          </w:p>
        </w:tc>
        <w:tc>
          <w:tcPr>
            <w:tcW w:w="4000" w:type="pct"/>
            <w:shd w:val="clear" w:color="auto" w:fill="FFFF00"/>
            <w:tcMar>
              <w:top w:w="45" w:type="dxa"/>
              <w:left w:w="60" w:type="dxa"/>
              <w:bottom w:w="45" w:type="dxa"/>
              <w:right w:w="60" w:type="dxa"/>
            </w:tcMar>
            <w:vAlign w:val="center"/>
            <w:hideMark/>
          </w:tcPr>
          <w:p w:rsidR="00DB6B60" w:rsidRPr="00DB6B60" w:rsidRDefault="00DB6B60" w:rsidP="00DB6B60">
            <w:pPr>
              <w:spacing w:after="0" w:line="240" w:lineRule="auto"/>
              <w:rPr>
                <w:rFonts w:ascii="Century Gothic" w:eastAsia="Times New Roman" w:hAnsi="Century Gothic" w:cs="Helvetica"/>
                <w:b/>
                <w:bCs/>
                <w:color w:val="000000"/>
                <w:sz w:val="20"/>
                <w:szCs w:val="20"/>
                <w:lang/>
              </w:rPr>
            </w:pPr>
            <w:r w:rsidRPr="00DB6B60">
              <w:rPr>
                <w:rFonts w:ascii="Century Gothic" w:eastAsia="Times New Roman" w:hAnsi="Century Gothic" w:cs="Helvetica"/>
                <w:b/>
                <w:bCs/>
                <w:color w:val="000000"/>
                <w:sz w:val="20"/>
                <w:szCs w:val="20"/>
                <w:lang/>
              </w:rPr>
              <w:t>Cookie No HttpOnly Flag</w:t>
            </w:r>
          </w:p>
        </w:tc>
      </w:tr>
      <w:tr w:rsidR="00DB6B60" w:rsidRPr="00DB6B60" w:rsidTr="00DB6B60">
        <w:trPr>
          <w:tblCellSpacing w:w="15" w:type="dxa"/>
        </w:trPr>
        <w:tc>
          <w:tcPr>
            <w:tcW w:w="1000" w:type="pct"/>
            <w:shd w:val="clear" w:color="auto" w:fill="E8E8E8"/>
            <w:tcMar>
              <w:top w:w="45" w:type="dxa"/>
              <w:left w:w="60" w:type="dxa"/>
              <w:bottom w:w="45" w:type="dxa"/>
              <w:right w:w="60" w:type="dxa"/>
            </w:tcMar>
            <w:vAlign w:val="center"/>
            <w:hideMark/>
          </w:tcPr>
          <w:p w:rsidR="00DB6B60" w:rsidRPr="00DB6B60" w:rsidRDefault="00DB6B60" w:rsidP="00DB6B60">
            <w:pPr>
              <w:spacing w:after="0" w:line="240" w:lineRule="auto"/>
              <w:rPr>
                <w:rFonts w:ascii="Century Gothic" w:eastAsia="Times New Roman" w:hAnsi="Century Gothic" w:cs="Helvetica"/>
                <w:sz w:val="20"/>
                <w:szCs w:val="20"/>
                <w:lang/>
              </w:rPr>
            </w:pPr>
            <w:r w:rsidRPr="00DB6B60">
              <w:rPr>
                <w:rFonts w:ascii="Century Gothic" w:eastAsia="Times New Roman" w:hAnsi="Century Gothic" w:cs="Helvetica"/>
                <w:sz w:val="20"/>
                <w:szCs w:val="20"/>
                <w:lang/>
              </w:rPr>
              <w:t>Description</w:t>
            </w:r>
          </w:p>
        </w:tc>
        <w:tc>
          <w:tcPr>
            <w:tcW w:w="4000" w:type="pct"/>
            <w:shd w:val="clear" w:color="auto" w:fill="E8E8E8"/>
            <w:tcMar>
              <w:top w:w="45" w:type="dxa"/>
              <w:left w:w="60" w:type="dxa"/>
              <w:bottom w:w="45" w:type="dxa"/>
              <w:right w:w="60" w:type="dxa"/>
            </w:tcMar>
            <w:vAlign w:val="center"/>
            <w:hideMark/>
          </w:tcPr>
          <w:p w:rsidR="00DB6B60" w:rsidRPr="00DB6B60" w:rsidRDefault="00DB6B60" w:rsidP="00DB6B60">
            <w:pPr>
              <w:spacing w:before="100" w:beforeAutospacing="1" w:after="100" w:afterAutospacing="1" w:line="240" w:lineRule="auto"/>
              <w:rPr>
                <w:rFonts w:ascii="Century Gothic" w:eastAsia="Times New Roman" w:hAnsi="Century Gothic" w:cs="Helvetica"/>
                <w:sz w:val="20"/>
                <w:szCs w:val="20"/>
                <w:lang/>
              </w:rPr>
            </w:pPr>
            <w:r w:rsidRPr="00DB6B60">
              <w:rPr>
                <w:rFonts w:ascii="Century Gothic" w:eastAsia="Times New Roman" w:hAnsi="Century Gothic" w:cs="Helvetica"/>
                <w:sz w:val="20"/>
                <w:szCs w:val="20"/>
                <w:lang/>
              </w:rPr>
              <w:t>A cookie has been set without the HttpOnly flag, which means that the cookie can be accessed by JavaScript. If a malicious script can be run on this page then the cookie will be accessible and can be transmitted to another site. If this is a session cookie then session hijacking may be possible.</w:t>
            </w:r>
          </w:p>
        </w:tc>
      </w:tr>
      <w:tr w:rsidR="00DB6B60" w:rsidRPr="00DB6B60" w:rsidTr="00DB6B60">
        <w:trPr>
          <w:tblCellSpacing w:w="15" w:type="dxa"/>
        </w:trPr>
        <w:tc>
          <w:tcPr>
            <w:tcW w:w="0" w:type="auto"/>
            <w:vAlign w:val="center"/>
            <w:hideMark/>
          </w:tcPr>
          <w:p w:rsidR="00DB6B60" w:rsidRPr="00DB6B60" w:rsidRDefault="00DB6B60" w:rsidP="00DB6B60">
            <w:pPr>
              <w:spacing w:after="0" w:line="240" w:lineRule="auto"/>
              <w:rPr>
                <w:rFonts w:ascii="Century Gothic" w:eastAsia="Times New Roman" w:hAnsi="Century Gothic" w:cs="Helvetica"/>
                <w:sz w:val="20"/>
                <w:szCs w:val="20"/>
                <w:lang/>
              </w:rPr>
            </w:pPr>
          </w:p>
        </w:tc>
        <w:tc>
          <w:tcPr>
            <w:tcW w:w="0" w:type="auto"/>
            <w:vAlign w:val="center"/>
            <w:hideMark/>
          </w:tcPr>
          <w:p w:rsidR="00DB6B60" w:rsidRPr="00DB6B60" w:rsidRDefault="00DB6B60" w:rsidP="00DB6B60">
            <w:pPr>
              <w:spacing w:after="0" w:line="240" w:lineRule="auto"/>
              <w:rPr>
                <w:rFonts w:ascii="Century Gothic" w:eastAsia="Times New Roman" w:hAnsi="Century Gothic" w:cs="Times New Roman"/>
                <w:sz w:val="20"/>
                <w:szCs w:val="20"/>
                <w:lang/>
              </w:rPr>
            </w:pPr>
          </w:p>
        </w:tc>
      </w:tr>
    </w:tbl>
    <w:p w:rsidR="00DB6B60" w:rsidRPr="00D76C47" w:rsidRDefault="00DB6B60" w:rsidP="007F677C">
      <w:pPr>
        <w:pStyle w:val="NoSpacing"/>
        <w:rPr>
          <w:rFonts w:ascii="Century Gothic" w:hAnsi="Century Gothic"/>
          <w:lang/>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32"/>
        <w:gridCol w:w="7194"/>
      </w:tblGrid>
      <w:tr w:rsidR="00DB6B60" w:rsidRPr="00DB6B60" w:rsidTr="00DB6B60">
        <w:trPr>
          <w:trHeight w:val="360"/>
          <w:tblCellSpacing w:w="15" w:type="dxa"/>
        </w:trPr>
        <w:tc>
          <w:tcPr>
            <w:tcW w:w="1000" w:type="pct"/>
            <w:shd w:val="clear" w:color="auto" w:fill="FFFF00"/>
            <w:tcMar>
              <w:top w:w="45" w:type="dxa"/>
              <w:left w:w="60" w:type="dxa"/>
              <w:bottom w:w="45" w:type="dxa"/>
              <w:right w:w="60" w:type="dxa"/>
            </w:tcMar>
            <w:vAlign w:val="center"/>
            <w:hideMark/>
          </w:tcPr>
          <w:p w:rsidR="00DB6B60" w:rsidRPr="00DB6B60" w:rsidRDefault="00DB6B60" w:rsidP="00DB6B60">
            <w:pPr>
              <w:spacing w:after="0" w:line="240" w:lineRule="auto"/>
              <w:rPr>
                <w:rFonts w:ascii="Century Gothic" w:eastAsia="Times New Roman" w:hAnsi="Century Gothic" w:cs="Helvetica"/>
                <w:b/>
                <w:bCs/>
                <w:color w:val="000000"/>
                <w:sz w:val="20"/>
                <w:szCs w:val="20"/>
                <w:lang/>
              </w:rPr>
            </w:pPr>
            <w:r w:rsidRPr="00DB6B60">
              <w:rPr>
                <w:rFonts w:ascii="Century Gothic" w:eastAsia="Times New Roman" w:hAnsi="Century Gothic" w:cs="Helvetica"/>
                <w:b/>
                <w:bCs/>
                <w:color w:val="000000"/>
                <w:sz w:val="20"/>
                <w:szCs w:val="20"/>
                <w:lang/>
              </w:rPr>
              <w:t>Low (Medium)</w:t>
            </w:r>
          </w:p>
        </w:tc>
        <w:tc>
          <w:tcPr>
            <w:tcW w:w="4000" w:type="pct"/>
            <w:shd w:val="clear" w:color="auto" w:fill="FFFF00"/>
            <w:tcMar>
              <w:top w:w="45" w:type="dxa"/>
              <w:left w:w="60" w:type="dxa"/>
              <w:bottom w:w="45" w:type="dxa"/>
              <w:right w:w="60" w:type="dxa"/>
            </w:tcMar>
            <w:vAlign w:val="center"/>
            <w:hideMark/>
          </w:tcPr>
          <w:p w:rsidR="00DB6B60" w:rsidRPr="00DB6B60" w:rsidRDefault="00DB6B60" w:rsidP="00DB6B60">
            <w:pPr>
              <w:spacing w:after="0" w:line="240" w:lineRule="auto"/>
              <w:rPr>
                <w:rFonts w:ascii="Century Gothic" w:eastAsia="Times New Roman" w:hAnsi="Century Gothic" w:cs="Helvetica"/>
                <w:b/>
                <w:bCs/>
                <w:color w:val="000000"/>
                <w:sz w:val="20"/>
                <w:szCs w:val="20"/>
                <w:lang/>
              </w:rPr>
            </w:pPr>
            <w:r w:rsidRPr="00DB6B60">
              <w:rPr>
                <w:rFonts w:ascii="Century Gothic" w:eastAsia="Times New Roman" w:hAnsi="Century Gothic" w:cs="Helvetica"/>
                <w:b/>
                <w:bCs/>
                <w:color w:val="000000"/>
                <w:sz w:val="20"/>
                <w:szCs w:val="20"/>
                <w:lang/>
              </w:rPr>
              <w:t>Password Autocomplete in Browser</w:t>
            </w:r>
          </w:p>
        </w:tc>
      </w:tr>
      <w:tr w:rsidR="00DB6B60" w:rsidRPr="00DB6B60" w:rsidTr="00DB6B60">
        <w:trPr>
          <w:tblCellSpacing w:w="15" w:type="dxa"/>
        </w:trPr>
        <w:tc>
          <w:tcPr>
            <w:tcW w:w="1000" w:type="pct"/>
            <w:shd w:val="clear" w:color="auto" w:fill="E8E8E8"/>
            <w:tcMar>
              <w:top w:w="45" w:type="dxa"/>
              <w:left w:w="60" w:type="dxa"/>
              <w:bottom w:w="45" w:type="dxa"/>
              <w:right w:w="60" w:type="dxa"/>
            </w:tcMar>
            <w:vAlign w:val="center"/>
            <w:hideMark/>
          </w:tcPr>
          <w:p w:rsidR="00DB6B60" w:rsidRPr="00DB6B60" w:rsidRDefault="00DB6B60" w:rsidP="00DB6B60">
            <w:pPr>
              <w:spacing w:after="0" w:line="240" w:lineRule="auto"/>
              <w:rPr>
                <w:rFonts w:ascii="Century Gothic" w:eastAsia="Times New Roman" w:hAnsi="Century Gothic" w:cs="Helvetica"/>
                <w:sz w:val="20"/>
                <w:szCs w:val="20"/>
                <w:lang/>
              </w:rPr>
            </w:pPr>
            <w:r w:rsidRPr="00DB6B60">
              <w:rPr>
                <w:rFonts w:ascii="Century Gothic" w:eastAsia="Times New Roman" w:hAnsi="Century Gothic" w:cs="Helvetica"/>
                <w:sz w:val="20"/>
                <w:szCs w:val="20"/>
                <w:lang/>
              </w:rPr>
              <w:t>Description</w:t>
            </w:r>
          </w:p>
        </w:tc>
        <w:tc>
          <w:tcPr>
            <w:tcW w:w="4000" w:type="pct"/>
            <w:shd w:val="clear" w:color="auto" w:fill="E8E8E8"/>
            <w:tcMar>
              <w:top w:w="45" w:type="dxa"/>
              <w:left w:w="60" w:type="dxa"/>
              <w:bottom w:w="45" w:type="dxa"/>
              <w:right w:w="60" w:type="dxa"/>
            </w:tcMar>
            <w:vAlign w:val="center"/>
            <w:hideMark/>
          </w:tcPr>
          <w:p w:rsidR="00DB6B60" w:rsidRPr="00DB6B60" w:rsidRDefault="00DB6B60" w:rsidP="00DB6B60">
            <w:pPr>
              <w:spacing w:before="100" w:beforeAutospacing="1" w:after="100" w:afterAutospacing="1" w:line="240" w:lineRule="auto"/>
              <w:rPr>
                <w:rFonts w:ascii="Century Gothic" w:eastAsia="Times New Roman" w:hAnsi="Century Gothic" w:cs="Helvetica"/>
                <w:sz w:val="20"/>
                <w:szCs w:val="20"/>
                <w:lang/>
              </w:rPr>
            </w:pPr>
            <w:r w:rsidRPr="00DB6B60">
              <w:rPr>
                <w:rFonts w:ascii="Century Gothic" w:eastAsia="Times New Roman" w:hAnsi="Century Gothic" w:cs="Helvetica"/>
                <w:sz w:val="20"/>
                <w:szCs w:val="20"/>
                <w:lang/>
              </w:rPr>
              <w:t>The AUTOCOMPLETE attribute is not disabled on an HTML FORM/INPUT element containing password type input. Passwords may be stored in browsers and retrieved.</w:t>
            </w:r>
          </w:p>
        </w:tc>
      </w:tr>
      <w:tr w:rsidR="00DB6B60" w:rsidRPr="00DB6B60" w:rsidTr="00DB6B60">
        <w:trPr>
          <w:tblCellSpacing w:w="15" w:type="dxa"/>
        </w:trPr>
        <w:tc>
          <w:tcPr>
            <w:tcW w:w="0" w:type="auto"/>
            <w:vAlign w:val="center"/>
            <w:hideMark/>
          </w:tcPr>
          <w:p w:rsidR="00DB6B60" w:rsidRPr="00DB6B60" w:rsidRDefault="00DB6B60" w:rsidP="00DB6B60">
            <w:pPr>
              <w:spacing w:after="0" w:line="240" w:lineRule="auto"/>
              <w:rPr>
                <w:rFonts w:ascii="Century Gothic" w:eastAsia="Times New Roman" w:hAnsi="Century Gothic" w:cs="Helvetica"/>
                <w:sz w:val="20"/>
                <w:szCs w:val="20"/>
                <w:lang/>
              </w:rPr>
            </w:pPr>
          </w:p>
        </w:tc>
        <w:tc>
          <w:tcPr>
            <w:tcW w:w="0" w:type="auto"/>
            <w:vAlign w:val="center"/>
            <w:hideMark/>
          </w:tcPr>
          <w:p w:rsidR="00DB6B60" w:rsidRPr="00DB6B60" w:rsidRDefault="00DB6B60" w:rsidP="00DB6B60">
            <w:pPr>
              <w:spacing w:after="0" w:line="240" w:lineRule="auto"/>
              <w:rPr>
                <w:rFonts w:ascii="Century Gothic" w:eastAsia="Times New Roman" w:hAnsi="Century Gothic" w:cs="Times New Roman"/>
                <w:sz w:val="20"/>
                <w:szCs w:val="20"/>
                <w:lang/>
              </w:rPr>
            </w:pPr>
          </w:p>
        </w:tc>
      </w:tr>
    </w:tbl>
    <w:p w:rsidR="00DB6B60" w:rsidRPr="00D76C47" w:rsidRDefault="00DB6B60" w:rsidP="007F677C">
      <w:pPr>
        <w:pStyle w:val="NoSpacing"/>
        <w:rPr>
          <w:rFonts w:ascii="Century Gothic" w:hAnsi="Century Gothic"/>
          <w:lang/>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32"/>
        <w:gridCol w:w="7194"/>
      </w:tblGrid>
      <w:tr w:rsidR="00DB6B60" w:rsidRPr="00DB6B60" w:rsidTr="00DB6B60">
        <w:trPr>
          <w:trHeight w:val="360"/>
          <w:tblCellSpacing w:w="15" w:type="dxa"/>
        </w:trPr>
        <w:tc>
          <w:tcPr>
            <w:tcW w:w="1000" w:type="pct"/>
            <w:shd w:val="clear" w:color="auto" w:fill="FFFF00"/>
            <w:tcMar>
              <w:top w:w="45" w:type="dxa"/>
              <w:left w:w="60" w:type="dxa"/>
              <w:bottom w:w="45" w:type="dxa"/>
              <w:right w:w="60" w:type="dxa"/>
            </w:tcMar>
            <w:vAlign w:val="center"/>
            <w:hideMark/>
          </w:tcPr>
          <w:p w:rsidR="00DB6B60" w:rsidRPr="00DB6B60" w:rsidRDefault="00DB6B60" w:rsidP="00DB6B60">
            <w:pPr>
              <w:spacing w:after="0" w:line="240" w:lineRule="auto"/>
              <w:rPr>
                <w:rFonts w:ascii="Century Gothic" w:eastAsia="Times New Roman" w:hAnsi="Century Gothic" w:cs="Helvetica"/>
                <w:b/>
                <w:bCs/>
                <w:color w:val="000000"/>
                <w:sz w:val="20"/>
                <w:szCs w:val="20"/>
                <w:lang/>
              </w:rPr>
            </w:pPr>
            <w:r w:rsidRPr="00DB6B60">
              <w:rPr>
                <w:rFonts w:ascii="Century Gothic" w:eastAsia="Times New Roman" w:hAnsi="Century Gothic" w:cs="Helvetica"/>
                <w:b/>
                <w:bCs/>
                <w:color w:val="000000"/>
                <w:sz w:val="20"/>
                <w:szCs w:val="20"/>
                <w:lang/>
              </w:rPr>
              <w:t>Low (Medium)</w:t>
            </w:r>
          </w:p>
        </w:tc>
        <w:tc>
          <w:tcPr>
            <w:tcW w:w="4000" w:type="pct"/>
            <w:shd w:val="clear" w:color="auto" w:fill="FFFF00"/>
            <w:tcMar>
              <w:top w:w="45" w:type="dxa"/>
              <w:left w:w="60" w:type="dxa"/>
              <w:bottom w:w="45" w:type="dxa"/>
              <w:right w:w="60" w:type="dxa"/>
            </w:tcMar>
            <w:vAlign w:val="center"/>
            <w:hideMark/>
          </w:tcPr>
          <w:p w:rsidR="00DB6B60" w:rsidRPr="00DB6B60" w:rsidRDefault="00DB6B60" w:rsidP="00DB6B60">
            <w:pPr>
              <w:spacing w:after="0" w:line="240" w:lineRule="auto"/>
              <w:rPr>
                <w:rFonts w:ascii="Century Gothic" w:eastAsia="Times New Roman" w:hAnsi="Century Gothic" w:cs="Helvetica"/>
                <w:b/>
                <w:bCs/>
                <w:color w:val="000000"/>
                <w:sz w:val="20"/>
                <w:szCs w:val="20"/>
                <w:lang/>
              </w:rPr>
            </w:pPr>
            <w:r w:rsidRPr="00DB6B60">
              <w:rPr>
                <w:rFonts w:ascii="Century Gothic" w:eastAsia="Times New Roman" w:hAnsi="Century Gothic" w:cs="Helvetica"/>
                <w:b/>
                <w:bCs/>
                <w:color w:val="000000"/>
                <w:sz w:val="20"/>
                <w:szCs w:val="20"/>
                <w:lang/>
              </w:rPr>
              <w:t>Web Browser XSS Protection Not Enabled</w:t>
            </w:r>
          </w:p>
        </w:tc>
      </w:tr>
      <w:tr w:rsidR="00DB6B60" w:rsidRPr="00DB6B60" w:rsidTr="00DB6B60">
        <w:trPr>
          <w:tblCellSpacing w:w="15" w:type="dxa"/>
        </w:trPr>
        <w:tc>
          <w:tcPr>
            <w:tcW w:w="1000" w:type="pct"/>
            <w:shd w:val="clear" w:color="auto" w:fill="E8E8E8"/>
            <w:tcMar>
              <w:top w:w="45" w:type="dxa"/>
              <w:left w:w="60" w:type="dxa"/>
              <w:bottom w:w="45" w:type="dxa"/>
              <w:right w:w="60" w:type="dxa"/>
            </w:tcMar>
            <w:vAlign w:val="center"/>
            <w:hideMark/>
          </w:tcPr>
          <w:p w:rsidR="00DB6B60" w:rsidRPr="00DB6B60" w:rsidRDefault="00DB6B60" w:rsidP="00DB6B60">
            <w:pPr>
              <w:spacing w:after="0" w:line="240" w:lineRule="auto"/>
              <w:rPr>
                <w:rFonts w:ascii="Century Gothic" w:eastAsia="Times New Roman" w:hAnsi="Century Gothic" w:cs="Helvetica"/>
                <w:sz w:val="20"/>
                <w:szCs w:val="20"/>
                <w:lang/>
              </w:rPr>
            </w:pPr>
            <w:r w:rsidRPr="00DB6B60">
              <w:rPr>
                <w:rFonts w:ascii="Century Gothic" w:eastAsia="Times New Roman" w:hAnsi="Century Gothic" w:cs="Helvetica"/>
                <w:sz w:val="20"/>
                <w:szCs w:val="20"/>
                <w:lang/>
              </w:rPr>
              <w:t>Description</w:t>
            </w:r>
          </w:p>
        </w:tc>
        <w:tc>
          <w:tcPr>
            <w:tcW w:w="4000" w:type="pct"/>
            <w:shd w:val="clear" w:color="auto" w:fill="E8E8E8"/>
            <w:tcMar>
              <w:top w:w="45" w:type="dxa"/>
              <w:left w:w="60" w:type="dxa"/>
              <w:bottom w:w="45" w:type="dxa"/>
              <w:right w:w="60" w:type="dxa"/>
            </w:tcMar>
            <w:vAlign w:val="center"/>
            <w:hideMark/>
          </w:tcPr>
          <w:p w:rsidR="00DB6B60" w:rsidRPr="00DB6B60" w:rsidRDefault="00DB6B60" w:rsidP="00DB6B60">
            <w:pPr>
              <w:spacing w:before="100" w:beforeAutospacing="1" w:after="100" w:afterAutospacing="1" w:line="240" w:lineRule="auto"/>
              <w:rPr>
                <w:rFonts w:ascii="Century Gothic" w:eastAsia="Times New Roman" w:hAnsi="Century Gothic" w:cs="Helvetica"/>
                <w:sz w:val="20"/>
                <w:szCs w:val="20"/>
                <w:lang/>
              </w:rPr>
            </w:pPr>
            <w:r w:rsidRPr="00DB6B60">
              <w:rPr>
                <w:rFonts w:ascii="Century Gothic" w:eastAsia="Times New Roman" w:hAnsi="Century Gothic" w:cs="Helvetica"/>
                <w:sz w:val="20"/>
                <w:szCs w:val="20"/>
                <w:lang/>
              </w:rPr>
              <w:t>Web Browser XSS Protection is not enabled, or is disabled by the configuration of the 'X-XSS-Protection' HTTP response header on the web server</w:t>
            </w:r>
          </w:p>
        </w:tc>
      </w:tr>
      <w:tr w:rsidR="00DB6B60" w:rsidRPr="00DB6B60" w:rsidTr="00DB6B60">
        <w:trPr>
          <w:tblCellSpacing w:w="15" w:type="dxa"/>
        </w:trPr>
        <w:tc>
          <w:tcPr>
            <w:tcW w:w="0" w:type="auto"/>
            <w:vAlign w:val="center"/>
            <w:hideMark/>
          </w:tcPr>
          <w:p w:rsidR="00DB6B60" w:rsidRPr="00DB6B60" w:rsidRDefault="00DB6B60" w:rsidP="00DB6B60">
            <w:pPr>
              <w:spacing w:after="0" w:line="240" w:lineRule="auto"/>
              <w:rPr>
                <w:rFonts w:ascii="Century Gothic" w:eastAsia="Times New Roman" w:hAnsi="Century Gothic" w:cs="Helvetica"/>
                <w:sz w:val="20"/>
                <w:szCs w:val="20"/>
                <w:lang/>
              </w:rPr>
            </w:pPr>
          </w:p>
        </w:tc>
        <w:tc>
          <w:tcPr>
            <w:tcW w:w="0" w:type="auto"/>
            <w:vAlign w:val="center"/>
            <w:hideMark/>
          </w:tcPr>
          <w:p w:rsidR="00DB6B60" w:rsidRPr="00DB6B60" w:rsidRDefault="00DB6B60" w:rsidP="00DB6B60">
            <w:pPr>
              <w:spacing w:after="0" w:line="240" w:lineRule="auto"/>
              <w:rPr>
                <w:rFonts w:ascii="Century Gothic" w:eastAsia="Times New Roman" w:hAnsi="Century Gothic" w:cs="Times New Roman"/>
                <w:sz w:val="20"/>
                <w:szCs w:val="20"/>
                <w:lang/>
              </w:rPr>
            </w:pPr>
          </w:p>
        </w:tc>
      </w:tr>
    </w:tbl>
    <w:p w:rsidR="00DB6B60" w:rsidRPr="00D76C47" w:rsidRDefault="00DB6B60" w:rsidP="007F677C">
      <w:pPr>
        <w:pStyle w:val="NoSpacing"/>
        <w:rPr>
          <w:rFonts w:ascii="Century Gothic" w:hAnsi="Century Gothic"/>
          <w:lang/>
        </w:rPr>
      </w:pPr>
    </w:p>
    <w:p w:rsidR="00DB6B60" w:rsidRPr="00D76C47" w:rsidRDefault="00DB6B60" w:rsidP="007F677C">
      <w:pPr>
        <w:pStyle w:val="NoSpacing"/>
        <w:rPr>
          <w:rFonts w:ascii="Century Gothic" w:hAnsi="Century Gothic"/>
          <w:lang/>
        </w:rPr>
      </w:pPr>
    </w:p>
    <w:p w:rsidR="00722AC9" w:rsidRPr="00D76C47" w:rsidRDefault="00722AC9" w:rsidP="00F55904">
      <w:pPr>
        <w:pStyle w:val="Heading2"/>
        <w:rPr>
          <w:rFonts w:ascii="Century Gothic" w:hAnsi="Century Gothic"/>
          <w:lang w:val="en-US"/>
        </w:rPr>
      </w:pPr>
    </w:p>
    <w:p w:rsidR="00722AC9" w:rsidRPr="00D76C47" w:rsidRDefault="00722AC9" w:rsidP="00F55904">
      <w:pPr>
        <w:pStyle w:val="Heading2"/>
        <w:rPr>
          <w:rFonts w:ascii="Century Gothic" w:hAnsi="Century Gothic"/>
          <w:lang w:val="en-US"/>
        </w:rPr>
      </w:pPr>
    </w:p>
    <w:p w:rsidR="00722AC9" w:rsidRPr="00D76C47" w:rsidRDefault="00722AC9" w:rsidP="00F55904">
      <w:pPr>
        <w:pStyle w:val="Heading2"/>
        <w:rPr>
          <w:rFonts w:ascii="Century Gothic" w:hAnsi="Century Gothic"/>
          <w:lang w:val="en-US"/>
        </w:rPr>
      </w:pPr>
    </w:p>
    <w:p w:rsidR="00722AC9" w:rsidRPr="00D76C47" w:rsidRDefault="00722AC9" w:rsidP="00722AC9">
      <w:pPr>
        <w:pStyle w:val="Heading1"/>
        <w:rPr>
          <w:rFonts w:ascii="Century Gothic" w:hAnsi="Century Gothic"/>
          <w:lang w:val="en-US"/>
        </w:rPr>
      </w:pPr>
      <w:bookmarkStart w:id="22" w:name="_Toc516778624"/>
      <w:r w:rsidRPr="00D76C47">
        <w:rPr>
          <w:rFonts w:ascii="Century Gothic" w:hAnsi="Century Gothic"/>
          <w:lang w:val="en-US"/>
        </w:rPr>
        <w:t>Oude top 10 issues</w:t>
      </w:r>
      <w:bookmarkEnd w:id="22"/>
    </w:p>
    <w:p w:rsidR="00F55904" w:rsidRPr="00D76C47" w:rsidRDefault="00F55904" w:rsidP="00F55904">
      <w:pPr>
        <w:pStyle w:val="Heading2"/>
        <w:rPr>
          <w:rFonts w:ascii="Century Gothic" w:hAnsi="Century Gothic"/>
          <w:lang w:val="en-US"/>
        </w:rPr>
      </w:pPr>
      <w:bookmarkStart w:id="23" w:name="_Toc516778625"/>
      <w:r w:rsidRPr="00D76C47">
        <w:rPr>
          <w:rFonts w:ascii="Century Gothic" w:hAnsi="Century Gothic"/>
          <w:lang w:val="en-US"/>
        </w:rPr>
        <w:t>Cross site request forgery (CSRF)</w:t>
      </w:r>
      <w:bookmarkEnd w:id="23"/>
    </w:p>
    <w:p w:rsidR="00F55904" w:rsidRPr="00D76C47" w:rsidRDefault="00F55904" w:rsidP="00F55904">
      <w:pPr>
        <w:rPr>
          <w:rFonts w:ascii="Century Gothic" w:eastAsia="Times New Roman" w:hAnsi="Century Gothic"/>
          <w:lang w:eastAsia="nl-NL"/>
        </w:rPr>
      </w:pPr>
      <w:r w:rsidRPr="00D76C47">
        <w:rPr>
          <w:rFonts w:ascii="Century Gothic" w:hAnsi="Century Gothic"/>
        </w:rPr>
        <w:t xml:space="preserve">CSRF is een lastig principe, het komt erop neer dat een andere site een request doet naar de server van fletnix. Zodra de gebruiker ingelogd is kan de sessie worden gebruikt om authenticated acties uit te voeren. </w:t>
      </w:r>
      <w:r w:rsidRPr="00D76C47">
        <w:rPr>
          <w:rFonts w:ascii="Century Gothic" w:eastAsia="Times New Roman" w:hAnsi="Century Gothic"/>
          <w:lang w:eastAsia="nl-NL"/>
        </w:rPr>
        <w:t>Doordat je een request doet naar de site waarop is ingelogd wordt er een cookie meegestuurd naar de destination site. Dit zorgt ervoor dat jouw malicious website authenticated taken uit kan voeren.</w:t>
      </w:r>
    </w:p>
    <w:p w:rsidR="00F55904" w:rsidRPr="00D76C47" w:rsidRDefault="00F55904" w:rsidP="00F55904">
      <w:pPr>
        <w:rPr>
          <w:rFonts w:ascii="Century Gothic" w:eastAsia="Times New Roman" w:hAnsi="Century Gothic"/>
          <w:lang w:eastAsia="nl-NL"/>
        </w:rPr>
      </w:pPr>
      <w:r w:rsidRPr="00D76C47">
        <w:rPr>
          <w:rFonts w:ascii="Century Gothic" w:eastAsia="Times New Roman" w:hAnsi="Century Gothic"/>
          <w:lang w:eastAsia="nl-NL"/>
        </w:rPr>
        <w:t xml:space="preserve">Om dit tegen te gaan zal </w:t>
      </w:r>
      <w:r w:rsidRPr="00D76C47">
        <w:rPr>
          <w:rFonts w:ascii="Century Gothic" w:hAnsi="Century Gothic"/>
        </w:rPr>
        <w:t>gebruik maken van een anti forgery token. Hierdoor zal een random string gegeneerd worden in het form en in een cookie, deze worden beiden meegestuurd naar de server en worden vergeleken. H</w:t>
      </w:r>
      <w:r w:rsidRPr="00D76C47">
        <w:rPr>
          <w:rFonts w:ascii="Century Gothic" w:eastAsia="Times New Roman" w:hAnsi="Century Gothic"/>
          <w:lang w:eastAsia="nl-NL"/>
        </w:rPr>
        <w:t>et werkt omdat de malicious website niet de waarde uit de cookie kan lezen en dus niet weet wat hij in het hidden form field moet zetten.</w:t>
      </w:r>
    </w:p>
    <w:p w:rsidR="00F55904" w:rsidRPr="00D76C47" w:rsidRDefault="00F55904" w:rsidP="00F55904">
      <w:pPr>
        <w:spacing w:after="0" w:line="240" w:lineRule="auto"/>
        <w:rPr>
          <w:rFonts w:ascii="Century Gothic" w:eastAsia="Times New Roman" w:hAnsi="Century Gothic" w:cs="Times New Roman"/>
          <w:lang w:eastAsia="nl-NL"/>
        </w:rPr>
      </w:pPr>
    </w:p>
    <w:p w:rsidR="00F55904" w:rsidRPr="00D76C47" w:rsidRDefault="00F55904" w:rsidP="00F55904">
      <w:pPr>
        <w:rPr>
          <w:rFonts w:ascii="Century Gothic" w:hAnsi="Century Gothic"/>
        </w:rPr>
      </w:pPr>
      <w:r w:rsidRPr="00D76C47">
        <w:rPr>
          <w:rFonts w:ascii="Century Gothic" w:hAnsi="Century Gothic"/>
        </w:rPr>
        <w:t xml:space="preserve">Wat ik zeker ga implementeren is het niet laten zien van de error messages op de published website. Op de debug omgeving laat ik dit wel aan, omdat dit makkelijk is om te ontwikkelen. Ook kan het handig zijn om een </w:t>
      </w:r>
      <w:proofErr w:type="spellStart"/>
      <w:r w:rsidRPr="00D76C47">
        <w:rPr>
          <w:rFonts w:ascii="Century Gothic" w:hAnsi="Century Gothic"/>
        </w:rPr>
        <w:t>custom</w:t>
      </w:r>
      <w:proofErr w:type="spellEnd"/>
      <w:r w:rsidRPr="00D76C47">
        <w:rPr>
          <w:rFonts w:ascii="Century Gothic" w:hAnsi="Century Gothic"/>
        </w:rPr>
        <w:t xml:space="preserve"> erro</w:t>
      </w:r>
      <w:r w:rsidR="00D04C3A" w:rsidRPr="00D76C47">
        <w:rPr>
          <w:rFonts w:ascii="Century Gothic" w:hAnsi="Century Gothic"/>
        </w:rPr>
        <w:t>r</w:t>
      </w:r>
      <w:r w:rsidRPr="00D76C47">
        <w:rPr>
          <w:rFonts w:ascii="Century Gothic" w:hAnsi="Century Gothic"/>
        </w:rPr>
        <w:t xml:space="preserve"> page te maken en deze te tonen aan de eindgebruikers. Verder worden de servers onderhouden door Azure, hier is geen omkijken naar.</w:t>
      </w:r>
    </w:p>
    <w:p w:rsidR="00F55904" w:rsidRPr="00D76C47" w:rsidRDefault="00F55904" w:rsidP="00F55904">
      <w:pPr>
        <w:pStyle w:val="Heading2"/>
        <w:rPr>
          <w:rFonts w:ascii="Century Gothic" w:hAnsi="Century Gothic"/>
        </w:rPr>
      </w:pPr>
      <w:bookmarkStart w:id="24" w:name="_Toc516778626"/>
      <w:r w:rsidRPr="00D76C47">
        <w:rPr>
          <w:rFonts w:ascii="Century Gothic" w:hAnsi="Century Gothic"/>
        </w:rPr>
        <w:t>Insecure cryptographic storage</w:t>
      </w:r>
      <w:bookmarkEnd w:id="24"/>
    </w:p>
    <w:p w:rsidR="00F55904" w:rsidRPr="00D76C47" w:rsidRDefault="00F55904" w:rsidP="00F55904">
      <w:pPr>
        <w:rPr>
          <w:rFonts w:ascii="Century Gothic" w:hAnsi="Century Gothic"/>
        </w:rPr>
      </w:pPr>
      <w:r w:rsidRPr="00D76C47">
        <w:rPr>
          <w:rFonts w:ascii="Century Gothic" w:hAnsi="Century Gothic"/>
        </w:rPr>
        <w:t>Identity gaat veilig om met de persoonsgegevens. Het hashed de wachtwoorden.</w:t>
      </w:r>
    </w:p>
    <w:p w:rsidR="00F55904" w:rsidRPr="00D76C47" w:rsidRDefault="00F55904" w:rsidP="00F55904">
      <w:pPr>
        <w:pStyle w:val="Heading2"/>
        <w:rPr>
          <w:rFonts w:ascii="Century Gothic" w:hAnsi="Century Gothic"/>
        </w:rPr>
      </w:pPr>
      <w:bookmarkStart w:id="25" w:name="_Toc516778627"/>
      <w:r w:rsidRPr="00D76C47">
        <w:rPr>
          <w:rFonts w:ascii="Century Gothic" w:hAnsi="Century Gothic"/>
        </w:rPr>
        <w:t>Failure to restrict URL access</w:t>
      </w:r>
      <w:bookmarkEnd w:id="25"/>
    </w:p>
    <w:p w:rsidR="00F55904" w:rsidRPr="00D76C47" w:rsidRDefault="00F55904" w:rsidP="00F55904">
      <w:pPr>
        <w:rPr>
          <w:rFonts w:ascii="Century Gothic" w:hAnsi="Century Gothic"/>
        </w:rPr>
      </w:pPr>
      <w:r w:rsidRPr="00D76C47">
        <w:rPr>
          <w:rFonts w:ascii="Century Gothic" w:hAnsi="Century Gothic"/>
        </w:rPr>
        <w:t>Het kan soms voorkomen dat er bij een website alleen gekeken wordt of er is ingelogd en niet of de gebruiker de juiste rechten heeft.</w:t>
      </w:r>
    </w:p>
    <w:p w:rsidR="00F55904" w:rsidRPr="00D76C47" w:rsidRDefault="00F55904" w:rsidP="00F55904">
      <w:pPr>
        <w:rPr>
          <w:rFonts w:ascii="Century Gothic" w:hAnsi="Century Gothic"/>
        </w:rPr>
      </w:pPr>
      <w:r w:rsidRPr="00D76C47">
        <w:rPr>
          <w:rFonts w:ascii="Century Gothic" w:hAnsi="Century Gothic"/>
        </w:rPr>
        <w:t>Hiervoor ga ik Identity weer aan het werk zetten door verschillende rollen aan te maken en hierop te checken bij de verschillende pagina’s.</w:t>
      </w:r>
    </w:p>
    <w:p w:rsidR="00F55904" w:rsidRPr="00D76C47" w:rsidRDefault="00F55904" w:rsidP="00F55904">
      <w:pPr>
        <w:pStyle w:val="Heading2"/>
        <w:rPr>
          <w:rFonts w:ascii="Century Gothic" w:hAnsi="Century Gothic"/>
        </w:rPr>
      </w:pPr>
      <w:bookmarkStart w:id="26" w:name="_Toc516778628"/>
      <w:r w:rsidRPr="00D76C47">
        <w:rPr>
          <w:rFonts w:ascii="Century Gothic" w:hAnsi="Century Gothic"/>
        </w:rPr>
        <w:t>Insufficient transport layer protection</w:t>
      </w:r>
      <w:bookmarkEnd w:id="26"/>
    </w:p>
    <w:p w:rsidR="00F55904" w:rsidRPr="00D76C47" w:rsidRDefault="00F55904" w:rsidP="00F55904">
      <w:pPr>
        <w:rPr>
          <w:rFonts w:ascii="Century Gothic" w:hAnsi="Century Gothic"/>
        </w:rPr>
      </w:pPr>
      <w:r w:rsidRPr="00D76C47">
        <w:rPr>
          <w:rFonts w:ascii="Century Gothic" w:hAnsi="Century Gothic"/>
        </w:rPr>
        <w:t>Om hieraan te voldoen zal ik de gebruikers forceren om via https de website te bezoeken. http zal alleen beschikbaar zijn als deze website lokaal gedraait wordt, in debug mode.</w:t>
      </w:r>
    </w:p>
    <w:p w:rsidR="00F55904" w:rsidRPr="00D76C47" w:rsidRDefault="00F55904" w:rsidP="00F55904">
      <w:pPr>
        <w:pStyle w:val="Heading2"/>
        <w:rPr>
          <w:rFonts w:ascii="Century Gothic" w:hAnsi="Century Gothic"/>
        </w:rPr>
      </w:pPr>
      <w:bookmarkStart w:id="27" w:name="_Toc516778629"/>
      <w:proofErr w:type="spellStart"/>
      <w:r w:rsidRPr="00D76C47">
        <w:rPr>
          <w:rFonts w:ascii="Century Gothic" w:hAnsi="Century Gothic"/>
        </w:rPr>
        <w:t>Unvalidated</w:t>
      </w:r>
      <w:proofErr w:type="spellEnd"/>
      <w:r w:rsidRPr="00D76C47">
        <w:rPr>
          <w:rFonts w:ascii="Century Gothic" w:hAnsi="Century Gothic"/>
        </w:rPr>
        <w:t xml:space="preserve"> </w:t>
      </w:r>
      <w:proofErr w:type="spellStart"/>
      <w:r w:rsidRPr="00D76C47">
        <w:rPr>
          <w:rFonts w:ascii="Century Gothic" w:hAnsi="Century Gothic"/>
        </w:rPr>
        <w:t>redirects</w:t>
      </w:r>
      <w:proofErr w:type="spellEnd"/>
      <w:r w:rsidRPr="00D76C47">
        <w:rPr>
          <w:rFonts w:ascii="Century Gothic" w:hAnsi="Century Gothic"/>
        </w:rPr>
        <w:t xml:space="preserve"> </w:t>
      </w:r>
      <w:proofErr w:type="spellStart"/>
      <w:r w:rsidRPr="00D76C47">
        <w:rPr>
          <w:rFonts w:ascii="Century Gothic" w:hAnsi="Century Gothic"/>
        </w:rPr>
        <w:t>and</w:t>
      </w:r>
      <w:proofErr w:type="spellEnd"/>
      <w:r w:rsidRPr="00D76C47">
        <w:rPr>
          <w:rFonts w:ascii="Century Gothic" w:hAnsi="Century Gothic"/>
        </w:rPr>
        <w:t xml:space="preserve"> forwards</w:t>
      </w:r>
      <w:bookmarkEnd w:id="27"/>
    </w:p>
    <w:p w:rsidR="00F55904" w:rsidRPr="00D76C47" w:rsidRDefault="00F55904" w:rsidP="00F55904">
      <w:pPr>
        <w:pStyle w:val="NoSpacing"/>
        <w:rPr>
          <w:rFonts w:ascii="Century Gothic" w:hAnsi="Century Gothic"/>
          <w:lang w:val="nl-NL"/>
        </w:rPr>
      </w:pPr>
      <w:r w:rsidRPr="00D76C47">
        <w:rPr>
          <w:rFonts w:ascii="Century Gothic" w:hAnsi="Century Gothic"/>
          <w:lang w:val="nl-NL"/>
        </w:rPr>
        <w:t>Om te beschermen op dit onderdeel zal ik ervoor zorgen dat er een check zit op redirects binnen de applicatie of deze wel lokaal zijn. Dit betekend of ze wel van mijn host komen en niet van een aanvallende partij.</w:t>
      </w:r>
    </w:p>
    <w:p w:rsidR="00872688" w:rsidRPr="00D76C47" w:rsidRDefault="00872688" w:rsidP="007D1DCC">
      <w:pPr>
        <w:pStyle w:val="Heading3"/>
        <w:rPr>
          <w:rFonts w:ascii="Century Gothic" w:hAnsi="Century Gothic"/>
        </w:rPr>
      </w:pPr>
    </w:p>
    <w:sectPr w:rsidR="00872688" w:rsidRPr="00D76C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SimSun">
    <w:panose1 w:val="02010609030101010101"/>
    <w:charset w:val="86"/>
    <w:family w:val="modern"/>
    <w:pitch w:val="fixed"/>
    <w:sig w:usb0="00000003" w:usb1="288F0000" w:usb2="00000016" w:usb3="00000000" w:csb0="00040001" w:csb1="00000000"/>
  </w:font>
  <w:font w:name="@MingLiU_HKSCS-ExtB">
    <w:panose1 w:val="02020500000000000000"/>
    <w:charset w:val="88"/>
    <w:family w:val="roman"/>
    <w:pitch w:val="variable"/>
    <w:sig w:usb0="8000002F" w:usb1="0A080008" w:usb2="00000010" w:usb3="00000000" w:csb0="00100001"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C708EF"/>
    <w:multiLevelType w:val="hybridMultilevel"/>
    <w:tmpl w:val="394EDB7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904"/>
    <w:rsid w:val="0007588F"/>
    <w:rsid w:val="000B22F6"/>
    <w:rsid w:val="001676A6"/>
    <w:rsid w:val="00260FC4"/>
    <w:rsid w:val="002F05EB"/>
    <w:rsid w:val="004A3B6F"/>
    <w:rsid w:val="00670F1C"/>
    <w:rsid w:val="00722AC9"/>
    <w:rsid w:val="007A5BA9"/>
    <w:rsid w:val="007D1DCC"/>
    <w:rsid w:val="007F677C"/>
    <w:rsid w:val="00834A77"/>
    <w:rsid w:val="00872688"/>
    <w:rsid w:val="00902705"/>
    <w:rsid w:val="00C475F2"/>
    <w:rsid w:val="00D04C3A"/>
    <w:rsid w:val="00D76C47"/>
    <w:rsid w:val="00DA157D"/>
    <w:rsid w:val="00DB6B60"/>
    <w:rsid w:val="00F55904"/>
    <w:rsid w:val="00F66314"/>
    <w:rsid w:val="00FE34A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2A3D46-DCCA-4258-B9C2-D7A4F3B51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5904"/>
    <w:pPr>
      <w:spacing w:line="256" w:lineRule="auto"/>
    </w:pPr>
    <w:rPr>
      <w:lang w:val="nl-NL"/>
    </w:rPr>
  </w:style>
  <w:style w:type="paragraph" w:styleId="Heading1">
    <w:name w:val="heading 1"/>
    <w:basedOn w:val="Normal"/>
    <w:next w:val="Normal"/>
    <w:link w:val="Heading1Char"/>
    <w:uiPriority w:val="9"/>
    <w:qFormat/>
    <w:rsid w:val="00F559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59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59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904"/>
    <w:rPr>
      <w:rFonts w:asciiTheme="majorHAnsi" w:eastAsiaTheme="majorEastAsia" w:hAnsiTheme="majorHAnsi" w:cstheme="majorBidi"/>
      <w:color w:val="2E74B5" w:themeColor="accent1" w:themeShade="BF"/>
      <w:sz w:val="32"/>
      <w:szCs w:val="32"/>
      <w:lang w:val="nl-NL"/>
    </w:rPr>
  </w:style>
  <w:style w:type="character" w:styleId="Hyperlink">
    <w:name w:val="Hyperlink"/>
    <w:basedOn w:val="DefaultParagraphFont"/>
    <w:uiPriority w:val="99"/>
    <w:unhideWhenUsed/>
    <w:rsid w:val="00F55904"/>
    <w:rPr>
      <w:color w:val="0563C1" w:themeColor="hyperlink"/>
      <w:u w:val="single"/>
    </w:rPr>
  </w:style>
  <w:style w:type="paragraph" w:styleId="TOC1">
    <w:name w:val="toc 1"/>
    <w:basedOn w:val="Normal"/>
    <w:next w:val="Normal"/>
    <w:autoRedefine/>
    <w:uiPriority w:val="39"/>
    <w:unhideWhenUsed/>
    <w:rsid w:val="00F55904"/>
    <w:pPr>
      <w:spacing w:after="100"/>
    </w:pPr>
  </w:style>
  <w:style w:type="paragraph" w:styleId="TOC2">
    <w:name w:val="toc 2"/>
    <w:basedOn w:val="Normal"/>
    <w:next w:val="Normal"/>
    <w:autoRedefine/>
    <w:uiPriority w:val="39"/>
    <w:unhideWhenUsed/>
    <w:rsid w:val="00F55904"/>
    <w:pPr>
      <w:spacing w:after="100"/>
      <w:ind w:left="220"/>
    </w:pPr>
  </w:style>
  <w:style w:type="paragraph" w:styleId="TOC3">
    <w:name w:val="toc 3"/>
    <w:basedOn w:val="Normal"/>
    <w:next w:val="Normal"/>
    <w:autoRedefine/>
    <w:uiPriority w:val="39"/>
    <w:semiHidden/>
    <w:unhideWhenUsed/>
    <w:rsid w:val="00F55904"/>
    <w:pPr>
      <w:spacing w:after="100"/>
      <w:ind w:left="440"/>
    </w:pPr>
  </w:style>
  <w:style w:type="character" w:customStyle="1" w:styleId="Heading2Char">
    <w:name w:val="Heading 2 Char"/>
    <w:basedOn w:val="DefaultParagraphFont"/>
    <w:link w:val="Heading2"/>
    <w:uiPriority w:val="9"/>
    <w:rsid w:val="00F55904"/>
    <w:rPr>
      <w:rFonts w:asciiTheme="majorHAnsi" w:eastAsiaTheme="majorEastAsia" w:hAnsiTheme="majorHAnsi" w:cstheme="majorBidi"/>
      <w:color w:val="2E74B5" w:themeColor="accent1" w:themeShade="BF"/>
      <w:sz w:val="26"/>
      <w:szCs w:val="26"/>
      <w:lang w:val="nl-NL"/>
    </w:rPr>
  </w:style>
  <w:style w:type="character" w:customStyle="1" w:styleId="Heading3Char">
    <w:name w:val="Heading 3 Char"/>
    <w:basedOn w:val="DefaultParagraphFont"/>
    <w:link w:val="Heading3"/>
    <w:uiPriority w:val="9"/>
    <w:rsid w:val="00F55904"/>
    <w:rPr>
      <w:rFonts w:asciiTheme="majorHAnsi" w:eastAsiaTheme="majorEastAsia" w:hAnsiTheme="majorHAnsi" w:cstheme="majorBidi"/>
      <w:color w:val="1F4D78" w:themeColor="accent1" w:themeShade="7F"/>
      <w:sz w:val="24"/>
      <w:szCs w:val="24"/>
      <w:lang w:val="nl-NL"/>
    </w:rPr>
  </w:style>
  <w:style w:type="character" w:customStyle="1" w:styleId="NoSpacingChar">
    <w:name w:val="No Spacing Char"/>
    <w:basedOn w:val="DefaultParagraphFont"/>
    <w:link w:val="NoSpacing"/>
    <w:uiPriority w:val="1"/>
    <w:locked/>
    <w:rsid w:val="00F55904"/>
    <w:rPr>
      <w:rFonts w:ascii="Times New Roman" w:eastAsiaTheme="minorEastAsia" w:hAnsi="Times New Roman" w:cs="Times New Roman"/>
      <w:lang w:val="en-US"/>
    </w:rPr>
  </w:style>
  <w:style w:type="paragraph" w:styleId="NoSpacing">
    <w:name w:val="No Spacing"/>
    <w:link w:val="NoSpacingChar"/>
    <w:uiPriority w:val="1"/>
    <w:qFormat/>
    <w:rsid w:val="00F55904"/>
    <w:pPr>
      <w:spacing w:after="0" w:line="240" w:lineRule="auto"/>
    </w:pPr>
    <w:rPr>
      <w:rFonts w:ascii="Times New Roman" w:eastAsiaTheme="minorEastAsia" w:hAnsi="Times New Roman" w:cs="Times New Roman"/>
      <w:lang w:val="en-US"/>
    </w:rPr>
  </w:style>
  <w:style w:type="paragraph" w:styleId="ListParagraph">
    <w:name w:val="List Paragraph"/>
    <w:basedOn w:val="Normal"/>
    <w:uiPriority w:val="34"/>
    <w:qFormat/>
    <w:rsid w:val="00DA157D"/>
    <w:pPr>
      <w:ind w:left="720"/>
      <w:contextualSpacing/>
    </w:pPr>
  </w:style>
  <w:style w:type="paragraph" w:styleId="NormalWeb">
    <w:name w:val="Normal (Web)"/>
    <w:basedOn w:val="Normal"/>
    <w:uiPriority w:val="99"/>
    <w:semiHidden/>
    <w:unhideWhenUsed/>
    <w:rsid w:val="00DB6B60"/>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516487">
      <w:bodyDiv w:val="1"/>
      <w:marLeft w:val="0"/>
      <w:marRight w:val="0"/>
      <w:marTop w:val="0"/>
      <w:marBottom w:val="0"/>
      <w:divBdr>
        <w:top w:val="none" w:sz="0" w:space="0" w:color="auto"/>
        <w:left w:val="none" w:sz="0" w:space="0" w:color="auto"/>
        <w:bottom w:val="none" w:sz="0" w:space="0" w:color="auto"/>
        <w:right w:val="none" w:sz="0" w:space="0" w:color="auto"/>
      </w:divBdr>
    </w:div>
    <w:div w:id="562910029">
      <w:bodyDiv w:val="1"/>
      <w:marLeft w:val="0"/>
      <w:marRight w:val="0"/>
      <w:marTop w:val="0"/>
      <w:marBottom w:val="0"/>
      <w:divBdr>
        <w:top w:val="none" w:sz="0" w:space="0" w:color="auto"/>
        <w:left w:val="none" w:sz="0" w:space="0" w:color="auto"/>
        <w:bottom w:val="none" w:sz="0" w:space="0" w:color="auto"/>
        <w:right w:val="none" w:sz="0" w:space="0" w:color="auto"/>
      </w:divBdr>
    </w:div>
    <w:div w:id="721908757">
      <w:bodyDiv w:val="1"/>
      <w:marLeft w:val="0"/>
      <w:marRight w:val="0"/>
      <w:marTop w:val="0"/>
      <w:marBottom w:val="0"/>
      <w:divBdr>
        <w:top w:val="none" w:sz="0" w:space="0" w:color="auto"/>
        <w:left w:val="none" w:sz="0" w:space="0" w:color="auto"/>
        <w:bottom w:val="none" w:sz="0" w:space="0" w:color="auto"/>
        <w:right w:val="none" w:sz="0" w:space="0" w:color="auto"/>
      </w:divBdr>
    </w:div>
    <w:div w:id="1313217596">
      <w:bodyDiv w:val="1"/>
      <w:marLeft w:val="0"/>
      <w:marRight w:val="0"/>
      <w:marTop w:val="0"/>
      <w:marBottom w:val="0"/>
      <w:divBdr>
        <w:top w:val="none" w:sz="0" w:space="0" w:color="auto"/>
        <w:left w:val="none" w:sz="0" w:space="0" w:color="auto"/>
        <w:bottom w:val="none" w:sz="0" w:space="0" w:color="auto"/>
        <w:right w:val="none" w:sz="0" w:space="0" w:color="auto"/>
      </w:divBdr>
    </w:div>
    <w:div w:id="1354503362">
      <w:bodyDiv w:val="1"/>
      <w:marLeft w:val="0"/>
      <w:marRight w:val="0"/>
      <w:marTop w:val="0"/>
      <w:marBottom w:val="0"/>
      <w:divBdr>
        <w:top w:val="none" w:sz="0" w:space="0" w:color="auto"/>
        <w:left w:val="none" w:sz="0" w:space="0" w:color="auto"/>
        <w:bottom w:val="none" w:sz="0" w:space="0" w:color="auto"/>
        <w:right w:val="none" w:sz="0" w:space="0" w:color="auto"/>
      </w:divBdr>
    </w:div>
    <w:div w:id="1382435333">
      <w:bodyDiv w:val="1"/>
      <w:marLeft w:val="0"/>
      <w:marRight w:val="0"/>
      <w:marTop w:val="0"/>
      <w:marBottom w:val="0"/>
      <w:divBdr>
        <w:top w:val="none" w:sz="0" w:space="0" w:color="auto"/>
        <w:left w:val="none" w:sz="0" w:space="0" w:color="auto"/>
        <w:bottom w:val="none" w:sz="0" w:space="0" w:color="auto"/>
        <w:right w:val="none" w:sz="0" w:space="0" w:color="auto"/>
      </w:divBdr>
    </w:div>
    <w:div w:id="1412192943">
      <w:bodyDiv w:val="1"/>
      <w:marLeft w:val="0"/>
      <w:marRight w:val="0"/>
      <w:marTop w:val="0"/>
      <w:marBottom w:val="0"/>
      <w:divBdr>
        <w:top w:val="none" w:sz="0" w:space="0" w:color="auto"/>
        <w:left w:val="none" w:sz="0" w:space="0" w:color="auto"/>
        <w:bottom w:val="none" w:sz="0" w:space="0" w:color="auto"/>
        <w:right w:val="none" w:sz="0" w:space="0" w:color="auto"/>
      </w:divBdr>
    </w:div>
    <w:div w:id="1412971865">
      <w:bodyDiv w:val="1"/>
      <w:marLeft w:val="0"/>
      <w:marRight w:val="0"/>
      <w:marTop w:val="0"/>
      <w:marBottom w:val="0"/>
      <w:divBdr>
        <w:top w:val="none" w:sz="0" w:space="0" w:color="auto"/>
        <w:left w:val="none" w:sz="0" w:space="0" w:color="auto"/>
        <w:bottom w:val="none" w:sz="0" w:space="0" w:color="auto"/>
        <w:right w:val="none" w:sz="0" w:space="0" w:color="auto"/>
      </w:divBdr>
    </w:div>
    <w:div w:id="1902060977">
      <w:bodyDiv w:val="1"/>
      <w:marLeft w:val="0"/>
      <w:marRight w:val="0"/>
      <w:marTop w:val="0"/>
      <w:marBottom w:val="0"/>
      <w:divBdr>
        <w:top w:val="none" w:sz="0" w:space="0" w:color="auto"/>
        <w:left w:val="none" w:sz="0" w:space="0" w:color="auto"/>
        <w:bottom w:val="none" w:sz="0" w:space="0" w:color="auto"/>
        <w:right w:val="none" w:sz="0" w:space="0" w:color="auto"/>
      </w:divBdr>
    </w:div>
    <w:div w:id="1915237821">
      <w:bodyDiv w:val="1"/>
      <w:marLeft w:val="0"/>
      <w:marRight w:val="0"/>
      <w:marTop w:val="0"/>
      <w:marBottom w:val="0"/>
      <w:divBdr>
        <w:top w:val="none" w:sz="0" w:space="0" w:color="auto"/>
        <w:left w:val="none" w:sz="0" w:space="0" w:color="auto"/>
        <w:bottom w:val="none" w:sz="0" w:space="0" w:color="auto"/>
        <w:right w:val="none" w:sz="0" w:space="0" w:color="auto"/>
      </w:divBdr>
    </w:div>
    <w:div w:id="2091191093">
      <w:bodyDiv w:val="1"/>
      <w:marLeft w:val="0"/>
      <w:marRight w:val="0"/>
      <w:marTop w:val="0"/>
      <w:marBottom w:val="0"/>
      <w:divBdr>
        <w:top w:val="none" w:sz="0" w:space="0" w:color="auto"/>
        <w:left w:val="none" w:sz="0" w:space="0" w:color="auto"/>
        <w:bottom w:val="none" w:sz="0" w:space="0" w:color="auto"/>
        <w:right w:val="none" w:sz="0" w:space="0" w:color="auto"/>
      </w:divBdr>
    </w:div>
    <w:div w:id="209604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E32B0-4677-4587-B6DC-EE9D471DF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7444</TotalTime>
  <Pages>7</Pages>
  <Words>2267</Words>
  <Characters>12928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van de Bovenkamp</dc:creator>
  <cp:keywords/>
  <dc:description/>
  <cp:lastModifiedBy>Bart van de Bovenkamp</cp:lastModifiedBy>
  <cp:revision>10</cp:revision>
  <dcterms:created xsi:type="dcterms:W3CDTF">2018-06-07T17:44:00Z</dcterms:created>
  <dcterms:modified xsi:type="dcterms:W3CDTF">2018-06-14T20:28:00Z</dcterms:modified>
</cp:coreProperties>
</file>