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170E7" w14:textId="0ECA36E1" w:rsidR="000A47F0" w:rsidRDefault="009C2A1F">
      <w:pP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  <w:r>
        <w:rPr>
          <w:rFonts w:ascii="標楷體" w:eastAsia="標楷體" w:hAnsi="標楷體" w:cs="Arial" w:hint="eastAsia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EA80C35" wp14:editId="05BBF122">
            <wp:extent cx="5274310" cy="3076575"/>
            <wp:effectExtent l="0" t="0" r="21590" b="47625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DD5EE6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起源:</w:t>
      </w:r>
      <w:r w:rsidR="00DD5EE6" w:rsidRPr="00DD5EE6">
        <w:rPr>
          <w:rFonts w:ascii="Arial" w:hAnsi="Arial" w:cs="Arial"/>
          <w:color w:val="202122"/>
          <w:sz w:val="23"/>
          <w:szCs w:val="23"/>
        </w:rPr>
        <w:t xml:space="preserve"> </w:t>
      </w:r>
      <w:r w:rsidR="00DD5EE6">
        <w:rPr>
          <w:rFonts w:ascii="Arial" w:hAnsi="Arial" w:cs="Arial"/>
          <w:color w:val="202122"/>
          <w:sz w:val="23"/>
          <w:szCs w:val="23"/>
        </w:rPr>
        <w:t>最初經</w:t>
      </w:r>
      <w:r w:rsidR="00DD5EE6">
        <w:rPr>
          <w:rFonts w:ascii="Arial" w:hAnsi="Arial" w:cs="Arial" w:hint="eastAsia"/>
          <w:color w:val="202122"/>
          <w:sz w:val="23"/>
          <w:szCs w:val="23"/>
        </w:rPr>
        <w:t>過</w:t>
      </w:r>
      <w:r w:rsidR="00DD5EE6">
        <w:rPr>
          <w:rFonts w:ascii="Arial" w:hAnsi="Arial" w:cs="Arial"/>
          <w:color w:val="202122"/>
          <w:sz w:val="23"/>
          <w:szCs w:val="23"/>
        </w:rPr>
        <w:t>栽培的咖啡是源自衣索比亞的</w:t>
      </w:r>
      <w:hyperlink r:id="rId12" w:tooltip="哈勒爾" w:history="1">
        <w:r w:rsidR="00DD5EE6">
          <w:rPr>
            <w:rStyle w:val="a3"/>
            <w:rFonts w:ascii="Arial" w:hAnsi="Arial" w:cs="Arial"/>
            <w:color w:val="0B0080"/>
            <w:sz w:val="23"/>
            <w:szCs w:val="23"/>
          </w:rPr>
          <w:t>哈勒爾</w:t>
        </w:r>
      </w:hyperlink>
      <w:r w:rsidR="005355A7">
        <w:rPr>
          <w:rFonts w:ascii="Arial" w:hAnsi="Arial" w:cs="Arial" w:hint="eastAsia"/>
          <w:color w:val="202122"/>
          <w:sz w:val="23"/>
          <w:szCs w:val="23"/>
        </w:rPr>
        <w:t>(</w:t>
      </w:r>
      <w:r w:rsidR="005355A7">
        <w:rPr>
          <w:rFonts w:ascii="Arial" w:hAnsi="Arial" w:cs="Arial" w:hint="eastAsia"/>
          <w:color w:val="202122"/>
          <w:sz w:val="23"/>
          <w:szCs w:val="23"/>
        </w:rPr>
        <w:t>某個城市</w:t>
      </w:r>
      <w:r w:rsidR="005355A7">
        <w:rPr>
          <w:rFonts w:ascii="Arial" w:hAnsi="Arial" w:cs="Arial" w:hint="eastAsia"/>
          <w:color w:val="202122"/>
          <w:sz w:val="23"/>
          <w:szCs w:val="23"/>
        </w:rPr>
        <w:t>)</w:t>
      </w:r>
    </w:p>
    <w:p w14:paraId="795F9EF2" w14:textId="77777777" w:rsidR="00DD5EE6" w:rsidRDefault="00DD5EE6" w:rsidP="00DD5EE6">
      <w:pP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咖啡起源三大傳說:</w:t>
      </w:r>
    </w:p>
    <w:p w14:paraId="3350DAE6" w14:textId="4407896B" w:rsidR="00DD5EE6" w:rsidRPr="00723B99" w:rsidRDefault="00DD5EE6" w:rsidP="00DD5EE6">
      <w:pPr>
        <w:pStyle w:val="a9"/>
        <w:numPr>
          <w:ilvl w:val="0"/>
          <w:numId w:val="3"/>
        </w:numPr>
        <w:ind w:leftChars="0"/>
        <w:rPr>
          <w:rFonts w:ascii="Arial" w:hAnsi="Arial" w:cs="Arial"/>
          <w:color w:val="202122"/>
          <w:sz w:val="23"/>
          <w:szCs w:val="23"/>
        </w:rPr>
      </w:pPr>
      <w:r>
        <w:rPr>
          <w:rFonts w:ascii="Arial" w:hAnsi="Arial" w:cs="Arial"/>
          <w:color w:val="202122"/>
          <w:sz w:val="23"/>
          <w:szCs w:val="23"/>
        </w:rPr>
        <w:t>據說是一千多年以前，在</w:t>
      </w:r>
      <w:r>
        <w:rPr>
          <w:rFonts w:ascii="Arial" w:hAnsi="Arial" w:cs="Arial"/>
          <w:color w:val="202122"/>
          <w:sz w:val="23"/>
          <w:szCs w:val="23"/>
        </w:rPr>
        <w:t>9</w:t>
      </w:r>
      <w:r>
        <w:rPr>
          <w:rFonts w:ascii="Arial" w:hAnsi="Arial" w:cs="Arial"/>
          <w:color w:val="202122"/>
          <w:sz w:val="23"/>
          <w:szCs w:val="23"/>
        </w:rPr>
        <w:t>世紀的</w:t>
      </w:r>
      <w:hyperlink r:id="rId13" w:tooltip="衣索比亞" w:history="1">
        <w:r w:rsidRPr="00723B99">
          <w:rPr>
            <w:color w:val="202122"/>
          </w:rPr>
          <w:t>衣索比亞</w:t>
        </w:r>
      </w:hyperlink>
      <w:r>
        <w:rPr>
          <w:rFonts w:ascii="Arial" w:hAnsi="Arial" w:cs="Arial"/>
          <w:color w:val="202122"/>
          <w:sz w:val="23"/>
          <w:szCs w:val="23"/>
        </w:rPr>
        <w:t>西南部的高原地區，一位牧羊人發現他的羊吃了一種植物的種子</w:t>
      </w:r>
      <w:r>
        <w:rPr>
          <w:rFonts w:ascii="Arial" w:hAnsi="Arial" w:cs="Arial"/>
          <w:color w:val="202122"/>
          <w:sz w:val="23"/>
          <w:szCs w:val="23"/>
        </w:rPr>
        <w:t>(</w:t>
      </w:r>
      <w:r>
        <w:rPr>
          <w:rFonts w:ascii="Arial" w:hAnsi="Arial" w:cs="Arial"/>
          <w:color w:val="202122"/>
          <w:sz w:val="23"/>
          <w:szCs w:val="23"/>
        </w:rPr>
        <w:t>咖啡豆</w:t>
      </w:r>
      <w:r>
        <w:rPr>
          <w:rFonts w:ascii="Arial" w:hAnsi="Arial" w:cs="Arial"/>
          <w:color w:val="202122"/>
          <w:sz w:val="23"/>
          <w:szCs w:val="23"/>
        </w:rPr>
        <w:t>)</w:t>
      </w:r>
      <w:r>
        <w:rPr>
          <w:rFonts w:ascii="Arial" w:hAnsi="Arial" w:cs="Arial"/>
          <w:color w:val="202122"/>
          <w:sz w:val="23"/>
          <w:szCs w:val="23"/>
        </w:rPr>
        <w:t>後，變得非常興奮活潑，繼而發現咖啡，但此事截至</w:t>
      </w:r>
      <w:r>
        <w:rPr>
          <w:rFonts w:ascii="Arial" w:hAnsi="Arial" w:cs="Arial"/>
          <w:color w:val="202122"/>
          <w:sz w:val="23"/>
          <w:szCs w:val="23"/>
        </w:rPr>
        <w:t>1671</w:t>
      </w:r>
      <w:r>
        <w:rPr>
          <w:rFonts w:ascii="Arial" w:hAnsi="Arial" w:cs="Arial"/>
          <w:color w:val="202122"/>
          <w:sz w:val="23"/>
          <w:szCs w:val="23"/>
        </w:rPr>
        <w:t>年並沒有得到記載，有可能是杜撰的</w:t>
      </w:r>
    </w:p>
    <w:p w14:paraId="5EC817CE" w14:textId="3421D359" w:rsidR="00DD5EE6" w:rsidRPr="00723B99" w:rsidRDefault="00DD5EE6" w:rsidP="00DD5EE6">
      <w:pPr>
        <w:pStyle w:val="a9"/>
        <w:numPr>
          <w:ilvl w:val="0"/>
          <w:numId w:val="3"/>
        </w:numPr>
        <w:ind w:leftChars="0"/>
        <w:rPr>
          <w:rFonts w:ascii="Arial" w:hAnsi="Arial" w:cs="Arial"/>
          <w:color w:val="202122"/>
          <w:sz w:val="23"/>
          <w:szCs w:val="23"/>
        </w:rPr>
      </w:pPr>
      <w:r>
        <w:rPr>
          <w:rFonts w:ascii="Arial" w:hAnsi="Arial" w:cs="Arial"/>
          <w:color w:val="202122"/>
          <w:sz w:val="23"/>
          <w:szCs w:val="23"/>
        </w:rPr>
        <w:t>也有說法是當地發生過一場野火，燒焦了一片咖啡林，經過燒烤咖啡的香味引起周圍居民注意，人們最初咀嚼這種植物果實來提神，後來烘烤磨碎摻入麵粉做成麵包，作為勇士的食物，提高作戰的勇氣。不過這些傳說故事都缺乏歷史文件佐證，只出現於後世的旅遊傳記中。</w:t>
      </w:r>
    </w:p>
    <w:p w14:paraId="4B3DE1AF" w14:textId="3141D5F1" w:rsidR="009C2A1F" w:rsidRDefault="00DD5EE6" w:rsidP="00DD5EE6">
      <w:pP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時間線:</w:t>
      </w:r>
    </w:p>
    <w:p w14:paraId="2E28373F" w14:textId="1735335E" w:rsidR="00DD5EE6" w:rsidRDefault="00DD5EE6" w:rsidP="00723B99">
      <w:pPr>
        <w:pStyle w:val="a9"/>
        <w:ind w:leftChars="0" w:left="360"/>
        <w:rPr>
          <w:rFonts w:ascii="Arial" w:hAnsi="Arial" w:cs="Arial"/>
          <w:color w:val="202122"/>
          <w:sz w:val="23"/>
          <w:szCs w:val="23"/>
        </w:rPr>
      </w:pPr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11世紀:</w:t>
      </w:r>
      <w:r w:rsidRPr="00DD5EE6">
        <w:rPr>
          <w:rFonts w:ascii="Arial" w:hAnsi="Arial" w:cs="Arial"/>
          <w:color w:val="202122"/>
          <w:sz w:val="23"/>
          <w:szCs w:val="23"/>
        </w:rPr>
        <w:t xml:space="preserve"> </w:t>
      </w:r>
      <w:r w:rsidR="005355A7">
        <w:rPr>
          <w:rFonts w:ascii="Arial" w:hAnsi="Arial" w:cs="Arial" w:hint="eastAsia"/>
          <w:color w:val="202122"/>
          <w:sz w:val="23"/>
          <w:szCs w:val="23"/>
        </w:rPr>
        <w:t>非洲</w:t>
      </w:r>
      <w:r w:rsidR="00D85BA4">
        <w:rPr>
          <w:rFonts w:ascii="Arial" w:hAnsi="Arial" w:cs="Arial" w:hint="eastAsia"/>
          <w:color w:val="202122"/>
          <w:sz w:val="23"/>
          <w:szCs w:val="23"/>
        </w:rPr>
        <w:t>地區</w:t>
      </w:r>
      <w:r w:rsidR="005355A7">
        <w:rPr>
          <w:rFonts w:ascii="Arial" w:hAnsi="Arial" w:cs="Arial" w:hint="eastAsia"/>
          <w:color w:val="202122"/>
          <w:sz w:val="23"/>
          <w:szCs w:val="23"/>
        </w:rPr>
        <w:t>生產咖啡的國家</w:t>
      </w:r>
      <w:r w:rsidR="00546C0E">
        <w:rPr>
          <w:rFonts w:ascii="Arial" w:hAnsi="Arial" w:cs="Arial" w:hint="eastAsia"/>
          <w:color w:val="202122"/>
          <w:sz w:val="23"/>
          <w:szCs w:val="23"/>
        </w:rPr>
        <w:t>，</w:t>
      </w:r>
      <w:r w:rsidR="00D85BA4">
        <w:rPr>
          <w:rFonts w:ascii="Arial" w:hAnsi="Arial" w:cs="Arial" w:hint="eastAsia"/>
          <w:color w:val="202122"/>
          <w:sz w:val="23"/>
          <w:szCs w:val="23"/>
        </w:rPr>
        <w:t>開始</w:t>
      </w:r>
      <w:r w:rsidR="005355A7">
        <w:rPr>
          <w:rFonts w:ascii="Arial" w:hAnsi="Arial" w:cs="Arial" w:hint="eastAsia"/>
          <w:color w:val="202122"/>
          <w:sz w:val="23"/>
          <w:szCs w:val="23"/>
        </w:rPr>
        <w:t>以</w:t>
      </w:r>
      <w:r>
        <w:rPr>
          <w:rFonts w:ascii="Arial" w:hAnsi="Arial" w:cs="Arial"/>
          <w:color w:val="202122"/>
          <w:sz w:val="23"/>
          <w:szCs w:val="23"/>
        </w:rPr>
        <w:t>水煮咖啡</w:t>
      </w:r>
      <w:r w:rsidR="004C49D6">
        <w:rPr>
          <w:rFonts w:ascii="Arial" w:hAnsi="Arial" w:cs="Arial" w:hint="eastAsia"/>
          <w:color w:val="202122"/>
          <w:sz w:val="23"/>
          <w:szCs w:val="23"/>
        </w:rPr>
        <w:t>的方式</w:t>
      </w:r>
      <w:r w:rsidR="00860159">
        <w:rPr>
          <w:rFonts w:ascii="Arial" w:hAnsi="Arial" w:cs="Arial" w:hint="eastAsia"/>
          <w:color w:val="202122"/>
          <w:sz w:val="23"/>
          <w:szCs w:val="23"/>
        </w:rPr>
        <w:t>，將咖啡</w:t>
      </w:r>
      <w:r>
        <w:rPr>
          <w:rFonts w:ascii="Arial" w:hAnsi="Arial" w:cs="Arial"/>
          <w:color w:val="202122"/>
          <w:sz w:val="23"/>
          <w:szCs w:val="23"/>
        </w:rPr>
        <w:t>做</w:t>
      </w:r>
      <w:r w:rsidR="00AA11D1">
        <w:rPr>
          <w:rFonts w:ascii="Arial" w:hAnsi="Arial" w:cs="Arial" w:hint="eastAsia"/>
          <w:color w:val="202122"/>
          <w:sz w:val="23"/>
          <w:szCs w:val="23"/>
        </w:rPr>
        <w:t>成</w:t>
      </w:r>
      <w:r>
        <w:rPr>
          <w:rFonts w:ascii="Arial" w:hAnsi="Arial" w:cs="Arial" w:hint="eastAsia"/>
          <w:color w:val="202122"/>
          <w:sz w:val="23"/>
          <w:szCs w:val="23"/>
        </w:rPr>
        <w:t>飲料</w:t>
      </w:r>
      <w:r w:rsidR="00014348">
        <w:rPr>
          <w:rFonts w:ascii="Arial" w:hAnsi="Arial" w:cs="Arial" w:hint="eastAsia"/>
          <w:color w:val="202122"/>
          <w:sz w:val="23"/>
          <w:szCs w:val="23"/>
        </w:rPr>
        <w:t>。</w:t>
      </w:r>
    </w:p>
    <w:p w14:paraId="6C4693F5" w14:textId="18408090" w:rsidR="005355A7" w:rsidRDefault="00DD5EE6" w:rsidP="00723B99">
      <w:pPr>
        <w:pStyle w:val="a9"/>
        <w:ind w:leftChars="0" w:left="360"/>
        <w:rPr>
          <w:rFonts w:ascii="Arial" w:hAnsi="Arial" w:cs="Arial"/>
          <w:color w:val="202122"/>
          <w:sz w:val="23"/>
          <w:szCs w:val="23"/>
        </w:rPr>
      </w:pPr>
      <w:r w:rsidRPr="00723B99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13世紀:</w:t>
      </w:r>
      <w:r w:rsidR="005355A7">
        <w:rPr>
          <w:rFonts w:ascii="Arial" w:hAnsi="Arial" w:cs="Arial"/>
          <w:color w:val="202122"/>
          <w:sz w:val="23"/>
          <w:szCs w:val="23"/>
        </w:rPr>
        <w:t>咖啡</w:t>
      </w:r>
      <w:r w:rsidR="005355A7">
        <w:rPr>
          <w:rFonts w:ascii="Arial" w:hAnsi="Arial" w:cs="Arial" w:hint="eastAsia"/>
          <w:color w:val="202122"/>
          <w:sz w:val="23"/>
          <w:szCs w:val="23"/>
        </w:rPr>
        <w:t>被</w:t>
      </w:r>
      <w:r w:rsidR="005355A7">
        <w:rPr>
          <w:rFonts w:ascii="Arial" w:hAnsi="Arial" w:cs="Arial"/>
          <w:color w:val="202122"/>
          <w:sz w:val="23"/>
          <w:szCs w:val="23"/>
        </w:rPr>
        <w:t>帶到了</w:t>
      </w:r>
      <w:hyperlink r:id="rId14" w:tooltip="阿拉伯世界" w:history="1">
        <w:r w:rsidR="005355A7" w:rsidRPr="00723B99">
          <w:rPr>
            <w:color w:val="202122"/>
          </w:rPr>
          <w:t>阿拉伯世界</w:t>
        </w:r>
      </w:hyperlink>
      <w:r w:rsidR="005355A7">
        <w:rPr>
          <w:rFonts w:ascii="Arial" w:hAnsi="Arial" w:cs="Arial" w:hint="eastAsia"/>
          <w:color w:val="202122"/>
          <w:sz w:val="23"/>
          <w:szCs w:val="23"/>
        </w:rPr>
        <w:t>。</w:t>
      </w:r>
      <w:r w:rsidR="005355A7">
        <w:rPr>
          <w:rFonts w:ascii="Arial" w:hAnsi="Arial" w:cs="Arial"/>
          <w:color w:val="202122"/>
          <w:sz w:val="23"/>
          <w:szCs w:val="23"/>
        </w:rPr>
        <w:t>因為</w:t>
      </w:r>
      <w:hyperlink r:id="rId15" w:tooltip="回教" w:history="1">
        <w:r w:rsidR="005355A7" w:rsidRPr="00723B99">
          <w:rPr>
            <w:color w:val="202122"/>
          </w:rPr>
          <w:t>回教</w:t>
        </w:r>
      </w:hyperlink>
      <w:r w:rsidR="005355A7">
        <w:rPr>
          <w:rFonts w:ascii="Arial" w:hAnsi="Arial" w:cs="Arial"/>
          <w:color w:val="202122"/>
          <w:sz w:val="23"/>
          <w:szCs w:val="23"/>
        </w:rPr>
        <w:t>的</w:t>
      </w:r>
      <w:hyperlink r:id="rId16" w:tooltip="清規" w:history="1">
        <w:r w:rsidR="005355A7" w:rsidRPr="00723B99">
          <w:rPr>
            <w:color w:val="202122"/>
          </w:rPr>
          <w:t>清規</w:t>
        </w:r>
      </w:hyperlink>
      <w:r w:rsidR="005355A7">
        <w:rPr>
          <w:rFonts w:ascii="Arial" w:hAnsi="Arial" w:cs="Arial"/>
          <w:color w:val="202122"/>
          <w:sz w:val="23"/>
          <w:szCs w:val="23"/>
        </w:rPr>
        <w:t>禁止教徒</w:t>
      </w:r>
      <w:hyperlink r:id="rId17" w:tooltip="飲酒" w:history="1">
        <w:r w:rsidR="005355A7" w:rsidRPr="00723B99">
          <w:rPr>
            <w:color w:val="202122"/>
          </w:rPr>
          <w:t>飲酒</w:t>
        </w:r>
      </w:hyperlink>
      <w:r w:rsidR="005355A7">
        <w:rPr>
          <w:rFonts w:ascii="Arial" w:hAnsi="Arial" w:cs="Arial"/>
          <w:color w:val="202122"/>
          <w:sz w:val="23"/>
          <w:szCs w:val="23"/>
        </w:rPr>
        <w:t>，有的宗教界人士認為這種飲料刺激神經，違反教義，曾一度禁止並關閉咖啡店，但</w:t>
      </w:r>
      <w:hyperlink r:id="rId18" w:tooltip="埃及" w:history="1">
        <w:r w:rsidR="005355A7" w:rsidRPr="00723B99">
          <w:rPr>
            <w:color w:val="202122"/>
          </w:rPr>
          <w:t>埃及</w:t>
        </w:r>
      </w:hyperlink>
      <w:r w:rsidR="005355A7">
        <w:rPr>
          <w:rFonts w:ascii="Arial" w:hAnsi="Arial" w:cs="Arial"/>
          <w:color w:val="202122"/>
          <w:sz w:val="23"/>
          <w:szCs w:val="23"/>
        </w:rPr>
        <w:t>蘇丹認為咖啡不違反教義，因而解禁，咖啡飲料迅速在</w:t>
      </w:r>
      <w:hyperlink r:id="rId19" w:tooltip="阿拉伯" w:history="1">
        <w:r w:rsidR="005355A7" w:rsidRPr="00723B99">
          <w:rPr>
            <w:color w:val="202122"/>
          </w:rPr>
          <w:t>阿拉伯</w:t>
        </w:r>
      </w:hyperlink>
      <w:r w:rsidR="005355A7">
        <w:rPr>
          <w:rFonts w:ascii="Arial" w:hAnsi="Arial" w:cs="Arial"/>
          <w:color w:val="202122"/>
          <w:sz w:val="23"/>
          <w:szCs w:val="23"/>
        </w:rPr>
        <w:t>地區流行開來。</w:t>
      </w:r>
    </w:p>
    <w:p w14:paraId="7544EA94" w14:textId="77777777" w:rsidR="00E949A7" w:rsidRDefault="00E949A7" w:rsidP="00723B99">
      <w:pPr>
        <w:pStyle w:val="a9"/>
        <w:ind w:leftChars="0" w:left="360"/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</w:p>
    <w:p w14:paraId="399EED9A" w14:textId="77777777" w:rsidR="00E949A7" w:rsidRDefault="00E949A7" w:rsidP="00723B99">
      <w:pPr>
        <w:pStyle w:val="a9"/>
        <w:ind w:leftChars="0" w:left="360"/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</w:p>
    <w:p w14:paraId="7D90E35C" w14:textId="6FE830A4" w:rsidR="006F7B0E" w:rsidRDefault="006F7B0E" w:rsidP="00723B99">
      <w:pPr>
        <w:pStyle w:val="a9"/>
        <w:ind w:leftChars="0" w:left="360"/>
        <w:rPr>
          <w:rFonts w:ascii="Arial" w:hAnsi="Arial" w:cs="Arial"/>
          <w:color w:val="202122"/>
          <w:sz w:val="23"/>
          <w:szCs w:val="23"/>
        </w:rPr>
      </w:pPr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lastRenderedPageBreak/>
        <w:t>&lt;補充&gt;</w:t>
      </w:r>
    </w:p>
    <w:p w14:paraId="0F2884B6" w14:textId="6A475475" w:rsidR="005355A7" w:rsidRDefault="005355A7" w:rsidP="00723B99">
      <w:pPr>
        <w:pStyle w:val="a9"/>
        <w:ind w:leftChars="0" w:left="360"/>
        <w:rPr>
          <w:rFonts w:ascii="Arial" w:hAnsi="Arial" w:cs="Arial"/>
          <w:color w:val="202122"/>
          <w:sz w:val="23"/>
          <w:szCs w:val="23"/>
        </w:rPr>
      </w:pPr>
      <w:r>
        <w:rPr>
          <w:rFonts w:ascii="Arial" w:hAnsi="Arial" w:cs="Arial"/>
          <w:color w:val="202122"/>
          <w:sz w:val="23"/>
          <w:szCs w:val="23"/>
        </w:rPr>
        <w:t>Coffee</w:t>
      </w:r>
      <w:r>
        <w:rPr>
          <w:rFonts w:ascii="Arial" w:hAnsi="Arial" w:cs="Arial"/>
          <w:color w:val="202122"/>
          <w:sz w:val="23"/>
          <w:szCs w:val="23"/>
        </w:rPr>
        <w:t>這個詞，就是來源於</w:t>
      </w:r>
      <w:hyperlink r:id="rId20" w:tooltip="阿拉伯語" w:history="1">
        <w:r w:rsidRPr="00723B99">
          <w:rPr>
            <w:color w:val="202122"/>
          </w:rPr>
          <w:t>阿拉伯語</w:t>
        </w:r>
      </w:hyperlink>
      <w:r>
        <w:rPr>
          <w:rFonts w:ascii="Arial" w:hAnsi="Arial" w:cs="Arial"/>
          <w:color w:val="202122"/>
          <w:sz w:val="23"/>
          <w:szCs w:val="23"/>
        </w:rPr>
        <w:t>Qahwa</w:t>
      </w:r>
      <w:r>
        <w:rPr>
          <w:rFonts w:ascii="Arial" w:hAnsi="Arial" w:cs="Arial"/>
          <w:color w:val="202122"/>
          <w:sz w:val="23"/>
          <w:szCs w:val="23"/>
        </w:rPr>
        <w:t>，意思是「植物飲料」，後來傳到</w:t>
      </w:r>
      <w:hyperlink r:id="rId21" w:tooltip="土耳其" w:history="1">
        <w:r w:rsidRPr="00723B99">
          <w:rPr>
            <w:color w:val="202122"/>
          </w:rPr>
          <w:t>土耳其</w:t>
        </w:r>
      </w:hyperlink>
      <w:r>
        <w:rPr>
          <w:rFonts w:ascii="Arial" w:hAnsi="Arial" w:cs="Arial"/>
          <w:color w:val="202122"/>
          <w:sz w:val="23"/>
          <w:szCs w:val="23"/>
        </w:rPr>
        <w:t>，成為歐洲語言中這個詞的來源。咖啡種植</w:t>
      </w:r>
      <w:r>
        <w:rPr>
          <w:rFonts w:ascii="Arial" w:hAnsi="Arial" w:cs="Arial" w:hint="eastAsia"/>
          <w:color w:val="202122"/>
          <w:sz w:val="23"/>
          <w:szCs w:val="23"/>
        </w:rPr>
        <w:t>和</w:t>
      </w:r>
      <w:r>
        <w:rPr>
          <w:rFonts w:ascii="Arial" w:hAnsi="Arial" w:cs="Arial"/>
          <w:color w:val="202122"/>
          <w:sz w:val="23"/>
          <w:szCs w:val="23"/>
        </w:rPr>
        <w:t>製作的方法也被</w:t>
      </w:r>
      <w:hyperlink r:id="rId22" w:tooltip="阿拉伯人" w:history="1">
        <w:r w:rsidRPr="00723B99">
          <w:rPr>
            <w:color w:val="202122"/>
          </w:rPr>
          <w:t>阿拉伯人</w:t>
        </w:r>
      </w:hyperlink>
      <w:r>
        <w:rPr>
          <w:rFonts w:ascii="Arial" w:hAnsi="Arial" w:cs="Arial"/>
          <w:color w:val="202122"/>
          <w:sz w:val="23"/>
          <w:szCs w:val="23"/>
        </w:rPr>
        <w:t>不斷地改進而逐漸完善。</w:t>
      </w:r>
    </w:p>
    <w:p w14:paraId="3FF2E8C3" w14:textId="4EAA2D92" w:rsidR="00DD5EE6" w:rsidRPr="00DD5EE6" w:rsidRDefault="005355A7" w:rsidP="00723B99">
      <w:pPr>
        <w:pStyle w:val="a9"/>
        <w:ind w:leftChars="0" w:left="360"/>
        <w:rPr>
          <w:rFonts w:ascii="Arial" w:hAnsi="Arial" w:cs="Arial"/>
          <w:color w:val="202122"/>
          <w:sz w:val="23"/>
          <w:szCs w:val="23"/>
        </w:rPr>
      </w:pPr>
      <w:r w:rsidRPr="00723B99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13~15世紀:</w:t>
      </w:r>
      <w:r w:rsidRPr="005355A7">
        <w:rPr>
          <w:rFonts w:ascii="Arial" w:hAnsi="Arial" w:cs="Arial"/>
          <w:color w:val="202122"/>
          <w:sz w:val="23"/>
          <w:szCs w:val="23"/>
        </w:rPr>
        <w:t xml:space="preserve"> </w:t>
      </w:r>
      <w:r>
        <w:rPr>
          <w:rFonts w:ascii="Arial" w:hAnsi="Arial" w:cs="Arial"/>
          <w:color w:val="202122"/>
          <w:sz w:val="23"/>
          <w:szCs w:val="23"/>
        </w:rPr>
        <w:t>咖啡長期被阿拉伯世界所壟斷，僅在</w:t>
      </w:r>
      <w:hyperlink r:id="rId23" w:tooltip="回教國家" w:history="1">
        <w:r w:rsidRPr="00723B99">
          <w:rPr>
            <w:color w:val="202122"/>
          </w:rPr>
          <w:t>回教國家</w:t>
        </w:r>
      </w:hyperlink>
      <w:r>
        <w:rPr>
          <w:rFonts w:ascii="Arial" w:hAnsi="Arial" w:cs="Arial"/>
          <w:color w:val="202122"/>
          <w:sz w:val="23"/>
          <w:szCs w:val="23"/>
        </w:rPr>
        <w:t>間流傳；當時主要被使用在醫學和宗教上，回教醫師承認咖啡具有提神醒腦、健胃、強身、止血等功效</w:t>
      </w:r>
    </w:p>
    <w:p w14:paraId="62F0B91E" w14:textId="6BB00C9E" w:rsidR="005355A7" w:rsidRDefault="00DD5EE6" w:rsidP="00723B99">
      <w:pPr>
        <w:pStyle w:val="a9"/>
        <w:ind w:leftChars="0" w:left="360"/>
        <w:rPr>
          <w:rFonts w:ascii="Arial" w:hAnsi="Arial" w:cs="Arial"/>
          <w:color w:val="202122"/>
          <w:sz w:val="23"/>
          <w:szCs w:val="23"/>
        </w:rPr>
      </w:pPr>
      <w:r w:rsidRPr="00723B99"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  <w:t>15世紀</w:t>
      </w:r>
      <w:r w:rsidR="005355A7" w:rsidRPr="00723B99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:</w:t>
      </w:r>
      <w:r>
        <w:rPr>
          <w:rFonts w:ascii="Arial" w:hAnsi="Arial" w:cs="Arial"/>
          <w:color w:val="202122"/>
          <w:sz w:val="23"/>
          <w:szCs w:val="23"/>
        </w:rPr>
        <w:t>開始有文獻記載咖啡的使用方式，並且在此時期融入宗教儀式中，同時也出現在民間做為日常飲品。因回教世界嚴禁飲酒，咖啡成為當時很重要的社交飲品。</w:t>
      </w:r>
    </w:p>
    <w:p w14:paraId="41989731" w14:textId="0034C59E" w:rsidR="00DD5EE6" w:rsidRDefault="00DD5EE6" w:rsidP="00723B99">
      <w:pPr>
        <w:pStyle w:val="a9"/>
        <w:ind w:leftChars="0" w:left="360"/>
        <w:rPr>
          <w:rFonts w:ascii="Arial" w:hAnsi="Arial" w:cs="Arial"/>
          <w:color w:val="202122"/>
          <w:sz w:val="23"/>
          <w:szCs w:val="23"/>
        </w:rPr>
      </w:pPr>
      <w:r w:rsidRPr="00723B99"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  <w:t>16、17世紀</w:t>
      </w:r>
      <w:r w:rsidR="00723B99" w:rsidRPr="00723B99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:</w:t>
      </w:r>
      <w:r>
        <w:rPr>
          <w:rFonts w:ascii="Arial" w:hAnsi="Arial" w:cs="Arial"/>
          <w:color w:val="202122"/>
          <w:sz w:val="23"/>
          <w:szCs w:val="23"/>
        </w:rPr>
        <w:t>透過威尼斯商人和海上霸權荷蘭人的買賣輾轉將咖啡傳入歐洲</w:t>
      </w:r>
      <w:r w:rsidR="005355A7">
        <w:rPr>
          <w:rFonts w:ascii="Arial" w:hAnsi="Arial" w:cs="Arial" w:hint="eastAsia"/>
          <w:color w:val="202122"/>
          <w:sz w:val="23"/>
          <w:szCs w:val="23"/>
        </w:rPr>
        <w:t>，</w:t>
      </w:r>
      <w:r>
        <w:rPr>
          <w:rFonts w:ascii="Arial" w:hAnsi="Arial" w:cs="Arial"/>
          <w:color w:val="202122"/>
          <w:sz w:val="23"/>
          <w:szCs w:val="23"/>
        </w:rPr>
        <w:t>受到貴族仕紳階級的爭相競逐，咖啡的身價也跟著水漲船高，甚至產生了「黑色金子」的稱號，當時的貴族流行在特殊日子互送咖啡豆以示盡情狂歡，或是給久未謀面的親友，有財入袋、祝賀順遂之意，同時也是身分地位象徵。而「黑色金子」在接下來的</w:t>
      </w:r>
      <w:hyperlink r:id="rId24" w:tooltip="大航海時代" w:history="1">
        <w:r w:rsidRPr="00172E3D">
          <w:rPr>
            <w:rFonts w:ascii="Arial" w:hAnsi="Arial" w:cs="Arial"/>
            <w:color w:val="202122"/>
            <w:sz w:val="23"/>
            <w:szCs w:val="23"/>
          </w:rPr>
          <w:t>大航海時代</w:t>
        </w:r>
      </w:hyperlink>
      <w:r>
        <w:rPr>
          <w:rFonts w:ascii="Arial" w:hAnsi="Arial" w:cs="Arial"/>
          <w:color w:val="202122"/>
          <w:sz w:val="23"/>
          <w:szCs w:val="23"/>
        </w:rPr>
        <w:t>，藉由海運的傳播，全世界都被納入了咖啡的生產和消費版圖中。</w:t>
      </w:r>
    </w:p>
    <w:p w14:paraId="7155DE08" w14:textId="1467162C" w:rsidR="00DD5EE6" w:rsidRPr="00DD5EE6" w:rsidRDefault="00E949A7">
      <w:pP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  <w: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  <w:t>//</w:t>
      </w:r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17世紀後依照地區介紹</w:t>
      </w:r>
    </w:p>
    <w:p w14:paraId="0FD21BAE" w14:textId="77777777" w:rsidR="00723B99" w:rsidRDefault="00DD5EE6" w:rsidP="00723B99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  <w:r>
        <w:rPr>
          <w:rFonts w:ascii="標楷體" w:eastAsia="標楷體" w:hAnsi="標楷體" w:cs="Arial" w:hint="eastAsia"/>
          <w:color w:val="333333"/>
          <w:sz w:val="30"/>
          <w:szCs w:val="30"/>
          <w:bdr w:val="none" w:sz="0" w:space="0" w:color="auto" w:frame="1"/>
        </w:rPr>
        <w:t>傳入歐洲:</w:t>
      </w:r>
      <w:r w:rsidR="00723B99" w:rsidRPr="00723B99">
        <w:rPr>
          <w:rFonts w:ascii="Arial" w:hAnsi="Arial" w:cs="Arial"/>
          <w:color w:val="202122"/>
          <w:sz w:val="23"/>
          <w:szCs w:val="23"/>
        </w:rPr>
        <w:t xml:space="preserve"> </w:t>
      </w:r>
    </w:p>
    <w:p w14:paraId="381E9528" w14:textId="1B3D0AC0" w:rsidR="00723B99" w:rsidRPr="00172E3D" w:rsidRDefault="00723B99" w:rsidP="00723B99">
      <w:pPr>
        <w:pStyle w:val="Web"/>
        <w:shd w:val="clear" w:color="auto" w:fill="FFFFFF"/>
        <w:spacing w:before="120" w:beforeAutospacing="0" w:after="120" w:afterAutospacing="0"/>
        <w:rPr>
          <w:rFonts w:ascii="Arial" w:eastAsiaTheme="minorEastAsia" w:hAnsi="Arial" w:cs="Arial"/>
          <w:color w:val="202122"/>
          <w:kern w:val="2"/>
          <w:sz w:val="23"/>
          <w:szCs w:val="23"/>
        </w:rPr>
      </w:pPr>
      <w:r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相傳</w:t>
      </w:r>
      <w:r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1600</w:t>
      </w:r>
      <w:r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年時有些</w:t>
      </w:r>
      <w:hyperlink r:id="rId25" w:tooltip="天主教" w:history="1">
        <w:r w:rsidRPr="00172E3D">
          <w:rPr>
            <w:rFonts w:eastAsiaTheme="minorEastAsia"/>
            <w:color w:val="202122"/>
            <w:kern w:val="2"/>
          </w:rPr>
          <w:t>天主教</w:t>
        </w:r>
      </w:hyperlink>
      <w:hyperlink r:id="rId26" w:tooltip="修道士" w:history="1">
        <w:r w:rsidRPr="00172E3D">
          <w:rPr>
            <w:rFonts w:eastAsiaTheme="minorEastAsia"/>
            <w:color w:val="202122"/>
            <w:kern w:val="2"/>
          </w:rPr>
          <w:t>修道士</w:t>
        </w:r>
      </w:hyperlink>
      <w:r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認為咖啡是「魔鬼飲料」，慫恿當時的</w:t>
      </w:r>
      <w:hyperlink r:id="rId27" w:tooltip="教宗克萊孟八世" w:history="1">
        <w:r w:rsidRPr="00172E3D">
          <w:rPr>
            <w:rFonts w:eastAsiaTheme="minorEastAsia"/>
            <w:color w:val="202122"/>
            <w:kern w:val="2"/>
          </w:rPr>
          <w:t>教宗克萊孟八世</w:t>
        </w:r>
      </w:hyperlink>
      <w:r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禁止這種飲料，但</w:t>
      </w:r>
      <w:hyperlink r:id="rId28" w:tooltip="教宗" w:history="1">
        <w:r w:rsidRPr="00172E3D">
          <w:rPr>
            <w:rFonts w:eastAsiaTheme="minorEastAsia"/>
            <w:color w:val="202122"/>
            <w:kern w:val="2"/>
          </w:rPr>
          <w:t>教宗</w:t>
        </w:r>
      </w:hyperlink>
      <w:r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品嚐後認為可以飲用，並祝福了咖啡，因此咖啡在歐洲逐步普及。</w:t>
      </w:r>
    </w:p>
    <w:p w14:paraId="37DA2D1C" w14:textId="0A7C90F8" w:rsidR="00723B99" w:rsidRPr="00172E3D" w:rsidRDefault="00723B99" w:rsidP="00DD5EE6">
      <w:pPr>
        <w:pStyle w:val="Web"/>
        <w:shd w:val="clear" w:color="auto" w:fill="FFFFFF"/>
        <w:spacing w:before="120" w:beforeAutospacing="0" w:after="120" w:afterAutospacing="0"/>
        <w:rPr>
          <w:rFonts w:ascii="Arial" w:eastAsiaTheme="minorEastAsia" w:hAnsi="Arial" w:cs="Arial"/>
          <w:color w:val="202122"/>
          <w:kern w:val="2"/>
          <w:sz w:val="23"/>
          <w:szCs w:val="23"/>
        </w:rPr>
      </w:pPr>
      <w:r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1683</w:t>
      </w:r>
      <w:r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年</w:t>
      </w:r>
      <w:r w:rsidRPr="00172E3D">
        <w:rPr>
          <w:rFonts w:ascii="Arial" w:eastAsiaTheme="minorEastAsia" w:hAnsi="Arial" w:cs="Arial" w:hint="eastAsia"/>
          <w:color w:val="202122"/>
          <w:kern w:val="2"/>
          <w:sz w:val="23"/>
          <w:szCs w:val="23"/>
        </w:rPr>
        <w:t>:</w:t>
      </w:r>
      <w:hyperlink r:id="rId29" w:tooltip="維也納" w:history="1">
        <w:r w:rsidRPr="00172E3D">
          <w:rPr>
            <w:rFonts w:eastAsiaTheme="minorEastAsia"/>
            <w:color w:val="202122"/>
            <w:kern w:val="2"/>
          </w:rPr>
          <w:t>維也納</w:t>
        </w:r>
      </w:hyperlink>
      <w:r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開了第一家咖啡店。</w:t>
      </w:r>
      <w:r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17</w:t>
      </w:r>
      <w:r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世紀末，咖啡以「</w:t>
      </w:r>
      <w:hyperlink r:id="rId30" w:tooltip="伊斯蘭" w:history="1">
        <w:r w:rsidRPr="00172E3D">
          <w:rPr>
            <w:rFonts w:eastAsiaTheme="minorEastAsia"/>
            <w:color w:val="202122"/>
            <w:kern w:val="2"/>
          </w:rPr>
          <w:t>伊斯蘭</w:t>
        </w:r>
      </w:hyperlink>
      <w:r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酒」的名義通過</w:t>
      </w:r>
      <w:hyperlink r:id="rId31" w:tooltip="義大利" w:history="1">
        <w:r w:rsidRPr="00172E3D">
          <w:rPr>
            <w:rFonts w:eastAsiaTheme="minorEastAsia"/>
            <w:color w:val="202122"/>
            <w:kern w:val="2"/>
          </w:rPr>
          <w:t>義大利</w:t>
        </w:r>
      </w:hyperlink>
      <w:r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開始大規模傳入</w:t>
      </w:r>
      <w:hyperlink r:id="rId32" w:tooltip="歐洲" w:history="1">
        <w:r w:rsidRPr="00172E3D">
          <w:rPr>
            <w:rFonts w:eastAsiaTheme="minorEastAsia"/>
            <w:color w:val="202122"/>
            <w:kern w:val="2"/>
          </w:rPr>
          <w:t>歐洲</w:t>
        </w:r>
      </w:hyperlink>
      <w:r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。</w:t>
      </w:r>
    </w:p>
    <w:p w14:paraId="48165162" w14:textId="67D23AC1" w:rsidR="00723B99" w:rsidRPr="00172E3D" w:rsidRDefault="00DD5EE6" w:rsidP="00DD5EE6">
      <w:pPr>
        <w:pStyle w:val="Web"/>
        <w:shd w:val="clear" w:color="auto" w:fill="FFFFFF"/>
        <w:spacing w:before="120" w:beforeAutospacing="0" w:after="120" w:afterAutospacing="0"/>
        <w:rPr>
          <w:rFonts w:ascii="Arial" w:eastAsiaTheme="minorEastAsia" w:hAnsi="Arial" w:cs="Arial"/>
          <w:color w:val="202122"/>
          <w:kern w:val="2"/>
          <w:sz w:val="23"/>
          <w:szCs w:val="23"/>
        </w:rPr>
      </w:pPr>
      <w:r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17</w:t>
      </w:r>
      <w:r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世紀</w:t>
      </w:r>
      <w:r w:rsidR="00723B99" w:rsidRPr="00172E3D">
        <w:rPr>
          <w:rFonts w:ascii="Arial" w:eastAsiaTheme="minorEastAsia" w:hAnsi="Arial" w:cs="Arial" w:hint="eastAsia"/>
          <w:color w:val="202122"/>
          <w:kern w:val="2"/>
          <w:sz w:val="23"/>
          <w:szCs w:val="23"/>
        </w:rPr>
        <w:t>:</w:t>
      </w:r>
      <w:r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咖啡的種植和生產一直為阿拉伯人所壟斷，在歐洲價格不菲，只有歐洲上層人物才能飲用咖啡。直到</w:t>
      </w:r>
      <w:r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1670</w:t>
      </w:r>
      <w:r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年，一位到麥加朝聖的印度信徒吞下七顆果實，然後將這些果實帶回了自己的家鄉種植，結束阿拉伯人壟斷咖啡市場的時代。</w:t>
      </w:r>
    </w:p>
    <w:p w14:paraId="5C3B1C6B" w14:textId="55624140" w:rsidR="00DD5EE6" w:rsidRPr="00172E3D" w:rsidRDefault="00DD5EE6" w:rsidP="00723B99">
      <w:pPr>
        <w:pStyle w:val="Web"/>
        <w:shd w:val="clear" w:color="auto" w:fill="FFFFFF"/>
        <w:spacing w:before="120" w:beforeAutospacing="0" w:after="120" w:afterAutospacing="0"/>
        <w:rPr>
          <w:rFonts w:ascii="Arial" w:eastAsiaTheme="minorEastAsia" w:hAnsi="Arial" w:cs="Arial"/>
          <w:color w:val="202122"/>
          <w:kern w:val="2"/>
          <w:sz w:val="23"/>
          <w:szCs w:val="23"/>
        </w:rPr>
      </w:pPr>
      <w:r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1727</w:t>
      </w:r>
      <w:r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年</w:t>
      </w:r>
      <w:r w:rsidR="00723B99" w:rsidRPr="00172E3D">
        <w:rPr>
          <w:rFonts w:ascii="Arial" w:eastAsiaTheme="minorEastAsia" w:hAnsi="Arial" w:cs="Arial" w:hint="eastAsia"/>
          <w:color w:val="202122"/>
          <w:kern w:val="2"/>
          <w:sz w:val="23"/>
          <w:szCs w:val="23"/>
        </w:rPr>
        <w:t>咖啡</w:t>
      </w:r>
      <w:r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在巴西試種取得很好的效果。巴西的氣候非常適宜咖啡生長，從此咖啡在</w:t>
      </w:r>
      <w:hyperlink r:id="rId33" w:tooltip="南美洲" w:history="1">
        <w:r w:rsidRPr="00172E3D">
          <w:rPr>
            <w:rFonts w:eastAsiaTheme="minorEastAsia"/>
            <w:color w:val="202122"/>
            <w:kern w:val="2"/>
          </w:rPr>
          <w:t>南美洲</w:t>
        </w:r>
      </w:hyperlink>
      <w:r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迅速蔓延。因大量生產而價格下降的咖啡開始成為歐洲人的重要飲料。</w:t>
      </w:r>
    </w:p>
    <w:p w14:paraId="2A9E1A32" w14:textId="77777777" w:rsidR="00723B99" w:rsidRPr="00172E3D" w:rsidRDefault="00723B99">
      <w:pPr>
        <w:rPr>
          <w:rFonts w:ascii="Arial" w:hAnsi="Arial" w:cs="Arial"/>
          <w:color w:val="202122"/>
          <w:sz w:val="23"/>
          <w:szCs w:val="23"/>
        </w:rPr>
      </w:pPr>
    </w:p>
    <w:p w14:paraId="45BB44B4" w14:textId="1109340B" w:rsidR="00723B99" w:rsidRDefault="00DD5EE6">
      <w:pP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lastRenderedPageBreak/>
        <w:t>進入東亞:</w:t>
      </w:r>
    </w:p>
    <w:p w14:paraId="291E3ED3" w14:textId="60A78909" w:rsidR="002E578A" w:rsidRDefault="002E578A">
      <w:pP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於1900年代，中國移民在東南亞創設</w:t>
      </w:r>
      <w:r w:rsidRPr="00172E3D">
        <w:rPr>
          <w:rFonts w:ascii="Arial" w:hAnsi="Arial" w:cs="Arial"/>
          <w:color w:val="202122"/>
          <w:sz w:val="23"/>
          <w:szCs w:val="23"/>
        </w:rPr>
        <w:t>「</w:t>
      </w:r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咖啡店</w:t>
      </w:r>
      <w:r w:rsidRPr="00172E3D">
        <w:rPr>
          <w:rFonts w:ascii="Arial" w:hAnsi="Arial" w:cs="Arial"/>
          <w:color w:val="202122"/>
          <w:sz w:val="23"/>
          <w:szCs w:val="23"/>
        </w:rPr>
        <w:t>」</w:t>
      </w:r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，</w:t>
      </w:r>
      <w:r w:rsidRPr="00172E3D">
        <w:rPr>
          <w:rFonts w:ascii="Arial" w:hAnsi="Arial" w:cs="Arial"/>
          <w:color w:val="202122"/>
          <w:sz w:val="23"/>
          <w:szCs w:val="23"/>
        </w:rPr>
        <w:t>馬來西亞、新加坡的「</w:t>
      </w:r>
      <w:r w:rsidRPr="00172E3D">
        <w:rPr>
          <w:rFonts w:ascii="Arial" w:hAnsi="Arial" w:cs="Arial"/>
          <w:color w:val="202122"/>
          <w:sz w:val="23"/>
          <w:szCs w:val="23"/>
        </w:rPr>
        <w:t>Kopitiam</w:t>
      </w:r>
      <w:r w:rsidRPr="00172E3D">
        <w:rPr>
          <w:rFonts w:ascii="Arial" w:hAnsi="Arial" w:cs="Arial"/>
          <w:color w:val="202122"/>
          <w:sz w:val="23"/>
          <w:szCs w:val="23"/>
        </w:rPr>
        <w:t>」</w:t>
      </w:r>
      <w:r>
        <w:rPr>
          <w:rFonts w:ascii="Arial" w:hAnsi="Arial" w:cs="Arial" w:hint="eastAsia"/>
          <w:color w:val="202122"/>
          <w:sz w:val="23"/>
          <w:szCs w:val="23"/>
        </w:rPr>
        <w:t>就是來自</w:t>
      </w:r>
      <w:hyperlink r:id="rId34" w:tooltip="福建話" w:history="1">
        <w:r w:rsidRPr="00172E3D">
          <w:rPr>
            <w:color w:val="202122"/>
          </w:rPr>
          <w:t>福建話</w:t>
        </w:r>
      </w:hyperlink>
      <w:r w:rsidRPr="00172E3D">
        <w:rPr>
          <w:rFonts w:ascii="Arial" w:hAnsi="Arial" w:cs="Arial"/>
          <w:color w:val="202122"/>
          <w:sz w:val="23"/>
          <w:szCs w:val="23"/>
        </w:rPr>
        <w:t>「咖啡店」</w:t>
      </w:r>
    </w:p>
    <w:p w14:paraId="5E8051B1" w14:textId="3B044281" w:rsidR="00DD5EE6" w:rsidRPr="00172E3D" w:rsidRDefault="00DD5EE6" w:rsidP="00DD5EE6">
      <w:pPr>
        <w:pStyle w:val="Web"/>
        <w:shd w:val="clear" w:color="auto" w:fill="FFFFFF"/>
        <w:spacing w:before="120" w:beforeAutospacing="0" w:after="120" w:afterAutospacing="0"/>
        <w:rPr>
          <w:rFonts w:ascii="Arial" w:eastAsiaTheme="minorEastAsia" w:hAnsi="Arial" w:cs="Arial"/>
          <w:color w:val="202122"/>
          <w:kern w:val="2"/>
          <w:sz w:val="23"/>
          <w:szCs w:val="23"/>
        </w:rPr>
      </w:pPr>
      <w:bookmarkStart w:id="0" w:name="_GoBack"/>
      <w:bookmarkEnd w:id="0"/>
      <w:r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咖啡在</w:t>
      </w:r>
      <w:hyperlink r:id="rId35" w:tooltip="台灣" w:history="1">
        <w:r w:rsidRPr="00172E3D">
          <w:rPr>
            <w:rFonts w:eastAsiaTheme="minorEastAsia"/>
            <w:color w:val="202122"/>
            <w:kern w:val="2"/>
          </w:rPr>
          <w:t>台灣</w:t>
        </w:r>
      </w:hyperlink>
      <w:r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的開始</w:t>
      </w:r>
      <w:r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 xml:space="preserve">: </w:t>
      </w:r>
      <w:r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在</w:t>
      </w:r>
      <w:r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1884</w:t>
      </w:r>
      <w:r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年時，已經有英國人從馬尼拉帶入咖啡，並嘗試在今</w:t>
      </w:r>
      <w:hyperlink r:id="rId36" w:tooltip="三峽區" w:history="1">
        <w:r w:rsidRPr="00172E3D">
          <w:rPr>
            <w:rFonts w:eastAsiaTheme="minorEastAsia"/>
            <w:color w:val="202122"/>
            <w:kern w:val="2"/>
          </w:rPr>
          <w:t>三峽</w:t>
        </w:r>
      </w:hyperlink>
      <w:r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一地種植。其後，在冷水坑、汐止等地也開始有咖啡的栽培。到了日本時期，殖產局也進一步在恆春熱帶植物殖育場等地栽培咖啡。</w:t>
      </w:r>
    </w:p>
    <w:p w14:paraId="21F037AF" w14:textId="245D4B62" w:rsidR="00DD5EE6" w:rsidRPr="00172E3D" w:rsidRDefault="0006583D" w:rsidP="00172E3D">
      <w:pPr>
        <w:pStyle w:val="Web"/>
        <w:shd w:val="clear" w:color="auto" w:fill="FFFFFF"/>
        <w:spacing w:before="120" w:beforeAutospacing="0" w:after="120" w:afterAutospacing="0"/>
        <w:rPr>
          <w:rFonts w:ascii="Arial" w:eastAsiaTheme="minorEastAsia" w:hAnsi="Arial" w:cs="Arial"/>
          <w:color w:val="202122"/>
          <w:kern w:val="2"/>
          <w:sz w:val="23"/>
          <w:szCs w:val="23"/>
        </w:rPr>
      </w:pPr>
      <w:hyperlink r:id="rId37" w:tooltip="中國大陸" w:history="1">
        <w:r w:rsidR="00DD5EE6" w:rsidRPr="00172E3D">
          <w:rPr>
            <w:rFonts w:eastAsiaTheme="minorEastAsia"/>
            <w:color w:val="202122"/>
            <w:kern w:val="2"/>
          </w:rPr>
          <w:t>中國大陸</w:t>
        </w:r>
      </w:hyperlink>
      <w:r w:rsidR="00DD5EE6"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最早的咖啡種植則始於</w:t>
      </w:r>
      <w:hyperlink r:id="rId38" w:tooltip="雲南" w:history="1">
        <w:r w:rsidR="00DD5EE6" w:rsidRPr="00172E3D">
          <w:rPr>
            <w:rFonts w:eastAsiaTheme="minorEastAsia"/>
            <w:color w:val="202122"/>
            <w:kern w:val="2"/>
          </w:rPr>
          <w:t>雲南</w:t>
        </w:r>
      </w:hyperlink>
      <w:r w:rsidR="00DD5EE6"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，是在</w:t>
      </w:r>
      <w:r w:rsidR="00DD5EE6"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20</w:t>
      </w:r>
      <w:r w:rsidR="00DD5EE6"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世紀初，一個</w:t>
      </w:r>
      <w:hyperlink r:id="rId39" w:tooltip="法國" w:history="1">
        <w:r w:rsidR="00DD5EE6" w:rsidRPr="00172E3D">
          <w:rPr>
            <w:rFonts w:eastAsiaTheme="minorEastAsia"/>
            <w:color w:val="202122"/>
            <w:kern w:val="2"/>
          </w:rPr>
          <w:t>法國</w:t>
        </w:r>
      </w:hyperlink>
      <w:hyperlink r:id="rId40" w:tooltip="傳教士" w:history="1">
        <w:r w:rsidR="00DD5EE6" w:rsidRPr="00172E3D">
          <w:rPr>
            <w:rFonts w:eastAsiaTheme="minorEastAsia"/>
            <w:color w:val="202122"/>
            <w:kern w:val="2"/>
          </w:rPr>
          <w:t>傳教士</w:t>
        </w:r>
      </w:hyperlink>
      <w:r w:rsidR="00DD5EE6"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將第一批咖啡苗帶到雲南。此外，咖啡作為</w:t>
      </w:r>
      <w:hyperlink r:id="rId41" w:tooltip="舶來品（頁面不存在）" w:history="1">
        <w:r w:rsidR="00DD5EE6" w:rsidRPr="00172E3D">
          <w:rPr>
            <w:rFonts w:eastAsiaTheme="minorEastAsia"/>
            <w:color w:val="202122"/>
            <w:kern w:val="2"/>
          </w:rPr>
          <w:t>舶來品</w:t>
        </w:r>
      </w:hyperlink>
      <w:r w:rsidR="00DD5EE6"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在</w:t>
      </w:r>
      <w:hyperlink r:id="rId42" w:tooltip="上海開埠" w:history="1">
        <w:r w:rsidR="00DD5EE6" w:rsidRPr="00172E3D">
          <w:rPr>
            <w:rFonts w:eastAsiaTheme="minorEastAsia"/>
            <w:color w:val="202122"/>
            <w:kern w:val="2"/>
          </w:rPr>
          <w:t>上海開埠</w:t>
        </w:r>
      </w:hyperlink>
      <w:r w:rsidR="00DD5EE6"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後在上海</w:t>
      </w:r>
      <w:hyperlink r:id="rId43" w:tooltip="租界" w:history="1">
        <w:r w:rsidR="00DD5EE6" w:rsidRPr="00172E3D">
          <w:rPr>
            <w:rFonts w:eastAsiaTheme="minorEastAsia"/>
            <w:color w:val="202122"/>
            <w:kern w:val="2"/>
          </w:rPr>
          <w:t>租界</w:t>
        </w:r>
      </w:hyperlink>
      <w:r w:rsidR="00DD5EE6"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也開始興起。不少愛趕時髦的</w:t>
      </w:r>
      <w:hyperlink r:id="rId44" w:tooltip="上海人" w:history="1">
        <w:r w:rsidR="00DD5EE6" w:rsidRPr="00172E3D">
          <w:rPr>
            <w:rFonts w:eastAsiaTheme="minorEastAsia"/>
            <w:color w:val="202122"/>
            <w:kern w:val="2"/>
          </w:rPr>
          <w:t>上海人</w:t>
        </w:r>
      </w:hyperlink>
      <w:r w:rsidR="00DD5EE6"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也開始去嘗試，可一開始並不習慣咖啡的苦味，並稱咖啡的味道為「沒想到像咳嗽藥水一樣難喝」。不過，慢慢地隨著</w:t>
      </w:r>
      <w:hyperlink r:id="rId45" w:tooltip="西餐" w:history="1">
        <w:r w:rsidR="00DD5EE6" w:rsidRPr="00172E3D">
          <w:rPr>
            <w:rFonts w:eastAsiaTheme="minorEastAsia"/>
            <w:color w:val="202122"/>
            <w:kern w:val="2"/>
          </w:rPr>
          <w:t>西餐</w:t>
        </w:r>
      </w:hyperlink>
      <w:r w:rsidR="00DD5EE6"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在</w:t>
      </w:r>
      <w:hyperlink r:id="rId46" w:tooltip="上海灘" w:history="1">
        <w:r w:rsidR="00DD5EE6" w:rsidRPr="00172E3D">
          <w:rPr>
            <w:rFonts w:eastAsiaTheme="minorEastAsia"/>
            <w:color w:val="202122"/>
            <w:kern w:val="2"/>
          </w:rPr>
          <w:t>上海灘</w:t>
        </w:r>
      </w:hyperlink>
      <w:r w:rsidR="00DD5EE6"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的普及，咖啡也逐漸為大多數人所接受。從</w:t>
      </w:r>
      <w:r w:rsidR="00DD5EE6"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90</w:t>
      </w:r>
      <w:r w:rsidR="00DD5EE6" w:rsidRPr="00172E3D">
        <w:rPr>
          <w:rFonts w:ascii="Arial" w:eastAsiaTheme="minorEastAsia" w:hAnsi="Arial" w:cs="Arial"/>
          <w:color w:val="202122"/>
          <w:kern w:val="2"/>
          <w:sz w:val="23"/>
          <w:szCs w:val="23"/>
        </w:rPr>
        <w:t>年代末開始咖啡文化在大陸地區重新興起目前已有不少咖啡館興起，年輕人已普遍接受咖啡飲品，且飲用咖啡的處所也多元化及個別特色，包括餐廳、咖啡館、點心、蛋糕烘焙店等等。香港引入咖啡的時間是否較早需要考證。</w:t>
      </w:r>
    </w:p>
    <w:sectPr w:rsidR="00DD5EE6" w:rsidRPr="00172E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94071" w14:textId="77777777" w:rsidR="0006583D" w:rsidRDefault="0006583D" w:rsidP="00DD5EE6">
      <w:r>
        <w:separator/>
      </w:r>
    </w:p>
  </w:endnote>
  <w:endnote w:type="continuationSeparator" w:id="0">
    <w:p w14:paraId="7773A42F" w14:textId="77777777" w:rsidR="0006583D" w:rsidRDefault="0006583D" w:rsidP="00DD5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AFFDA" w14:textId="77777777" w:rsidR="0006583D" w:rsidRDefault="0006583D" w:rsidP="00DD5EE6">
      <w:r>
        <w:separator/>
      </w:r>
    </w:p>
  </w:footnote>
  <w:footnote w:type="continuationSeparator" w:id="0">
    <w:p w14:paraId="072CCFF8" w14:textId="77777777" w:rsidR="0006583D" w:rsidRDefault="0006583D" w:rsidP="00DD5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33D4F"/>
    <w:multiLevelType w:val="hybridMultilevel"/>
    <w:tmpl w:val="D8D85CE8"/>
    <w:lvl w:ilvl="0" w:tplc="EB628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B703E2"/>
    <w:multiLevelType w:val="hybridMultilevel"/>
    <w:tmpl w:val="B17C8AFA"/>
    <w:lvl w:ilvl="0" w:tplc="188E43F6">
      <w:start w:val="1"/>
      <w:numFmt w:val="decimal"/>
      <w:lvlText w:val="%1."/>
      <w:lvlJc w:val="left"/>
      <w:pPr>
        <w:ind w:left="420" w:hanging="420"/>
      </w:pPr>
      <w:rPr>
        <w:rFonts w:ascii="標楷體" w:eastAsia="標楷體" w:hAnsi="標楷體" w:hint="default"/>
        <w:color w:val="333333"/>
        <w:sz w:val="3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E7B4CA0"/>
    <w:multiLevelType w:val="hybridMultilevel"/>
    <w:tmpl w:val="477E23FA"/>
    <w:lvl w:ilvl="0" w:tplc="11181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01"/>
    <w:rsid w:val="00014348"/>
    <w:rsid w:val="0006583D"/>
    <w:rsid w:val="000A47F0"/>
    <w:rsid w:val="000B14C1"/>
    <w:rsid w:val="001405B5"/>
    <w:rsid w:val="00172E3D"/>
    <w:rsid w:val="001D7001"/>
    <w:rsid w:val="00287D35"/>
    <w:rsid w:val="002E5455"/>
    <w:rsid w:val="002E578A"/>
    <w:rsid w:val="003D24B1"/>
    <w:rsid w:val="00475669"/>
    <w:rsid w:val="004C49D6"/>
    <w:rsid w:val="005355A7"/>
    <w:rsid w:val="00546C0E"/>
    <w:rsid w:val="005E4EA4"/>
    <w:rsid w:val="00616285"/>
    <w:rsid w:val="006F7B0E"/>
    <w:rsid w:val="00723B99"/>
    <w:rsid w:val="007A4068"/>
    <w:rsid w:val="008110E1"/>
    <w:rsid w:val="00822DAD"/>
    <w:rsid w:val="00860159"/>
    <w:rsid w:val="00982941"/>
    <w:rsid w:val="009C2A1F"/>
    <w:rsid w:val="00AA11D1"/>
    <w:rsid w:val="00C86F90"/>
    <w:rsid w:val="00C97A00"/>
    <w:rsid w:val="00CB05AE"/>
    <w:rsid w:val="00D85BA4"/>
    <w:rsid w:val="00DD5EE6"/>
    <w:rsid w:val="00E838D4"/>
    <w:rsid w:val="00E949A7"/>
    <w:rsid w:val="00FD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2B772"/>
  <w15:chartTrackingRefBased/>
  <w15:docId w15:val="{3A876BEC-AC5C-4066-8302-DCB370DD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7F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link w:val="40"/>
    <w:uiPriority w:val="9"/>
    <w:qFormat/>
    <w:rsid w:val="001405B5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6F90"/>
    <w:rPr>
      <w:color w:val="0000FF"/>
      <w:u w:val="single"/>
    </w:rPr>
  </w:style>
  <w:style w:type="character" w:customStyle="1" w:styleId="40">
    <w:name w:val="標題 4 字元"/>
    <w:basedOn w:val="a0"/>
    <w:link w:val="4"/>
    <w:uiPriority w:val="9"/>
    <w:rsid w:val="001405B5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unhideWhenUsed/>
    <w:rsid w:val="001405B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0A47F0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4">
    <w:name w:val="Strong"/>
    <w:basedOn w:val="a0"/>
    <w:uiPriority w:val="22"/>
    <w:qFormat/>
    <w:rsid w:val="000A47F0"/>
    <w:rPr>
      <w:b/>
      <w:bCs/>
    </w:rPr>
  </w:style>
  <w:style w:type="paragraph" w:styleId="a5">
    <w:name w:val="header"/>
    <w:basedOn w:val="a"/>
    <w:link w:val="a6"/>
    <w:uiPriority w:val="99"/>
    <w:unhideWhenUsed/>
    <w:rsid w:val="00DD5E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D5EE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D5E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D5EE6"/>
    <w:rPr>
      <w:sz w:val="20"/>
      <w:szCs w:val="20"/>
    </w:rPr>
  </w:style>
  <w:style w:type="paragraph" w:styleId="a9">
    <w:name w:val="List Paragraph"/>
    <w:basedOn w:val="a"/>
    <w:uiPriority w:val="34"/>
    <w:qFormat/>
    <w:rsid w:val="00DD5EE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.wikipedia.org/wiki/%E5%9F%83%E5%A1%9E%E4%BF%84%E6%AF%94%E4%BA%9E" TargetMode="External"/><Relationship Id="rId18" Type="http://schemas.openxmlformats.org/officeDocument/2006/relationships/hyperlink" Target="https://zh.wikipedia.org/wiki/%E5%9F%83%E5%8F%8A" TargetMode="External"/><Relationship Id="rId26" Type="http://schemas.openxmlformats.org/officeDocument/2006/relationships/hyperlink" Target="https://zh.wikipedia.org/wiki/%E4%BF%AE%E9%81%93%E5%A3%AB" TargetMode="External"/><Relationship Id="rId39" Type="http://schemas.openxmlformats.org/officeDocument/2006/relationships/hyperlink" Target="https://zh.wikipedia.org/wiki/%E6%B3%95%E5%9C%8B" TargetMode="External"/><Relationship Id="rId21" Type="http://schemas.openxmlformats.org/officeDocument/2006/relationships/hyperlink" Target="https://zh.wikipedia.org/wiki/%E5%9C%9F%E8%80%B3%E5%85%B6" TargetMode="External"/><Relationship Id="rId34" Type="http://schemas.openxmlformats.org/officeDocument/2006/relationships/hyperlink" Target="https://zh.wikipedia.org/wiki/%E7%A6%8F%E5%BB%BA%E8%A9%B1" TargetMode="External"/><Relationship Id="rId42" Type="http://schemas.openxmlformats.org/officeDocument/2006/relationships/hyperlink" Target="https://zh.wikipedia.org/wiki/%E4%B8%8A%E6%B5%B7%E5%BC%80%E5%9F%A0" TargetMode="External"/><Relationship Id="rId47" Type="http://schemas.openxmlformats.org/officeDocument/2006/relationships/fontTable" Target="fontTable.xml"/><Relationship Id="rId7" Type="http://schemas.openxmlformats.org/officeDocument/2006/relationships/diagramData" Target="diagrams/data1.xml"/><Relationship Id="rId2" Type="http://schemas.openxmlformats.org/officeDocument/2006/relationships/styles" Target="styles.xml"/><Relationship Id="rId16" Type="http://schemas.openxmlformats.org/officeDocument/2006/relationships/hyperlink" Target="https://zh.wikipedia.org/wiki/%E6%B8%85%E8%A7%84" TargetMode="External"/><Relationship Id="rId29" Type="http://schemas.openxmlformats.org/officeDocument/2006/relationships/hyperlink" Target="https://zh.wikipedia.org/wiki/%E7%B6%AD%E4%B9%9F%E7%B4%8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hyperlink" Target="https://zh.wikipedia.org/wiki/%E5%A4%A7%E8%88%AA%E6%B5%B7%E6%99%82%E4%BB%A3" TargetMode="External"/><Relationship Id="rId32" Type="http://schemas.openxmlformats.org/officeDocument/2006/relationships/hyperlink" Target="https://zh.wikipedia.org/wiki/%E6%AD%90%E6%B4%B2" TargetMode="External"/><Relationship Id="rId37" Type="http://schemas.openxmlformats.org/officeDocument/2006/relationships/hyperlink" Target="https://zh.wikipedia.org/wiki/%E4%B8%AD%E5%9C%8B%E5%A4%A7%E9%99%B8" TargetMode="External"/><Relationship Id="rId40" Type="http://schemas.openxmlformats.org/officeDocument/2006/relationships/hyperlink" Target="https://zh.wikipedia.org/wiki/%E5%82%B3%E6%95%99%E5%A3%AB" TargetMode="External"/><Relationship Id="rId45" Type="http://schemas.openxmlformats.org/officeDocument/2006/relationships/hyperlink" Target="https://zh.wikipedia.org/wiki/%E8%A5%BF%E9%A4%9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zh.wikipedia.org/wiki/%E5%9B%9E%E6%95%99" TargetMode="External"/><Relationship Id="rId23" Type="http://schemas.openxmlformats.org/officeDocument/2006/relationships/hyperlink" Target="https://zh.wikipedia.org/wiki/%E5%9B%9E%E6%95%99%E5%9C%8B%E5%AE%B6" TargetMode="External"/><Relationship Id="rId28" Type="http://schemas.openxmlformats.org/officeDocument/2006/relationships/hyperlink" Target="https://zh.wikipedia.org/wiki/%E6%95%99%E5%AE%97" TargetMode="External"/><Relationship Id="rId36" Type="http://schemas.openxmlformats.org/officeDocument/2006/relationships/hyperlink" Target="https://zh.wikipedia.org/wiki/%E4%B8%89%E5%B3%BD%E5%8D%80" TargetMode="External"/><Relationship Id="rId10" Type="http://schemas.openxmlformats.org/officeDocument/2006/relationships/diagramColors" Target="diagrams/colors1.xml"/><Relationship Id="rId19" Type="http://schemas.openxmlformats.org/officeDocument/2006/relationships/hyperlink" Target="https://zh.wikipedia.org/wiki/%E9%98%BF%E6%8B%89%E4%BC%AF" TargetMode="External"/><Relationship Id="rId31" Type="http://schemas.openxmlformats.org/officeDocument/2006/relationships/hyperlink" Target="https://zh.wikipedia.org/wiki/%E6%84%8F%E5%A4%A7%E5%88%A9" TargetMode="External"/><Relationship Id="rId44" Type="http://schemas.openxmlformats.org/officeDocument/2006/relationships/hyperlink" Target="https://zh.wikipedia.org/wiki/%E4%B8%8A%E6%B5%B7%E4%BA%BA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zh.wikipedia.org/wiki/%E9%98%BF%E6%8B%89%E4%BC%AF%E4%B8%96%E7%95%8C" TargetMode="External"/><Relationship Id="rId22" Type="http://schemas.openxmlformats.org/officeDocument/2006/relationships/hyperlink" Target="https://zh.wikipedia.org/wiki/%E9%98%BF%E6%8B%89%E4%BC%AF%E4%BA%BA" TargetMode="External"/><Relationship Id="rId27" Type="http://schemas.openxmlformats.org/officeDocument/2006/relationships/hyperlink" Target="https://zh.wikipedia.org/wiki/%E6%95%99%E5%AE%97%E5%85%8B%E5%8B%89%E5%85%AB%E4%B8%96" TargetMode="External"/><Relationship Id="rId30" Type="http://schemas.openxmlformats.org/officeDocument/2006/relationships/hyperlink" Target="https://zh.wikipedia.org/wiki/%E4%BC%8A%E6%96%AF%E8%98%AD" TargetMode="External"/><Relationship Id="rId35" Type="http://schemas.openxmlformats.org/officeDocument/2006/relationships/hyperlink" Target="https://zh.wikipedia.org/wiki/%E5%8F%B0%E7%81%A3" TargetMode="External"/><Relationship Id="rId43" Type="http://schemas.openxmlformats.org/officeDocument/2006/relationships/hyperlink" Target="https://zh.wikipedia.org/wiki/%E7%A7%9F%E7%95%8C" TargetMode="External"/><Relationship Id="rId48" Type="http://schemas.openxmlformats.org/officeDocument/2006/relationships/theme" Target="theme/theme1.xml"/><Relationship Id="rId8" Type="http://schemas.openxmlformats.org/officeDocument/2006/relationships/diagramLayout" Target="diagrams/layout1.xml"/><Relationship Id="rId3" Type="http://schemas.openxmlformats.org/officeDocument/2006/relationships/settings" Target="settings.xml"/><Relationship Id="rId12" Type="http://schemas.openxmlformats.org/officeDocument/2006/relationships/hyperlink" Target="https://zh.wikipedia.org/wiki/%E5%93%88%E5%8B%92%E5%B0%94" TargetMode="External"/><Relationship Id="rId17" Type="http://schemas.openxmlformats.org/officeDocument/2006/relationships/hyperlink" Target="https://zh.wikipedia.org/wiki/%E9%A3%B2%E9%85%92" TargetMode="External"/><Relationship Id="rId25" Type="http://schemas.openxmlformats.org/officeDocument/2006/relationships/hyperlink" Target="https://zh.wikipedia.org/wiki/%E5%A4%A9%E4%B8%BB%E6%95%99" TargetMode="External"/><Relationship Id="rId33" Type="http://schemas.openxmlformats.org/officeDocument/2006/relationships/hyperlink" Target="https://zh.wikipedia.org/wiki/%E5%8D%97%E7%BE%8E%E6%B4%B2" TargetMode="External"/><Relationship Id="rId38" Type="http://schemas.openxmlformats.org/officeDocument/2006/relationships/hyperlink" Target="https://zh.wikipedia.org/wiki/%E9%9B%B2%E5%8D%97" TargetMode="External"/><Relationship Id="rId46" Type="http://schemas.openxmlformats.org/officeDocument/2006/relationships/hyperlink" Target="https://zh.wikipedia.org/wiki/%E4%B8%8A%E6%B5%B7%E6%BB%A9" TargetMode="External"/><Relationship Id="rId20" Type="http://schemas.openxmlformats.org/officeDocument/2006/relationships/hyperlink" Target="https://zh.wikipedia.org/wiki/%E9%98%BF%E6%8B%89%E4%BC%AF%E8%AA%9E" TargetMode="External"/><Relationship Id="rId41" Type="http://schemas.openxmlformats.org/officeDocument/2006/relationships/hyperlink" Target="https://zh.wikipedia.org/w/index.php?title=%E8%88%B6%E6%9D%A5%E5%93%81&amp;action=edit&amp;redlink=1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8198A8-3E29-4A22-9DBE-5420D598A099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zh-TW" altLang="en-US"/>
        </a:p>
      </dgm:t>
    </dgm:pt>
    <dgm:pt modelId="{941D1194-F521-4160-912A-C54FB0C773D1}">
      <dgm:prSet phldrT="[文字]" phldr="1"/>
      <dgm:spPr/>
      <dgm:t>
        <a:bodyPr/>
        <a:lstStyle/>
        <a:p>
          <a:endParaRPr lang="zh-TW" altLang="en-US"/>
        </a:p>
      </dgm:t>
    </dgm:pt>
    <dgm:pt modelId="{3BC93735-A40C-47B4-8DC4-AA8F5F2C897E}" type="parTrans" cxnId="{96B99798-E78E-4E3D-9CB6-CEE1BF1F3688}">
      <dgm:prSet/>
      <dgm:spPr/>
      <dgm:t>
        <a:bodyPr/>
        <a:lstStyle/>
        <a:p>
          <a:endParaRPr lang="zh-TW" altLang="en-US"/>
        </a:p>
      </dgm:t>
    </dgm:pt>
    <dgm:pt modelId="{F0696AC0-4459-4A5F-9BC4-6F6AEF3EB22D}" type="sibTrans" cxnId="{96B99798-E78E-4E3D-9CB6-CEE1BF1F3688}">
      <dgm:prSet/>
      <dgm:spPr/>
      <dgm:t>
        <a:bodyPr/>
        <a:lstStyle/>
        <a:p>
          <a:endParaRPr lang="zh-TW" altLang="en-US"/>
        </a:p>
      </dgm:t>
    </dgm:pt>
    <dgm:pt modelId="{237D248C-4A38-47EA-BED4-BA897C29219C}">
      <dgm:prSet phldrT="[文字]" phldr="1"/>
      <dgm:spPr/>
      <dgm:t>
        <a:bodyPr/>
        <a:lstStyle/>
        <a:p>
          <a:endParaRPr lang="zh-TW" altLang="en-US"/>
        </a:p>
      </dgm:t>
    </dgm:pt>
    <dgm:pt modelId="{742D5CBD-508B-4D95-B9E7-5A85F89201A3}" type="parTrans" cxnId="{17CC9AAF-F4B8-40E9-A21B-DC914337B371}">
      <dgm:prSet/>
      <dgm:spPr/>
      <dgm:t>
        <a:bodyPr/>
        <a:lstStyle/>
        <a:p>
          <a:endParaRPr lang="zh-TW" altLang="en-US"/>
        </a:p>
      </dgm:t>
    </dgm:pt>
    <dgm:pt modelId="{688A66E5-D037-40F7-AD86-0C04378C2FBE}" type="sibTrans" cxnId="{17CC9AAF-F4B8-40E9-A21B-DC914337B371}">
      <dgm:prSet/>
      <dgm:spPr/>
      <dgm:t>
        <a:bodyPr/>
        <a:lstStyle/>
        <a:p>
          <a:endParaRPr lang="zh-TW" altLang="en-US"/>
        </a:p>
      </dgm:t>
    </dgm:pt>
    <dgm:pt modelId="{5EBFE6F1-8667-452C-BA43-0B06B8C670E3}">
      <dgm:prSet phldrT="[文字]" phldr="1"/>
      <dgm:spPr/>
      <dgm:t>
        <a:bodyPr/>
        <a:lstStyle/>
        <a:p>
          <a:endParaRPr lang="zh-TW" altLang="en-US"/>
        </a:p>
      </dgm:t>
    </dgm:pt>
    <dgm:pt modelId="{607A77B1-FB9C-4A9A-BA96-4250313E9B5B}" type="parTrans" cxnId="{558EC711-F077-4540-BD8A-A7B007D8CA4C}">
      <dgm:prSet/>
      <dgm:spPr/>
      <dgm:t>
        <a:bodyPr/>
        <a:lstStyle/>
        <a:p>
          <a:endParaRPr lang="zh-TW" altLang="en-US"/>
        </a:p>
      </dgm:t>
    </dgm:pt>
    <dgm:pt modelId="{9CD50262-F3DF-4276-BF5B-F2911B8DCD32}" type="sibTrans" cxnId="{558EC711-F077-4540-BD8A-A7B007D8CA4C}">
      <dgm:prSet/>
      <dgm:spPr/>
      <dgm:t>
        <a:bodyPr/>
        <a:lstStyle/>
        <a:p>
          <a:endParaRPr lang="zh-TW" altLang="en-US"/>
        </a:p>
      </dgm:t>
    </dgm:pt>
    <dgm:pt modelId="{6444DC79-DB3A-4EAF-AB7F-BF72E73A0243}">
      <dgm:prSet phldrT="[文字]" phldr="1"/>
      <dgm:spPr/>
      <dgm:t>
        <a:bodyPr/>
        <a:lstStyle/>
        <a:p>
          <a:endParaRPr lang="zh-TW" altLang="en-US"/>
        </a:p>
      </dgm:t>
    </dgm:pt>
    <dgm:pt modelId="{EBC9BFE0-A3EE-40BC-8FD2-F6BA8EB1213D}" type="parTrans" cxnId="{BF6913A9-8F25-4E4F-8519-C3996FC14ED3}">
      <dgm:prSet/>
      <dgm:spPr/>
      <dgm:t>
        <a:bodyPr/>
        <a:lstStyle/>
        <a:p>
          <a:endParaRPr lang="zh-TW" altLang="en-US"/>
        </a:p>
      </dgm:t>
    </dgm:pt>
    <dgm:pt modelId="{45B4F79A-054A-409E-8942-BE3F54A34E6E}" type="sibTrans" cxnId="{BF6913A9-8F25-4E4F-8519-C3996FC14ED3}">
      <dgm:prSet/>
      <dgm:spPr/>
      <dgm:t>
        <a:bodyPr/>
        <a:lstStyle/>
        <a:p>
          <a:endParaRPr lang="zh-TW" altLang="en-US"/>
        </a:p>
      </dgm:t>
    </dgm:pt>
    <dgm:pt modelId="{9EA232DB-9656-455B-8C55-5251838100DF}">
      <dgm:prSet phldrT="[文字]" phldr="1"/>
      <dgm:spPr/>
      <dgm:t>
        <a:bodyPr/>
        <a:lstStyle/>
        <a:p>
          <a:endParaRPr lang="zh-TW" altLang="en-US"/>
        </a:p>
      </dgm:t>
    </dgm:pt>
    <dgm:pt modelId="{A7E8F3C6-4874-4B0E-8F47-C7DA328B12F0}" type="parTrans" cxnId="{C7374284-2002-41C7-8203-9C15E80BFF65}">
      <dgm:prSet/>
      <dgm:spPr/>
      <dgm:t>
        <a:bodyPr/>
        <a:lstStyle/>
        <a:p>
          <a:endParaRPr lang="zh-TW" altLang="en-US"/>
        </a:p>
      </dgm:t>
    </dgm:pt>
    <dgm:pt modelId="{63765997-3A23-41E7-BBD0-E8F695255EFD}" type="sibTrans" cxnId="{C7374284-2002-41C7-8203-9C15E80BFF65}">
      <dgm:prSet/>
      <dgm:spPr/>
      <dgm:t>
        <a:bodyPr/>
        <a:lstStyle/>
        <a:p>
          <a:endParaRPr lang="zh-TW" altLang="en-US"/>
        </a:p>
      </dgm:t>
    </dgm:pt>
    <dgm:pt modelId="{0E9A7A90-8675-48C0-83F9-D5F1A2B44061}">
      <dgm:prSet phldrT="[文字]" phldr="1"/>
      <dgm:spPr/>
      <dgm:t>
        <a:bodyPr/>
        <a:lstStyle/>
        <a:p>
          <a:endParaRPr lang="zh-TW" altLang="en-US"/>
        </a:p>
      </dgm:t>
    </dgm:pt>
    <dgm:pt modelId="{9012C3FB-3054-4824-A69C-9F391DDA0168}" type="parTrans" cxnId="{946BAF7B-8191-441C-AFB3-C3691163DD2C}">
      <dgm:prSet/>
      <dgm:spPr/>
      <dgm:t>
        <a:bodyPr/>
        <a:lstStyle/>
        <a:p>
          <a:endParaRPr lang="zh-TW" altLang="en-US"/>
        </a:p>
      </dgm:t>
    </dgm:pt>
    <dgm:pt modelId="{E2E9DC18-6121-4D87-93B9-659CACC2BE6F}" type="sibTrans" cxnId="{946BAF7B-8191-441C-AFB3-C3691163DD2C}">
      <dgm:prSet/>
      <dgm:spPr/>
      <dgm:t>
        <a:bodyPr/>
        <a:lstStyle/>
        <a:p>
          <a:endParaRPr lang="zh-TW" altLang="en-US"/>
        </a:p>
      </dgm:t>
    </dgm:pt>
    <dgm:pt modelId="{D135F687-D097-4FA5-A264-7C2A5A90BE8B}">
      <dgm:prSet phldrT="[文字]" phldr="1"/>
      <dgm:spPr/>
      <dgm:t>
        <a:bodyPr/>
        <a:lstStyle/>
        <a:p>
          <a:endParaRPr lang="zh-TW" altLang="en-US"/>
        </a:p>
      </dgm:t>
    </dgm:pt>
    <dgm:pt modelId="{EA5A2B8E-3A9F-4626-BD6C-8B54C6C866A8}" type="parTrans" cxnId="{8B014BB9-A62D-4EFC-834A-C4EFBF4DA8EC}">
      <dgm:prSet/>
      <dgm:spPr/>
      <dgm:t>
        <a:bodyPr/>
        <a:lstStyle/>
        <a:p>
          <a:endParaRPr lang="zh-TW" altLang="en-US"/>
        </a:p>
      </dgm:t>
    </dgm:pt>
    <dgm:pt modelId="{99E660DD-B6C5-4FC0-97C7-A600D1F08BAC}" type="sibTrans" cxnId="{8B014BB9-A62D-4EFC-834A-C4EFBF4DA8EC}">
      <dgm:prSet/>
      <dgm:spPr/>
      <dgm:t>
        <a:bodyPr/>
        <a:lstStyle/>
        <a:p>
          <a:endParaRPr lang="zh-TW" altLang="en-US"/>
        </a:p>
      </dgm:t>
    </dgm:pt>
    <dgm:pt modelId="{9AB1EA2B-4610-4040-A84E-8347671A8240}">
      <dgm:prSet phldrT="[文字]" phldr="1"/>
      <dgm:spPr/>
      <dgm:t>
        <a:bodyPr/>
        <a:lstStyle/>
        <a:p>
          <a:endParaRPr lang="zh-TW" altLang="en-US"/>
        </a:p>
      </dgm:t>
    </dgm:pt>
    <dgm:pt modelId="{96518441-A5A0-4CAF-9017-8DBDCE6D55C1}" type="parTrans" cxnId="{1CC96FFD-5FF9-43EC-8508-880A3D6A1ED7}">
      <dgm:prSet/>
      <dgm:spPr/>
      <dgm:t>
        <a:bodyPr/>
        <a:lstStyle/>
        <a:p>
          <a:endParaRPr lang="zh-TW" altLang="en-US"/>
        </a:p>
      </dgm:t>
    </dgm:pt>
    <dgm:pt modelId="{AD62B263-94B8-4996-B3B1-224EC5CC1900}" type="sibTrans" cxnId="{1CC96FFD-5FF9-43EC-8508-880A3D6A1ED7}">
      <dgm:prSet/>
      <dgm:spPr/>
      <dgm:t>
        <a:bodyPr/>
        <a:lstStyle/>
        <a:p>
          <a:endParaRPr lang="zh-TW" altLang="en-US"/>
        </a:p>
      </dgm:t>
    </dgm:pt>
    <dgm:pt modelId="{1F8F3648-081D-4697-B67C-A8BA5642EF96}" type="pres">
      <dgm:prSet presAssocID="{7F8198A8-3E29-4A22-9DBE-5420D598A099}" presName="Name0" presStyleCnt="0">
        <dgm:presLayoutVars>
          <dgm:dir/>
          <dgm:animLvl val="lvl"/>
          <dgm:resizeHandles val="exact"/>
        </dgm:presLayoutVars>
      </dgm:prSet>
      <dgm:spPr/>
    </dgm:pt>
    <dgm:pt modelId="{495C9A48-7554-413A-BA9B-AB791680C848}" type="pres">
      <dgm:prSet presAssocID="{D135F687-D097-4FA5-A264-7C2A5A90BE8B}" presName="boxAndChildren" presStyleCnt="0"/>
      <dgm:spPr/>
    </dgm:pt>
    <dgm:pt modelId="{364A9504-A9D9-4558-A170-F6576470D0AB}" type="pres">
      <dgm:prSet presAssocID="{D135F687-D097-4FA5-A264-7C2A5A90BE8B}" presName="parentTextBox" presStyleLbl="node1" presStyleIdx="0" presStyleCnt="3"/>
      <dgm:spPr/>
    </dgm:pt>
    <dgm:pt modelId="{F41A386D-9F93-441D-8A52-8FFCAD2C35F1}" type="pres">
      <dgm:prSet presAssocID="{D135F687-D097-4FA5-A264-7C2A5A90BE8B}" presName="entireBox" presStyleLbl="node1" presStyleIdx="0" presStyleCnt="3"/>
      <dgm:spPr/>
    </dgm:pt>
    <dgm:pt modelId="{681995F8-0E42-47F8-A695-74FE3753F944}" type="pres">
      <dgm:prSet presAssocID="{D135F687-D097-4FA5-A264-7C2A5A90BE8B}" presName="descendantBox" presStyleCnt="0"/>
      <dgm:spPr/>
    </dgm:pt>
    <dgm:pt modelId="{F73345F4-27CA-4BFB-8886-4C179B4DC6DC}" type="pres">
      <dgm:prSet presAssocID="{9AB1EA2B-4610-4040-A84E-8347671A8240}" presName="childTextBox" presStyleLbl="fgAccFollowNode1" presStyleIdx="0" presStyleCnt="5">
        <dgm:presLayoutVars>
          <dgm:bulletEnabled val="1"/>
        </dgm:presLayoutVars>
      </dgm:prSet>
      <dgm:spPr/>
    </dgm:pt>
    <dgm:pt modelId="{87148903-99A3-4D27-B553-F44C6476169C}" type="pres">
      <dgm:prSet presAssocID="{45B4F79A-054A-409E-8942-BE3F54A34E6E}" presName="sp" presStyleCnt="0"/>
      <dgm:spPr/>
    </dgm:pt>
    <dgm:pt modelId="{43A4B0BA-D048-4F4F-AB88-22DF70FA2843}" type="pres">
      <dgm:prSet presAssocID="{6444DC79-DB3A-4EAF-AB7F-BF72E73A0243}" presName="arrowAndChildren" presStyleCnt="0"/>
      <dgm:spPr/>
    </dgm:pt>
    <dgm:pt modelId="{1C8C6444-95E1-4C6A-8102-69DE5C1E423C}" type="pres">
      <dgm:prSet presAssocID="{6444DC79-DB3A-4EAF-AB7F-BF72E73A0243}" presName="parentTextArrow" presStyleLbl="node1" presStyleIdx="0" presStyleCnt="3"/>
      <dgm:spPr/>
    </dgm:pt>
    <dgm:pt modelId="{DD7909A2-89FA-4C37-997D-589F86CD2F76}" type="pres">
      <dgm:prSet presAssocID="{6444DC79-DB3A-4EAF-AB7F-BF72E73A0243}" presName="arrow" presStyleLbl="node1" presStyleIdx="1" presStyleCnt="3"/>
      <dgm:spPr/>
    </dgm:pt>
    <dgm:pt modelId="{EC0FCEA0-83D0-4AE0-A299-8146CB68ABCA}" type="pres">
      <dgm:prSet presAssocID="{6444DC79-DB3A-4EAF-AB7F-BF72E73A0243}" presName="descendantArrow" presStyleCnt="0"/>
      <dgm:spPr/>
    </dgm:pt>
    <dgm:pt modelId="{81A317F9-2AA9-4D14-B5FF-664F560D762F}" type="pres">
      <dgm:prSet presAssocID="{9EA232DB-9656-455B-8C55-5251838100DF}" presName="childTextArrow" presStyleLbl="fgAccFollowNode1" presStyleIdx="1" presStyleCnt="5">
        <dgm:presLayoutVars>
          <dgm:bulletEnabled val="1"/>
        </dgm:presLayoutVars>
      </dgm:prSet>
      <dgm:spPr/>
    </dgm:pt>
    <dgm:pt modelId="{F7751741-92CA-44B6-8AD5-2222C4BF032E}" type="pres">
      <dgm:prSet presAssocID="{0E9A7A90-8675-48C0-83F9-D5F1A2B44061}" presName="childTextArrow" presStyleLbl="fgAccFollowNode1" presStyleIdx="2" presStyleCnt="5">
        <dgm:presLayoutVars>
          <dgm:bulletEnabled val="1"/>
        </dgm:presLayoutVars>
      </dgm:prSet>
      <dgm:spPr/>
    </dgm:pt>
    <dgm:pt modelId="{A5B8A1DF-FC97-4510-945F-FD1B84530E29}" type="pres">
      <dgm:prSet presAssocID="{F0696AC0-4459-4A5F-9BC4-6F6AEF3EB22D}" presName="sp" presStyleCnt="0"/>
      <dgm:spPr/>
    </dgm:pt>
    <dgm:pt modelId="{5E3EDCDD-BFFE-444E-8AC7-8FA046712D64}" type="pres">
      <dgm:prSet presAssocID="{941D1194-F521-4160-912A-C54FB0C773D1}" presName="arrowAndChildren" presStyleCnt="0"/>
      <dgm:spPr/>
    </dgm:pt>
    <dgm:pt modelId="{50F409A8-CD0E-4E21-9DE4-C2BB7FCB9862}" type="pres">
      <dgm:prSet presAssocID="{941D1194-F521-4160-912A-C54FB0C773D1}" presName="parentTextArrow" presStyleLbl="node1" presStyleIdx="1" presStyleCnt="3"/>
      <dgm:spPr/>
    </dgm:pt>
    <dgm:pt modelId="{72C2F78C-3D82-4E62-A640-4436BEF5D52A}" type="pres">
      <dgm:prSet presAssocID="{941D1194-F521-4160-912A-C54FB0C773D1}" presName="arrow" presStyleLbl="node1" presStyleIdx="2" presStyleCnt="3"/>
      <dgm:spPr/>
    </dgm:pt>
    <dgm:pt modelId="{85050B4A-C8EB-4BAE-A1E7-EB248006D38D}" type="pres">
      <dgm:prSet presAssocID="{941D1194-F521-4160-912A-C54FB0C773D1}" presName="descendantArrow" presStyleCnt="0"/>
      <dgm:spPr/>
    </dgm:pt>
    <dgm:pt modelId="{FA035AF5-B00E-4C33-B6F4-96FA5F041463}" type="pres">
      <dgm:prSet presAssocID="{237D248C-4A38-47EA-BED4-BA897C29219C}" presName="childTextArrow" presStyleLbl="fgAccFollowNode1" presStyleIdx="3" presStyleCnt="5">
        <dgm:presLayoutVars>
          <dgm:bulletEnabled val="1"/>
        </dgm:presLayoutVars>
      </dgm:prSet>
      <dgm:spPr/>
    </dgm:pt>
    <dgm:pt modelId="{3D40B565-4394-4ED8-BB9E-7C81179B982A}" type="pres">
      <dgm:prSet presAssocID="{5EBFE6F1-8667-452C-BA43-0B06B8C670E3}" presName="childTextArrow" presStyleLbl="fgAccFollowNode1" presStyleIdx="4" presStyleCnt="5">
        <dgm:presLayoutVars>
          <dgm:bulletEnabled val="1"/>
        </dgm:presLayoutVars>
      </dgm:prSet>
      <dgm:spPr/>
    </dgm:pt>
  </dgm:ptLst>
  <dgm:cxnLst>
    <dgm:cxn modelId="{F3DC6607-947C-46F0-B38F-F3CE6D16B289}" type="presOf" srcId="{941D1194-F521-4160-912A-C54FB0C773D1}" destId="{72C2F78C-3D82-4E62-A640-4436BEF5D52A}" srcOrd="1" destOrd="0" presId="urn:microsoft.com/office/officeart/2005/8/layout/process4"/>
    <dgm:cxn modelId="{558EC711-F077-4540-BD8A-A7B007D8CA4C}" srcId="{941D1194-F521-4160-912A-C54FB0C773D1}" destId="{5EBFE6F1-8667-452C-BA43-0B06B8C670E3}" srcOrd="1" destOrd="0" parTransId="{607A77B1-FB9C-4A9A-BA96-4250313E9B5B}" sibTransId="{9CD50262-F3DF-4276-BF5B-F2911B8DCD32}"/>
    <dgm:cxn modelId="{9B2AC92F-82C0-4269-A7EF-68BC09823621}" type="presOf" srcId="{6444DC79-DB3A-4EAF-AB7F-BF72E73A0243}" destId="{DD7909A2-89FA-4C37-997D-589F86CD2F76}" srcOrd="1" destOrd="0" presId="urn:microsoft.com/office/officeart/2005/8/layout/process4"/>
    <dgm:cxn modelId="{7A351439-C19D-4A89-8CD8-C9DEABDCB50C}" type="presOf" srcId="{941D1194-F521-4160-912A-C54FB0C773D1}" destId="{50F409A8-CD0E-4E21-9DE4-C2BB7FCB9862}" srcOrd="0" destOrd="0" presId="urn:microsoft.com/office/officeart/2005/8/layout/process4"/>
    <dgm:cxn modelId="{B8F08A46-381B-42E9-9C67-F1829D30F33C}" type="presOf" srcId="{D135F687-D097-4FA5-A264-7C2A5A90BE8B}" destId="{F41A386D-9F93-441D-8A52-8FFCAD2C35F1}" srcOrd="1" destOrd="0" presId="urn:microsoft.com/office/officeart/2005/8/layout/process4"/>
    <dgm:cxn modelId="{8891C66F-6EF9-48EF-93E9-B2D40D57291F}" type="presOf" srcId="{D135F687-D097-4FA5-A264-7C2A5A90BE8B}" destId="{364A9504-A9D9-4558-A170-F6576470D0AB}" srcOrd="0" destOrd="0" presId="urn:microsoft.com/office/officeart/2005/8/layout/process4"/>
    <dgm:cxn modelId="{946BAF7B-8191-441C-AFB3-C3691163DD2C}" srcId="{6444DC79-DB3A-4EAF-AB7F-BF72E73A0243}" destId="{0E9A7A90-8675-48C0-83F9-D5F1A2B44061}" srcOrd="1" destOrd="0" parTransId="{9012C3FB-3054-4824-A69C-9F391DDA0168}" sibTransId="{E2E9DC18-6121-4D87-93B9-659CACC2BE6F}"/>
    <dgm:cxn modelId="{C7374284-2002-41C7-8203-9C15E80BFF65}" srcId="{6444DC79-DB3A-4EAF-AB7F-BF72E73A0243}" destId="{9EA232DB-9656-455B-8C55-5251838100DF}" srcOrd="0" destOrd="0" parTransId="{A7E8F3C6-4874-4B0E-8F47-C7DA328B12F0}" sibTransId="{63765997-3A23-41E7-BBD0-E8F695255EFD}"/>
    <dgm:cxn modelId="{96B99798-E78E-4E3D-9CB6-CEE1BF1F3688}" srcId="{7F8198A8-3E29-4A22-9DBE-5420D598A099}" destId="{941D1194-F521-4160-912A-C54FB0C773D1}" srcOrd="0" destOrd="0" parTransId="{3BC93735-A40C-47B4-8DC4-AA8F5F2C897E}" sibTransId="{F0696AC0-4459-4A5F-9BC4-6F6AEF3EB22D}"/>
    <dgm:cxn modelId="{B054989D-6BF0-455C-91E2-2F91698B24C2}" type="presOf" srcId="{5EBFE6F1-8667-452C-BA43-0B06B8C670E3}" destId="{3D40B565-4394-4ED8-BB9E-7C81179B982A}" srcOrd="0" destOrd="0" presId="urn:microsoft.com/office/officeart/2005/8/layout/process4"/>
    <dgm:cxn modelId="{BF6913A9-8F25-4E4F-8519-C3996FC14ED3}" srcId="{7F8198A8-3E29-4A22-9DBE-5420D598A099}" destId="{6444DC79-DB3A-4EAF-AB7F-BF72E73A0243}" srcOrd="1" destOrd="0" parTransId="{EBC9BFE0-A3EE-40BC-8FD2-F6BA8EB1213D}" sibTransId="{45B4F79A-054A-409E-8942-BE3F54A34E6E}"/>
    <dgm:cxn modelId="{17CC9AAF-F4B8-40E9-A21B-DC914337B371}" srcId="{941D1194-F521-4160-912A-C54FB0C773D1}" destId="{237D248C-4A38-47EA-BED4-BA897C29219C}" srcOrd="0" destOrd="0" parTransId="{742D5CBD-508B-4D95-B9E7-5A85F89201A3}" sibTransId="{688A66E5-D037-40F7-AD86-0C04378C2FBE}"/>
    <dgm:cxn modelId="{7821C3B2-ABDD-4E9F-8C5A-BD4D5E8AF3B7}" type="presOf" srcId="{6444DC79-DB3A-4EAF-AB7F-BF72E73A0243}" destId="{1C8C6444-95E1-4C6A-8102-69DE5C1E423C}" srcOrd="0" destOrd="0" presId="urn:microsoft.com/office/officeart/2005/8/layout/process4"/>
    <dgm:cxn modelId="{8B014BB9-A62D-4EFC-834A-C4EFBF4DA8EC}" srcId="{7F8198A8-3E29-4A22-9DBE-5420D598A099}" destId="{D135F687-D097-4FA5-A264-7C2A5A90BE8B}" srcOrd="2" destOrd="0" parTransId="{EA5A2B8E-3A9F-4626-BD6C-8B54C6C866A8}" sibTransId="{99E660DD-B6C5-4FC0-97C7-A600D1F08BAC}"/>
    <dgm:cxn modelId="{1B2260C2-F715-4772-A55B-44A82E2FAE7B}" type="presOf" srcId="{9EA232DB-9656-455B-8C55-5251838100DF}" destId="{81A317F9-2AA9-4D14-B5FF-664F560D762F}" srcOrd="0" destOrd="0" presId="urn:microsoft.com/office/officeart/2005/8/layout/process4"/>
    <dgm:cxn modelId="{92E524D1-E4F4-46C0-A5F2-6852255A511D}" type="presOf" srcId="{237D248C-4A38-47EA-BED4-BA897C29219C}" destId="{FA035AF5-B00E-4C33-B6F4-96FA5F041463}" srcOrd="0" destOrd="0" presId="urn:microsoft.com/office/officeart/2005/8/layout/process4"/>
    <dgm:cxn modelId="{F63D39E3-1BAD-48A5-8594-DC461D439820}" type="presOf" srcId="{0E9A7A90-8675-48C0-83F9-D5F1A2B44061}" destId="{F7751741-92CA-44B6-8AD5-2222C4BF032E}" srcOrd="0" destOrd="0" presId="urn:microsoft.com/office/officeart/2005/8/layout/process4"/>
    <dgm:cxn modelId="{175A5AE7-DC34-4E24-9784-603AF18FE97E}" type="presOf" srcId="{9AB1EA2B-4610-4040-A84E-8347671A8240}" destId="{F73345F4-27CA-4BFB-8886-4C179B4DC6DC}" srcOrd="0" destOrd="0" presId="urn:microsoft.com/office/officeart/2005/8/layout/process4"/>
    <dgm:cxn modelId="{5FB461EA-CEB0-411A-8E98-E6F5AD674A34}" type="presOf" srcId="{7F8198A8-3E29-4A22-9DBE-5420D598A099}" destId="{1F8F3648-081D-4697-B67C-A8BA5642EF96}" srcOrd="0" destOrd="0" presId="urn:microsoft.com/office/officeart/2005/8/layout/process4"/>
    <dgm:cxn modelId="{1CC96FFD-5FF9-43EC-8508-880A3D6A1ED7}" srcId="{D135F687-D097-4FA5-A264-7C2A5A90BE8B}" destId="{9AB1EA2B-4610-4040-A84E-8347671A8240}" srcOrd="0" destOrd="0" parTransId="{96518441-A5A0-4CAF-9017-8DBDCE6D55C1}" sibTransId="{AD62B263-94B8-4996-B3B1-224EC5CC1900}"/>
    <dgm:cxn modelId="{853BA2BA-A83D-4777-9CBE-2DDB4DED69FA}" type="presParOf" srcId="{1F8F3648-081D-4697-B67C-A8BA5642EF96}" destId="{495C9A48-7554-413A-BA9B-AB791680C848}" srcOrd="0" destOrd="0" presId="urn:microsoft.com/office/officeart/2005/8/layout/process4"/>
    <dgm:cxn modelId="{7B5D94F8-297B-4156-B708-F7575075715B}" type="presParOf" srcId="{495C9A48-7554-413A-BA9B-AB791680C848}" destId="{364A9504-A9D9-4558-A170-F6576470D0AB}" srcOrd="0" destOrd="0" presId="urn:microsoft.com/office/officeart/2005/8/layout/process4"/>
    <dgm:cxn modelId="{0163A5B6-24F1-45D9-86C2-89A43EE2E4B5}" type="presParOf" srcId="{495C9A48-7554-413A-BA9B-AB791680C848}" destId="{F41A386D-9F93-441D-8A52-8FFCAD2C35F1}" srcOrd="1" destOrd="0" presId="urn:microsoft.com/office/officeart/2005/8/layout/process4"/>
    <dgm:cxn modelId="{D9236FB0-49C1-4428-8FEA-26EB6BAE41F8}" type="presParOf" srcId="{495C9A48-7554-413A-BA9B-AB791680C848}" destId="{681995F8-0E42-47F8-A695-74FE3753F944}" srcOrd="2" destOrd="0" presId="urn:microsoft.com/office/officeart/2005/8/layout/process4"/>
    <dgm:cxn modelId="{A05E8E22-B754-490F-AB46-1F8FB3479883}" type="presParOf" srcId="{681995F8-0E42-47F8-A695-74FE3753F944}" destId="{F73345F4-27CA-4BFB-8886-4C179B4DC6DC}" srcOrd="0" destOrd="0" presId="urn:microsoft.com/office/officeart/2005/8/layout/process4"/>
    <dgm:cxn modelId="{3B0F0D97-CD2F-4F49-A165-7E8412F3E36D}" type="presParOf" srcId="{1F8F3648-081D-4697-B67C-A8BA5642EF96}" destId="{87148903-99A3-4D27-B553-F44C6476169C}" srcOrd="1" destOrd="0" presId="urn:microsoft.com/office/officeart/2005/8/layout/process4"/>
    <dgm:cxn modelId="{98769FB2-8F7B-42A2-9B2E-3EA8B5B6CBA8}" type="presParOf" srcId="{1F8F3648-081D-4697-B67C-A8BA5642EF96}" destId="{43A4B0BA-D048-4F4F-AB88-22DF70FA2843}" srcOrd="2" destOrd="0" presId="urn:microsoft.com/office/officeart/2005/8/layout/process4"/>
    <dgm:cxn modelId="{B459A61F-C89D-4621-8770-3D5686250A40}" type="presParOf" srcId="{43A4B0BA-D048-4F4F-AB88-22DF70FA2843}" destId="{1C8C6444-95E1-4C6A-8102-69DE5C1E423C}" srcOrd="0" destOrd="0" presId="urn:microsoft.com/office/officeart/2005/8/layout/process4"/>
    <dgm:cxn modelId="{F354F53B-0171-4486-A791-B220AAFAB31B}" type="presParOf" srcId="{43A4B0BA-D048-4F4F-AB88-22DF70FA2843}" destId="{DD7909A2-89FA-4C37-997D-589F86CD2F76}" srcOrd="1" destOrd="0" presId="urn:microsoft.com/office/officeart/2005/8/layout/process4"/>
    <dgm:cxn modelId="{03924F69-7FB0-4FC3-8D1F-A910A80E535D}" type="presParOf" srcId="{43A4B0BA-D048-4F4F-AB88-22DF70FA2843}" destId="{EC0FCEA0-83D0-4AE0-A299-8146CB68ABCA}" srcOrd="2" destOrd="0" presId="urn:microsoft.com/office/officeart/2005/8/layout/process4"/>
    <dgm:cxn modelId="{26797454-427D-4CD2-AB61-532C5A2ED13E}" type="presParOf" srcId="{EC0FCEA0-83D0-4AE0-A299-8146CB68ABCA}" destId="{81A317F9-2AA9-4D14-B5FF-664F560D762F}" srcOrd="0" destOrd="0" presId="urn:microsoft.com/office/officeart/2005/8/layout/process4"/>
    <dgm:cxn modelId="{C9F192C3-9688-43AB-82A6-51516D9B0410}" type="presParOf" srcId="{EC0FCEA0-83D0-4AE0-A299-8146CB68ABCA}" destId="{F7751741-92CA-44B6-8AD5-2222C4BF032E}" srcOrd="1" destOrd="0" presId="urn:microsoft.com/office/officeart/2005/8/layout/process4"/>
    <dgm:cxn modelId="{6F7AAA53-52D3-4CBD-865D-1BAAECAB2F6A}" type="presParOf" srcId="{1F8F3648-081D-4697-B67C-A8BA5642EF96}" destId="{A5B8A1DF-FC97-4510-945F-FD1B84530E29}" srcOrd="3" destOrd="0" presId="urn:microsoft.com/office/officeart/2005/8/layout/process4"/>
    <dgm:cxn modelId="{700BAE0B-DADE-47A3-ADDE-9B4271CAB297}" type="presParOf" srcId="{1F8F3648-081D-4697-B67C-A8BA5642EF96}" destId="{5E3EDCDD-BFFE-444E-8AC7-8FA046712D64}" srcOrd="4" destOrd="0" presId="urn:microsoft.com/office/officeart/2005/8/layout/process4"/>
    <dgm:cxn modelId="{96C0BB60-41A0-4AF9-88BC-6B0CCE415F23}" type="presParOf" srcId="{5E3EDCDD-BFFE-444E-8AC7-8FA046712D64}" destId="{50F409A8-CD0E-4E21-9DE4-C2BB7FCB9862}" srcOrd="0" destOrd="0" presId="urn:microsoft.com/office/officeart/2005/8/layout/process4"/>
    <dgm:cxn modelId="{A4B973EE-4CEA-4848-9EE7-3AA9E86EA888}" type="presParOf" srcId="{5E3EDCDD-BFFE-444E-8AC7-8FA046712D64}" destId="{72C2F78C-3D82-4E62-A640-4436BEF5D52A}" srcOrd="1" destOrd="0" presId="urn:microsoft.com/office/officeart/2005/8/layout/process4"/>
    <dgm:cxn modelId="{A3691C27-8CCA-4776-9866-7CAEA79B0AF3}" type="presParOf" srcId="{5E3EDCDD-BFFE-444E-8AC7-8FA046712D64}" destId="{85050B4A-C8EB-4BAE-A1E7-EB248006D38D}" srcOrd="2" destOrd="0" presId="urn:microsoft.com/office/officeart/2005/8/layout/process4"/>
    <dgm:cxn modelId="{67527C44-4766-4A84-BB89-197AF62F9FFF}" type="presParOf" srcId="{85050B4A-C8EB-4BAE-A1E7-EB248006D38D}" destId="{FA035AF5-B00E-4C33-B6F4-96FA5F041463}" srcOrd="0" destOrd="0" presId="urn:microsoft.com/office/officeart/2005/8/layout/process4"/>
    <dgm:cxn modelId="{09D59FEB-7583-4D32-8E0F-4221D4E8079B}" type="presParOf" srcId="{85050B4A-C8EB-4BAE-A1E7-EB248006D38D}" destId="{3D40B565-4394-4ED8-BB9E-7C81179B982A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1A386D-9F93-441D-8A52-8FFCAD2C35F1}">
      <dsp:nvSpPr>
        <dsp:cNvPr id="0" name=""/>
        <dsp:cNvSpPr/>
      </dsp:nvSpPr>
      <dsp:spPr>
        <a:xfrm>
          <a:off x="0" y="2315900"/>
          <a:ext cx="5274310" cy="760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300" kern="1200"/>
        </a:p>
      </dsp:txBody>
      <dsp:txXfrm>
        <a:off x="0" y="2315900"/>
        <a:ext cx="5274310" cy="410470"/>
      </dsp:txXfrm>
    </dsp:sp>
    <dsp:sp modelId="{F73345F4-27CA-4BFB-8886-4C179B4DC6DC}">
      <dsp:nvSpPr>
        <dsp:cNvPr id="0" name=""/>
        <dsp:cNvSpPr/>
      </dsp:nvSpPr>
      <dsp:spPr>
        <a:xfrm>
          <a:off x="0" y="2711168"/>
          <a:ext cx="5274310" cy="34965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24130" rIns="135128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900" kern="1200"/>
        </a:p>
      </dsp:txBody>
      <dsp:txXfrm>
        <a:off x="0" y="2711168"/>
        <a:ext cx="5274310" cy="349659"/>
      </dsp:txXfrm>
    </dsp:sp>
    <dsp:sp modelId="{DD7909A2-89FA-4C37-997D-589F86CD2F76}">
      <dsp:nvSpPr>
        <dsp:cNvPr id="0" name=""/>
        <dsp:cNvSpPr/>
      </dsp:nvSpPr>
      <dsp:spPr>
        <a:xfrm rot="10800000">
          <a:off x="0" y="1158222"/>
          <a:ext cx="5274310" cy="116908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300" kern="1200"/>
        </a:p>
      </dsp:txBody>
      <dsp:txXfrm rot="-10800000">
        <a:off x="0" y="1158222"/>
        <a:ext cx="5274310" cy="410347"/>
      </dsp:txXfrm>
    </dsp:sp>
    <dsp:sp modelId="{81A317F9-2AA9-4D14-B5FF-664F560D762F}">
      <dsp:nvSpPr>
        <dsp:cNvPr id="0" name=""/>
        <dsp:cNvSpPr/>
      </dsp:nvSpPr>
      <dsp:spPr>
        <a:xfrm>
          <a:off x="0" y="1568569"/>
          <a:ext cx="2637155" cy="34955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24130" rIns="135128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900" kern="1200"/>
        </a:p>
      </dsp:txBody>
      <dsp:txXfrm>
        <a:off x="0" y="1568569"/>
        <a:ext cx="2637155" cy="349555"/>
      </dsp:txXfrm>
    </dsp:sp>
    <dsp:sp modelId="{F7751741-92CA-44B6-8AD5-2222C4BF032E}">
      <dsp:nvSpPr>
        <dsp:cNvPr id="0" name=""/>
        <dsp:cNvSpPr/>
      </dsp:nvSpPr>
      <dsp:spPr>
        <a:xfrm>
          <a:off x="2637155" y="1568569"/>
          <a:ext cx="2637155" cy="34955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24130" rIns="135128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900" kern="1200"/>
        </a:p>
      </dsp:txBody>
      <dsp:txXfrm>
        <a:off x="2637155" y="1568569"/>
        <a:ext cx="2637155" cy="349555"/>
      </dsp:txXfrm>
    </dsp:sp>
    <dsp:sp modelId="{72C2F78C-3D82-4E62-A640-4436BEF5D52A}">
      <dsp:nvSpPr>
        <dsp:cNvPr id="0" name=""/>
        <dsp:cNvSpPr/>
      </dsp:nvSpPr>
      <dsp:spPr>
        <a:xfrm rot="10800000">
          <a:off x="0" y="543"/>
          <a:ext cx="5274310" cy="116908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300" kern="1200"/>
        </a:p>
      </dsp:txBody>
      <dsp:txXfrm rot="-10800000">
        <a:off x="0" y="543"/>
        <a:ext cx="5274310" cy="410347"/>
      </dsp:txXfrm>
    </dsp:sp>
    <dsp:sp modelId="{FA035AF5-B00E-4C33-B6F4-96FA5F041463}">
      <dsp:nvSpPr>
        <dsp:cNvPr id="0" name=""/>
        <dsp:cNvSpPr/>
      </dsp:nvSpPr>
      <dsp:spPr>
        <a:xfrm>
          <a:off x="0" y="410891"/>
          <a:ext cx="2637155" cy="34955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24130" rIns="135128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900" kern="1200"/>
        </a:p>
      </dsp:txBody>
      <dsp:txXfrm>
        <a:off x="0" y="410891"/>
        <a:ext cx="2637155" cy="349555"/>
      </dsp:txXfrm>
    </dsp:sp>
    <dsp:sp modelId="{3D40B565-4394-4ED8-BB9E-7C81179B982A}">
      <dsp:nvSpPr>
        <dsp:cNvPr id="0" name=""/>
        <dsp:cNvSpPr/>
      </dsp:nvSpPr>
      <dsp:spPr>
        <a:xfrm>
          <a:off x="2637155" y="410891"/>
          <a:ext cx="2637155" cy="34955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24130" rIns="135128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900" kern="1200"/>
        </a:p>
      </dsp:txBody>
      <dsp:txXfrm>
        <a:off x="2637155" y="410891"/>
        <a:ext cx="2637155" cy="3495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神殤 夜</dc:creator>
  <cp:keywords/>
  <dc:description/>
  <cp:lastModifiedBy>Peter</cp:lastModifiedBy>
  <cp:revision>13</cp:revision>
  <dcterms:created xsi:type="dcterms:W3CDTF">2020-12-25T02:44:00Z</dcterms:created>
  <dcterms:modified xsi:type="dcterms:W3CDTF">2020-12-26T03:58:00Z</dcterms:modified>
</cp:coreProperties>
</file>