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D46B0" w14:textId="79C98442" w:rsidR="00262E0E" w:rsidRPr="00262E0E" w:rsidRDefault="00262E0E" w:rsidP="00262E0E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262E0E">
        <w:rPr>
          <w:rFonts w:ascii="微軟正黑體" w:eastAsia="微軟正黑體" w:hAnsi="微軟正黑體" w:hint="eastAsia"/>
          <w:sz w:val="60"/>
          <w:szCs w:val="60"/>
        </w:rPr>
        <w:t>My</w:t>
      </w:r>
      <w:r w:rsidRPr="00262E0E">
        <w:rPr>
          <w:rFonts w:ascii="微軟正黑體" w:eastAsia="微軟正黑體" w:hAnsi="微軟正黑體"/>
          <w:sz w:val="60"/>
          <w:szCs w:val="60"/>
        </w:rPr>
        <w:t>Batis-Plus</w:t>
      </w:r>
      <w:r w:rsidR="00FB1E89">
        <w:rPr>
          <w:rFonts w:ascii="微軟正黑體" w:eastAsia="微軟正黑體" w:hAnsi="微軟正黑體" w:hint="eastAsia"/>
          <w:sz w:val="60"/>
          <w:szCs w:val="60"/>
        </w:rPr>
        <w:t>使用方法</w:t>
      </w:r>
    </w:p>
    <w:p w14:paraId="7D6C911C" w14:textId="19DF3C4A" w:rsidR="00262E0E" w:rsidRPr="00FB1E89" w:rsidRDefault="00262E0E" w:rsidP="00262E0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一</w:t>
      </w:r>
      <w:r w:rsidRPr="00EC3AD1">
        <w:rPr>
          <w:rFonts w:ascii="微軟正黑體" w:eastAsia="微軟正黑體" w:hAnsi="微軟正黑體" w:hint="eastAsia"/>
          <w:sz w:val="40"/>
          <w:szCs w:val="40"/>
        </w:rPr>
        <w:t>、</w:t>
      </w:r>
      <w:r>
        <w:rPr>
          <w:rFonts w:ascii="微軟正黑體" w:eastAsia="微軟正黑體" w:hAnsi="微軟正黑體"/>
          <w:sz w:val="40"/>
          <w:szCs w:val="40"/>
        </w:rPr>
        <w:t>MyBatis-Plus</w:t>
      </w:r>
    </w:p>
    <w:p w14:paraId="4907EBF6" w14:textId="77777777" w:rsidR="00262E0E" w:rsidRPr="003A4CD8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 w:rsidRPr="003A4CD8">
        <w:rPr>
          <w:rFonts w:ascii="微軟正黑體" w:eastAsia="微軟正黑體" w:hAnsi="微軟正黑體" w:hint="eastAsia"/>
          <w:sz w:val="32"/>
          <w:szCs w:val="32"/>
        </w:rPr>
        <w:t>1</w:t>
      </w:r>
      <w:r w:rsidRPr="003A4CD8">
        <w:rPr>
          <w:rFonts w:ascii="微軟正黑體" w:eastAsia="微軟正黑體" w:hAnsi="微軟正黑體"/>
          <w:sz w:val="32"/>
          <w:szCs w:val="32"/>
        </w:rPr>
        <w:t>.</w:t>
      </w:r>
      <w:r w:rsidRPr="003A4CD8">
        <w:rPr>
          <w:rFonts w:ascii="微軟正黑體" w:eastAsia="微軟正黑體" w:hAnsi="微軟正黑體" w:hint="eastAsia"/>
          <w:sz w:val="32"/>
          <w:szCs w:val="32"/>
        </w:rPr>
        <w:t>介紹</w:t>
      </w:r>
    </w:p>
    <w:p w14:paraId="4FF421E5" w14:textId="77777777" w:rsidR="00262E0E" w:rsidRDefault="00262E0E" w:rsidP="00262E0E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7BFC636" wp14:editId="4323F8EF">
            <wp:extent cx="5274310" cy="377825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CC0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 w:rsidRPr="003A4CD8">
        <w:rPr>
          <w:rFonts w:ascii="微軟正黑體" w:eastAsia="微軟正黑體" w:hAnsi="微軟正黑體" w:hint="eastAsia"/>
          <w:szCs w:val="24"/>
        </w:rPr>
        <w:t>簡單來說就是M</w:t>
      </w:r>
      <w:r w:rsidRPr="003A4CD8">
        <w:rPr>
          <w:rFonts w:ascii="微軟正黑體" w:eastAsia="微軟正黑體" w:hAnsi="微軟正黑體"/>
          <w:szCs w:val="24"/>
        </w:rPr>
        <w:t>yBatis</w:t>
      </w:r>
      <w:r w:rsidRPr="003A4CD8">
        <w:rPr>
          <w:rFonts w:ascii="微軟正黑體" w:eastAsia="微軟正黑體" w:hAnsi="微軟正黑體" w:hint="eastAsia"/>
          <w:szCs w:val="24"/>
        </w:rPr>
        <w:t>的增強版本</w:t>
      </w:r>
    </w:p>
    <w:p w14:paraId="1E52A46F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2</w:t>
      </w:r>
      <w:r w:rsidRPr="003A4CD8"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工程環境整合、安裝與配置</w:t>
      </w:r>
    </w:p>
    <w:p w14:paraId="637AF244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11B134" wp14:editId="7FC8038F">
            <wp:extent cx="5274310" cy="276606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087" w14:textId="77777777" w:rsidR="00262E0E" w:rsidRPr="00A7527A" w:rsidRDefault="00262E0E" w:rsidP="00262E0E">
      <w:pPr>
        <w:rPr>
          <w:rFonts w:ascii="微軟正黑體" w:eastAsia="微軟正黑體" w:hAnsi="微軟正黑體"/>
          <w:sz w:val="28"/>
          <w:szCs w:val="28"/>
        </w:rPr>
      </w:pPr>
      <w:r w:rsidRPr="00A7527A">
        <w:rPr>
          <w:rFonts w:ascii="微軟正黑體" w:eastAsia="微軟正黑體" w:hAnsi="微軟正黑體" w:hint="eastAsia"/>
          <w:sz w:val="28"/>
          <w:szCs w:val="28"/>
        </w:rPr>
        <w:t>(1</w:t>
      </w:r>
      <w:r w:rsidRPr="00A7527A">
        <w:rPr>
          <w:rFonts w:ascii="微軟正黑體" w:eastAsia="微軟正黑體" w:hAnsi="微軟正黑體"/>
          <w:sz w:val="28"/>
          <w:szCs w:val="28"/>
        </w:rPr>
        <w:t>)</w:t>
      </w:r>
      <w:r w:rsidRPr="00A7527A">
        <w:rPr>
          <w:rFonts w:ascii="微軟正黑體" w:eastAsia="微軟正黑體" w:hAnsi="微軟正黑體" w:hint="eastAsia"/>
          <w:sz w:val="28"/>
          <w:szCs w:val="28"/>
        </w:rPr>
        <w:t>在M</w:t>
      </w:r>
      <w:r w:rsidRPr="00A7527A">
        <w:rPr>
          <w:rFonts w:ascii="微軟正黑體" w:eastAsia="微軟正黑體" w:hAnsi="微軟正黑體"/>
          <w:sz w:val="28"/>
          <w:szCs w:val="28"/>
        </w:rPr>
        <w:t>aven</w:t>
      </w:r>
      <w:r w:rsidRPr="00A7527A">
        <w:rPr>
          <w:rFonts w:ascii="微軟正黑體" w:eastAsia="微軟正黑體" w:hAnsi="微軟正黑體" w:hint="eastAsia"/>
          <w:sz w:val="28"/>
          <w:szCs w:val="28"/>
        </w:rPr>
        <w:t>中引入依賴</w:t>
      </w:r>
    </w:p>
    <w:p w14:paraId="4DFA357A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3D85D4" wp14:editId="4E43D9AD">
            <wp:extent cx="5274310" cy="6355080"/>
            <wp:effectExtent l="0" t="0" r="254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5BAB" w14:textId="77777777" w:rsidR="00262E0E" w:rsidRDefault="00262E0E" w:rsidP="00262E0E">
      <w:pPr>
        <w:rPr>
          <w:rFonts w:ascii="微軟正黑體" w:eastAsia="微軟正黑體" w:hAnsi="微軟正黑體"/>
          <w:sz w:val="28"/>
          <w:szCs w:val="28"/>
        </w:rPr>
      </w:pPr>
      <w:r w:rsidRPr="00A7527A"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 w:hint="eastAsia"/>
          <w:sz w:val="28"/>
          <w:szCs w:val="28"/>
        </w:rPr>
        <w:t>2</w:t>
      </w:r>
      <w:r w:rsidRPr="00A7527A">
        <w:rPr>
          <w:rFonts w:ascii="微軟正黑體" w:eastAsia="微軟正黑體" w:hAnsi="微軟正黑體"/>
          <w:sz w:val="28"/>
          <w:szCs w:val="28"/>
        </w:rPr>
        <w:t>)</w:t>
      </w:r>
      <w:r w:rsidRPr="00A7527A">
        <w:rPr>
          <w:rFonts w:ascii="微軟正黑體" w:eastAsia="微軟正黑體" w:hAnsi="微軟正黑體" w:hint="eastAsia"/>
          <w:sz w:val="28"/>
          <w:szCs w:val="28"/>
        </w:rPr>
        <w:t>在</w:t>
      </w:r>
      <w:r>
        <w:rPr>
          <w:rFonts w:ascii="微軟正黑體" w:eastAsia="微軟正黑體" w:hAnsi="微軟正黑體"/>
          <w:sz w:val="28"/>
          <w:szCs w:val="28"/>
        </w:rPr>
        <w:t>applicationContext.xml</w:t>
      </w:r>
      <w:r>
        <w:rPr>
          <w:rFonts w:ascii="微軟正黑體" w:eastAsia="微軟正黑體" w:hAnsi="微軟正黑體" w:hint="eastAsia"/>
          <w:sz w:val="28"/>
          <w:szCs w:val="28"/>
        </w:rPr>
        <w:t>中，修改S</w:t>
      </w:r>
      <w:r>
        <w:rPr>
          <w:rFonts w:ascii="微軟正黑體" w:eastAsia="微軟正黑體" w:hAnsi="微軟正黑體"/>
          <w:sz w:val="28"/>
          <w:szCs w:val="28"/>
        </w:rPr>
        <w:t>qlSessionFactory</w:t>
      </w:r>
      <w:r>
        <w:rPr>
          <w:rFonts w:ascii="微軟正黑體" w:eastAsia="微軟正黑體" w:hAnsi="微軟正黑體" w:hint="eastAsia"/>
          <w:sz w:val="28"/>
          <w:szCs w:val="28"/>
        </w:rPr>
        <w:t>的實現類</w:t>
      </w:r>
    </w:p>
    <w:p w14:paraId="10E37A81" w14:textId="77777777" w:rsidR="00262E0E" w:rsidRDefault="00262E0E" w:rsidP="00262E0E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29C83" wp14:editId="2B3B1F30">
            <wp:extent cx="5274310" cy="326263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001" w14:textId="77777777" w:rsidR="00262E0E" w:rsidRPr="00E21F15" w:rsidRDefault="00262E0E" w:rsidP="00262E0E">
      <w:pPr>
        <w:rPr>
          <w:rFonts w:ascii="微軟正黑體" w:eastAsia="微軟正黑體" w:hAnsi="微軟正黑體"/>
          <w:szCs w:val="24"/>
        </w:rPr>
      </w:pPr>
      <w:r w:rsidRPr="00E21F15">
        <w:rPr>
          <w:rFonts w:ascii="微軟正黑體" w:eastAsia="微軟正黑體" w:hAnsi="微軟正黑體" w:hint="eastAsia"/>
          <w:szCs w:val="24"/>
        </w:rPr>
        <w:t>將實現類從</w:t>
      </w:r>
      <w:r w:rsidRPr="00E21F15">
        <w:rPr>
          <w:rFonts w:ascii="微軟正黑體" w:eastAsia="微軟正黑體" w:hAnsi="微軟正黑體"/>
          <w:szCs w:val="24"/>
        </w:rPr>
        <w:t>MyBatis</w:t>
      </w:r>
      <w:r w:rsidRPr="00E21F15">
        <w:rPr>
          <w:rFonts w:ascii="微軟正黑體" w:eastAsia="微軟正黑體" w:hAnsi="微軟正黑體" w:hint="eastAsia"/>
          <w:szCs w:val="24"/>
        </w:rPr>
        <w:t>提供的</w:t>
      </w:r>
      <w:proofErr w:type="gramStart"/>
      <w:r w:rsidRPr="00E21F15">
        <w:rPr>
          <w:rFonts w:ascii="微軟正黑體" w:eastAsia="微軟正黑體" w:hAnsi="微軟正黑體" w:hint="eastAsia"/>
          <w:szCs w:val="24"/>
        </w:rPr>
        <w:t>實作類更改</w:t>
      </w:r>
      <w:proofErr w:type="gramEnd"/>
      <w:r w:rsidRPr="00E21F15">
        <w:rPr>
          <w:rFonts w:ascii="微軟正黑體" w:eastAsia="微軟正黑體" w:hAnsi="微軟正黑體" w:hint="eastAsia"/>
          <w:szCs w:val="24"/>
        </w:rPr>
        <w:t>為M</w:t>
      </w:r>
      <w:r w:rsidRPr="00E21F15">
        <w:rPr>
          <w:rFonts w:ascii="微軟正黑體" w:eastAsia="微軟正黑體" w:hAnsi="微軟正黑體"/>
          <w:szCs w:val="24"/>
        </w:rPr>
        <w:t>yBatis-Plus</w:t>
      </w:r>
      <w:r w:rsidRPr="00E21F15">
        <w:rPr>
          <w:rFonts w:ascii="微軟正黑體" w:eastAsia="微軟正黑體" w:hAnsi="微軟正黑體" w:hint="eastAsia"/>
          <w:szCs w:val="24"/>
        </w:rPr>
        <w:t>提供的實作類</w:t>
      </w:r>
    </w:p>
    <w:p w14:paraId="6F0CDF1F" w14:textId="77777777" w:rsidR="00262E0E" w:rsidRDefault="00262E0E" w:rsidP="00262E0E">
      <w:pPr>
        <w:rPr>
          <w:rFonts w:ascii="微軟正黑體" w:eastAsia="微軟正黑體" w:hAnsi="微軟正黑體"/>
          <w:sz w:val="28"/>
          <w:szCs w:val="28"/>
        </w:rPr>
      </w:pPr>
      <w:r w:rsidRPr="00A7527A"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 w:hint="eastAsia"/>
          <w:sz w:val="28"/>
          <w:szCs w:val="28"/>
        </w:rPr>
        <w:t>3</w:t>
      </w:r>
      <w:r w:rsidRPr="00A7527A">
        <w:rPr>
          <w:rFonts w:ascii="微軟正黑體" w:eastAsia="微軟正黑體" w:hAnsi="微軟正黑體"/>
          <w:sz w:val="28"/>
          <w:szCs w:val="28"/>
        </w:rPr>
        <w:t>)</w:t>
      </w:r>
      <w:r>
        <w:rPr>
          <w:rFonts w:ascii="微軟正黑體" w:eastAsia="微軟正黑體" w:hAnsi="微軟正黑體" w:hint="eastAsia"/>
          <w:sz w:val="28"/>
          <w:szCs w:val="28"/>
        </w:rPr>
        <w:t>在</w:t>
      </w:r>
      <w:r>
        <w:rPr>
          <w:rFonts w:ascii="微軟正黑體" w:eastAsia="微軟正黑體" w:hAnsi="微軟正黑體"/>
          <w:sz w:val="28"/>
          <w:szCs w:val="28"/>
        </w:rPr>
        <w:t>MyBatis</w:t>
      </w:r>
      <w:r>
        <w:rPr>
          <w:rFonts w:ascii="微軟正黑體" w:eastAsia="微軟正黑體" w:hAnsi="微軟正黑體" w:hint="eastAsia"/>
          <w:sz w:val="28"/>
          <w:szCs w:val="28"/>
        </w:rPr>
        <w:t>的配置文件m</w:t>
      </w:r>
      <w:r>
        <w:rPr>
          <w:rFonts w:ascii="微軟正黑體" w:eastAsia="微軟正黑體" w:hAnsi="微軟正黑體"/>
          <w:sz w:val="28"/>
          <w:szCs w:val="28"/>
        </w:rPr>
        <w:t>ybatis-config.xml</w:t>
      </w:r>
      <w:r>
        <w:rPr>
          <w:rFonts w:ascii="微軟正黑體" w:eastAsia="微軟正黑體" w:hAnsi="微軟正黑體" w:hint="eastAsia"/>
          <w:sz w:val="28"/>
          <w:szCs w:val="28"/>
        </w:rPr>
        <w:t>中開啟分頁功能</w:t>
      </w:r>
    </w:p>
    <w:p w14:paraId="5BD8A146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162846DD" wp14:editId="22333845">
            <wp:extent cx="5274310" cy="236474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D253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3</w:t>
      </w:r>
      <w:r>
        <w:rPr>
          <w:rFonts w:ascii="微軟正黑體" w:eastAsia="微軟正黑體" w:hAnsi="微軟正黑體"/>
          <w:sz w:val="32"/>
          <w:szCs w:val="32"/>
        </w:rPr>
        <w:t>.MyBatis-Plus</w:t>
      </w:r>
      <w:r>
        <w:rPr>
          <w:rFonts w:ascii="微軟正黑體" w:eastAsia="微軟正黑體" w:hAnsi="微軟正黑體" w:hint="eastAsia"/>
          <w:sz w:val="32"/>
          <w:szCs w:val="32"/>
        </w:rPr>
        <w:t>開發方式與功能</w:t>
      </w:r>
    </w:p>
    <w:p w14:paraId="1424701B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027A72" wp14:editId="542036E9">
            <wp:extent cx="5274310" cy="2506980"/>
            <wp:effectExtent l="0" t="0" r="254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6E4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72E77E21" wp14:editId="35DEB100">
            <wp:extent cx="5274310" cy="276669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23AD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3B390DF7" wp14:editId="16D982B7">
            <wp:extent cx="5274310" cy="272923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E71" w14:textId="77777777" w:rsidR="00262E0E" w:rsidRDefault="00262E0E" w:rsidP="00262E0E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4</w:t>
      </w:r>
      <w:r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 w:hint="eastAsia"/>
          <w:sz w:val="32"/>
          <w:szCs w:val="32"/>
        </w:rPr>
        <w:t>使用方法</w:t>
      </w:r>
    </w:p>
    <w:p w14:paraId="31895951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(</w:t>
      </w:r>
      <w:r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創建與資料庫對應的C</w:t>
      </w:r>
      <w:r>
        <w:rPr>
          <w:rFonts w:ascii="微軟正黑體" w:eastAsia="微軟正黑體" w:hAnsi="微軟正黑體"/>
          <w:szCs w:val="24"/>
        </w:rPr>
        <w:t>lass</w:t>
      </w:r>
      <w:r>
        <w:rPr>
          <w:rFonts w:ascii="微軟正黑體" w:eastAsia="微軟正黑體" w:hAnsi="微軟正黑體" w:hint="eastAsia"/>
          <w:szCs w:val="24"/>
        </w:rPr>
        <w:t>並使用M</w:t>
      </w:r>
      <w:r>
        <w:rPr>
          <w:rFonts w:ascii="微軟正黑體" w:eastAsia="微軟正黑體" w:hAnsi="微軟正黑體"/>
          <w:szCs w:val="24"/>
        </w:rPr>
        <w:t>yBatis-Plus</w:t>
      </w:r>
      <w:r>
        <w:rPr>
          <w:rFonts w:ascii="微軟正黑體" w:eastAsia="微軟正黑體" w:hAnsi="微軟正黑體" w:hint="eastAsia"/>
          <w:szCs w:val="24"/>
        </w:rPr>
        <w:t>的註解</w:t>
      </w:r>
    </w:p>
    <w:p w14:paraId="7D344EF7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17872FC" wp14:editId="74DFF27A">
            <wp:extent cx="5274310" cy="197231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210" w14:textId="77777777" w:rsidR="00262E0E" w:rsidRPr="00296091" w:rsidRDefault="00262E0E" w:rsidP="00262E0E">
      <w:pPr>
        <w:rPr>
          <w:rFonts w:ascii="微軟正黑體" w:eastAsia="微軟正黑體" w:hAnsi="微軟正黑體"/>
          <w:szCs w:val="24"/>
        </w:rPr>
      </w:pPr>
      <w:r w:rsidRPr="00296091">
        <w:rPr>
          <w:rFonts w:ascii="微軟正黑體" w:eastAsia="微軟正黑體" w:hAnsi="微軟正黑體" w:hint="eastAsia"/>
          <w:szCs w:val="24"/>
        </w:rPr>
        <w:t>@</w:t>
      </w:r>
      <w:r w:rsidRPr="00296091">
        <w:rPr>
          <w:rFonts w:ascii="微軟正黑體" w:eastAsia="微軟正黑體" w:hAnsi="微軟正黑體"/>
          <w:szCs w:val="24"/>
        </w:rPr>
        <w:t>TableName:</w:t>
      </w:r>
      <w:r w:rsidRPr="00296091">
        <w:rPr>
          <w:rFonts w:ascii="微軟正黑體" w:eastAsia="微軟正黑體" w:hAnsi="微軟正黑體" w:hint="eastAsia"/>
          <w:szCs w:val="24"/>
        </w:rPr>
        <w:t>放在C</w:t>
      </w:r>
      <w:r w:rsidRPr="00296091">
        <w:rPr>
          <w:rFonts w:ascii="微軟正黑體" w:eastAsia="微軟正黑體" w:hAnsi="微軟正黑體"/>
          <w:szCs w:val="24"/>
        </w:rPr>
        <w:t>lass</w:t>
      </w:r>
      <w:r w:rsidRPr="00296091">
        <w:rPr>
          <w:rFonts w:ascii="微軟正黑體" w:eastAsia="微軟正黑體" w:hAnsi="微軟正黑體" w:hint="eastAsia"/>
          <w:szCs w:val="24"/>
        </w:rPr>
        <w:t>上指定當前C</w:t>
      </w:r>
      <w:r w:rsidRPr="00296091">
        <w:rPr>
          <w:rFonts w:ascii="微軟正黑體" w:eastAsia="微軟正黑體" w:hAnsi="微軟正黑體"/>
          <w:szCs w:val="24"/>
        </w:rPr>
        <w:t>lass</w:t>
      </w:r>
      <w:r w:rsidRPr="00296091">
        <w:rPr>
          <w:rFonts w:ascii="微軟正黑體" w:eastAsia="微軟正黑體" w:hAnsi="微軟正黑體" w:hint="eastAsia"/>
          <w:szCs w:val="24"/>
        </w:rPr>
        <w:t>對應於資料庫中的哪張表</w:t>
      </w:r>
    </w:p>
    <w:p w14:paraId="0547253B" w14:textId="77777777" w:rsidR="00262E0E" w:rsidRPr="00296091" w:rsidRDefault="00262E0E" w:rsidP="00262E0E">
      <w:pPr>
        <w:rPr>
          <w:rFonts w:ascii="微軟正黑體" w:eastAsia="微軟正黑體" w:hAnsi="微軟正黑體"/>
          <w:szCs w:val="24"/>
        </w:rPr>
      </w:pPr>
      <w:r w:rsidRPr="00296091">
        <w:rPr>
          <w:rFonts w:hint="eastAsia"/>
          <w:szCs w:val="24"/>
        </w:rPr>
        <w:t>@</w:t>
      </w:r>
      <w:r w:rsidRPr="00296091">
        <w:rPr>
          <w:rFonts w:ascii="微軟正黑體" w:eastAsia="微軟正黑體" w:hAnsi="微軟正黑體"/>
          <w:szCs w:val="24"/>
        </w:rPr>
        <w:t>TableField:</w:t>
      </w:r>
      <w:r w:rsidRPr="00296091">
        <w:rPr>
          <w:rFonts w:ascii="微軟正黑體" w:eastAsia="微軟正黑體" w:hAnsi="微軟正黑體" w:hint="eastAsia"/>
          <w:szCs w:val="24"/>
        </w:rPr>
        <w:t>放在屬性上指定當前屬性</w:t>
      </w:r>
      <w:proofErr w:type="gramStart"/>
      <w:r w:rsidRPr="00296091">
        <w:rPr>
          <w:rFonts w:ascii="微軟正黑體" w:eastAsia="微軟正黑體" w:hAnsi="微軟正黑體" w:hint="eastAsia"/>
          <w:szCs w:val="24"/>
        </w:rPr>
        <w:t>對應於表中的</w:t>
      </w:r>
      <w:proofErr w:type="gramEnd"/>
      <w:r w:rsidRPr="00296091">
        <w:rPr>
          <w:rFonts w:ascii="微軟正黑體" w:eastAsia="微軟正黑體" w:hAnsi="微軟正黑體" w:hint="eastAsia"/>
          <w:szCs w:val="24"/>
        </w:rPr>
        <w:t>哪</w:t>
      </w:r>
      <w:proofErr w:type="gramStart"/>
      <w:r w:rsidRPr="00296091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296091">
        <w:rPr>
          <w:rFonts w:ascii="微軟正黑體" w:eastAsia="微軟正黑體" w:hAnsi="微軟正黑體" w:hint="eastAsia"/>
          <w:szCs w:val="24"/>
        </w:rPr>
        <w:t>屬性</w:t>
      </w:r>
    </w:p>
    <w:p w14:paraId="156BEDC0" w14:textId="77777777" w:rsidR="00262E0E" w:rsidRPr="00296091" w:rsidRDefault="00262E0E" w:rsidP="00262E0E">
      <w:pPr>
        <w:rPr>
          <w:rFonts w:ascii="微軟正黑體" w:eastAsia="微軟正黑體" w:hAnsi="微軟正黑體"/>
          <w:szCs w:val="24"/>
        </w:rPr>
      </w:pPr>
      <w:r w:rsidRPr="00296091">
        <w:rPr>
          <w:rFonts w:ascii="微軟正黑體" w:eastAsia="微軟正黑體" w:hAnsi="微軟正黑體"/>
          <w:szCs w:val="24"/>
        </w:rPr>
        <w:t>@TableId:</w:t>
      </w:r>
      <w:r w:rsidRPr="00296091">
        <w:rPr>
          <w:rFonts w:ascii="微軟正黑體" w:eastAsia="微軟正黑體" w:hAnsi="微軟正黑體" w:hint="eastAsia"/>
          <w:szCs w:val="24"/>
        </w:rPr>
        <w:t>放在表示主鍵(</w:t>
      </w:r>
      <w:r w:rsidRPr="00296091">
        <w:rPr>
          <w:rFonts w:ascii="微軟正黑體" w:eastAsia="微軟正黑體" w:hAnsi="微軟正黑體"/>
          <w:szCs w:val="24"/>
        </w:rPr>
        <w:t>Primary Key)</w:t>
      </w:r>
      <w:r w:rsidRPr="00296091">
        <w:rPr>
          <w:rFonts w:ascii="微軟正黑體" w:eastAsia="微軟正黑體" w:hAnsi="微軟正黑體" w:hint="eastAsia"/>
          <w:szCs w:val="24"/>
        </w:rPr>
        <w:t>上的屬性，並指定這個主鍵的規則，使用A</w:t>
      </w:r>
      <w:r w:rsidRPr="00296091">
        <w:rPr>
          <w:rFonts w:ascii="微軟正黑體" w:eastAsia="微軟正黑體" w:hAnsi="微軟正黑體"/>
          <w:szCs w:val="24"/>
        </w:rPr>
        <w:t>uto</w:t>
      </w:r>
      <w:r w:rsidRPr="00296091">
        <w:rPr>
          <w:rFonts w:ascii="微軟正黑體" w:eastAsia="微軟正黑體" w:hAnsi="微軟正黑體" w:hint="eastAsia"/>
          <w:szCs w:val="24"/>
        </w:rPr>
        <w:t>會依照底層資料庫的規則，自動增加主鍵的值</w:t>
      </w:r>
    </w:p>
    <w:p w14:paraId="688CA3C2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 w:rsidRPr="00296091">
        <w:rPr>
          <w:rFonts w:ascii="微軟正黑體" w:eastAsia="微軟正黑體" w:hAnsi="微軟正黑體" w:hint="eastAsia"/>
          <w:szCs w:val="24"/>
        </w:rPr>
        <w:t>[補充]如果屬性名稱與資料庫名稱相同或符合駝峰命名轉換規則，則T</w:t>
      </w:r>
      <w:r w:rsidRPr="00296091">
        <w:rPr>
          <w:rFonts w:ascii="微軟正黑體" w:eastAsia="微軟正黑體" w:hAnsi="微軟正黑體"/>
          <w:szCs w:val="24"/>
        </w:rPr>
        <w:t>ableField</w:t>
      </w:r>
      <w:r w:rsidRPr="00296091">
        <w:rPr>
          <w:rFonts w:ascii="微軟正黑體" w:eastAsia="微軟正黑體" w:hAnsi="微軟正黑體" w:hint="eastAsia"/>
          <w:szCs w:val="24"/>
        </w:rPr>
        <w:t>可以不寫</w:t>
      </w:r>
    </w:p>
    <w:p w14:paraId="76732E7A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(2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創建M</w:t>
      </w:r>
      <w:r>
        <w:rPr>
          <w:rFonts w:ascii="微軟正黑體" w:eastAsia="微軟正黑體" w:hAnsi="微軟正黑體"/>
          <w:szCs w:val="24"/>
        </w:rPr>
        <w:t>apper</w:t>
      </w:r>
      <w:r>
        <w:rPr>
          <w:rFonts w:ascii="微軟正黑體" w:eastAsia="微軟正黑體" w:hAnsi="微軟正黑體" w:hint="eastAsia"/>
          <w:szCs w:val="24"/>
        </w:rPr>
        <w:t>接口</w:t>
      </w:r>
    </w:p>
    <w:p w14:paraId="3BCAF8D4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4E6636B8" wp14:editId="424E092F">
            <wp:extent cx="5274310" cy="341693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641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創建M</w:t>
      </w:r>
      <w:r>
        <w:rPr>
          <w:rFonts w:ascii="微軟正黑體" w:eastAsia="微軟正黑體" w:hAnsi="微軟正黑體"/>
          <w:szCs w:val="24"/>
        </w:rPr>
        <w:t>apper</w:t>
      </w:r>
      <w:r>
        <w:rPr>
          <w:rFonts w:ascii="微軟正黑體" w:eastAsia="微軟正黑體" w:hAnsi="微軟正黑體" w:hint="eastAsia"/>
          <w:szCs w:val="24"/>
        </w:rPr>
        <w:t>時，必須繼承</w:t>
      </w:r>
      <w:r>
        <w:rPr>
          <w:rFonts w:ascii="微軟正黑體" w:eastAsia="微軟正黑體" w:hAnsi="微軟正黑體"/>
          <w:szCs w:val="24"/>
        </w:rPr>
        <w:t>BaseMapper</w:t>
      </w:r>
      <w:r>
        <w:rPr>
          <w:rFonts w:ascii="微軟正黑體" w:eastAsia="微軟正黑體" w:hAnsi="微軟正黑體" w:hint="eastAsia"/>
          <w:szCs w:val="24"/>
        </w:rPr>
        <w:t>並傳入當前M</w:t>
      </w:r>
      <w:r>
        <w:rPr>
          <w:rFonts w:ascii="微軟正黑體" w:eastAsia="微軟正黑體" w:hAnsi="微軟正黑體"/>
          <w:szCs w:val="24"/>
        </w:rPr>
        <w:t>apper</w:t>
      </w:r>
      <w:r>
        <w:rPr>
          <w:rFonts w:ascii="微軟正黑體" w:eastAsia="微軟正黑體" w:hAnsi="微軟正黑體" w:hint="eastAsia"/>
          <w:szCs w:val="24"/>
        </w:rPr>
        <w:t>要對應到的</w:t>
      </w:r>
      <w:r>
        <w:rPr>
          <w:rFonts w:ascii="微軟正黑體" w:eastAsia="微軟正黑體" w:hAnsi="微軟正黑體"/>
          <w:szCs w:val="24"/>
        </w:rPr>
        <w:t>JavaBean</w:t>
      </w:r>
      <w:r>
        <w:rPr>
          <w:rFonts w:ascii="微軟正黑體" w:eastAsia="微軟正黑體" w:hAnsi="微軟正黑體" w:hint="eastAsia"/>
          <w:szCs w:val="24"/>
        </w:rPr>
        <w:t>類別</w:t>
      </w:r>
    </w:p>
    <w:p w14:paraId="6D34C243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/>
          <w:szCs w:val="24"/>
        </w:rPr>
        <w:t>3)</w:t>
      </w:r>
      <w:r>
        <w:rPr>
          <w:rFonts w:ascii="微軟正黑體" w:eastAsia="微軟正黑體" w:hAnsi="微軟正黑體" w:hint="eastAsia"/>
          <w:szCs w:val="24"/>
        </w:rPr>
        <w:t>使用M</w:t>
      </w:r>
      <w:r>
        <w:rPr>
          <w:rFonts w:ascii="微軟正黑體" w:eastAsia="微軟正黑體" w:hAnsi="微軟正黑體"/>
          <w:szCs w:val="24"/>
        </w:rPr>
        <w:t>yBatis-Plus</w:t>
      </w:r>
      <w:r>
        <w:rPr>
          <w:rFonts w:ascii="微軟正黑體" w:eastAsia="微軟正黑體" w:hAnsi="微軟正黑體" w:hint="eastAsia"/>
          <w:szCs w:val="24"/>
        </w:rPr>
        <w:t>幫我們實現的CURD功能</w:t>
      </w:r>
    </w:p>
    <w:p w14:paraId="1C0D7EDA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[加入]加入一個自訂的物件到資料庫中</w:t>
      </w:r>
    </w:p>
    <w:p w14:paraId="4CC82412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46C32FD5" wp14:editId="490EDD76">
            <wp:extent cx="5274310" cy="553148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D31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 w:rsidRPr="00A64FA3">
        <w:rPr>
          <w:rFonts w:ascii="微軟正黑體" w:eastAsia="微軟正黑體" w:hAnsi="微軟正黑體" w:hint="eastAsia"/>
          <w:szCs w:val="24"/>
        </w:rPr>
        <w:t>透過調用繼承自BaseMapper的insert方法，插入我們指定</w:t>
      </w:r>
      <w:proofErr w:type="gramStart"/>
      <w:r w:rsidRPr="00A64FA3">
        <w:rPr>
          <w:rFonts w:ascii="微軟正黑體" w:eastAsia="微軟正黑體" w:hAnsi="微軟正黑體" w:hint="eastAsia"/>
          <w:szCs w:val="24"/>
        </w:rPr>
        <w:t>的泛型的</w:t>
      </w:r>
      <w:proofErr w:type="gramEnd"/>
      <w:r w:rsidRPr="00A64FA3">
        <w:rPr>
          <w:rFonts w:ascii="微軟正黑體" w:eastAsia="微軟正黑體" w:hAnsi="微軟正黑體" w:hint="eastAsia"/>
          <w:szCs w:val="24"/>
        </w:rPr>
        <w:t>物件</w:t>
      </w:r>
    </w:p>
    <w:p w14:paraId="282D04CC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[更新]更新一個資料庫中存在的物件</w:t>
      </w:r>
    </w:p>
    <w:p w14:paraId="621DD156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A52E4F6" wp14:editId="39269D31">
            <wp:extent cx="5274310" cy="55689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B82B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[刪除]刪除資料庫中的物件</w:t>
      </w:r>
    </w:p>
    <w:p w14:paraId="434A20FD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96922E4" wp14:editId="716C403E">
            <wp:extent cx="5274310" cy="564705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BCF" w14:textId="77777777" w:rsidR="00262E0E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[查詢]查詢單一或多個物件</w:t>
      </w:r>
    </w:p>
    <w:p w14:paraId="732EDC21" w14:textId="77777777" w:rsidR="00262E0E" w:rsidRPr="00AF2F26" w:rsidRDefault="00262E0E" w:rsidP="00262E0E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0E98C4C" wp14:editId="7AB83086">
            <wp:extent cx="5274310" cy="5731510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932" w14:textId="77777777" w:rsidR="00516FBC" w:rsidRDefault="00516FBC"/>
    <w:sectPr w:rsidR="00516F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A3702" w14:textId="77777777" w:rsidR="00987C81" w:rsidRDefault="00987C81" w:rsidP="00262E0E">
      <w:r>
        <w:separator/>
      </w:r>
    </w:p>
  </w:endnote>
  <w:endnote w:type="continuationSeparator" w:id="0">
    <w:p w14:paraId="178CD2CF" w14:textId="77777777" w:rsidR="00987C81" w:rsidRDefault="00987C81" w:rsidP="00262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D7AE3" w14:textId="77777777" w:rsidR="00987C81" w:rsidRDefault="00987C81" w:rsidP="00262E0E">
      <w:r>
        <w:separator/>
      </w:r>
    </w:p>
  </w:footnote>
  <w:footnote w:type="continuationSeparator" w:id="0">
    <w:p w14:paraId="1CCD8A53" w14:textId="77777777" w:rsidR="00987C81" w:rsidRDefault="00987C81" w:rsidP="00262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80"/>
    <w:rsid w:val="00262E0E"/>
    <w:rsid w:val="002E6C80"/>
    <w:rsid w:val="00516FBC"/>
    <w:rsid w:val="00987C81"/>
    <w:rsid w:val="009A1DE5"/>
    <w:rsid w:val="00FB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6619"/>
  <w15:chartTrackingRefBased/>
  <w15:docId w15:val="{8BA0E4DA-6995-4A61-BC2D-785E092D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E0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E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62E0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62E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62E0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3</cp:revision>
  <dcterms:created xsi:type="dcterms:W3CDTF">2023-02-03T04:20:00Z</dcterms:created>
  <dcterms:modified xsi:type="dcterms:W3CDTF">2023-02-03T04:23:00Z</dcterms:modified>
</cp:coreProperties>
</file>