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B0EB" w14:textId="4BBBC3CD" w:rsidR="00517810" w:rsidRDefault="009D756D" w:rsidP="009D756D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9D756D">
        <w:rPr>
          <w:rFonts w:ascii="微軟正黑體" w:eastAsia="微軟正黑體" w:hAnsi="微軟正黑體" w:hint="eastAsia"/>
          <w:sz w:val="60"/>
          <w:szCs w:val="60"/>
        </w:rPr>
        <w:t>用戶流量攔截器</w:t>
      </w:r>
    </w:p>
    <w:p w14:paraId="7D535C32" w14:textId="6EC49818" w:rsidR="009D756D" w:rsidRDefault="009D756D" w:rsidP="009D756D">
      <w:pPr>
        <w:rPr>
          <w:rFonts w:ascii="微軟正黑體" w:eastAsia="微軟正黑體" w:hAnsi="微軟正黑體"/>
          <w:sz w:val="40"/>
          <w:szCs w:val="40"/>
        </w:rPr>
      </w:pPr>
      <w:r w:rsidRPr="007A33A1">
        <w:rPr>
          <w:rFonts w:ascii="微軟正黑體" w:eastAsia="微軟正黑體" w:hAnsi="微軟正黑體" w:hint="eastAsia"/>
          <w:sz w:val="40"/>
          <w:szCs w:val="40"/>
        </w:rPr>
        <w:t>一、</w:t>
      </w:r>
      <w:r w:rsidR="007A33A1">
        <w:rPr>
          <w:rFonts w:ascii="微軟正黑體" w:eastAsia="微軟正黑體" w:hAnsi="微軟正黑體" w:hint="eastAsia"/>
          <w:sz w:val="40"/>
          <w:szCs w:val="40"/>
        </w:rPr>
        <w:t>配置攔截器</w:t>
      </w:r>
    </w:p>
    <w:p w14:paraId="070BD4D2" w14:textId="77659A14" w:rsidR="007A33A1" w:rsidRDefault="007A33A1" w:rsidP="009D756D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3B91F8E" wp14:editId="5884BD78">
            <wp:extent cx="5274310" cy="10280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EA47" w14:textId="7B035612" w:rsidR="007A33A1" w:rsidRDefault="007A33A1" w:rsidP="009D756D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二、使用</w:t>
      </w:r>
      <w:r w:rsidR="005914C4">
        <w:rPr>
          <w:rFonts w:ascii="微軟正黑體" w:eastAsia="微軟正黑體" w:hAnsi="微軟正黑體" w:hint="eastAsia"/>
          <w:sz w:val="40"/>
          <w:szCs w:val="40"/>
        </w:rPr>
        <w:t>l</w:t>
      </w:r>
      <w:r w:rsidR="005914C4">
        <w:rPr>
          <w:rFonts w:ascii="微軟正黑體" w:eastAsia="微軟正黑體" w:hAnsi="微軟正黑體"/>
          <w:sz w:val="40"/>
          <w:szCs w:val="40"/>
        </w:rPr>
        <w:t>ogback</w:t>
      </w:r>
      <w:r>
        <w:rPr>
          <w:rFonts w:ascii="微軟正黑體" w:eastAsia="微軟正黑體" w:hAnsi="微軟正黑體" w:hint="eastAsia"/>
          <w:sz w:val="40"/>
          <w:szCs w:val="40"/>
        </w:rPr>
        <w:t>日誌組件</w:t>
      </w:r>
    </w:p>
    <w:p w14:paraId="01480B2C" w14:textId="06E04E66" w:rsidR="005914C4" w:rsidRPr="005914C4" w:rsidRDefault="005914C4" w:rsidP="009D756D">
      <w:pPr>
        <w:rPr>
          <w:rFonts w:ascii="微軟正黑體" w:eastAsia="微軟正黑體" w:hAnsi="微軟正黑體" w:hint="eastAsia"/>
          <w:sz w:val="32"/>
          <w:szCs w:val="32"/>
        </w:rPr>
      </w:pPr>
      <w:r w:rsidRPr="005914C4">
        <w:rPr>
          <w:rFonts w:ascii="微軟正黑體" w:eastAsia="微軟正黑體" w:hAnsi="微軟正黑體" w:hint="eastAsia"/>
          <w:sz w:val="32"/>
          <w:szCs w:val="32"/>
        </w:rPr>
        <w:t>(1</w:t>
      </w:r>
      <w:r w:rsidRPr="005914C4">
        <w:rPr>
          <w:rFonts w:ascii="微軟正黑體" w:eastAsia="微軟正黑體" w:hAnsi="微軟正黑體"/>
          <w:sz w:val="32"/>
          <w:szCs w:val="32"/>
        </w:rPr>
        <w:t>)</w:t>
      </w:r>
      <w:r w:rsidRPr="005914C4">
        <w:rPr>
          <w:rFonts w:ascii="微軟正黑體" w:eastAsia="微軟正黑體" w:hAnsi="微軟正黑體" w:hint="eastAsia"/>
          <w:sz w:val="32"/>
          <w:szCs w:val="32"/>
        </w:rPr>
        <w:t>加入引用</w:t>
      </w:r>
    </w:p>
    <w:p w14:paraId="608C1FF9" w14:textId="662C566D" w:rsidR="005914C4" w:rsidRDefault="005914C4" w:rsidP="009D756D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25D14361" wp14:editId="6812B6EE">
            <wp:extent cx="4438650" cy="1581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765A" w14:textId="6215459E" w:rsidR="005914C4" w:rsidRPr="005914C4" w:rsidRDefault="005914C4" w:rsidP="009D756D">
      <w:pPr>
        <w:rPr>
          <w:rFonts w:ascii="微軟正黑體" w:eastAsia="微軟正黑體" w:hAnsi="微軟正黑體"/>
          <w:sz w:val="32"/>
          <w:szCs w:val="32"/>
        </w:rPr>
      </w:pPr>
      <w:r w:rsidRPr="005914C4">
        <w:rPr>
          <w:rFonts w:ascii="微軟正黑體" w:eastAsia="微軟正黑體" w:hAnsi="微軟正黑體" w:hint="eastAsia"/>
          <w:sz w:val="32"/>
          <w:szCs w:val="32"/>
        </w:rPr>
        <w:t>(2</w:t>
      </w:r>
      <w:r w:rsidRPr="005914C4">
        <w:rPr>
          <w:rFonts w:ascii="微軟正黑體" w:eastAsia="微軟正黑體" w:hAnsi="微軟正黑體"/>
          <w:sz w:val="32"/>
          <w:szCs w:val="32"/>
        </w:rPr>
        <w:t>)</w:t>
      </w:r>
      <w:r>
        <w:rPr>
          <w:rFonts w:ascii="微軟正黑體" w:eastAsia="微軟正黑體" w:hAnsi="微軟正黑體" w:hint="eastAsia"/>
          <w:sz w:val="32"/>
          <w:szCs w:val="32"/>
        </w:rPr>
        <w:t>書寫l</w:t>
      </w:r>
      <w:r>
        <w:rPr>
          <w:rFonts w:ascii="微軟正黑體" w:eastAsia="微軟正黑體" w:hAnsi="微軟正黑體"/>
          <w:sz w:val="32"/>
          <w:szCs w:val="32"/>
        </w:rPr>
        <w:t>ogback</w:t>
      </w:r>
      <w:r>
        <w:rPr>
          <w:rFonts w:ascii="微軟正黑體" w:eastAsia="微軟正黑體" w:hAnsi="微軟正黑體" w:hint="eastAsia"/>
          <w:sz w:val="32"/>
          <w:szCs w:val="32"/>
        </w:rPr>
        <w:t>紀錄規則</w:t>
      </w:r>
    </w:p>
    <w:p w14:paraId="2CC94C12" w14:textId="3BE42DA9" w:rsidR="005914C4" w:rsidRDefault="005914C4" w:rsidP="009D756D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565FB9" wp14:editId="20A30CC2">
            <wp:extent cx="2886075" cy="7362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7CDE" w14:textId="1C69E484" w:rsidR="005914C4" w:rsidRDefault="005914C4" w:rsidP="009D756D">
      <w:pPr>
        <w:rPr>
          <w:rFonts w:ascii="微軟正黑體" w:eastAsia="微軟正黑體" w:hAnsi="微軟正黑體"/>
          <w:szCs w:val="24"/>
        </w:rPr>
      </w:pPr>
      <w:r w:rsidRPr="005914C4">
        <w:rPr>
          <w:rFonts w:ascii="微軟正黑體" w:eastAsia="微軟正黑體" w:hAnsi="微軟正黑體" w:hint="eastAsia"/>
          <w:szCs w:val="24"/>
        </w:rPr>
        <w:t>檔案名稱一定要叫做l</w:t>
      </w:r>
      <w:r w:rsidRPr="005914C4">
        <w:rPr>
          <w:rFonts w:ascii="微軟正黑體" w:eastAsia="微軟正黑體" w:hAnsi="微軟正黑體"/>
          <w:szCs w:val="24"/>
        </w:rPr>
        <w:t>ogback.xml</w:t>
      </w:r>
      <w:r w:rsidRPr="005914C4">
        <w:rPr>
          <w:rFonts w:ascii="微軟正黑體" w:eastAsia="微軟正黑體" w:hAnsi="微軟正黑體" w:hint="eastAsia"/>
          <w:szCs w:val="24"/>
        </w:rPr>
        <w:t>這是l</w:t>
      </w:r>
      <w:r w:rsidRPr="005914C4">
        <w:rPr>
          <w:rFonts w:ascii="微軟正黑體" w:eastAsia="微軟正黑體" w:hAnsi="微軟正黑體"/>
          <w:szCs w:val="24"/>
        </w:rPr>
        <w:t>ogback</w:t>
      </w:r>
      <w:r w:rsidRPr="005914C4">
        <w:rPr>
          <w:rFonts w:ascii="微軟正黑體" w:eastAsia="微軟正黑體" w:hAnsi="微軟正黑體" w:hint="eastAsia"/>
          <w:szCs w:val="24"/>
        </w:rPr>
        <w:t>的規定</w:t>
      </w:r>
    </w:p>
    <w:p w14:paraId="25706CA7" w14:textId="04DBDCA0" w:rsidR="00236DB4" w:rsidRDefault="00236DB4" w:rsidP="009D756D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291C73EC" wp14:editId="3DEBBEAF">
            <wp:extent cx="5274310" cy="29451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9A21" w14:textId="739FC71F" w:rsidR="005D314D" w:rsidRDefault="005D314D" w:rsidP="009D756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配置日誌的輸出格式、輸出位置</w:t>
      </w:r>
    </w:p>
    <w:p w14:paraId="53A6DEA1" w14:textId="31AC8D78" w:rsidR="00967850" w:rsidRDefault="00967850" w:rsidP="009D756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3BC0C56" wp14:editId="4A7331FD">
            <wp:extent cx="5274310" cy="26568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E3E8" w14:textId="46F59717" w:rsidR="00967850" w:rsidRDefault="00967850" w:rsidP="009D756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A05EBDE" wp14:editId="3E511092">
            <wp:extent cx="5274310" cy="18599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3654" w14:textId="267DEB91" w:rsidR="00967850" w:rsidRDefault="00967850" w:rsidP="009D756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配置自訂的輸出</w:t>
      </w:r>
    </w:p>
    <w:p w14:paraId="47C2D757" w14:textId="26C84D8A" w:rsidR="009A7EEA" w:rsidRDefault="003A4E58" w:rsidP="009D756D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530C4170" wp14:editId="38AED904">
            <wp:extent cx="5274310" cy="41344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6DDD" w14:textId="01574F90" w:rsidR="003A4E58" w:rsidRDefault="003A4E58" w:rsidP="009D756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編寫要紀錄的內容</w:t>
      </w:r>
    </w:p>
    <w:p w14:paraId="0D940B33" w14:textId="1857F2DA" w:rsidR="003A4E58" w:rsidRDefault="003A4E58" w:rsidP="009D756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3C0B28C" wp14:editId="10BF5CCE">
            <wp:extent cx="5274310" cy="14712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886" w14:textId="25864515" w:rsidR="003A4E58" w:rsidRDefault="003A4E58" w:rsidP="009D756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添加攔截器</w:t>
      </w:r>
    </w:p>
    <w:p w14:paraId="2B15102B" w14:textId="70E76D5E" w:rsidR="00EA1F79" w:rsidRPr="005914C4" w:rsidRDefault="00EA1F79" w:rsidP="009D756D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795B9007" wp14:editId="3EEEBF07">
            <wp:extent cx="5274310" cy="4883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6DDB" w14:textId="6062730A" w:rsidR="005914C4" w:rsidRPr="007A33A1" w:rsidRDefault="005914C4" w:rsidP="009D756D">
      <w:pPr>
        <w:rPr>
          <w:rFonts w:ascii="微軟正黑體" w:eastAsia="微軟正黑體" w:hAnsi="微軟正黑體" w:hint="eastAsia"/>
          <w:sz w:val="40"/>
          <w:szCs w:val="40"/>
        </w:rPr>
      </w:pPr>
    </w:p>
    <w:sectPr w:rsidR="005914C4" w:rsidRPr="007A3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3A"/>
    <w:rsid w:val="00236DB4"/>
    <w:rsid w:val="003A4E58"/>
    <w:rsid w:val="003D4BB1"/>
    <w:rsid w:val="00517810"/>
    <w:rsid w:val="005914C4"/>
    <w:rsid w:val="005D314D"/>
    <w:rsid w:val="006A223A"/>
    <w:rsid w:val="007A33A1"/>
    <w:rsid w:val="00967850"/>
    <w:rsid w:val="009A7EEA"/>
    <w:rsid w:val="009D756D"/>
    <w:rsid w:val="00EA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6904"/>
  <w15:chartTrackingRefBased/>
  <w15:docId w15:val="{F24B758A-2094-4109-9A3C-8C09DEB8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9</cp:revision>
  <dcterms:created xsi:type="dcterms:W3CDTF">2023-02-01T03:59:00Z</dcterms:created>
  <dcterms:modified xsi:type="dcterms:W3CDTF">2023-02-01T04:53:00Z</dcterms:modified>
</cp:coreProperties>
</file>