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A2230" w14:textId="77777777" w:rsidR="00B456AE" w:rsidRPr="004C73C2" w:rsidRDefault="00B456AE" w:rsidP="00B456AE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4C73C2">
        <w:rPr>
          <w:rFonts w:hint="eastAsia"/>
          <w:sz w:val="24"/>
        </w:rPr>
        <w:t>基于时间窗口监测参数滑动自回归与监督学习的事故预测</w:t>
      </w:r>
    </w:p>
    <w:p w14:paraId="58AE759C" w14:textId="77777777" w:rsidR="00B456AE" w:rsidRDefault="00B456AE" w:rsidP="00B456A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时序监测参数为</w:t>
      </w:r>
      <w:r>
        <w:rPr>
          <w:sz w:val="24"/>
        </w:rPr>
        <w:t>随时间推移而形成随机序列，这组随机变量所具有的依存关系体现着原始数据在时间上的延续性。一方面，</w:t>
      </w:r>
      <w:r>
        <w:rPr>
          <w:rFonts w:hint="eastAsia"/>
          <w:sz w:val="24"/>
        </w:rPr>
        <w:t>监测参数受相关因子的影响</w:t>
      </w:r>
      <w:r>
        <w:rPr>
          <w:sz w:val="24"/>
        </w:rPr>
        <w:t>，另一方面，又有自身变动规律，假定影响因素为</w:t>
      </w:r>
      <w:r>
        <w:rPr>
          <w:sz w:val="24"/>
        </w:rPr>
        <w:t>x1</w:t>
      </w:r>
      <w:r>
        <w:rPr>
          <w:sz w:val="24"/>
        </w:rPr>
        <w:t>，</w:t>
      </w:r>
      <w:r>
        <w:rPr>
          <w:sz w:val="24"/>
        </w:rPr>
        <w:t>x2</w:t>
      </w:r>
      <w:r>
        <w:rPr>
          <w:sz w:val="24"/>
        </w:rPr>
        <w:t>，</w:t>
      </w:r>
      <w:r>
        <w:rPr>
          <w:sz w:val="24"/>
        </w:rPr>
        <w:t>…</w:t>
      </w:r>
      <w:r>
        <w:rPr>
          <w:sz w:val="24"/>
        </w:rPr>
        <w:t>，</w:t>
      </w:r>
      <w:proofErr w:type="spellStart"/>
      <w:r>
        <w:rPr>
          <w:sz w:val="24"/>
        </w:rPr>
        <w:t>xk</w:t>
      </w:r>
      <w:proofErr w:type="spellEnd"/>
      <w:r>
        <w:rPr>
          <w:sz w:val="24"/>
        </w:rPr>
        <w:t>，</w:t>
      </w:r>
      <w:r>
        <w:rPr>
          <w:rFonts w:hint="eastAsia"/>
          <w:sz w:val="24"/>
        </w:rPr>
        <w:t>建立</w:t>
      </w:r>
      <w:r>
        <w:rPr>
          <w:sz w:val="24"/>
        </w:rPr>
        <w:t>回归分析</w:t>
      </w:r>
      <w:r>
        <w:rPr>
          <w:rFonts w:hint="eastAsia"/>
          <w:sz w:val="24"/>
        </w:rPr>
        <w:t>模型</w:t>
      </w:r>
      <w:r>
        <w:rPr>
          <w:sz w:val="24"/>
        </w:rPr>
        <w:t>。</w:t>
      </w:r>
    </w:p>
    <w:p w14:paraId="37E2CA46" w14:textId="77777777" w:rsidR="00B456AE" w:rsidRDefault="00E704E6" w:rsidP="00B456AE">
      <w:pPr>
        <w:widowControl/>
        <w:jc w:val="center"/>
        <w:rPr>
          <w:kern w:val="0"/>
          <w:sz w:val="24"/>
        </w:rPr>
      </w:pPr>
      <w:r w:rsidRPr="00E704E6">
        <w:rPr>
          <w:noProof/>
          <w:kern w:val="0"/>
          <w:position w:val="-14"/>
          <w:sz w:val="24"/>
        </w:rPr>
        <w:object w:dxaOrig="2923" w:dyaOrig="386" w14:anchorId="53954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145.05pt;height:19.55pt;mso-width-percent:0;mso-height-percent:0;mso-width-percent:0;mso-height-percent:0" o:ole="">
            <v:imagedata r:id="rId5" o:title=""/>
          </v:shape>
          <o:OLEObject Type="Embed" ProgID="Equation.DSMT4" ShapeID="_x0000_i1028" DrawAspect="Content" ObjectID="_1645641913" r:id="rId6"/>
        </w:object>
      </w:r>
    </w:p>
    <w:p w14:paraId="1276A8CA" w14:textId="77777777" w:rsidR="00B456AE" w:rsidRDefault="00B456AE" w:rsidP="00B456AE">
      <w:pPr>
        <w:widowControl/>
        <w:ind w:firstLineChars="200" w:firstLine="480"/>
        <w:jc w:val="left"/>
        <w:rPr>
          <w:kern w:val="0"/>
          <w:sz w:val="24"/>
        </w:rPr>
      </w:pPr>
      <w:r>
        <w:rPr>
          <w:kern w:val="0"/>
          <w:sz w:val="24"/>
        </w:rPr>
        <w:t>其中</w:t>
      </w:r>
      <w:r>
        <w:rPr>
          <w:kern w:val="0"/>
          <w:sz w:val="24"/>
        </w:rPr>
        <w:t>Y</w:t>
      </w:r>
      <w:r>
        <w:rPr>
          <w:kern w:val="0"/>
          <w:sz w:val="24"/>
        </w:rPr>
        <w:t>是预测对象的观测值，</w:t>
      </w:r>
      <w:r>
        <w:rPr>
          <w:kern w:val="0"/>
          <w:sz w:val="24"/>
        </w:rPr>
        <w:t>Z</w:t>
      </w:r>
      <w:r>
        <w:rPr>
          <w:kern w:val="0"/>
          <w:sz w:val="24"/>
        </w:rPr>
        <w:t>为误差。作为预测对象</w:t>
      </w:r>
      <w:proofErr w:type="spellStart"/>
      <w:r w:rsidRPr="00AB6CCC">
        <w:rPr>
          <w:i/>
          <w:kern w:val="0"/>
          <w:sz w:val="24"/>
        </w:rPr>
        <w:t>Y</w:t>
      </w:r>
      <w:r w:rsidRPr="00AB6CCC">
        <w:rPr>
          <w:i/>
          <w:kern w:val="0"/>
          <w:sz w:val="24"/>
          <w:vertAlign w:val="subscript"/>
        </w:rPr>
        <w:t>t</w:t>
      </w:r>
      <w:proofErr w:type="spellEnd"/>
      <w:r>
        <w:rPr>
          <w:kern w:val="0"/>
          <w:sz w:val="24"/>
        </w:rPr>
        <w:t>受到自身变化的影响，其规律可由下式体现：</w:t>
      </w:r>
    </w:p>
    <w:p w14:paraId="6D35FA30" w14:textId="77777777" w:rsidR="00B456AE" w:rsidRDefault="00E704E6" w:rsidP="00B456AE">
      <w:pPr>
        <w:widowControl/>
        <w:jc w:val="center"/>
        <w:rPr>
          <w:kern w:val="0"/>
          <w:sz w:val="24"/>
        </w:rPr>
      </w:pPr>
      <w:r w:rsidRPr="00E704E6">
        <w:rPr>
          <w:noProof/>
          <w:kern w:val="0"/>
          <w:position w:val="-14"/>
          <w:sz w:val="24"/>
        </w:rPr>
        <w:object w:dxaOrig="3334" w:dyaOrig="386" w14:anchorId="1018F6B6">
          <v:shape id="_x0000_i1027" type="#_x0000_t75" alt="" style="width:167.15pt;height:19.55pt;mso-width-percent:0;mso-height-percent:0;mso-width-percent:0;mso-height-percent:0" o:ole="">
            <v:imagedata r:id="rId7" o:title=""/>
          </v:shape>
          <o:OLEObject Type="Embed" ProgID="Equation.DSMT4" ShapeID="_x0000_i1027" DrawAspect="Content" ObjectID="_1645641914" r:id="rId8"/>
        </w:object>
      </w:r>
    </w:p>
    <w:p w14:paraId="4ACBF51A" w14:textId="77777777" w:rsidR="00B456AE" w:rsidRDefault="00B456AE" w:rsidP="00B456AE">
      <w:pPr>
        <w:widowControl/>
        <w:jc w:val="left"/>
        <w:rPr>
          <w:kern w:val="0"/>
          <w:sz w:val="24"/>
        </w:rPr>
      </w:pPr>
      <w:r>
        <w:rPr>
          <w:kern w:val="0"/>
          <w:sz w:val="24"/>
        </w:rPr>
        <w:t>误差项在不同时期具有依存关系，由下式表示：</w:t>
      </w:r>
    </w:p>
    <w:p w14:paraId="0D86D56B" w14:textId="77777777" w:rsidR="00B456AE" w:rsidRDefault="00E704E6" w:rsidP="00B456AE">
      <w:pPr>
        <w:widowControl/>
        <w:jc w:val="center"/>
        <w:rPr>
          <w:kern w:val="0"/>
          <w:sz w:val="24"/>
        </w:rPr>
      </w:pPr>
      <w:r w:rsidRPr="00E704E6">
        <w:rPr>
          <w:noProof/>
          <w:kern w:val="0"/>
          <w:position w:val="-14"/>
          <w:sz w:val="24"/>
        </w:rPr>
        <w:object w:dxaOrig="3420" w:dyaOrig="386" w14:anchorId="0617CE64">
          <v:shape id="_x0000_i1026" type="#_x0000_t75" alt="" style="width:171.25pt;height:19.55pt;mso-width-percent:0;mso-height-percent:0;mso-width-percent:0;mso-height-percent:0" o:ole="">
            <v:imagedata r:id="rId9" o:title=""/>
          </v:shape>
          <o:OLEObject Type="Embed" ProgID="Equation.DSMT4" ShapeID="_x0000_i1026" DrawAspect="Content" ObjectID="_1645641915" r:id="rId10"/>
        </w:object>
      </w:r>
    </w:p>
    <w:p w14:paraId="08B61DBA" w14:textId="77777777" w:rsidR="00B456AE" w:rsidRDefault="00B456AE" w:rsidP="00B456AE">
      <w:pPr>
        <w:widowControl/>
        <w:jc w:val="left"/>
        <w:rPr>
          <w:kern w:val="0"/>
          <w:sz w:val="24"/>
        </w:rPr>
      </w:pPr>
      <w:r>
        <w:rPr>
          <w:kern w:val="0"/>
          <w:sz w:val="24"/>
        </w:rPr>
        <w:t>由此，获得</w:t>
      </w:r>
      <w:r>
        <w:rPr>
          <w:rFonts w:hint="eastAsia"/>
          <w:kern w:val="0"/>
          <w:sz w:val="24"/>
        </w:rPr>
        <w:t>时间窗口监测参数滑动自回归的</w:t>
      </w:r>
      <w:r>
        <w:rPr>
          <w:kern w:val="0"/>
          <w:sz w:val="24"/>
        </w:rPr>
        <w:t>表达式：</w:t>
      </w:r>
    </w:p>
    <w:p w14:paraId="4D9F105B" w14:textId="77777777" w:rsidR="00B456AE" w:rsidRDefault="00E704E6" w:rsidP="00B456AE">
      <w:pPr>
        <w:widowControl/>
        <w:jc w:val="center"/>
        <w:rPr>
          <w:kern w:val="0"/>
          <w:sz w:val="24"/>
        </w:rPr>
      </w:pPr>
      <w:r w:rsidRPr="00E704E6">
        <w:rPr>
          <w:noProof/>
          <w:kern w:val="0"/>
          <w:position w:val="-14"/>
          <w:sz w:val="24"/>
        </w:rPr>
        <w:object w:dxaOrig="6583" w:dyaOrig="386" w14:anchorId="1D098C60">
          <v:shape id="_x0000_i1025" type="#_x0000_t75" alt="" style="width:329.65pt;height:19.55pt;mso-width-percent:0;mso-height-percent:0;mso-width-percent:0;mso-height-percent:0" o:ole="">
            <v:imagedata r:id="rId11" o:title=""/>
          </v:shape>
          <o:OLEObject Type="Embed" ProgID="Equation.DSMT4" ShapeID="_x0000_i1025" DrawAspect="Content" ObjectID="_1645641916" r:id="rId12"/>
        </w:object>
      </w:r>
    </w:p>
    <w:p w14:paraId="6A435E34" w14:textId="77777777" w:rsidR="00B456AE" w:rsidRDefault="00B456AE" w:rsidP="00B456AE">
      <w:pPr>
        <w:spacing w:line="360" w:lineRule="auto"/>
        <w:rPr>
          <w:sz w:val="24"/>
        </w:rPr>
      </w:pPr>
      <w:r>
        <w:rPr>
          <w:rFonts w:hint="eastAsia"/>
          <w:sz w:val="24"/>
        </w:rPr>
        <w:t>通过上述方式可获取时序数据的变化趋势，实现监测参数的预测。</w:t>
      </w:r>
    </w:p>
    <w:p w14:paraId="3581E75A" w14:textId="77777777" w:rsidR="00B456AE" w:rsidRPr="00D501F4" w:rsidRDefault="00B456AE" w:rsidP="00B456AE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在监测参数预测的基础上，通过对预测的数据进行高维特征空间的映射，并求解包围目标样本点的超球面，并通过最小化该超球体所包围的体积，让目标样本点尽可能地包围在超球体中，而非目标样本点尽可能地排除在超球体外，从而实现正常和事故两种状态的判别，实现事故预测。</w:t>
      </w:r>
    </w:p>
    <w:p w14:paraId="27A16893" w14:textId="77777777" w:rsidR="00B456AE" w:rsidRDefault="00B456AE">
      <w:bookmarkStart w:id="0" w:name="_GoBack"/>
      <w:bookmarkEnd w:id="0"/>
    </w:p>
    <w:sectPr w:rsidR="00B456AE" w:rsidSect="000D06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B0A92"/>
    <w:multiLevelType w:val="hybridMultilevel"/>
    <w:tmpl w:val="66DEC97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AE"/>
    <w:rsid w:val="000D06C1"/>
    <w:rsid w:val="00B456AE"/>
    <w:rsid w:val="00E7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1983"/>
  <w15:chartTrackingRefBased/>
  <w15:docId w15:val="{AD86DCAC-3B13-B547-8F41-721E7868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AE"/>
    <w:pPr>
      <w:widowControl w:val="0"/>
      <w:jc w:val="both"/>
    </w:pPr>
    <w:rPr>
      <w:rFonts w:ascii="Times New Roman" w:eastAsia="SimSun" w:hAnsi="Times New Roman" w:cs="Times New Roman"/>
      <w:kern w:val="2"/>
      <w:sz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AE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2020-03-13T13:54:00Z</dcterms:created>
  <dcterms:modified xsi:type="dcterms:W3CDTF">2020-03-13T13:54:00Z</dcterms:modified>
</cp:coreProperties>
</file>