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80388" w14:textId="77777777" w:rsidR="005673C8" w:rsidRDefault="005673C8" w:rsidP="005673C8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120C76BD" w14:textId="77777777" w:rsidR="005673C8" w:rsidRDefault="005673C8" w:rsidP="005673C8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0333EDBB" w14:textId="77777777" w:rsidR="005673C8" w:rsidRDefault="005673C8" w:rsidP="005673C8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7A33D3D4" w14:textId="77777777" w:rsidR="005673C8" w:rsidRDefault="005673C8" w:rsidP="005673C8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3152755D" w14:textId="77777777" w:rsidR="005673C8" w:rsidRDefault="005673C8" w:rsidP="005673C8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информационных систем</w:t>
      </w:r>
    </w:p>
    <w:p w14:paraId="436D393E" w14:textId="77777777" w:rsidR="005673C8" w:rsidRDefault="005673C8" w:rsidP="005673C8">
      <w:pPr>
        <w:spacing w:line="360" w:lineRule="auto"/>
        <w:jc w:val="center"/>
        <w:rPr>
          <w:b/>
          <w:caps/>
          <w:sz w:val="28"/>
          <w:szCs w:val="28"/>
        </w:rPr>
      </w:pPr>
    </w:p>
    <w:p w14:paraId="5039CBCD" w14:textId="77777777" w:rsidR="005673C8" w:rsidRDefault="005673C8" w:rsidP="005673C8">
      <w:pPr>
        <w:spacing w:line="360" w:lineRule="auto"/>
        <w:jc w:val="center"/>
        <w:rPr>
          <w:sz w:val="28"/>
          <w:szCs w:val="28"/>
        </w:rPr>
      </w:pPr>
    </w:p>
    <w:p w14:paraId="544C4DDD" w14:textId="77777777" w:rsidR="005673C8" w:rsidRDefault="005673C8" w:rsidP="005673C8">
      <w:pPr>
        <w:spacing w:line="360" w:lineRule="auto"/>
        <w:jc w:val="center"/>
        <w:rPr>
          <w:sz w:val="28"/>
          <w:szCs w:val="28"/>
        </w:rPr>
      </w:pPr>
    </w:p>
    <w:p w14:paraId="0E5401B0" w14:textId="77777777" w:rsidR="005673C8" w:rsidRDefault="005673C8" w:rsidP="005673C8">
      <w:pPr>
        <w:spacing w:line="360" w:lineRule="auto"/>
        <w:jc w:val="center"/>
        <w:rPr>
          <w:sz w:val="28"/>
          <w:szCs w:val="28"/>
        </w:rPr>
      </w:pPr>
    </w:p>
    <w:p w14:paraId="47D16DB7" w14:textId="77777777" w:rsidR="005673C8" w:rsidRDefault="005673C8" w:rsidP="005673C8">
      <w:pPr>
        <w:spacing w:line="360" w:lineRule="auto"/>
        <w:jc w:val="center"/>
        <w:rPr>
          <w:sz w:val="28"/>
          <w:szCs w:val="28"/>
        </w:rPr>
      </w:pPr>
    </w:p>
    <w:p w14:paraId="486AE8D6" w14:textId="77777777" w:rsidR="005673C8" w:rsidRDefault="005673C8" w:rsidP="005673C8">
      <w:pPr>
        <w:spacing w:line="360" w:lineRule="auto"/>
        <w:rPr>
          <w:sz w:val="28"/>
          <w:szCs w:val="28"/>
        </w:rPr>
      </w:pPr>
    </w:p>
    <w:p w14:paraId="48732E09" w14:textId="77777777" w:rsidR="005673C8" w:rsidRDefault="005673C8" w:rsidP="005673C8">
      <w:pPr>
        <w:pStyle w:val="Times1420"/>
        <w:spacing w:line="360" w:lineRule="auto"/>
        <w:ind w:firstLine="0"/>
        <w:jc w:val="center"/>
        <w:rPr>
          <w:rStyle w:val="a3"/>
          <w:caps/>
          <w:smallCaps w:val="0"/>
        </w:rPr>
      </w:pPr>
      <w:r>
        <w:rPr>
          <w:rStyle w:val="a3"/>
          <w:caps/>
          <w:szCs w:val="28"/>
        </w:rPr>
        <w:t>отчет</w:t>
      </w:r>
    </w:p>
    <w:p w14:paraId="05B9F660" w14:textId="70008F55" w:rsidR="005673C8" w:rsidRDefault="005673C8" w:rsidP="005673C8">
      <w:pPr>
        <w:spacing w:line="360" w:lineRule="auto"/>
        <w:jc w:val="center"/>
        <w:rPr>
          <w:sz w:val="28"/>
        </w:rPr>
      </w:pPr>
      <w:r>
        <w:rPr>
          <w:b/>
          <w:sz w:val="28"/>
          <w:szCs w:val="28"/>
        </w:rPr>
        <w:t xml:space="preserve">по </w:t>
      </w:r>
      <w:r>
        <w:rPr>
          <w:b/>
          <w:sz w:val="28"/>
          <w:szCs w:val="28"/>
        </w:rPr>
        <w:t>курсовой работе</w:t>
      </w:r>
    </w:p>
    <w:p w14:paraId="4A2D71F4" w14:textId="77777777" w:rsidR="005673C8" w:rsidRDefault="005673C8" w:rsidP="005673C8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дисциплине «Программирование</w:t>
      </w:r>
      <w:r>
        <w:rPr>
          <w:b/>
          <w:color w:val="000000"/>
          <w:sz w:val="28"/>
          <w:szCs w:val="28"/>
        </w:rPr>
        <w:t>»</w:t>
      </w:r>
    </w:p>
    <w:p w14:paraId="6AC41D09" w14:textId="77777777" w:rsidR="005673C8" w:rsidRDefault="005673C8" w:rsidP="005673C8">
      <w:pPr>
        <w:spacing w:line="360" w:lineRule="auto"/>
        <w:jc w:val="center"/>
        <w:rPr>
          <w:sz w:val="28"/>
          <w:szCs w:val="28"/>
        </w:rPr>
      </w:pPr>
    </w:p>
    <w:p w14:paraId="009ACAE0" w14:textId="77777777" w:rsidR="005673C8" w:rsidRDefault="005673C8" w:rsidP="005673C8">
      <w:pPr>
        <w:spacing w:line="360" w:lineRule="auto"/>
        <w:rPr>
          <w:sz w:val="28"/>
          <w:szCs w:val="28"/>
        </w:rPr>
      </w:pPr>
    </w:p>
    <w:p w14:paraId="4D65965E" w14:textId="77777777" w:rsidR="005673C8" w:rsidRDefault="005673C8" w:rsidP="005673C8">
      <w:pPr>
        <w:spacing w:line="360" w:lineRule="auto"/>
        <w:jc w:val="center"/>
        <w:rPr>
          <w:sz w:val="28"/>
          <w:szCs w:val="28"/>
        </w:rPr>
      </w:pPr>
    </w:p>
    <w:p w14:paraId="4D466752" w14:textId="77777777" w:rsidR="005673C8" w:rsidRDefault="005673C8" w:rsidP="005673C8">
      <w:pPr>
        <w:spacing w:line="360" w:lineRule="auto"/>
        <w:jc w:val="center"/>
        <w:rPr>
          <w:sz w:val="28"/>
          <w:szCs w:val="28"/>
        </w:rPr>
      </w:pPr>
    </w:p>
    <w:p w14:paraId="20F68B8F" w14:textId="77777777" w:rsidR="005673C8" w:rsidRDefault="005673C8" w:rsidP="005673C8">
      <w:pPr>
        <w:spacing w:line="360" w:lineRule="auto"/>
        <w:jc w:val="center"/>
        <w:rPr>
          <w:sz w:val="28"/>
          <w:szCs w:val="28"/>
        </w:rPr>
      </w:pPr>
    </w:p>
    <w:p w14:paraId="2D54AD77" w14:textId="77777777" w:rsidR="005673C8" w:rsidRDefault="005673C8" w:rsidP="005673C8">
      <w:pPr>
        <w:spacing w:line="360" w:lineRule="auto"/>
        <w:jc w:val="center"/>
        <w:rPr>
          <w:sz w:val="28"/>
          <w:szCs w:val="28"/>
        </w:rPr>
      </w:pPr>
    </w:p>
    <w:p w14:paraId="248F70C5" w14:textId="77777777" w:rsidR="005673C8" w:rsidRDefault="005673C8" w:rsidP="005673C8">
      <w:pPr>
        <w:spacing w:line="360" w:lineRule="auto"/>
        <w:jc w:val="center"/>
        <w:rPr>
          <w:sz w:val="28"/>
          <w:szCs w:val="28"/>
        </w:rPr>
      </w:pPr>
    </w:p>
    <w:p w14:paraId="2DE5F46F" w14:textId="77777777" w:rsidR="005673C8" w:rsidRDefault="005673C8" w:rsidP="005673C8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5673C8" w14:paraId="382ADDC4" w14:textId="77777777" w:rsidTr="005673C8">
        <w:trPr>
          <w:trHeight w:val="614"/>
        </w:trPr>
        <w:tc>
          <w:tcPr>
            <w:tcW w:w="2206" w:type="pct"/>
            <w:vAlign w:val="bottom"/>
            <w:hideMark/>
          </w:tcPr>
          <w:p w14:paraId="69DF0902" w14:textId="77777777" w:rsidR="005673C8" w:rsidRDefault="005673C8">
            <w:pPr>
              <w:spacing w:line="256" w:lineRule="auto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eastAsia="en-US"/>
              </w:rPr>
              <w:t>Студент</w:t>
            </w:r>
            <w:r>
              <w:rPr>
                <w:color w:val="000000" w:themeColor="text1"/>
                <w:sz w:val="28"/>
                <w:szCs w:val="28"/>
                <w:lang w:eastAsia="en-US"/>
              </w:rPr>
              <w:t xml:space="preserve"> </w:t>
            </w:r>
            <w:r>
              <w:rPr>
                <w:sz w:val="28"/>
                <w:szCs w:val="28"/>
                <w:lang w:eastAsia="en-US"/>
              </w:rPr>
              <w:t xml:space="preserve">гр. </w:t>
            </w:r>
            <w:r>
              <w:rPr>
                <w:sz w:val="28"/>
                <w:szCs w:val="28"/>
                <w:lang w:val="en-US" w:eastAsia="en-US"/>
              </w:rPr>
              <w:t>2373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C6984E5" w14:textId="77777777" w:rsidR="005673C8" w:rsidRDefault="005673C8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1470" w:type="pct"/>
            <w:vAlign w:val="bottom"/>
            <w:hideMark/>
          </w:tcPr>
          <w:p w14:paraId="671BFFA2" w14:textId="77777777" w:rsidR="005673C8" w:rsidRDefault="005673C8">
            <w:pPr>
              <w:spacing w:line="256" w:lineRule="auto"/>
              <w:jc w:val="center"/>
              <w:rPr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sz w:val="28"/>
                <w:szCs w:val="28"/>
                <w:lang w:eastAsia="en-US"/>
              </w:rPr>
              <w:t>Гермаш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А</w:t>
            </w:r>
            <w:r>
              <w:rPr>
                <w:sz w:val="28"/>
                <w:szCs w:val="28"/>
                <w:lang w:val="en-US" w:eastAsia="en-US"/>
              </w:rPr>
              <w:t xml:space="preserve">. </w:t>
            </w:r>
            <w:r>
              <w:rPr>
                <w:sz w:val="28"/>
                <w:szCs w:val="28"/>
                <w:lang w:eastAsia="en-US"/>
              </w:rPr>
              <w:t>В</w:t>
            </w:r>
            <w:r>
              <w:rPr>
                <w:sz w:val="28"/>
                <w:szCs w:val="28"/>
                <w:lang w:val="en-US" w:eastAsia="en-US"/>
              </w:rPr>
              <w:t>.</w:t>
            </w:r>
          </w:p>
        </w:tc>
      </w:tr>
      <w:tr w:rsidR="005673C8" w14:paraId="193F0D9D" w14:textId="77777777" w:rsidTr="005673C8">
        <w:trPr>
          <w:trHeight w:val="603"/>
        </w:trPr>
        <w:tc>
          <w:tcPr>
            <w:tcW w:w="2206" w:type="pct"/>
            <w:vAlign w:val="bottom"/>
            <w:hideMark/>
          </w:tcPr>
          <w:p w14:paraId="5F8A81F7" w14:textId="77777777" w:rsidR="005673C8" w:rsidRDefault="005673C8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FA8D1CC" w14:textId="77777777" w:rsidR="005673C8" w:rsidRDefault="005673C8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1470" w:type="pct"/>
            <w:vAlign w:val="bottom"/>
            <w:hideMark/>
          </w:tcPr>
          <w:p w14:paraId="6A855C9E" w14:textId="77777777" w:rsidR="005673C8" w:rsidRDefault="005673C8">
            <w:pPr>
              <w:spacing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        Глущенко А. Г.</w:t>
            </w:r>
          </w:p>
        </w:tc>
      </w:tr>
    </w:tbl>
    <w:p w14:paraId="22FA0F50" w14:textId="77777777" w:rsidR="005673C8" w:rsidRDefault="005673C8" w:rsidP="005673C8">
      <w:pPr>
        <w:spacing w:line="360" w:lineRule="auto"/>
        <w:jc w:val="center"/>
        <w:rPr>
          <w:bCs/>
          <w:sz w:val="28"/>
          <w:szCs w:val="28"/>
        </w:rPr>
      </w:pPr>
    </w:p>
    <w:p w14:paraId="6E2A2A47" w14:textId="6087AD02" w:rsidR="005673C8" w:rsidRDefault="005673C8" w:rsidP="005673C8"/>
    <w:p w14:paraId="50050CC1" w14:textId="6CC71895" w:rsidR="005673C8" w:rsidRDefault="005673C8" w:rsidP="005673C8"/>
    <w:p w14:paraId="2D070F7B" w14:textId="02E9A533" w:rsidR="005673C8" w:rsidRDefault="005673C8" w:rsidP="005673C8"/>
    <w:p w14:paraId="58733BE4" w14:textId="57CD73AB" w:rsidR="005673C8" w:rsidRDefault="005673C8" w:rsidP="005673C8"/>
    <w:p w14:paraId="27F01260" w14:textId="77777777" w:rsidR="005673C8" w:rsidRDefault="005673C8" w:rsidP="005673C8"/>
    <w:p w14:paraId="62A4EB2A" w14:textId="77777777" w:rsidR="005673C8" w:rsidRDefault="005673C8" w:rsidP="005673C8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6BDE9062" w14:textId="77777777" w:rsidR="005673C8" w:rsidRDefault="005673C8" w:rsidP="005673C8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</w:t>
      </w:r>
      <w:r w:rsidRPr="005673C8">
        <w:rPr>
          <w:bCs/>
          <w:color w:val="000000" w:themeColor="text1"/>
          <w:sz w:val="28"/>
          <w:szCs w:val="28"/>
        </w:rPr>
        <w:t>2</w:t>
      </w:r>
      <w:r>
        <w:rPr>
          <w:bCs/>
          <w:color w:val="000000" w:themeColor="text1"/>
          <w:sz w:val="28"/>
          <w:szCs w:val="28"/>
        </w:rPr>
        <w:t>2</w:t>
      </w:r>
    </w:p>
    <w:p w14:paraId="4FD14300" w14:textId="77777777" w:rsidR="005673C8" w:rsidRDefault="005673C8" w:rsidP="005673C8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работы.</w:t>
      </w:r>
    </w:p>
    <w:p w14:paraId="27720637" w14:textId="09402624" w:rsidR="005673C8" w:rsidRDefault="005673C8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Обобщение полученной информации о языке С++ и алгоритмизации</w:t>
      </w:r>
      <w:r w:rsidRPr="005673C8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Создание контекстного меню</w:t>
      </w:r>
      <w:r w:rsidRPr="005673C8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 xml:space="preserve">работа с </w:t>
      </w:r>
      <w:r>
        <w:rPr>
          <w:color w:val="000000" w:themeColor="text1"/>
          <w:sz w:val="28"/>
          <w:szCs w:val="28"/>
          <w:lang w:val="en-US"/>
        </w:rPr>
        <w:t>Include</w:t>
      </w:r>
      <w:r w:rsidRPr="005673C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C</w:t>
      </w:r>
      <w:r w:rsidRPr="005673C8">
        <w:rPr>
          <w:color w:val="000000" w:themeColor="text1"/>
          <w:sz w:val="28"/>
          <w:szCs w:val="28"/>
        </w:rPr>
        <w:t>++.</w:t>
      </w:r>
    </w:p>
    <w:p w14:paraId="7D03EC65" w14:textId="77777777" w:rsidR="005673C8" w:rsidRDefault="005673C8">
      <w:pPr>
        <w:rPr>
          <w:color w:val="000000" w:themeColor="text1"/>
          <w:sz w:val="28"/>
          <w:szCs w:val="28"/>
        </w:rPr>
      </w:pPr>
    </w:p>
    <w:p w14:paraId="22649F4E" w14:textId="77777777" w:rsidR="005673C8" w:rsidRDefault="005673C8" w:rsidP="005673C8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Основные теоретические положения.</w:t>
      </w:r>
    </w:p>
    <w:p w14:paraId="1EBC9DE4" w14:textId="77777777" w:rsidR="005673C8" w:rsidRDefault="005673C8" w:rsidP="005673C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Тип данных — фундаментальное понятие теории программирования. Тип данных определяет множество значений, набор операций, которые можно применять к таким значениям и, возможно, способ реализации хранения значений и выполнения операций. Любые данные, которыми оперируют программы, относятся к определённым типам.</w:t>
      </w:r>
    </w:p>
    <w:p w14:paraId="4502025A" w14:textId="77777777" w:rsidR="005673C8" w:rsidRDefault="005673C8" w:rsidP="005673C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 языке С++ основными типами данных являются </w:t>
      </w:r>
      <w:r>
        <w:rPr>
          <w:color w:val="000000" w:themeColor="text1"/>
          <w:sz w:val="28"/>
          <w:szCs w:val="28"/>
          <w:lang w:val="en-US"/>
        </w:rPr>
        <w:t>int</w:t>
      </w:r>
      <w:r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  <w:lang w:val="en-US"/>
        </w:rPr>
        <w:t>float</w:t>
      </w:r>
      <w:r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  <w:lang w:val="en-US"/>
        </w:rPr>
        <w:t>double</w:t>
      </w:r>
      <w:r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  <w:lang w:val="en-US"/>
        </w:rPr>
        <w:t>bool</w:t>
      </w:r>
      <w:r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  <w:lang w:val="en-US"/>
        </w:rPr>
        <w:t>char</w:t>
      </w:r>
      <w:r>
        <w:rPr>
          <w:color w:val="000000" w:themeColor="text1"/>
          <w:sz w:val="28"/>
          <w:szCs w:val="28"/>
        </w:rPr>
        <w:t xml:space="preserve">. Также присутствуют различные диапазоны, такие как </w:t>
      </w:r>
      <w:r>
        <w:rPr>
          <w:color w:val="000000" w:themeColor="text1"/>
          <w:sz w:val="28"/>
          <w:szCs w:val="28"/>
          <w:lang w:val="en-US"/>
        </w:rPr>
        <w:t>short</w:t>
      </w:r>
      <w:r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  <w:lang w:val="en-US"/>
        </w:rPr>
        <w:t>long</w:t>
      </w:r>
      <w:r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  <w:lang w:val="en-US"/>
        </w:rPr>
        <w:t>long</w:t>
      </w:r>
      <w:r w:rsidRPr="005673C8"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long</w:t>
      </w:r>
      <w:proofErr w:type="spellEnd"/>
      <w:r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  <w:lang w:val="en-US"/>
        </w:rPr>
        <w:t>signed</w:t>
      </w:r>
      <w:r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  <w:lang w:val="en-US"/>
        </w:rPr>
        <w:t>unsigned</w:t>
      </w:r>
      <w:r>
        <w:rPr>
          <w:color w:val="000000" w:themeColor="text1"/>
          <w:sz w:val="28"/>
          <w:szCs w:val="28"/>
        </w:rPr>
        <w:t xml:space="preserve"> и др.</w:t>
      </w:r>
    </w:p>
    <w:p w14:paraId="79211E51" w14:textId="77777777" w:rsidR="005673C8" w:rsidRDefault="005673C8" w:rsidP="005673C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определения размера типа данных следует использовать оператор </w:t>
      </w:r>
      <w:proofErr w:type="spellStart"/>
      <w:r>
        <w:rPr>
          <w:color w:val="000000" w:themeColor="text1"/>
          <w:sz w:val="28"/>
          <w:szCs w:val="28"/>
          <w:lang w:val="en-US"/>
        </w:rPr>
        <w:t>sizeof</w:t>
      </w:r>
      <w:proofErr w:type="spellEnd"/>
      <w:r>
        <w:rPr>
          <w:color w:val="000000" w:themeColor="text1"/>
          <w:sz w:val="28"/>
          <w:szCs w:val="28"/>
        </w:rPr>
        <w:t>().</w:t>
      </w:r>
    </w:p>
    <w:p w14:paraId="069511A6" w14:textId="77777777" w:rsidR="005673C8" w:rsidRDefault="005673C8" w:rsidP="005673C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Переменная - поименованная, либо адресуемая иным способом область памяти, адрес которой можно использовать для осуществления доступа к данным и изменять значение в ходе выполнения программы.</w:t>
      </w:r>
    </w:p>
    <w:p w14:paraId="1FD2C979" w14:textId="77777777" w:rsidR="005673C8" w:rsidRDefault="005673C8" w:rsidP="005673C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Переменные в языке </w:t>
      </w:r>
      <w:r>
        <w:rPr>
          <w:color w:val="000000" w:themeColor="text1"/>
          <w:sz w:val="28"/>
          <w:szCs w:val="28"/>
          <w:lang w:val="en-US"/>
        </w:rPr>
        <w:t>C</w:t>
      </w:r>
      <w:r>
        <w:rPr>
          <w:color w:val="000000" w:themeColor="text1"/>
          <w:sz w:val="28"/>
          <w:szCs w:val="28"/>
        </w:rPr>
        <w:t>++ чаще всего представлены в виде:</w:t>
      </w:r>
    </w:p>
    <w:p w14:paraId="7487FB53" w14:textId="77777777" w:rsidR="005673C8" w:rsidRDefault="005673C8" w:rsidP="005673C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[класс памяти] &lt;тип данных&gt; &lt;идентификатор&gt; [инициализатор]; , например: </w:t>
      </w:r>
      <w:proofErr w:type="spellStart"/>
      <w:r>
        <w:rPr>
          <w:color w:val="000000" w:themeColor="text1"/>
          <w:sz w:val="28"/>
          <w:szCs w:val="28"/>
        </w:rPr>
        <w:t>short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int</w:t>
      </w:r>
      <w:proofErr w:type="spellEnd"/>
      <w:r>
        <w:rPr>
          <w:color w:val="000000" w:themeColor="text1"/>
          <w:sz w:val="28"/>
          <w:szCs w:val="28"/>
        </w:rPr>
        <w:t xml:space="preserve"> a = 3;</w:t>
      </w:r>
    </w:p>
    <w:p w14:paraId="1FC18D39" w14:textId="77777777" w:rsidR="005673C8" w:rsidRDefault="005673C8" w:rsidP="005673C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Числовые переменные в c++ можно представить в виде двоичного кода.</w:t>
      </w:r>
    </w:p>
    <w:p w14:paraId="5F53971A" w14:textId="77777777" w:rsidR="005673C8" w:rsidRDefault="005673C8" w:rsidP="005673C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У </w:t>
      </w:r>
      <w:proofErr w:type="spellStart"/>
      <w:r>
        <w:rPr>
          <w:color w:val="000000" w:themeColor="text1"/>
          <w:sz w:val="28"/>
          <w:szCs w:val="28"/>
        </w:rPr>
        <w:t>signed</w:t>
      </w:r>
      <w:proofErr w:type="spellEnd"/>
      <w:r>
        <w:rPr>
          <w:color w:val="000000" w:themeColor="text1"/>
          <w:sz w:val="28"/>
          <w:szCs w:val="28"/>
        </w:rPr>
        <w:t xml:space="preserve"> типов данных первый бит отводится под знак.</w:t>
      </w:r>
    </w:p>
    <w:p w14:paraId="24D8A0A8" w14:textId="77777777" w:rsidR="005673C8" w:rsidRDefault="005673C8" w:rsidP="005673C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</w:t>
      </w:r>
      <w:proofErr w:type="spellStart"/>
      <w:r>
        <w:rPr>
          <w:color w:val="000000" w:themeColor="text1"/>
          <w:sz w:val="28"/>
          <w:szCs w:val="28"/>
        </w:rPr>
        <w:t>int</w:t>
      </w:r>
      <w:proofErr w:type="spellEnd"/>
      <w:r>
        <w:rPr>
          <w:color w:val="000000" w:themeColor="text1"/>
          <w:sz w:val="28"/>
          <w:szCs w:val="28"/>
        </w:rPr>
        <w:t xml:space="preserve"> – 1 знаковый бит, 31 под двоичное представление числа.</w:t>
      </w:r>
    </w:p>
    <w:p w14:paraId="25980933" w14:textId="77777777" w:rsidR="005673C8" w:rsidRDefault="005673C8" w:rsidP="005673C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</w:t>
      </w:r>
      <w:proofErr w:type="spellStart"/>
      <w:r>
        <w:rPr>
          <w:color w:val="000000" w:themeColor="text1"/>
          <w:sz w:val="28"/>
          <w:szCs w:val="28"/>
        </w:rPr>
        <w:t>float</w:t>
      </w:r>
      <w:proofErr w:type="spellEnd"/>
      <w:r>
        <w:rPr>
          <w:color w:val="000000" w:themeColor="text1"/>
          <w:sz w:val="28"/>
          <w:szCs w:val="28"/>
        </w:rPr>
        <w:t xml:space="preserve"> – 1 знаковый бит, 8 под экспоненту и 23 под мантиссу.</w:t>
      </w:r>
    </w:p>
    <w:p w14:paraId="54A5BDE5" w14:textId="77777777" w:rsidR="005673C8" w:rsidRDefault="005673C8" w:rsidP="005673C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</w:t>
      </w:r>
      <w:proofErr w:type="spellStart"/>
      <w:r>
        <w:rPr>
          <w:color w:val="000000" w:themeColor="text1"/>
          <w:sz w:val="28"/>
          <w:szCs w:val="28"/>
        </w:rPr>
        <w:t>double</w:t>
      </w:r>
      <w:proofErr w:type="spellEnd"/>
      <w:r>
        <w:rPr>
          <w:color w:val="000000" w:themeColor="text1"/>
          <w:sz w:val="28"/>
          <w:szCs w:val="28"/>
        </w:rPr>
        <w:t xml:space="preserve"> – 1 знаковый бит, 11 под экспоненту и 52 под мантиссу.</w:t>
      </w:r>
    </w:p>
    <w:p w14:paraId="7572E842" w14:textId="77777777" w:rsidR="005673C8" w:rsidRDefault="005673C8" w:rsidP="005673C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Мантисса — это, по сути, число, записанное без точки. Экспонента — это степень, в которую нужно возвести некое число N (как правило, N = 2), чтобы при перемножении на мантиссу получить искомое число.</w:t>
      </w:r>
    </w:p>
    <w:p w14:paraId="544525A9" w14:textId="77777777" w:rsidR="005673C8" w:rsidRDefault="005673C8" w:rsidP="005673C8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x = m * N ^ e, где m и e — целые числа, записанные в бинарном виде в выделенных под них битах.</w:t>
      </w:r>
    </w:p>
    <w:p w14:paraId="395D8D1F" w14:textId="77777777" w:rsidR="005673C8" w:rsidRDefault="005673C8" w:rsidP="005673C8">
      <w:pPr>
        <w:ind w:firstLine="567"/>
        <w:rPr>
          <w:sz w:val="28"/>
          <w:szCs w:val="28"/>
        </w:rPr>
      </w:pPr>
      <w:r>
        <w:rPr>
          <w:sz w:val="28"/>
          <w:szCs w:val="28"/>
        </w:rPr>
        <w:t>Массив — структура данных, хранящая набор значений (элементов массива), идентифицируемых по индексу или набору индексов, принимающих целые (или приводимые к целым) значения из некоторого заданного непрерывного диапазона.</w:t>
      </w:r>
    </w:p>
    <w:p w14:paraId="54FBA73E" w14:textId="77777777" w:rsidR="005673C8" w:rsidRDefault="005673C8" w:rsidP="005673C8">
      <w:pPr>
        <w:ind w:firstLine="708"/>
        <w:rPr>
          <w:sz w:val="28"/>
          <w:szCs w:val="28"/>
        </w:rPr>
      </w:pPr>
      <w:r>
        <w:rPr>
          <w:sz w:val="28"/>
          <w:szCs w:val="28"/>
        </w:rPr>
        <w:t>Размерность массива — это количество индексов, необходимое для однозначной адресации элемента в рамках массива. По количеству используемых индексов массивы делятся на одномерные, двумерные, трёхмерные и т. д.</w:t>
      </w:r>
    </w:p>
    <w:p w14:paraId="554BCC37" w14:textId="77777777" w:rsidR="005673C8" w:rsidRDefault="005673C8" w:rsidP="005673C8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Массивы в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++ инициализируются как переменные с заданным размером в квадратных скобках и содержимым в фигурных, например:</w:t>
      </w:r>
    </w:p>
    <w:p w14:paraId="57E639E3" w14:textId="77777777" w:rsidR="005673C8" w:rsidRPr="005673C8" w:rsidRDefault="005673C8" w:rsidP="005673C8">
      <w:pPr>
        <w:rPr>
          <w:sz w:val="28"/>
          <w:szCs w:val="28"/>
        </w:rPr>
      </w:pPr>
      <w:r>
        <w:rPr>
          <w:sz w:val="28"/>
          <w:szCs w:val="28"/>
          <w:lang w:val="en-US"/>
        </w:rPr>
        <w:t>Int</w:t>
      </w:r>
      <w:r w:rsidRPr="005673C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</w:t>
      </w:r>
      <w:r w:rsidRPr="005673C8">
        <w:rPr>
          <w:sz w:val="28"/>
          <w:szCs w:val="28"/>
        </w:rPr>
        <w:t>[</w:t>
      </w:r>
      <w:r>
        <w:rPr>
          <w:sz w:val="28"/>
          <w:szCs w:val="28"/>
        </w:rPr>
        <w:t>3</w:t>
      </w:r>
      <w:r w:rsidRPr="005673C8">
        <w:rPr>
          <w:sz w:val="28"/>
          <w:szCs w:val="28"/>
        </w:rPr>
        <w:t>] = {1, 3, 5};</w:t>
      </w:r>
    </w:p>
    <w:p w14:paraId="3647A67D" w14:textId="77777777" w:rsidR="005673C8" w:rsidRDefault="005673C8" w:rsidP="005673C8">
      <w:pPr>
        <w:rPr>
          <w:sz w:val="28"/>
          <w:szCs w:val="28"/>
        </w:rPr>
      </w:pPr>
      <w:r>
        <w:rPr>
          <w:sz w:val="28"/>
          <w:szCs w:val="28"/>
        </w:rPr>
        <w:tab/>
        <w:t>Массивы можно сортировать различными методами, такими как:</w:t>
      </w:r>
    </w:p>
    <w:p w14:paraId="75CAC7E6" w14:textId="77777777" w:rsidR="005673C8" w:rsidRDefault="005673C8" w:rsidP="005673C8">
      <w:pPr>
        <w:pStyle w:val="a4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Bubble sort</w:t>
      </w:r>
    </w:p>
    <w:p w14:paraId="7F63AF1F" w14:textId="77777777" w:rsidR="005673C8" w:rsidRDefault="005673C8" w:rsidP="005673C8">
      <w:pPr>
        <w:pStyle w:val="a4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Shaker sort</w:t>
      </w:r>
    </w:p>
    <w:p w14:paraId="2E42401C" w14:textId="77777777" w:rsidR="005673C8" w:rsidRDefault="005673C8" w:rsidP="005673C8">
      <w:pPr>
        <w:pStyle w:val="a4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Comb sort</w:t>
      </w:r>
    </w:p>
    <w:p w14:paraId="3EA231C9" w14:textId="77777777" w:rsidR="005673C8" w:rsidRDefault="005673C8" w:rsidP="005673C8">
      <w:pPr>
        <w:pStyle w:val="a4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Insert sort</w:t>
      </w:r>
    </w:p>
    <w:p w14:paraId="6F5CCE06" w14:textId="77777777" w:rsidR="005673C8" w:rsidRDefault="005673C8" w:rsidP="005673C8">
      <w:pPr>
        <w:pStyle w:val="a4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Quick sort</w:t>
      </w:r>
    </w:p>
    <w:p w14:paraId="5658AC7F" w14:textId="77777777" w:rsidR="005673C8" w:rsidRDefault="005673C8" w:rsidP="005673C8">
      <w:pPr>
        <w:ind w:left="708"/>
        <w:rPr>
          <w:sz w:val="28"/>
          <w:szCs w:val="28"/>
        </w:rPr>
      </w:pPr>
      <w:r>
        <w:rPr>
          <w:sz w:val="28"/>
          <w:szCs w:val="28"/>
        </w:rPr>
        <w:t xml:space="preserve">Заполнение и вывод массива чаще всего реализовывают при помощи цикла </w:t>
      </w:r>
      <w:r>
        <w:rPr>
          <w:sz w:val="28"/>
          <w:szCs w:val="28"/>
          <w:lang w:val="en-US"/>
        </w:rPr>
        <w:t>for</w:t>
      </w:r>
      <w:r>
        <w:rPr>
          <w:sz w:val="28"/>
          <w:szCs w:val="28"/>
        </w:rPr>
        <w:t>.</w:t>
      </w:r>
    </w:p>
    <w:p w14:paraId="0359E854" w14:textId="77777777" w:rsidR="005673C8" w:rsidRDefault="005673C8" w:rsidP="005673C8">
      <w:pPr>
        <w:spacing w:line="360" w:lineRule="auto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>Массив</w:t>
      </w:r>
      <w:r>
        <w:rPr>
          <w:sz w:val="28"/>
          <w:szCs w:val="28"/>
        </w:rPr>
        <w:t> — структура данных, хранящая набор значений (элементов массива), идентифицируемых по индексу или набору индексов, принимающих целые (или приводимые к целым) значения из некоторого заданного непрерывного диапазона. Одномерный массив можно рассматривать как реализацию абстрактного типа данных — вектор. В некоторых языках программирования массив может называться также таблица, ряд, вектор, матрица.</w:t>
      </w:r>
    </w:p>
    <w:p w14:paraId="2B3290CB" w14:textId="77777777" w:rsidR="005673C8" w:rsidRDefault="005673C8" w:rsidP="005673C8">
      <w:pPr>
        <w:spacing w:line="360" w:lineRule="auto"/>
        <w:rPr>
          <w:sz w:val="28"/>
          <w:szCs w:val="28"/>
        </w:rPr>
      </w:pPr>
      <w:r>
        <w:rPr>
          <w:i/>
          <w:iCs/>
          <w:sz w:val="28"/>
          <w:szCs w:val="28"/>
        </w:rPr>
        <w:t>Двумерный массив</w:t>
      </w:r>
      <w:r>
        <w:rPr>
          <w:sz w:val="28"/>
          <w:szCs w:val="28"/>
        </w:rPr>
        <w:t xml:space="preserve"> - это одномерный массив, элементами которого являются одномерные массивы.</w:t>
      </w:r>
      <w:r>
        <w:rPr>
          <w:sz w:val="28"/>
          <w:szCs w:val="28"/>
        </w:rPr>
        <w:br/>
      </w:r>
      <w:r>
        <w:rPr>
          <w:i/>
          <w:iCs/>
          <w:sz w:val="28"/>
          <w:szCs w:val="28"/>
        </w:rPr>
        <w:t>Указатели</w:t>
      </w:r>
      <w:r>
        <w:rPr>
          <w:sz w:val="28"/>
          <w:szCs w:val="28"/>
        </w:rPr>
        <w:t> представляют собой объекты, значением которых служат адреса других объектов (переменных, констант, указателей) или функций.</w:t>
      </w:r>
    </w:p>
    <w:p w14:paraId="4DE99104" w14:textId="77777777" w:rsidR="005673C8" w:rsidRDefault="005673C8" w:rsidP="005673C8">
      <w:pPr>
        <w:spacing w:line="360" w:lineRule="auto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>Ссылка в программировании</w:t>
      </w:r>
      <w:r>
        <w:rPr>
          <w:sz w:val="28"/>
          <w:szCs w:val="28"/>
        </w:rPr>
        <w:t xml:space="preserve"> — это объект, указывающий на определенные данные, но не хранящий их. Получение объекта по ссылке называется разыменованием.</w:t>
      </w:r>
    </w:p>
    <w:p w14:paraId="705214DA" w14:textId="77777777" w:rsidR="005673C8" w:rsidRDefault="005673C8" w:rsidP="005673C8">
      <w:pPr>
        <w:rPr>
          <w:sz w:val="28"/>
          <w:szCs w:val="28"/>
        </w:rPr>
      </w:pPr>
      <w:proofErr w:type="spellStart"/>
      <w:r>
        <w:rPr>
          <w:i/>
          <w:iCs/>
          <w:sz w:val="28"/>
          <w:szCs w:val="28"/>
          <w:u w:val="single"/>
        </w:rPr>
        <w:lastRenderedPageBreak/>
        <w:t>string</w:t>
      </w:r>
      <w:proofErr w:type="spellEnd"/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— класс с методами и переменными для организации работы со строками в языке программирования C++. Он включён в стандартную библиотеку C++. Название образовано от имени строчного типа данных.</w:t>
      </w:r>
    </w:p>
    <w:p w14:paraId="17F6DB8B" w14:textId="77777777" w:rsidR="005673C8" w:rsidRDefault="005673C8" w:rsidP="005673C8">
      <w:pPr>
        <w:rPr>
          <w:sz w:val="28"/>
          <w:szCs w:val="28"/>
        </w:rPr>
      </w:pPr>
      <w:r>
        <w:rPr>
          <w:sz w:val="28"/>
          <w:szCs w:val="28"/>
        </w:rPr>
        <w:t>подстрока — это непустая связная часть строки.</w:t>
      </w:r>
    </w:p>
    <w:p w14:paraId="74513025" w14:textId="77777777" w:rsidR="005673C8" w:rsidRDefault="005673C8" w:rsidP="005673C8">
      <w:pPr>
        <w:rPr>
          <w:sz w:val="28"/>
          <w:szCs w:val="28"/>
        </w:rPr>
      </w:pPr>
      <w:proofErr w:type="spellStart"/>
      <w:r>
        <w:rPr>
          <w:i/>
          <w:iCs/>
          <w:sz w:val="28"/>
          <w:szCs w:val="28"/>
          <w:u w:val="single"/>
        </w:rPr>
        <w:t>Char</w:t>
      </w:r>
      <w:proofErr w:type="spellEnd"/>
      <w:r>
        <w:rPr>
          <w:sz w:val="28"/>
          <w:szCs w:val="28"/>
        </w:rPr>
        <w:t xml:space="preserve"> – символьный тип данных, занимает в памяти 1 байт.</w:t>
      </w:r>
    </w:p>
    <w:p w14:paraId="69B0F4AC" w14:textId="77777777" w:rsidR="005673C8" w:rsidRDefault="005673C8" w:rsidP="005673C8">
      <w:pPr>
        <w:rPr>
          <w:sz w:val="28"/>
          <w:szCs w:val="28"/>
        </w:rPr>
      </w:pPr>
      <w:r>
        <w:rPr>
          <w:i/>
          <w:iCs/>
          <w:sz w:val="28"/>
          <w:szCs w:val="28"/>
          <w:u w:val="single"/>
        </w:rPr>
        <w:t xml:space="preserve">Алгоритм поиска строки </w:t>
      </w:r>
      <w:proofErr w:type="spellStart"/>
      <w:r>
        <w:rPr>
          <w:i/>
          <w:iCs/>
          <w:sz w:val="28"/>
          <w:szCs w:val="28"/>
          <w:u w:val="single"/>
        </w:rPr>
        <w:t>Бойера</w:t>
      </w:r>
      <w:proofErr w:type="spellEnd"/>
      <w:r>
        <w:rPr>
          <w:i/>
          <w:iCs/>
          <w:sz w:val="28"/>
          <w:szCs w:val="28"/>
          <w:u w:val="single"/>
        </w:rPr>
        <w:t> — Мура</w:t>
      </w:r>
      <w:r>
        <w:rPr>
          <w:sz w:val="28"/>
          <w:szCs w:val="28"/>
        </w:rPr>
        <w:t xml:space="preserve"> — алгоритм общего назначения, предназначенный для поиска подстроки в строке. Разработан Робертом </w:t>
      </w:r>
      <w:proofErr w:type="spellStart"/>
      <w:r>
        <w:rPr>
          <w:sz w:val="28"/>
          <w:szCs w:val="28"/>
        </w:rPr>
        <w:t>Бойером</w:t>
      </w:r>
      <w:proofErr w:type="spellEnd"/>
      <w:r>
        <w:rPr>
          <w:sz w:val="28"/>
          <w:szCs w:val="28"/>
        </w:rPr>
        <w:t> и Джеем Муром в 1977 году.</w:t>
      </w:r>
    </w:p>
    <w:p w14:paraId="44A766CA" w14:textId="651F3A55" w:rsidR="005673C8" w:rsidRDefault="005673C8" w:rsidP="005673C8">
      <w:pPr>
        <w:rPr>
          <w:sz w:val="28"/>
          <w:szCs w:val="28"/>
        </w:rPr>
      </w:pPr>
      <w:r>
        <w:rPr>
          <w:i/>
          <w:iCs/>
          <w:sz w:val="28"/>
          <w:szCs w:val="28"/>
          <w:u w:val="single"/>
        </w:rPr>
        <w:t>Файл</w:t>
      </w:r>
      <w:r>
        <w:rPr>
          <w:sz w:val="28"/>
          <w:szCs w:val="28"/>
        </w:rPr>
        <w:t xml:space="preserve"> - Специально организованная структура данных, распознаваемая компьютером как единое целое.</w:t>
      </w:r>
    </w:p>
    <w:p w14:paraId="7A0DBEBE" w14:textId="7C5B867E" w:rsidR="005673C8" w:rsidRDefault="005673C8" w:rsidP="005673C8">
      <w:pPr>
        <w:rPr>
          <w:sz w:val="28"/>
          <w:szCs w:val="28"/>
        </w:rPr>
      </w:pPr>
    </w:p>
    <w:p w14:paraId="6A0B4B9C" w14:textId="77777777" w:rsidR="005673C8" w:rsidRDefault="005673C8" w:rsidP="005673C8">
      <w:pPr>
        <w:spacing w:line="360" w:lineRule="auto"/>
        <w:ind w:firstLine="567"/>
        <w:jc w:val="bot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Постановка задачи</w:t>
      </w:r>
    </w:p>
    <w:p w14:paraId="5E437932" w14:textId="0F1DD718" w:rsidR="005673C8" w:rsidRDefault="005673C8" w:rsidP="005673C8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Необходимо создать программу, позволяющую</w:t>
      </w:r>
      <w:r>
        <w:rPr>
          <w:color w:val="000000" w:themeColor="text1"/>
          <w:sz w:val="28"/>
          <w:szCs w:val="28"/>
        </w:rPr>
        <w:t xml:space="preserve"> использовать код всех выполненных практических работ и контекстное меню к ним</w:t>
      </w:r>
      <w:r w:rsidRPr="005673C8">
        <w:rPr>
          <w:color w:val="000000" w:themeColor="text1"/>
          <w:sz w:val="28"/>
          <w:szCs w:val="28"/>
        </w:rPr>
        <w:t>.</w:t>
      </w:r>
    </w:p>
    <w:p w14:paraId="3C5FD45B" w14:textId="77777777" w:rsidR="005673C8" w:rsidRDefault="005673C8" w:rsidP="005673C8">
      <w:pPr>
        <w:pStyle w:val="a5"/>
        <w:shd w:val="clear" w:color="auto" w:fill="FFFFFF"/>
        <w:spacing w:before="240" w:beforeAutospacing="0" w:after="240" w:afterAutospacing="0"/>
        <w:ind w:firstLine="708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Выполнение работы.</w:t>
      </w:r>
    </w:p>
    <w:p w14:paraId="2F9373CB" w14:textId="77777777" w:rsidR="005673C8" w:rsidRDefault="005673C8" w:rsidP="005673C8">
      <w:pPr>
        <w:pStyle w:val="a5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Создание функции </w:t>
      </w:r>
      <w:proofErr w:type="spellStart"/>
      <w:r>
        <w:rPr>
          <w:color w:val="000000" w:themeColor="text1"/>
          <w:sz w:val="28"/>
          <w:szCs w:val="28"/>
          <w:lang w:val="en-US"/>
        </w:rPr>
        <w:t>setTextColor</w:t>
      </w:r>
      <w:proofErr w:type="spellEnd"/>
      <w:r>
        <w:rPr>
          <w:color w:val="000000" w:themeColor="text1"/>
          <w:sz w:val="28"/>
          <w:szCs w:val="28"/>
        </w:rPr>
        <w:t>(#цвета) для изменения цвета вывода текста в консоли</w:t>
      </w:r>
    </w:p>
    <w:p w14:paraId="46CE0DC9" w14:textId="453F223E" w:rsidR="005673C8" w:rsidRDefault="005673C8" w:rsidP="005673C8">
      <w:pPr>
        <w:pStyle w:val="a5"/>
        <w:shd w:val="clear" w:color="auto" w:fill="FFFFFF"/>
        <w:spacing w:before="240" w:beforeAutospacing="0" w:after="240" w:afterAutospacing="0"/>
        <w:ind w:left="720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686750A8" wp14:editId="2EE5E997">
            <wp:extent cx="5210175" cy="66675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3A618" w14:textId="77777777" w:rsidR="005673C8" w:rsidRDefault="005673C8" w:rsidP="005673C8">
      <w:pPr>
        <w:pStyle w:val="a4"/>
        <w:numPr>
          <w:ilvl w:val="0"/>
          <w:numId w:val="2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Создание меню программы</w:t>
      </w:r>
    </w:p>
    <w:p w14:paraId="4337CAE6" w14:textId="75FB3335" w:rsidR="005673C8" w:rsidRDefault="005673C8" w:rsidP="005673C8">
      <w:pPr>
        <w:pStyle w:val="a4"/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5E8E38D0" wp14:editId="0549A994">
            <wp:extent cx="5048250" cy="31813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FADC6" w14:textId="26B4526F" w:rsidR="005673C8" w:rsidRDefault="005673C8" w:rsidP="005673C8">
      <w:pPr>
        <w:pStyle w:val="a4"/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>
        <w:rPr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1126771B" wp14:editId="384ABFFE">
            <wp:extent cx="4686300" cy="153352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A6510" w14:textId="77777777" w:rsidR="005673C8" w:rsidRDefault="005673C8" w:rsidP="005673C8">
      <w:pPr>
        <w:pStyle w:val="a4"/>
        <w:numPr>
          <w:ilvl w:val="0"/>
          <w:numId w:val="2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Создание блока </w:t>
      </w:r>
      <w:r>
        <w:rPr>
          <w:color w:val="000000" w:themeColor="text1"/>
          <w:sz w:val="28"/>
          <w:szCs w:val="28"/>
          <w:lang w:val="en-US"/>
        </w:rPr>
        <w:t>switch</w:t>
      </w:r>
      <w:r w:rsidRPr="005673C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для всех случаев введенных значений.</w:t>
      </w:r>
    </w:p>
    <w:p w14:paraId="65B3F25F" w14:textId="77777777" w:rsidR="005673C8" w:rsidRDefault="005673C8" w:rsidP="005673C8">
      <w:pPr>
        <w:pStyle w:val="a4"/>
        <w:numPr>
          <w:ilvl w:val="0"/>
          <w:numId w:val="2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Создание “</w:t>
      </w:r>
      <w:r>
        <w:rPr>
          <w:color w:val="000000" w:themeColor="text1"/>
          <w:sz w:val="28"/>
          <w:szCs w:val="28"/>
          <w:lang w:val="en-US"/>
        </w:rPr>
        <w:t>case</w:t>
      </w:r>
      <w:r>
        <w:rPr>
          <w:color w:val="000000" w:themeColor="text1"/>
          <w:sz w:val="28"/>
          <w:szCs w:val="28"/>
        </w:rPr>
        <w:t xml:space="preserve"> 1”: вывод всех значений занимаемой памяти для заданных типов данных</w:t>
      </w:r>
    </w:p>
    <w:p w14:paraId="4366255E" w14:textId="2F6712F4" w:rsidR="005673C8" w:rsidRDefault="005673C8" w:rsidP="005673C8">
      <w:pPr>
        <w:pStyle w:val="a4"/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0BB3FDBC" wp14:editId="4D32C2C6">
            <wp:extent cx="4686300" cy="20859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44E7B" w14:textId="77777777" w:rsidR="005673C8" w:rsidRDefault="005673C8" w:rsidP="005673C8">
      <w:pPr>
        <w:pStyle w:val="a4"/>
        <w:numPr>
          <w:ilvl w:val="0"/>
          <w:numId w:val="2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Создание “</w:t>
      </w:r>
      <w:r>
        <w:rPr>
          <w:color w:val="000000" w:themeColor="text1"/>
          <w:sz w:val="28"/>
          <w:szCs w:val="28"/>
          <w:lang w:val="en-US"/>
        </w:rPr>
        <w:t>case</w:t>
      </w:r>
      <w:r>
        <w:rPr>
          <w:color w:val="000000" w:themeColor="text1"/>
          <w:sz w:val="28"/>
          <w:szCs w:val="28"/>
        </w:rPr>
        <w:t xml:space="preserve"> 2”, написание алгоритма для перевода целого числа в двоичное представление в памяти:</w:t>
      </w:r>
    </w:p>
    <w:p w14:paraId="60339B86" w14:textId="65661468" w:rsidR="005673C8" w:rsidRDefault="005673C8" w:rsidP="005673C8">
      <w:pPr>
        <w:pStyle w:val="a4"/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1319CE3F" wp14:editId="3073CC01">
            <wp:extent cx="4105275" cy="375285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25187" w14:textId="273FB047" w:rsidR="005673C8" w:rsidRDefault="005673C8" w:rsidP="005673C8">
      <w:pPr>
        <w:pStyle w:val="a4"/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009FC29" wp14:editId="3C7673A7">
            <wp:extent cx="2562225" cy="69532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E6676" w14:textId="77777777" w:rsidR="005673C8" w:rsidRDefault="005673C8" w:rsidP="005673C8">
      <w:pPr>
        <w:pStyle w:val="a4"/>
        <w:numPr>
          <w:ilvl w:val="0"/>
          <w:numId w:val="2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Создание “</w:t>
      </w:r>
      <w:r>
        <w:rPr>
          <w:color w:val="000000" w:themeColor="text1"/>
          <w:sz w:val="28"/>
          <w:szCs w:val="28"/>
          <w:lang w:val="en-US"/>
        </w:rPr>
        <w:t>case</w:t>
      </w:r>
      <w:r>
        <w:rPr>
          <w:color w:val="000000" w:themeColor="text1"/>
          <w:sz w:val="28"/>
          <w:szCs w:val="28"/>
        </w:rPr>
        <w:t xml:space="preserve"> 3”, написание алгоритма для перевода </w:t>
      </w:r>
      <w:r>
        <w:rPr>
          <w:color w:val="000000" w:themeColor="text1"/>
          <w:sz w:val="28"/>
          <w:szCs w:val="28"/>
          <w:lang w:val="en-US"/>
        </w:rPr>
        <w:t>float</w:t>
      </w:r>
      <w:r w:rsidRPr="005673C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 двоичную систему счисления:</w:t>
      </w:r>
    </w:p>
    <w:p w14:paraId="778D7C1B" w14:textId="6F854AA8" w:rsidR="005673C8" w:rsidRDefault="005673C8" w:rsidP="005673C8">
      <w:pPr>
        <w:pStyle w:val="a4"/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7A1B905A" wp14:editId="33D78E92">
            <wp:extent cx="3571875" cy="45815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EFD57" w14:textId="4A552C35" w:rsidR="005673C8" w:rsidRDefault="005673C8" w:rsidP="005673C8">
      <w:pPr>
        <w:pStyle w:val="a4"/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0E7DB646" wp14:editId="086CA07A">
            <wp:extent cx="2600325" cy="6667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9AAE0" w14:textId="77777777" w:rsidR="005673C8" w:rsidRDefault="005673C8" w:rsidP="005673C8">
      <w:pPr>
        <w:pStyle w:val="a4"/>
        <w:numPr>
          <w:ilvl w:val="0"/>
          <w:numId w:val="2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Создание “</w:t>
      </w:r>
      <w:r>
        <w:rPr>
          <w:color w:val="000000" w:themeColor="text1"/>
          <w:sz w:val="28"/>
          <w:szCs w:val="28"/>
          <w:lang w:val="en-US"/>
        </w:rPr>
        <w:t>case</w:t>
      </w:r>
      <w:r>
        <w:rPr>
          <w:color w:val="000000" w:themeColor="text1"/>
          <w:sz w:val="28"/>
          <w:szCs w:val="28"/>
        </w:rPr>
        <w:t xml:space="preserve"> 4”, написание алгоритма для перевода </w:t>
      </w:r>
      <w:r>
        <w:rPr>
          <w:color w:val="000000" w:themeColor="text1"/>
          <w:sz w:val="28"/>
          <w:szCs w:val="28"/>
          <w:lang w:val="en-US"/>
        </w:rPr>
        <w:t>double</w:t>
      </w:r>
      <w:r w:rsidRPr="005673C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 двоичную систему счисления:</w:t>
      </w:r>
    </w:p>
    <w:p w14:paraId="6A0D3D06" w14:textId="717BFA07" w:rsidR="005673C8" w:rsidRDefault="005673C8" w:rsidP="005673C8">
      <w:pPr>
        <w:pStyle w:val="a4"/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7C64C5D" wp14:editId="37D4959A">
            <wp:extent cx="5295900" cy="50387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AED5E" w14:textId="57A6CEDB" w:rsidR="005673C8" w:rsidRDefault="005673C8" w:rsidP="005673C8">
      <w:pPr>
        <w:pStyle w:val="a4"/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5D6C3059" wp14:editId="4B780D66">
            <wp:extent cx="5057775" cy="6191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0EEFE" w14:textId="77777777" w:rsidR="005673C8" w:rsidRDefault="005673C8" w:rsidP="005673C8">
      <w:pPr>
        <w:pStyle w:val="a4"/>
        <w:numPr>
          <w:ilvl w:val="0"/>
          <w:numId w:val="2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Создание “</w:t>
      </w:r>
      <w:r>
        <w:rPr>
          <w:color w:val="000000" w:themeColor="text1"/>
          <w:sz w:val="28"/>
          <w:szCs w:val="28"/>
          <w:lang w:val="en-US"/>
        </w:rPr>
        <w:t>case</w:t>
      </w:r>
      <w:r>
        <w:rPr>
          <w:color w:val="000000" w:themeColor="text1"/>
          <w:sz w:val="28"/>
          <w:szCs w:val="28"/>
        </w:rPr>
        <w:t xml:space="preserve"> 5”, условия для выхода из программы</w:t>
      </w:r>
    </w:p>
    <w:p w14:paraId="43FD3075" w14:textId="29CCB582" w:rsidR="005673C8" w:rsidRDefault="005673C8" w:rsidP="005673C8">
      <w:pPr>
        <w:pStyle w:val="a4"/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1A87B8C0" wp14:editId="47F5550D">
            <wp:extent cx="2428875" cy="5143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8DC75" w14:textId="77777777" w:rsidR="005673C8" w:rsidRDefault="005673C8" w:rsidP="005673C8">
      <w:pPr>
        <w:pStyle w:val="a4"/>
        <w:numPr>
          <w:ilvl w:val="0"/>
          <w:numId w:val="2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Создание “</w:t>
      </w:r>
      <w:r>
        <w:rPr>
          <w:color w:val="000000" w:themeColor="text1"/>
          <w:sz w:val="28"/>
          <w:szCs w:val="28"/>
          <w:lang w:val="en-US"/>
        </w:rPr>
        <w:t>default</w:t>
      </w:r>
      <w:r>
        <w:rPr>
          <w:color w:val="000000" w:themeColor="text1"/>
          <w:sz w:val="28"/>
          <w:szCs w:val="28"/>
        </w:rPr>
        <w:t>”, алгоритма для предотвращения ввода неверного числа</w:t>
      </w:r>
    </w:p>
    <w:p w14:paraId="176E5A2F" w14:textId="4BF613DF" w:rsidR="005673C8" w:rsidRDefault="005673C8" w:rsidP="005673C8">
      <w:pPr>
        <w:pStyle w:val="a4"/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63C75F3C" wp14:editId="55A8E8C1">
            <wp:extent cx="5172075" cy="9144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68334" w14:textId="786F7CE7" w:rsidR="005673C8" w:rsidRDefault="005673C8" w:rsidP="005673C8">
      <w:pPr>
        <w:pStyle w:val="a4"/>
        <w:numPr>
          <w:ilvl w:val="0"/>
          <w:numId w:val="2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Создание функции для возможности перезапуска программы и условия для рекурсивного алгоритма</w:t>
      </w: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729D778E" wp14:editId="11B56EFC">
            <wp:extent cx="4400550" cy="3962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462B1" w14:textId="428B7AC6" w:rsidR="005673C8" w:rsidRDefault="005673C8" w:rsidP="005673C8">
      <w:pPr>
        <w:pStyle w:val="a4"/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1E007EF8" wp14:editId="2DCD92F5">
            <wp:extent cx="4857750" cy="24098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B036F" w14:textId="7F087017" w:rsidR="005673C8" w:rsidRDefault="005673C8" w:rsidP="005673C8">
      <w:pPr>
        <w:pStyle w:val="a4"/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1413B7A7" wp14:editId="4FD0242B">
            <wp:extent cx="4010025" cy="6858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F78B6" w14:textId="77777777" w:rsidR="005673C8" w:rsidRDefault="005673C8" w:rsidP="005673C8">
      <w:pPr>
        <w:pStyle w:val="a4"/>
        <w:numPr>
          <w:ilvl w:val="0"/>
          <w:numId w:val="2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Создание алгоритма для отсеивания ошибочного ввода:</w:t>
      </w:r>
    </w:p>
    <w:p w14:paraId="4536D195" w14:textId="3DF4F702" w:rsidR="005673C8" w:rsidRDefault="005673C8" w:rsidP="005673C8">
      <w:pPr>
        <w:pStyle w:val="a4"/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379470D" wp14:editId="17F570CC">
            <wp:extent cx="5295900" cy="2705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36132" w14:textId="6430EB63" w:rsidR="005673C8" w:rsidRDefault="005673C8" w:rsidP="005673C8">
      <w:pPr>
        <w:rPr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6EA79F34" wp14:editId="1CE34811">
            <wp:extent cx="2867025" cy="8763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E0739" w14:textId="34D4349F" w:rsidR="005673C8" w:rsidRPr="005673C8" w:rsidRDefault="005673C8" w:rsidP="005673C8">
      <w:pPr>
        <w:pStyle w:val="a4"/>
        <w:numPr>
          <w:ilvl w:val="0"/>
          <w:numId w:val="2"/>
        </w:numPr>
        <w:rPr>
          <w:sz w:val="28"/>
          <w:szCs w:val="28"/>
        </w:rPr>
      </w:pPr>
      <w:r w:rsidRPr="005673C8">
        <w:rPr>
          <w:sz w:val="28"/>
          <w:szCs w:val="28"/>
        </w:rPr>
        <w:t>Создание функций для корректного ввода и возможности перезапуска программы</w:t>
      </w:r>
    </w:p>
    <w:p w14:paraId="6177E282" w14:textId="40DD52A8" w:rsidR="005673C8" w:rsidRDefault="005673C8" w:rsidP="005673C8">
      <w:pPr>
        <w:pStyle w:val="a4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AA4B688" wp14:editId="4E201BF5">
            <wp:extent cx="4600575" cy="508635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97609" w14:textId="77777777" w:rsidR="005673C8" w:rsidRDefault="005673C8" w:rsidP="005673C8">
      <w:pPr>
        <w:pStyle w:val="a4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Создание массива и его заполнение</w:t>
      </w:r>
    </w:p>
    <w:p w14:paraId="6A7204D1" w14:textId="7EB13C29" w:rsidR="005673C8" w:rsidRDefault="005673C8" w:rsidP="005673C8">
      <w:pPr>
        <w:pStyle w:val="a4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BFB6EE6" wp14:editId="66705672">
            <wp:extent cx="5934075" cy="2619375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FC60E" w14:textId="77777777" w:rsidR="005673C8" w:rsidRDefault="005673C8" w:rsidP="005673C8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4ACDD1CA" w14:textId="77777777" w:rsidR="005673C8" w:rsidRDefault="005673C8" w:rsidP="005673C8">
      <w:pPr>
        <w:pStyle w:val="a4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Создание функции для быстрой сортировки массива</w:t>
      </w:r>
    </w:p>
    <w:p w14:paraId="54F60FE4" w14:textId="60D06773" w:rsidR="005673C8" w:rsidRDefault="005673C8" w:rsidP="005673C8">
      <w:pPr>
        <w:pStyle w:val="a4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7DA5230" wp14:editId="5E6B98C3">
            <wp:extent cx="3486150" cy="296227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7ECC920A" w14:textId="58B46CCA" w:rsidR="005673C8" w:rsidRDefault="005673C8" w:rsidP="005673C8">
      <w:pPr>
        <w:pStyle w:val="a4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Поиск максимального и минимального элемента</w:t>
      </w:r>
      <w:r w:rsidRPr="005673C8">
        <w:rPr>
          <w:sz w:val="28"/>
          <w:szCs w:val="28"/>
        </w:rPr>
        <w:br/>
      </w:r>
      <w:r>
        <w:rPr>
          <w:noProof/>
          <w:sz w:val="28"/>
          <w:szCs w:val="28"/>
        </w:rPr>
        <w:drawing>
          <wp:inline distT="0" distB="0" distL="0" distR="0" wp14:anchorId="5D8FACBD" wp14:editId="46EBA20B">
            <wp:extent cx="5940425" cy="149479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9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B7F46" w14:textId="77777777" w:rsidR="005673C8" w:rsidRDefault="005673C8" w:rsidP="005673C8">
      <w:pPr>
        <w:pStyle w:val="a4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Вывод количества элементов, равных среднему из минимального и максимального элемента</w:t>
      </w:r>
    </w:p>
    <w:p w14:paraId="191E5ACD" w14:textId="3A3BA24D" w:rsidR="005673C8" w:rsidRDefault="005673C8" w:rsidP="005673C8">
      <w:pPr>
        <w:pStyle w:val="a4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BE2BC6E" wp14:editId="67A82FB8">
            <wp:extent cx="5934075" cy="110490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E310E" w14:textId="77777777" w:rsidR="005673C8" w:rsidRDefault="005673C8" w:rsidP="005673C8">
      <w:pPr>
        <w:pStyle w:val="a4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Вывод кол-ва элементов меньше </w:t>
      </w:r>
      <w:r>
        <w:rPr>
          <w:sz w:val="28"/>
          <w:szCs w:val="28"/>
          <w:lang w:val="en-US"/>
        </w:rPr>
        <w:t>a</w:t>
      </w:r>
      <w:r w:rsidRPr="005673C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больше </w:t>
      </w:r>
      <w:r>
        <w:rPr>
          <w:sz w:val="28"/>
          <w:szCs w:val="28"/>
          <w:lang w:val="en-US"/>
        </w:rPr>
        <w:t>b</w:t>
      </w:r>
    </w:p>
    <w:p w14:paraId="35FCC3F9" w14:textId="1217580F" w:rsidR="005673C8" w:rsidRDefault="005673C8" w:rsidP="005673C8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463A5C5" wp14:editId="47909E57">
            <wp:extent cx="4819650" cy="35052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6F1C9" w14:textId="77777777" w:rsidR="005673C8" w:rsidRDefault="005673C8" w:rsidP="005673C8">
      <w:pPr>
        <w:pStyle w:val="a4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Реализация </w:t>
      </w:r>
      <w:proofErr w:type="spellStart"/>
      <w:r>
        <w:rPr>
          <w:sz w:val="28"/>
          <w:szCs w:val="28"/>
        </w:rPr>
        <w:t>бинпоиска</w:t>
      </w:r>
      <w:proofErr w:type="spellEnd"/>
      <w:r>
        <w:rPr>
          <w:sz w:val="28"/>
          <w:szCs w:val="28"/>
        </w:rPr>
        <w:t xml:space="preserve"> для проверки массива на содержание элемента </w:t>
      </w:r>
      <w:r>
        <w:rPr>
          <w:sz w:val="28"/>
          <w:szCs w:val="28"/>
          <w:lang w:val="en-US"/>
        </w:rPr>
        <w:t>c</w:t>
      </w:r>
    </w:p>
    <w:p w14:paraId="68A68D0D" w14:textId="396A98A6" w:rsidR="005673C8" w:rsidRDefault="005673C8" w:rsidP="005673C8">
      <w:pPr>
        <w:pStyle w:val="a4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DDB604B" wp14:editId="212C3E9C">
            <wp:extent cx="5940425" cy="225615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5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E0E2D" w14:textId="77777777" w:rsidR="005673C8" w:rsidRDefault="005673C8" w:rsidP="005673C8">
      <w:pPr>
        <w:pStyle w:val="a4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Реализация алгоритма для замены двух элементов местами</w:t>
      </w:r>
    </w:p>
    <w:p w14:paraId="76F2C81C" w14:textId="22C8E513" w:rsidR="005673C8" w:rsidRDefault="005673C8" w:rsidP="005673C8">
      <w:pPr>
        <w:pStyle w:val="a4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409DC1C" wp14:editId="33ECE98F">
            <wp:extent cx="5940425" cy="2875280"/>
            <wp:effectExtent l="0" t="0" r="3175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333E5" w14:textId="77777777" w:rsidR="005673C8" w:rsidRPr="005673C8" w:rsidRDefault="005673C8" w:rsidP="005673C8">
      <w:pPr>
        <w:rPr>
          <w:sz w:val="28"/>
          <w:szCs w:val="28"/>
        </w:rPr>
      </w:pPr>
    </w:p>
    <w:p w14:paraId="7907212C" w14:textId="5815F219" w:rsidR="005673C8" w:rsidRDefault="005673C8" w:rsidP="005673C8">
      <w:pPr>
        <w:pStyle w:val="a5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Создание функции для вывода матрицы</w:t>
      </w:r>
    </w:p>
    <w:p w14:paraId="21909EC8" w14:textId="30CAD132" w:rsidR="005673C8" w:rsidRDefault="005673C8" w:rsidP="005673C8">
      <w:pPr>
        <w:pStyle w:val="a5"/>
        <w:shd w:val="clear" w:color="auto" w:fill="FFFFFF"/>
        <w:spacing w:before="240" w:beforeAutospacing="0" w:after="240" w:afterAutospacing="0"/>
        <w:ind w:left="720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1D14286C" wp14:editId="27382AB3">
            <wp:extent cx="4581525" cy="3076575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813A1" w14:textId="55260DAE" w:rsidR="005673C8" w:rsidRDefault="005673C8" w:rsidP="005673C8">
      <w:pPr>
        <w:pStyle w:val="a5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Создание алгоритмов вывода функций спиралью и змейкой:</w:t>
      </w:r>
    </w:p>
    <w:p w14:paraId="5085F170" w14:textId="104E3E0B" w:rsidR="005673C8" w:rsidRDefault="005673C8" w:rsidP="005673C8">
      <w:pPr>
        <w:pStyle w:val="a5"/>
        <w:shd w:val="clear" w:color="auto" w:fill="FFFFFF"/>
        <w:spacing w:before="240" w:beforeAutospacing="0" w:after="240" w:afterAutospacing="0"/>
        <w:ind w:left="720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95F6A7D" wp14:editId="55A0AE5E">
            <wp:extent cx="4200525" cy="2257425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C2962" w14:textId="7FD7C20E" w:rsidR="005673C8" w:rsidRDefault="005673C8" w:rsidP="005673C8">
      <w:pPr>
        <w:pStyle w:val="a5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Создание меню для изменения расположения блоков матрицы и реализация алгоритмов для каждого изменения</w:t>
      </w:r>
    </w:p>
    <w:p w14:paraId="451C6A52" w14:textId="7ABAC108" w:rsidR="005673C8" w:rsidRDefault="005673C8" w:rsidP="005673C8">
      <w:pPr>
        <w:pStyle w:val="a5"/>
        <w:shd w:val="clear" w:color="auto" w:fill="FFFFFF"/>
        <w:spacing w:before="240" w:beforeAutospacing="0" w:after="240" w:afterAutospacing="0"/>
        <w:ind w:left="720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4C84FA2D" wp14:editId="6C5101B0">
            <wp:extent cx="5940425" cy="162814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2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79DD5" w14:textId="1EC3837E" w:rsidR="005673C8" w:rsidRPr="005673C8" w:rsidRDefault="005673C8" w:rsidP="005673C8">
      <w:pPr>
        <w:pStyle w:val="a5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Реализация алгоритма сортировки </w:t>
      </w:r>
      <w:r>
        <w:rPr>
          <w:color w:val="000000" w:themeColor="text1"/>
          <w:sz w:val="28"/>
          <w:szCs w:val="28"/>
          <w:lang w:val="en-US"/>
        </w:rPr>
        <w:t>bubble</w:t>
      </w:r>
      <w:r w:rsidRPr="005673C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sort</w:t>
      </w:r>
      <w:r w:rsidRPr="005673C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для двумерного массива</w:t>
      </w:r>
    </w:p>
    <w:p w14:paraId="00DEF09D" w14:textId="09F2A9B4" w:rsidR="005673C8" w:rsidRDefault="005673C8" w:rsidP="005673C8">
      <w:pPr>
        <w:pStyle w:val="a5"/>
        <w:shd w:val="clear" w:color="auto" w:fill="FFFFFF"/>
        <w:spacing w:before="240" w:beforeAutospacing="0" w:after="240" w:afterAutospacing="0"/>
        <w:ind w:left="720"/>
        <w:rPr>
          <w:color w:val="000000" w:themeColor="text1"/>
          <w:sz w:val="28"/>
          <w:szCs w:val="28"/>
          <w:lang w:val="en-US"/>
        </w:rPr>
      </w:pPr>
      <w:r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247E761A" wp14:editId="50F9605D">
            <wp:extent cx="5940425" cy="254190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170CF" w14:textId="2EBB78F9" w:rsidR="005673C8" w:rsidRPr="005673C8" w:rsidRDefault="005673C8" w:rsidP="005673C8">
      <w:pPr>
        <w:pStyle w:val="a5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Реализация алгоритма для сложения (вычитания/умножения/деления) каждого элемента массива на введенное пользователем число</w:t>
      </w:r>
    </w:p>
    <w:p w14:paraId="2F116A67" w14:textId="691CBA34" w:rsidR="005673C8" w:rsidRDefault="005673C8" w:rsidP="005673C8">
      <w:pPr>
        <w:pStyle w:val="a5"/>
        <w:shd w:val="clear" w:color="auto" w:fill="FFFFFF"/>
        <w:spacing w:before="240" w:beforeAutospacing="0" w:after="240" w:afterAutospacing="0"/>
        <w:ind w:left="720"/>
        <w:rPr>
          <w:color w:val="000000" w:themeColor="text1"/>
          <w:sz w:val="28"/>
          <w:szCs w:val="28"/>
          <w:lang w:val="en-US"/>
        </w:rPr>
      </w:pPr>
      <w:r>
        <w:rPr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2285908C" wp14:editId="26647DB6">
            <wp:extent cx="3476625" cy="2057400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162F0" w14:textId="7E7FB348" w:rsidR="005673C8" w:rsidRDefault="005673C8" w:rsidP="005673C8">
      <w:pPr>
        <w:pStyle w:val="a5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Написание алгоритмов для ввода текста с файла и с клавиатуры</w:t>
      </w:r>
    </w:p>
    <w:p w14:paraId="75DD44BC" w14:textId="70AE261F" w:rsidR="005673C8" w:rsidRDefault="005673C8" w:rsidP="005673C8">
      <w:pPr>
        <w:pStyle w:val="a5"/>
        <w:shd w:val="clear" w:color="auto" w:fill="FFFFFF"/>
        <w:spacing w:before="240" w:beforeAutospacing="0" w:after="240" w:afterAutospacing="0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269DF1DD" wp14:editId="5A1B9EF6">
            <wp:extent cx="3343275" cy="3228975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D6251" w14:textId="43494CE4" w:rsidR="005673C8" w:rsidRDefault="005673C8" w:rsidP="005673C8">
      <w:pPr>
        <w:pStyle w:val="a5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Написание алгоритма для обработки строки от ненужных пробелов и знаков препинания</w:t>
      </w:r>
    </w:p>
    <w:p w14:paraId="149192FF" w14:textId="2E006726" w:rsidR="005673C8" w:rsidRDefault="005673C8" w:rsidP="005673C8">
      <w:pPr>
        <w:pStyle w:val="a5"/>
        <w:shd w:val="clear" w:color="auto" w:fill="FFFFFF"/>
        <w:spacing w:before="240" w:beforeAutospacing="0" w:after="240" w:afterAutospacing="0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454680E" wp14:editId="7F9FBC1B">
            <wp:extent cx="5172075" cy="3048000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FF180" w14:textId="27AC9DB3" w:rsidR="005673C8" w:rsidRDefault="005673C8" w:rsidP="005673C8">
      <w:pPr>
        <w:pStyle w:val="a5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Написание алгоритма для вывода слов, в которых первая буква встречается еще раз</w:t>
      </w:r>
    </w:p>
    <w:p w14:paraId="1C407460" w14:textId="528D2BF7" w:rsidR="005673C8" w:rsidRDefault="005673C8" w:rsidP="005673C8">
      <w:pPr>
        <w:pStyle w:val="a5"/>
        <w:shd w:val="clear" w:color="auto" w:fill="FFFFFF"/>
        <w:spacing w:before="240" w:beforeAutospacing="0" w:after="240" w:afterAutospacing="0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0528A07B" wp14:editId="38E20957">
            <wp:extent cx="5895975" cy="2943225"/>
            <wp:effectExtent l="0" t="0" r="952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E094A" w14:textId="2F9AE91D" w:rsidR="005673C8" w:rsidRDefault="005673C8" w:rsidP="005673C8">
      <w:pPr>
        <w:pStyle w:val="a5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Написание алгоритма для переноса цифр в словах в конец слов</w:t>
      </w:r>
    </w:p>
    <w:p w14:paraId="57A74528" w14:textId="33901E2E" w:rsidR="005673C8" w:rsidRDefault="005673C8" w:rsidP="005673C8">
      <w:pPr>
        <w:pStyle w:val="a5"/>
        <w:shd w:val="clear" w:color="auto" w:fill="FFFFFF"/>
        <w:spacing w:before="240" w:beforeAutospacing="0" w:after="240" w:afterAutospacing="0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2A1356D" wp14:editId="56206359">
            <wp:extent cx="5940425" cy="305562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7859C" w14:textId="0D9C5D63" w:rsidR="005673C8" w:rsidRDefault="005673C8" w:rsidP="005673C8">
      <w:pPr>
        <w:pStyle w:val="a5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Написание линейного алгоритма поиска подстроки и алгоритма </w:t>
      </w:r>
      <w:proofErr w:type="spellStart"/>
      <w:r>
        <w:rPr>
          <w:color w:val="000000" w:themeColor="text1"/>
          <w:sz w:val="28"/>
          <w:szCs w:val="28"/>
        </w:rPr>
        <w:t>Бойера</w:t>
      </w:r>
      <w:proofErr w:type="spellEnd"/>
      <w:r>
        <w:rPr>
          <w:color w:val="000000" w:themeColor="text1"/>
          <w:sz w:val="28"/>
          <w:szCs w:val="28"/>
        </w:rPr>
        <w:t>-Мура</w:t>
      </w:r>
    </w:p>
    <w:p w14:paraId="494D59FC" w14:textId="4F2B6594" w:rsidR="005673C8" w:rsidRDefault="005673C8" w:rsidP="005673C8">
      <w:pPr>
        <w:pStyle w:val="a5"/>
        <w:shd w:val="clear" w:color="auto" w:fill="FFFFFF"/>
        <w:spacing w:before="240" w:beforeAutospacing="0" w:after="240" w:afterAutospacing="0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7D8B468C" wp14:editId="076F2D59">
            <wp:extent cx="5229225" cy="2105025"/>
            <wp:effectExtent l="0" t="0" r="952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46401" w14:textId="71CC51D9" w:rsidR="005673C8" w:rsidRDefault="005673C8" w:rsidP="005673C8">
      <w:pPr>
        <w:pStyle w:val="a5"/>
        <w:shd w:val="clear" w:color="auto" w:fill="FFFFFF"/>
        <w:spacing w:before="240" w:beforeAutospacing="0" w:after="240" w:afterAutospacing="0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631E72A7" wp14:editId="14ED61C4">
            <wp:extent cx="4972050" cy="22860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03D40" w14:textId="77777777" w:rsidR="005673C8" w:rsidRDefault="005673C8" w:rsidP="005673C8">
      <w:pPr>
        <w:pStyle w:val="a5"/>
        <w:shd w:val="clear" w:color="auto" w:fill="FFFFFF"/>
        <w:spacing w:before="240" w:beforeAutospacing="0" w:after="240" w:afterAutospacing="0"/>
        <w:ind w:left="720"/>
        <w:rPr>
          <w:color w:val="000000" w:themeColor="text1"/>
          <w:sz w:val="28"/>
          <w:szCs w:val="28"/>
          <w:lang w:val="en-US"/>
        </w:rPr>
      </w:pPr>
    </w:p>
    <w:p w14:paraId="4A2BAF0B" w14:textId="77777777" w:rsidR="005673C8" w:rsidRDefault="005673C8" w:rsidP="005673C8">
      <w:pPr>
        <w:pStyle w:val="a5"/>
        <w:shd w:val="clear" w:color="auto" w:fill="FFFFFF"/>
        <w:spacing w:before="240" w:beforeAutospacing="0" w:after="240" w:afterAutospacing="0"/>
        <w:ind w:left="720"/>
        <w:rPr>
          <w:color w:val="000000" w:themeColor="text1"/>
          <w:sz w:val="28"/>
          <w:szCs w:val="28"/>
          <w:lang w:val="en-US"/>
        </w:rPr>
      </w:pPr>
    </w:p>
    <w:p w14:paraId="60A668FF" w14:textId="37F3DE25" w:rsidR="001F45EC" w:rsidRDefault="005673C8" w:rsidP="005673C8">
      <w:pPr>
        <w:pStyle w:val="a4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Подключение файлов к главному при помощи </w:t>
      </w:r>
      <w:r>
        <w:rPr>
          <w:sz w:val="28"/>
          <w:szCs w:val="28"/>
          <w:lang w:val="en-US"/>
        </w:rPr>
        <w:t>include</w:t>
      </w:r>
    </w:p>
    <w:p w14:paraId="219E001E" w14:textId="734EDF57" w:rsidR="005673C8" w:rsidRDefault="005673C8" w:rsidP="005673C8">
      <w:pPr>
        <w:pStyle w:val="a4"/>
        <w:jc w:val="center"/>
        <w:rPr>
          <w:sz w:val="28"/>
          <w:szCs w:val="28"/>
        </w:rPr>
      </w:pPr>
      <w:r w:rsidRPr="005673C8">
        <w:rPr>
          <w:sz w:val="28"/>
          <w:szCs w:val="28"/>
        </w:rPr>
        <w:drawing>
          <wp:inline distT="0" distB="0" distL="0" distR="0" wp14:anchorId="61EADCE7" wp14:editId="0A2973DF">
            <wp:extent cx="1571844" cy="809738"/>
            <wp:effectExtent l="0" t="0" r="952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B08B0" w14:textId="7CEED400" w:rsidR="005673C8" w:rsidRDefault="005774A3" w:rsidP="005673C8">
      <w:pPr>
        <w:pStyle w:val="a4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Создание контекстного меню при помощи библиотеки </w:t>
      </w:r>
      <w:proofErr w:type="spellStart"/>
      <w:r>
        <w:rPr>
          <w:sz w:val="28"/>
          <w:szCs w:val="28"/>
          <w:lang w:val="en-US"/>
        </w:rPr>
        <w:t>conio</w:t>
      </w:r>
      <w:proofErr w:type="spellEnd"/>
      <w:r w:rsidRPr="005774A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метода </w:t>
      </w:r>
      <w:r w:rsidRPr="005774A3">
        <w:rPr>
          <w:sz w:val="28"/>
          <w:szCs w:val="28"/>
        </w:rPr>
        <w:t>_</w:t>
      </w:r>
      <w:proofErr w:type="spellStart"/>
      <w:r>
        <w:rPr>
          <w:sz w:val="28"/>
          <w:szCs w:val="28"/>
          <w:lang w:val="en-US"/>
        </w:rPr>
        <w:t>getch</w:t>
      </w:r>
      <w:proofErr w:type="spellEnd"/>
      <w:r w:rsidRPr="005774A3">
        <w:rPr>
          <w:sz w:val="28"/>
          <w:szCs w:val="28"/>
        </w:rPr>
        <w:t>().</w:t>
      </w:r>
    </w:p>
    <w:p w14:paraId="71480BFE" w14:textId="0D6AAA17" w:rsidR="005774A3" w:rsidRDefault="005774A3" w:rsidP="005774A3">
      <w:pPr>
        <w:pStyle w:val="a4"/>
        <w:jc w:val="center"/>
        <w:rPr>
          <w:sz w:val="28"/>
          <w:szCs w:val="28"/>
        </w:rPr>
      </w:pPr>
      <w:r w:rsidRPr="005774A3">
        <w:rPr>
          <w:sz w:val="28"/>
          <w:szCs w:val="28"/>
        </w:rPr>
        <w:drawing>
          <wp:inline distT="0" distB="0" distL="0" distR="0" wp14:anchorId="41B1E340" wp14:editId="6067E936">
            <wp:extent cx="3753374" cy="1324160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3119" w14:textId="77777777" w:rsidR="005774A3" w:rsidRDefault="005774A3" w:rsidP="005774A3">
      <w:pPr>
        <w:pStyle w:val="a4"/>
        <w:spacing w:line="360" w:lineRule="auto"/>
        <w:jc w:val="bot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Выводы.</w:t>
      </w:r>
    </w:p>
    <w:p w14:paraId="500BF64B" w14:textId="630B4BE4" w:rsidR="005774A3" w:rsidRPr="005774A3" w:rsidRDefault="005774A3" w:rsidP="005774A3">
      <w:pPr>
        <w:rPr>
          <w:sz w:val="28"/>
          <w:szCs w:val="28"/>
        </w:rPr>
      </w:pPr>
      <w:r>
        <w:rPr>
          <w:sz w:val="28"/>
          <w:szCs w:val="28"/>
        </w:rPr>
        <w:t>В данной работе мы обобщили весь пройденный материал</w:t>
      </w:r>
      <w:r w:rsidRPr="005774A3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научились создавать контекстное меню при помощи библиотеки </w:t>
      </w:r>
      <w:proofErr w:type="spellStart"/>
      <w:r>
        <w:rPr>
          <w:sz w:val="28"/>
          <w:szCs w:val="28"/>
          <w:lang w:val="en-US"/>
        </w:rPr>
        <w:t>conio</w:t>
      </w:r>
      <w:proofErr w:type="spellEnd"/>
      <w:r w:rsidRPr="005774A3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научились использовать </w:t>
      </w:r>
      <w:r>
        <w:rPr>
          <w:sz w:val="28"/>
          <w:szCs w:val="28"/>
          <w:lang w:val="en-US"/>
        </w:rPr>
        <w:t>include</w:t>
      </w:r>
      <w:r w:rsidRPr="005774A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подключения файлов </w:t>
      </w:r>
      <w:r w:rsidRPr="005774A3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cpp</w:t>
      </w:r>
      <w:proofErr w:type="spellEnd"/>
      <w:r w:rsidRPr="005774A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Pr="005774A3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h</w:t>
      </w:r>
      <w:r w:rsidRPr="005774A3">
        <w:rPr>
          <w:sz w:val="28"/>
          <w:szCs w:val="28"/>
        </w:rPr>
        <w:t xml:space="preserve"> . </w:t>
      </w:r>
    </w:p>
    <w:sectPr w:rsidR="005774A3" w:rsidRPr="005774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60DDB"/>
    <w:multiLevelType w:val="hybridMultilevel"/>
    <w:tmpl w:val="7E6EE3F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D2003D"/>
    <w:multiLevelType w:val="hybridMultilevel"/>
    <w:tmpl w:val="79BC948A"/>
    <w:lvl w:ilvl="0" w:tplc="C06094E4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F03F0A"/>
    <w:multiLevelType w:val="hybridMultilevel"/>
    <w:tmpl w:val="79BC948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7D0"/>
    <w:rsid w:val="001667D0"/>
    <w:rsid w:val="001F45EC"/>
    <w:rsid w:val="005673C8"/>
    <w:rsid w:val="00577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F58AD"/>
  <w15:chartTrackingRefBased/>
  <w15:docId w15:val="{42F44BF2-F07C-4050-81B1-5E4FF070C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73C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semiHidden/>
    <w:unhideWhenUsed/>
    <w:qFormat/>
    <w:rsid w:val="005673C8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5673C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Times142">
    <w:name w:val="Times14_РИО2 Знак"/>
    <w:basedOn w:val="a0"/>
    <w:link w:val="Times1420"/>
    <w:locked/>
    <w:rsid w:val="005673C8"/>
    <w:rPr>
      <w:rFonts w:ascii="Times New Roman" w:eastAsia="Times New Roman" w:hAnsi="Times New Roman" w:cs="Times New Roman"/>
      <w:sz w:val="28"/>
    </w:rPr>
  </w:style>
  <w:style w:type="paragraph" w:customStyle="1" w:styleId="Times1420">
    <w:name w:val="Times14_РИО2"/>
    <w:basedOn w:val="a"/>
    <w:link w:val="Times142"/>
    <w:qFormat/>
    <w:rsid w:val="005673C8"/>
    <w:pPr>
      <w:tabs>
        <w:tab w:val="left" w:pos="709"/>
      </w:tabs>
      <w:spacing w:line="312" w:lineRule="auto"/>
      <w:ind w:firstLine="709"/>
      <w:jc w:val="both"/>
    </w:pPr>
    <w:rPr>
      <w:sz w:val="28"/>
      <w:szCs w:val="22"/>
      <w:lang w:eastAsia="en-US"/>
    </w:rPr>
  </w:style>
  <w:style w:type="character" w:styleId="a3">
    <w:name w:val="Book Title"/>
    <w:basedOn w:val="a0"/>
    <w:uiPriority w:val="33"/>
    <w:qFormat/>
    <w:rsid w:val="005673C8"/>
    <w:rPr>
      <w:b/>
      <w:bCs/>
      <w:smallCaps/>
      <w:spacing w:val="5"/>
    </w:rPr>
  </w:style>
  <w:style w:type="paragraph" w:styleId="a4">
    <w:name w:val="List Paragraph"/>
    <w:basedOn w:val="a"/>
    <w:uiPriority w:val="34"/>
    <w:qFormat/>
    <w:rsid w:val="005673C8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5673C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8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17</Pages>
  <Words>990</Words>
  <Characters>5644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Энтина</dc:creator>
  <cp:keywords/>
  <dc:description/>
  <cp:lastModifiedBy>Софья Энтина</cp:lastModifiedBy>
  <cp:revision>2</cp:revision>
  <dcterms:created xsi:type="dcterms:W3CDTF">2022-12-26T12:43:00Z</dcterms:created>
  <dcterms:modified xsi:type="dcterms:W3CDTF">2022-12-26T12:59:00Z</dcterms:modified>
</cp:coreProperties>
</file>