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3570"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1DB70A44"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1211A0DB"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4954B658"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51E41E11"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376252AF" w14:textId="77777777" w:rsidR="007F6E90" w:rsidRPr="0089458D" w:rsidRDefault="007F6E90" w:rsidP="007F6E90">
      <w:pPr>
        <w:spacing w:line="360" w:lineRule="auto"/>
        <w:jc w:val="center"/>
        <w:rPr>
          <w:b/>
          <w:caps/>
          <w:sz w:val="28"/>
          <w:szCs w:val="28"/>
        </w:rPr>
      </w:pPr>
    </w:p>
    <w:p w14:paraId="520ADB9D" w14:textId="77777777" w:rsidR="007F6E90" w:rsidRPr="0089458D" w:rsidRDefault="007F6E90" w:rsidP="007F6E90">
      <w:pPr>
        <w:spacing w:line="360" w:lineRule="auto"/>
        <w:jc w:val="center"/>
        <w:rPr>
          <w:sz w:val="28"/>
          <w:szCs w:val="28"/>
        </w:rPr>
      </w:pPr>
    </w:p>
    <w:p w14:paraId="0598004A" w14:textId="77777777" w:rsidR="00594AD8" w:rsidRPr="0089458D" w:rsidRDefault="00594AD8" w:rsidP="007F6E90">
      <w:pPr>
        <w:spacing w:line="360" w:lineRule="auto"/>
        <w:jc w:val="center"/>
        <w:rPr>
          <w:sz w:val="28"/>
          <w:szCs w:val="28"/>
        </w:rPr>
      </w:pPr>
    </w:p>
    <w:p w14:paraId="334FB9BA" w14:textId="77777777" w:rsidR="00594AD8" w:rsidRPr="0089458D" w:rsidRDefault="00594AD8" w:rsidP="007F6E90">
      <w:pPr>
        <w:spacing w:line="360" w:lineRule="auto"/>
        <w:jc w:val="center"/>
        <w:rPr>
          <w:sz w:val="28"/>
          <w:szCs w:val="28"/>
        </w:rPr>
      </w:pPr>
    </w:p>
    <w:p w14:paraId="1494D9CF" w14:textId="77777777" w:rsidR="00F02E39" w:rsidRPr="0089458D" w:rsidRDefault="00F02E39" w:rsidP="007F6E90">
      <w:pPr>
        <w:spacing w:line="360" w:lineRule="auto"/>
        <w:jc w:val="center"/>
        <w:rPr>
          <w:sz w:val="28"/>
          <w:szCs w:val="28"/>
        </w:rPr>
      </w:pPr>
    </w:p>
    <w:p w14:paraId="2D748762" w14:textId="77777777" w:rsidR="00594AD8" w:rsidRPr="0089458D" w:rsidRDefault="00594AD8" w:rsidP="007F6E90">
      <w:pPr>
        <w:spacing w:line="360" w:lineRule="auto"/>
        <w:jc w:val="center"/>
        <w:rPr>
          <w:sz w:val="28"/>
          <w:szCs w:val="28"/>
        </w:rPr>
      </w:pPr>
    </w:p>
    <w:p w14:paraId="6A7A8261" w14:textId="77777777" w:rsidR="00594AD8" w:rsidRPr="0089458D" w:rsidRDefault="00594AD8" w:rsidP="007F6E90">
      <w:pPr>
        <w:spacing w:line="360" w:lineRule="auto"/>
        <w:jc w:val="center"/>
        <w:rPr>
          <w:sz w:val="28"/>
          <w:szCs w:val="28"/>
        </w:rPr>
      </w:pPr>
    </w:p>
    <w:p w14:paraId="78E8C3E3"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14AFD6F3"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38D5E8F1"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01563607"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6363612A" w14:textId="77777777" w:rsidR="00594AD8" w:rsidRPr="007B592E" w:rsidRDefault="00594AD8" w:rsidP="007F6E90">
      <w:pPr>
        <w:spacing w:line="360" w:lineRule="auto"/>
        <w:jc w:val="center"/>
        <w:rPr>
          <w:sz w:val="28"/>
          <w:szCs w:val="28"/>
        </w:rPr>
      </w:pPr>
    </w:p>
    <w:p w14:paraId="7693720E" w14:textId="77777777" w:rsidR="00594AD8" w:rsidRPr="007B592E" w:rsidRDefault="00594AD8" w:rsidP="007F6E90">
      <w:pPr>
        <w:spacing w:line="360" w:lineRule="auto"/>
        <w:jc w:val="center"/>
        <w:rPr>
          <w:sz w:val="28"/>
          <w:szCs w:val="28"/>
        </w:rPr>
      </w:pPr>
    </w:p>
    <w:p w14:paraId="118B7AAD" w14:textId="77777777" w:rsidR="00040050" w:rsidRPr="007B592E" w:rsidRDefault="00040050" w:rsidP="007F6E90">
      <w:pPr>
        <w:spacing w:line="360" w:lineRule="auto"/>
        <w:jc w:val="center"/>
        <w:rPr>
          <w:sz w:val="28"/>
          <w:szCs w:val="28"/>
        </w:rPr>
      </w:pPr>
    </w:p>
    <w:p w14:paraId="2EEDEE6E" w14:textId="77777777" w:rsidR="00040050" w:rsidRPr="007B592E" w:rsidRDefault="00040050" w:rsidP="007F6E90">
      <w:pPr>
        <w:spacing w:line="360" w:lineRule="auto"/>
        <w:jc w:val="center"/>
        <w:rPr>
          <w:sz w:val="28"/>
          <w:szCs w:val="28"/>
        </w:rPr>
      </w:pPr>
    </w:p>
    <w:p w14:paraId="78E0B28C" w14:textId="77777777" w:rsidR="00DB1E5E" w:rsidRPr="007B592E" w:rsidRDefault="00DB1E5E" w:rsidP="007F6E90">
      <w:pPr>
        <w:spacing w:line="360" w:lineRule="auto"/>
        <w:jc w:val="center"/>
        <w:rPr>
          <w:sz w:val="28"/>
          <w:szCs w:val="28"/>
        </w:rPr>
      </w:pPr>
    </w:p>
    <w:p w14:paraId="5F2E94BA"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89458D" w:rsidRPr="0089458D" w14:paraId="22276A86" w14:textId="77777777" w:rsidTr="006A4BCC">
        <w:trPr>
          <w:trHeight w:val="614"/>
        </w:trPr>
        <w:tc>
          <w:tcPr>
            <w:tcW w:w="2206" w:type="pct"/>
            <w:vAlign w:val="bottom"/>
          </w:tcPr>
          <w:p w14:paraId="190C84C1" w14:textId="11D68B07" w:rsidR="007F6E90" w:rsidRPr="008D7FC3" w:rsidRDefault="007F6E90" w:rsidP="00F14880">
            <w:pPr>
              <w:rPr>
                <w:sz w:val="28"/>
                <w:szCs w:val="28"/>
                <w:lang w:val="en-US"/>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r w:rsidR="008D7FC3">
              <w:rPr>
                <w:sz w:val="28"/>
                <w:szCs w:val="28"/>
                <w:lang w:val="en-US"/>
              </w:rPr>
              <w:t>2373</w:t>
            </w:r>
          </w:p>
        </w:tc>
        <w:tc>
          <w:tcPr>
            <w:tcW w:w="1324" w:type="pct"/>
            <w:tcBorders>
              <w:bottom w:val="single" w:sz="4" w:space="0" w:color="auto"/>
            </w:tcBorders>
            <w:vAlign w:val="bottom"/>
          </w:tcPr>
          <w:p w14:paraId="104DAA25" w14:textId="77777777" w:rsidR="007F6E90" w:rsidRPr="0089458D" w:rsidRDefault="007F6E90" w:rsidP="007F6E90">
            <w:pPr>
              <w:rPr>
                <w:sz w:val="28"/>
                <w:szCs w:val="28"/>
              </w:rPr>
            </w:pPr>
          </w:p>
        </w:tc>
        <w:tc>
          <w:tcPr>
            <w:tcW w:w="1470" w:type="pct"/>
            <w:vAlign w:val="bottom"/>
          </w:tcPr>
          <w:p w14:paraId="0E85129B" w14:textId="63A1E906" w:rsidR="007F6E90" w:rsidRPr="008D7FC3" w:rsidRDefault="008D7FC3" w:rsidP="008D7FC3">
            <w:pPr>
              <w:rPr>
                <w:sz w:val="28"/>
                <w:szCs w:val="28"/>
                <w:lang w:val="en-US"/>
              </w:rPr>
            </w:pPr>
            <w:r>
              <w:rPr>
                <w:sz w:val="28"/>
                <w:szCs w:val="28"/>
                <w:lang w:val="en-US"/>
              </w:rPr>
              <w:t xml:space="preserve">      </w:t>
            </w:r>
            <w:r>
              <w:rPr>
                <w:sz w:val="28"/>
                <w:szCs w:val="28"/>
              </w:rPr>
              <w:t>Гермаш А</w:t>
            </w:r>
            <w:r>
              <w:rPr>
                <w:sz w:val="28"/>
                <w:szCs w:val="28"/>
                <w:lang w:val="en-US"/>
              </w:rPr>
              <w:t xml:space="preserve">. </w:t>
            </w:r>
            <w:r>
              <w:rPr>
                <w:sz w:val="28"/>
                <w:szCs w:val="28"/>
              </w:rPr>
              <w:t>В</w:t>
            </w:r>
            <w:r>
              <w:rPr>
                <w:sz w:val="28"/>
                <w:szCs w:val="28"/>
                <w:lang w:val="en-US"/>
              </w:rPr>
              <w:t>.</w:t>
            </w:r>
          </w:p>
        </w:tc>
      </w:tr>
      <w:tr w:rsidR="00A14520" w:rsidRPr="0089458D" w14:paraId="042A107D" w14:textId="77777777" w:rsidTr="006A4BCC">
        <w:trPr>
          <w:trHeight w:val="614"/>
        </w:trPr>
        <w:tc>
          <w:tcPr>
            <w:tcW w:w="2206" w:type="pct"/>
            <w:vAlign w:val="bottom"/>
          </w:tcPr>
          <w:p w14:paraId="5D2E6295"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5788C80B" w14:textId="77777777" w:rsidR="00A14520" w:rsidRPr="0089458D" w:rsidRDefault="00A14520" w:rsidP="00A14520">
            <w:pPr>
              <w:rPr>
                <w:sz w:val="28"/>
                <w:szCs w:val="28"/>
              </w:rPr>
            </w:pPr>
          </w:p>
        </w:tc>
        <w:tc>
          <w:tcPr>
            <w:tcW w:w="1470" w:type="pct"/>
            <w:vAlign w:val="bottom"/>
          </w:tcPr>
          <w:p w14:paraId="356F26A3" w14:textId="77777777" w:rsidR="00A14520" w:rsidRPr="0089458D" w:rsidRDefault="00A67678" w:rsidP="00A14520">
            <w:pPr>
              <w:jc w:val="center"/>
              <w:rPr>
                <w:sz w:val="28"/>
                <w:szCs w:val="28"/>
              </w:rPr>
            </w:pPr>
            <w:r w:rsidRPr="0089458D">
              <w:rPr>
                <w:sz w:val="28"/>
                <w:szCs w:val="28"/>
              </w:rPr>
              <w:t>Глущенко А.Г.</w:t>
            </w:r>
          </w:p>
        </w:tc>
      </w:tr>
    </w:tbl>
    <w:p w14:paraId="5CC733A5" w14:textId="77777777" w:rsidR="00A34642" w:rsidRPr="0089458D" w:rsidRDefault="00A34642" w:rsidP="007F6E90">
      <w:pPr>
        <w:spacing w:line="360" w:lineRule="auto"/>
        <w:jc w:val="center"/>
        <w:rPr>
          <w:bCs/>
          <w:sz w:val="28"/>
          <w:szCs w:val="28"/>
        </w:rPr>
      </w:pPr>
    </w:p>
    <w:p w14:paraId="61152F89" w14:textId="77777777" w:rsidR="00706E41" w:rsidRPr="0089458D" w:rsidRDefault="00706E41" w:rsidP="00447048">
      <w:pPr>
        <w:spacing w:line="360" w:lineRule="auto"/>
        <w:jc w:val="center"/>
        <w:rPr>
          <w:bCs/>
          <w:sz w:val="28"/>
          <w:szCs w:val="28"/>
        </w:rPr>
      </w:pPr>
    </w:p>
    <w:p w14:paraId="04CD7882"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5994CF9E" w14:textId="048581EA" w:rsidR="00E12A69" w:rsidRPr="008D7FC3" w:rsidRDefault="006D6020" w:rsidP="00CA3E6E">
      <w:pPr>
        <w:spacing w:line="360" w:lineRule="auto"/>
        <w:jc w:val="center"/>
        <w:rPr>
          <w:b/>
          <w:caps/>
          <w:sz w:val="28"/>
          <w:szCs w:val="28"/>
          <w:highlight w:val="yellow"/>
          <w:lang w:val="en-US"/>
        </w:rPr>
      </w:pPr>
      <w:r w:rsidRPr="0089458D">
        <w:rPr>
          <w:bCs/>
          <w:sz w:val="28"/>
          <w:szCs w:val="28"/>
        </w:rPr>
        <w:t>20</w:t>
      </w:r>
      <w:r w:rsidR="0089458D">
        <w:rPr>
          <w:bCs/>
          <w:sz w:val="28"/>
          <w:szCs w:val="28"/>
        </w:rPr>
        <w:t>2</w:t>
      </w:r>
      <w:r w:rsidR="008D7FC3">
        <w:rPr>
          <w:bCs/>
          <w:sz w:val="28"/>
          <w:szCs w:val="28"/>
          <w:lang w:val="en-US"/>
        </w:rPr>
        <w:t>3</w:t>
      </w:r>
    </w:p>
    <w:p w14:paraId="3CEDC9AC"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095EAD32" w14:textId="77777777"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14:paraId="10270540" w14:textId="77777777" w:rsidR="00F14880" w:rsidRPr="00343656" w:rsidRDefault="00F14880" w:rsidP="00B27337">
      <w:pPr>
        <w:spacing w:line="360" w:lineRule="auto"/>
        <w:ind w:firstLine="709"/>
        <w:jc w:val="both"/>
        <w:rPr>
          <w:b/>
          <w:sz w:val="28"/>
          <w:szCs w:val="28"/>
        </w:rPr>
      </w:pPr>
    </w:p>
    <w:p w14:paraId="44011090"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77E53382"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2EF60235"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2EBF6806"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00066D93"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11A64725"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33040666"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3C7641C7"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76F30F2A" wp14:editId="6599B23F">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1FC644F0"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144F7645"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4778E8B1"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0483ADEA"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для того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4AB394CB"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5457FB9E" wp14:editId="4E5CC958">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665FFEB8"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0BBBC3EB"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3D57D780"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6DF32E20"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253D7FA8"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43571797"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7F30C13C"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0C7222A5"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легко реализуемый стандарт, и</w:t>
      </w:r>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11A7D38F"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58A512DA" wp14:editId="4FD125E3">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6E6BD097"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392E212C"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39BB799D"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683553B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60D8E7CC"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7C415AEB"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7249D318"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153424F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0C7A410B"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491DF067"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1C9C7C1B"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3A51E5BC"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2F545D4B" w14:textId="77777777" w:rsidTr="00012F5A">
        <w:tc>
          <w:tcPr>
            <w:tcW w:w="2830" w:type="dxa"/>
          </w:tcPr>
          <w:p w14:paraId="72E73389" w14:textId="77777777" w:rsidR="00F14880" w:rsidRPr="00F41F88" w:rsidRDefault="00F14880" w:rsidP="00012F5A">
            <w:pPr>
              <w:spacing w:line="288" w:lineRule="auto"/>
              <w:jc w:val="center"/>
            </w:pPr>
            <w:r w:rsidRPr="00F41F88">
              <w:t>Простое выражение</w:t>
            </w:r>
          </w:p>
        </w:tc>
        <w:tc>
          <w:tcPr>
            <w:tcW w:w="3119" w:type="dxa"/>
          </w:tcPr>
          <w:p w14:paraId="2AB11199" w14:textId="77777777" w:rsidR="00F14880" w:rsidRPr="00F41F88" w:rsidRDefault="00F14880" w:rsidP="00012F5A">
            <w:pPr>
              <w:spacing w:line="288" w:lineRule="auto"/>
              <w:jc w:val="center"/>
            </w:pPr>
            <w:r w:rsidRPr="00F41F88">
              <w:t>Прямая польская запись</w:t>
            </w:r>
          </w:p>
        </w:tc>
        <w:tc>
          <w:tcPr>
            <w:tcW w:w="3395" w:type="dxa"/>
          </w:tcPr>
          <w:p w14:paraId="65FCD3C0" w14:textId="77777777" w:rsidR="00F14880" w:rsidRPr="00F41F88" w:rsidRDefault="00F14880" w:rsidP="00012F5A">
            <w:pPr>
              <w:spacing w:line="288" w:lineRule="auto"/>
              <w:jc w:val="center"/>
            </w:pPr>
            <w:r w:rsidRPr="00F41F88">
              <w:t>Обратная польская запись</w:t>
            </w:r>
          </w:p>
        </w:tc>
      </w:tr>
      <w:tr w:rsidR="00F14880" w14:paraId="73EA56AB" w14:textId="77777777" w:rsidTr="00012F5A">
        <w:tc>
          <w:tcPr>
            <w:tcW w:w="2830" w:type="dxa"/>
          </w:tcPr>
          <w:p w14:paraId="528BD957" w14:textId="77777777" w:rsidR="00F14880" w:rsidRPr="00F41F88" w:rsidRDefault="00F14880" w:rsidP="00012F5A">
            <w:pPr>
              <w:spacing w:line="288" w:lineRule="auto"/>
              <w:jc w:val="center"/>
              <w:rPr>
                <w:lang w:val="en-US"/>
              </w:rPr>
            </w:pPr>
            <w:r w:rsidRPr="00F41F88">
              <w:rPr>
                <w:lang w:val="en-US"/>
              </w:rPr>
              <w:t>X + 3 * Y</w:t>
            </w:r>
          </w:p>
          <w:p w14:paraId="5A1DC94D" w14:textId="77777777" w:rsidR="00F14880" w:rsidRPr="00F41F88" w:rsidRDefault="00F14880" w:rsidP="00012F5A">
            <w:pPr>
              <w:spacing w:line="288" w:lineRule="auto"/>
              <w:jc w:val="center"/>
              <w:rPr>
                <w:lang w:val="en-US"/>
              </w:rPr>
            </w:pPr>
            <w:r w:rsidRPr="00F41F88">
              <w:rPr>
                <w:lang w:val="en-US"/>
              </w:rPr>
              <w:t>(X + 3) * Y</w:t>
            </w:r>
          </w:p>
          <w:p w14:paraId="43C081FD"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4B4799C8" w14:textId="77777777" w:rsidR="00F14880" w:rsidRPr="00F41F88" w:rsidRDefault="00F14880" w:rsidP="00012F5A">
            <w:pPr>
              <w:spacing w:line="288" w:lineRule="auto"/>
              <w:jc w:val="center"/>
              <w:rPr>
                <w:lang w:val="en-US"/>
              </w:rPr>
            </w:pPr>
            <w:r w:rsidRPr="00F41F88">
              <w:rPr>
                <w:lang w:val="en-US"/>
              </w:rPr>
              <w:t>+ X * 3 Y</w:t>
            </w:r>
          </w:p>
          <w:p w14:paraId="14E36374" w14:textId="77777777" w:rsidR="00F14880" w:rsidRPr="00F41F88" w:rsidRDefault="00F14880" w:rsidP="00012F5A">
            <w:pPr>
              <w:spacing w:line="288" w:lineRule="auto"/>
              <w:jc w:val="center"/>
              <w:rPr>
                <w:lang w:val="en-US"/>
              </w:rPr>
            </w:pPr>
            <w:r w:rsidRPr="00F41F88">
              <w:rPr>
                <w:lang w:val="en-US"/>
              </w:rPr>
              <w:t>* + X 3 Y</w:t>
            </w:r>
          </w:p>
          <w:p w14:paraId="726B0BCA"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0FB03C7F" w14:textId="77777777" w:rsidR="00F14880" w:rsidRPr="00F41F88" w:rsidRDefault="00F14880" w:rsidP="00012F5A">
            <w:pPr>
              <w:spacing w:line="288" w:lineRule="auto"/>
              <w:jc w:val="center"/>
              <w:rPr>
                <w:lang w:val="en-US"/>
              </w:rPr>
            </w:pPr>
            <w:r w:rsidRPr="00F41F88">
              <w:rPr>
                <w:lang w:val="en-US"/>
              </w:rPr>
              <w:t>X 3 Y * +</w:t>
            </w:r>
          </w:p>
          <w:p w14:paraId="770D8E34" w14:textId="77777777" w:rsidR="00F14880" w:rsidRPr="00F41F88" w:rsidRDefault="00F14880" w:rsidP="00012F5A">
            <w:pPr>
              <w:spacing w:line="288" w:lineRule="auto"/>
              <w:jc w:val="center"/>
              <w:rPr>
                <w:lang w:val="en-US"/>
              </w:rPr>
            </w:pPr>
            <w:r w:rsidRPr="00F41F88">
              <w:rPr>
                <w:lang w:val="en-US"/>
              </w:rPr>
              <w:t>X 3 + Y *</w:t>
            </w:r>
          </w:p>
          <w:p w14:paraId="5E155853" w14:textId="77777777" w:rsidR="00F14880" w:rsidRPr="00F41F88" w:rsidRDefault="00F14880" w:rsidP="00012F5A">
            <w:pPr>
              <w:spacing w:line="288" w:lineRule="auto"/>
              <w:jc w:val="center"/>
              <w:rPr>
                <w:lang w:val="en-US"/>
              </w:rPr>
            </w:pPr>
            <w:r w:rsidRPr="00F41F88">
              <w:rPr>
                <w:lang w:val="en-US"/>
              </w:rPr>
              <w:t>1 2 +</w:t>
            </w:r>
          </w:p>
        </w:tc>
      </w:tr>
    </w:tbl>
    <w:p w14:paraId="000BDB41"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61E70D46"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77F52D44" w14:textId="77777777" w:rsidR="007B592E" w:rsidRPr="00343656" w:rsidRDefault="007B592E" w:rsidP="00343656">
      <w:pPr>
        <w:spacing w:line="360" w:lineRule="auto"/>
        <w:ind w:firstLine="709"/>
        <w:jc w:val="both"/>
        <w:rPr>
          <w:sz w:val="28"/>
          <w:szCs w:val="28"/>
        </w:rPr>
      </w:pPr>
    </w:p>
    <w:p w14:paraId="13D67454"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25398047"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29FADB64" w14:textId="77777777"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17BF5CA1"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2351430A"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7F859319"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14:paraId="42691653" w14:textId="77777777"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548A4BE3" w14:textId="77777777" w:rsidR="00A11F62" w:rsidRDefault="006C2947" w:rsidP="00A11F62">
      <w:pPr>
        <w:spacing w:line="360" w:lineRule="auto"/>
        <w:ind w:firstLine="709"/>
        <w:jc w:val="both"/>
        <w:rPr>
          <w:b/>
          <w:sz w:val="28"/>
          <w:szCs w:val="28"/>
        </w:rPr>
      </w:pPr>
      <w:r w:rsidRPr="00C6334F">
        <w:rPr>
          <w:b/>
          <w:sz w:val="28"/>
          <w:szCs w:val="28"/>
        </w:rPr>
        <w:lastRenderedPageBreak/>
        <w:t>Выполнение работы</w:t>
      </w:r>
      <w:r w:rsidR="00B27337" w:rsidRPr="00C6334F">
        <w:rPr>
          <w:b/>
          <w:sz w:val="28"/>
          <w:szCs w:val="28"/>
        </w:rPr>
        <w:t>.</w:t>
      </w:r>
    </w:p>
    <w:p w14:paraId="557C7CA1" w14:textId="774A45D3"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Pr>
          <w:color w:val="000000" w:themeColor="text1"/>
          <w:sz w:val="28"/>
          <w:szCs w:val="28"/>
        </w:rPr>
        <w:t xml:space="preserve">Создание функции </w:t>
      </w:r>
      <w:r>
        <w:rPr>
          <w:color w:val="000000" w:themeColor="text1"/>
          <w:sz w:val="28"/>
          <w:szCs w:val="28"/>
          <w:lang w:val="en-US"/>
        </w:rPr>
        <w:t>setTextColor</w:t>
      </w:r>
      <w:r>
        <w:rPr>
          <w:color w:val="000000" w:themeColor="text1"/>
          <w:sz w:val="28"/>
          <w:szCs w:val="28"/>
        </w:rPr>
        <w:t>(#цвета) для изменения цвета вывода текста в консоли</w:t>
      </w:r>
    </w:p>
    <w:p w14:paraId="7765AA28" w14:textId="123437F0"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Pr>
          <w:noProof/>
        </w:rPr>
        <w:drawing>
          <wp:inline distT="0" distB="0" distL="0" distR="0" wp14:anchorId="6600BF14" wp14:editId="45AF3D3B">
            <wp:extent cx="5210175" cy="666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666750"/>
                    </a:xfrm>
                    <a:prstGeom prst="rect">
                      <a:avLst/>
                    </a:prstGeom>
                    <a:noFill/>
                    <a:ln>
                      <a:noFill/>
                    </a:ln>
                  </pic:spPr>
                </pic:pic>
              </a:graphicData>
            </a:graphic>
          </wp:inline>
        </w:drawing>
      </w:r>
    </w:p>
    <w:p w14:paraId="7852BA44" w14:textId="0FCC8283"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Pr>
          <w:color w:val="000000" w:themeColor="text1"/>
          <w:sz w:val="28"/>
          <w:szCs w:val="28"/>
        </w:rPr>
        <w:t>Создание функций проверок введенного выражения</w:t>
      </w:r>
      <w:r w:rsidRPr="008D7FC3">
        <w:rPr>
          <w:color w:val="000000" w:themeColor="text1"/>
          <w:sz w:val="28"/>
          <w:szCs w:val="28"/>
        </w:rPr>
        <w:t>.</w:t>
      </w:r>
    </w:p>
    <w:p w14:paraId="33B7882C" w14:textId="1836782E"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sidRPr="008D7FC3">
        <w:rPr>
          <w:color w:val="000000" w:themeColor="text1"/>
          <w:sz w:val="28"/>
          <w:szCs w:val="28"/>
        </w:rPr>
        <w:drawing>
          <wp:inline distT="0" distB="0" distL="0" distR="0" wp14:anchorId="442ED7BC" wp14:editId="54172D6C">
            <wp:extent cx="3829584" cy="100026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1000265"/>
                    </a:xfrm>
                    <a:prstGeom prst="rect">
                      <a:avLst/>
                    </a:prstGeom>
                  </pic:spPr>
                </pic:pic>
              </a:graphicData>
            </a:graphic>
          </wp:inline>
        </w:drawing>
      </w:r>
    </w:p>
    <w:p w14:paraId="7CAD3E6B" w14:textId="690C26BA"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Pr>
          <w:color w:val="000000" w:themeColor="text1"/>
          <w:sz w:val="28"/>
          <w:szCs w:val="28"/>
        </w:rPr>
        <w:t>Создание функций перевода выражения в польские нотации</w:t>
      </w:r>
    </w:p>
    <w:p w14:paraId="12369666" w14:textId="2CFF0922"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sidRPr="008D7FC3">
        <w:rPr>
          <w:color w:val="000000" w:themeColor="text1"/>
          <w:sz w:val="28"/>
          <w:szCs w:val="28"/>
        </w:rPr>
        <w:drawing>
          <wp:inline distT="0" distB="0" distL="0" distR="0" wp14:anchorId="37AB0D07" wp14:editId="381F8A07">
            <wp:extent cx="4496427" cy="6858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427" cy="685896"/>
                    </a:xfrm>
                    <a:prstGeom prst="rect">
                      <a:avLst/>
                    </a:prstGeom>
                  </pic:spPr>
                </pic:pic>
              </a:graphicData>
            </a:graphic>
          </wp:inline>
        </w:drawing>
      </w:r>
    </w:p>
    <w:p w14:paraId="4F0E27FB" w14:textId="60537D9B"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sidRPr="008D7FC3">
        <w:rPr>
          <w:color w:val="000000" w:themeColor="text1"/>
          <w:sz w:val="28"/>
          <w:szCs w:val="28"/>
        </w:rPr>
        <w:drawing>
          <wp:inline distT="0" distB="0" distL="0" distR="0" wp14:anchorId="6C8DBB66" wp14:editId="6EB99344">
            <wp:extent cx="5333052" cy="128079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1248" cy="1282763"/>
                    </a:xfrm>
                    <a:prstGeom prst="rect">
                      <a:avLst/>
                    </a:prstGeom>
                  </pic:spPr>
                </pic:pic>
              </a:graphicData>
            </a:graphic>
          </wp:inline>
        </w:drawing>
      </w:r>
    </w:p>
    <w:p w14:paraId="7E067E58" w14:textId="4D27F245"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Pr>
          <w:color w:val="000000" w:themeColor="text1"/>
          <w:sz w:val="28"/>
          <w:szCs w:val="28"/>
        </w:rPr>
        <w:t>Создание функций вычисления выражений в обратной и прямой польских нотациях</w:t>
      </w:r>
      <w:r w:rsidRPr="008D7FC3">
        <w:rPr>
          <w:color w:val="000000" w:themeColor="text1"/>
          <w:sz w:val="28"/>
          <w:szCs w:val="28"/>
        </w:rPr>
        <w:t>.</w:t>
      </w:r>
    </w:p>
    <w:p w14:paraId="108625D9" w14:textId="0A9483A1"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sidRPr="008D7FC3">
        <w:rPr>
          <w:color w:val="000000" w:themeColor="text1"/>
          <w:sz w:val="28"/>
          <w:szCs w:val="28"/>
        </w:rPr>
        <w:drawing>
          <wp:inline distT="0" distB="0" distL="0" distR="0" wp14:anchorId="2D16D80D" wp14:editId="606B2C6F">
            <wp:extent cx="3562847" cy="6096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847" cy="609685"/>
                    </a:xfrm>
                    <a:prstGeom prst="rect">
                      <a:avLst/>
                    </a:prstGeom>
                  </pic:spPr>
                </pic:pic>
              </a:graphicData>
            </a:graphic>
          </wp:inline>
        </w:drawing>
      </w:r>
    </w:p>
    <w:p w14:paraId="7E8A8124" w14:textId="59E18AE3" w:rsidR="008D7FC3" w:rsidRP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rPr>
      </w:pPr>
      <w:r w:rsidRPr="008D7FC3">
        <w:rPr>
          <w:color w:val="000000" w:themeColor="text1"/>
          <w:sz w:val="28"/>
          <w:szCs w:val="28"/>
        </w:rPr>
        <w:lastRenderedPageBreak/>
        <w:drawing>
          <wp:inline distT="0" distB="0" distL="0" distR="0" wp14:anchorId="3C9A113D" wp14:editId="7D9424C7">
            <wp:extent cx="5220429" cy="24196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2419688"/>
                    </a:xfrm>
                    <a:prstGeom prst="rect">
                      <a:avLst/>
                    </a:prstGeom>
                  </pic:spPr>
                </pic:pic>
              </a:graphicData>
            </a:graphic>
          </wp:inline>
        </w:drawing>
      </w:r>
    </w:p>
    <w:p w14:paraId="2A4E9CE9" w14:textId="10C9773E"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lang w:val="en-US"/>
        </w:rPr>
      </w:pPr>
      <w:r>
        <w:rPr>
          <w:color w:val="000000" w:themeColor="text1"/>
          <w:sz w:val="28"/>
          <w:szCs w:val="28"/>
        </w:rPr>
        <w:t>Создание функций вывода и вспомогательных функций</w:t>
      </w:r>
    </w:p>
    <w:p w14:paraId="1BF04FDB" w14:textId="3F576D0C" w:rsid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lang w:val="en-US"/>
        </w:rPr>
      </w:pPr>
      <w:r w:rsidRPr="008D7FC3">
        <w:rPr>
          <w:color w:val="000000" w:themeColor="text1"/>
          <w:sz w:val="28"/>
          <w:szCs w:val="28"/>
          <w:lang w:val="en-US"/>
        </w:rPr>
        <w:drawing>
          <wp:inline distT="0" distB="0" distL="0" distR="0" wp14:anchorId="6543C1EF" wp14:editId="7373DFA3">
            <wp:extent cx="3553321" cy="1286054"/>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3321" cy="1286054"/>
                    </a:xfrm>
                    <a:prstGeom prst="rect">
                      <a:avLst/>
                    </a:prstGeom>
                  </pic:spPr>
                </pic:pic>
              </a:graphicData>
            </a:graphic>
          </wp:inline>
        </w:drawing>
      </w:r>
    </w:p>
    <w:p w14:paraId="17FF3084" w14:textId="5C3B78E5" w:rsidR="008D7FC3" w:rsidRPr="008D7FC3" w:rsidRDefault="008D7FC3" w:rsidP="008D7FC3">
      <w:pPr>
        <w:pStyle w:val="a"/>
        <w:numPr>
          <w:ilvl w:val="0"/>
          <w:numId w:val="0"/>
        </w:numPr>
        <w:shd w:val="clear" w:color="auto" w:fill="FFFFFF"/>
        <w:spacing w:before="240" w:beforeAutospacing="0" w:after="240" w:afterAutospacing="0"/>
        <w:ind w:left="720"/>
        <w:rPr>
          <w:color w:val="000000" w:themeColor="text1"/>
          <w:sz w:val="28"/>
          <w:szCs w:val="28"/>
          <w:lang w:val="en-US"/>
        </w:rPr>
      </w:pPr>
      <w:r>
        <w:rPr>
          <w:color w:val="000000" w:themeColor="text1"/>
          <w:sz w:val="28"/>
          <w:szCs w:val="28"/>
        </w:rPr>
        <w:t>Исправление ошибок</w:t>
      </w:r>
      <w:r>
        <w:rPr>
          <w:color w:val="000000" w:themeColor="text1"/>
          <w:sz w:val="28"/>
          <w:szCs w:val="28"/>
          <w:lang w:val="en-US"/>
        </w:rPr>
        <w:t xml:space="preserve">, </w:t>
      </w:r>
      <w:r>
        <w:rPr>
          <w:color w:val="000000" w:themeColor="text1"/>
          <w:sz w:val="28"/>
          <w:szCs w:val="28"/>
        </w:rPr>
        <w:t>оптимизация кода</w:t>
      </w:r>
      <w:r>
        <w:rPr>
          <w:color w:val="000000" w:themeColor="text1"/>
          <w:sz w:val="28"/>
          <w:szCs w:val="28"/>
          <w:lang w:val="en-US"/>
        </w:rPr>
        <w:t>.</w:t>
      </w:r>
    </w:p>
    <w:p w14:paraId="3967BC9F" w14:textId="77777777" w:rsidR="00B5262F" w:rsidRPr="0009115F" w:rsidRDefault="00B5262F" w:rsidP="00B5262F">
      <w:pPr>
        <w:spacing w:after="120" w:line="360" w:lineRule="auto"/>
        <w:ind w:firstLine="567"/>
        <w:jc w:val="both"/>
        <w:rPr>
          <w:color w:val="000000" w:themeColor="text1"/>
          <w:sz w:val="28"/>
          <w:szCs w:val="28"/>
        </w:rPr>
      </w:pPr>
    </w:p>
    <w:p w14:paraId="5BBBF375" w14:textId="7099CD4B" w:rsidR="00B5262F" w:rsidRDefault="00B5262F" w:rsidP="00B5262F">
      <w:pPr>
        <w:ind w:firstLine="567"/>
        <w:rPr>
          <w:sz w:val="28"/>
          <w:szCs w:val="28"/>
        </w:rPr>
      </w:pPr>
      <w:r w:rsidRPr="00606B7A">
        <w:rPr>
          <w:b/>
          <w:sz w:val="28"/>
          <w:szCs w:val="28"/>
        </w:rPr>
        <w:t>Выводы</w:t>
      </w:r>
      <w:r w:rsidRPr="00606B7A">
        <w:rPr>
          <w:sz w:val="28"/>
          <w:szCs w:val="28"/>
        </w:rPr>
        <w:t>.</w:t>
      </w:r>
    </w:p>
    <w:p w14:paraId="5765A9DC" w14:textId="62F166B8" w:rsidR="008D7FC3" w:rsidRPr="00171C2F" w:rsidRDefault="008D7FC3" w:rsidP="00B5262F">
      <w:pPr>
        <w:ind w:firstLine="567"/>
        <w:rPr>
          <w:rFonts w:eastAsia="Calibri"/>
          <w:sz w:val="28"/>
          <w:szCs w:val="28"/>
        </w:rPr>
      </w:pPr>
      <w:r>
        <w:rPr>
          <w:sz w:val="28"/>
          <w:szCs w:val="28"/>
        </w:rPr>
        <w:t>В этой работе мы нау</w:t>
      </w:r>
      <w:r w:rsidR="00171C2F">
        <w:rPr>
          <w:sz w:val="28"/>
          <w:szCs w:val="28"/>
        </w:rPr>
        <w:t>чились пользоваться стеком</w:t>
      </w:r>
      <w:r w:rsidR="00171C2F" w:rsidRPr="00171C2F">
        <w:rPr>
          <w:sz w:val="28"/>
          <w:szCs w:val="28"/>
        </w:rPr>
        <w:t>,</w:t>
      </w:r>
      <w:r w:rsidR="00171C2F">
        <w:rPr>
          <w:sz w:val="28"/>
          <w:szCs w:val="28"/>
        </w:rPr>
        <w:t xml:space="preserve"> очередью</w:t>
      </w:r>
      <w:r w:rsidR="00171C2F" w:rsidRPr="00171C2F">
        <w:rPr>
          <w:sz w:val="28"/>
          <w:szCs w:val="28"/>
        </w:rPr>
        <w:t xml:space="preserve">. </w:t>
      </w:r>
      <w:r w:rsidR="00171C2F">
        <w:rPr>
          <w:sz w:val="28"/>
          <w:szCs w:val="28"/>
        </w:rPr>
        <w:t>Изучено преобразование математических выражений при помощи прямой и обратной польских нотаций</w:t>
      </w:r>
      <w:r w:rsidR="00171C2F" w:rsidRPr="00171C2F">
        <w:rPr>
          <w:sz w:val="28"/>
          <w:szCs w:val="28"/>
        </w:rPr>
        <w:t xml:space="preserve">, </w:t>
      </w:r>
      <w:r w:rsidR="00171C2F">
        <w:rPr>
          <w:sz w:val="28"/>
          <w:szCs w:val="28"/>
        </w:rPr>
        <w:t>изучен алгоритм подсчета математических выражений</w:t>
      </w:r>
      <w:r w:rsidR="00171C2F" w:rsidRPr="00171C2F">
        <w:rPr>
          <w:sz w:val="28"/>
          <w:szCs w:val="28"/>
        </w:rPr>
        <w:t>.</w:t>
      </w:r>
    </w:p>
    <w:p w14:paraId="5477A539" w14:textId="77777777" w:rsidR="00606B7A" w:rsidRPr="00606B7A" w:rsidRDefault="00606B7A" w:rsidP="00606B7A">
      <w:pPr>
        <w:spacing w:after="120" w:line="360" w:lineRule="auto"/>
        <w:ind w:firstLine="709"/>
        <w:jc w:val="both"/>
        <w:rPr>
          <w:sz w:val="28"/>
          <w:szCs w:val="28"/>
        </w:rPr>
      </w:pPr>
    </w:p>
    <w:p w14:paraId="5F55BAFB" w14:textId="0DBA4D58" w:rsidR="00FF4806" w:rsidRPr="002D6C86" w:rsidRDefault="00FF4806" w:rsidP="008D7FC3">
      <w:pPr>
        <w:spacing w:line="360" w:lineRule="auto"/>
        <w:rPr>
          <w:rStyle w:val="afe"/>
          <w:rFonts w:eastAsia="Calibri"/>
          <w:bCs w:val="0"/>
          <w:smallCaps w:val="0"/>
          <w:spacing w:val="0"/>
          <w:sz w:val="28"/>
          <w:szCs w:val="28"/>
        </w:rPr>
      </w:pPr>
    </w:p>
    <w:sectPr w:rsidR="00FF4806" w:rsidRPr="002D6C86"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D86A" w14:textId="77777777" w:rsidR="004E4218" w:rsidRDefault="004E4218" w:rsidP="0098338E">
      <w:r>
        <w:separator/>
      </w:r>
    </w:p>
  </w:endnote>
  <w:endnote w:type="continuationSeparator" w:id="0">
    <w:p w14:paraId="20D9908C" w14:textId="77777777" w:rsidR="004E4218" w:rsidRDefault="004E421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8CB3"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788D6952"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86D1" w14:textId="77777777" w:rsidR="004E4218" w:rsidRDefault="004E4218" w:rsidP="0098338E">
      <w:r>
        <w:separator/>
      </w:r>
    </w:p>
  </w:footnote>
  <w:footnote w:type="continuationSeparator" w:id="0">
    <w:p w14:paraId="56ABB407" w14:textId="77777777" w:rsidR="004E4218" w:rsidRDefault="004E4218"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80F0"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16cid:durableId="1052927494">
    <w:abstractNumId w:val="14"/>
  </w:num>
  <w:num w:numId="2" w16cid:durableId="1121846703">
    <w:abstractNumId w:val="0"/>
  </w:num>
  <w:num w:numId="3" w16cid:durableId="1640526095">
    <w:abstractNumId w:val="13"/>
  </w:num>
  <w:num w:numId="4" w16cid:durableId="91584">
    <w:abstractNumId w:val="21"/>
  </w:num>
  <w:num w:numId="5" w16cid:durableId="1546916186">
    <w:abstractNumId w:val="3"/>
  </w:num>
  <w:num w:numId="6" w16cid:durableId="890001169">
    <w:abstractNumId w:val="1"/>
  </w:num>
  <w:num w:numId="7" w16cid:durableId="160971750">
    <w:abstractNumId w:val="4"/>
  </w:num>
  <w:num w:numId="8" w16cid:durableId="1194609663">
    <w:abstractNumId w:val="23"/>
  </w:num>
  <w:num w:numId="9" w16cid:durableId="1945838997">
    <w:abstractNumId w:val="20"/>
  </w:num>
  <w:num w:numId="10" w16cid:durableId="317928007">
    <w:abstractNumId w:val="7"/>
  </w:num>
  <w:num w:numId="11" w16cid:durableId="1787502447">
    <w:abstractNumId w:val="24"/>
  </w:num>
  <w:num w:numId="12" w16cid:durableId="342125236">
    <w:abstractNumId w:val="6"/>
  </w:num>
  <w:num w:numId="13" w16cid:durableId="1564179025">
    <w:abstractNumId w:val="16"/>
  </w:num>
  <w:num w:numId="14" w16cid:durableId="309098208">
    <w:abstractNumId w:val="27"/>
  </w:num>
  <w:num w:numId="15" w16cid:durableId="549732990">
    <w:abstractNumId w:val="17"/>
  </w:num>
  <w:num w:numId="16" w16cid:durableId="1840193407">
    <w:abstractNumId w:val="9"/>
  </w:num>
  <w:num w:numId="17" w16cid:durableId="177234724">
    <w:abstractNumId w:val="11"/>
  </w:num>
  <w:num w:numId="18" w16cid:durableId="1005866073">
    <w:abstractNumId w:val="19"/>
  </w:num>
  <w:num w:numId="19" w16cid:durableId="1662780846">
    <w:abstractNumId w:val="2"/>
  </w:num>
  <w:num w:numId="20" w16cid:durableId="651981807">
    <w:abstractNumId w:val="18"/>
  </w:num>
  <w:num w:numId="21" w16cid:durableId="2031107267">
    <w:abstractNumId w:val="26"/>
  </w:num>
  <w:num w:numId="22" w16cid:durableId="1850489761">
    <w:abstractNumId w:val="10"/>
  </w:num>
  <w:num w:numId="23" w16cid:durableId="750661915">
    <w:abstractNumId w:val="5"/>
  </w:num>
  <w:num w:numId="24" w16cid:durableId="1508059280">
    <w:abstractNumId w:val="8"/>
  </w:num>
  <w:num w:numId="25" w16cid:durableId="1233925052">
    <w:abstractNumId w:val="22"/>
  </w:num>
  <w:num w:numId="26" w16cid:durableId="1345011991">
    <w:abstractNumId w:val="28"/>
  </w:num>
  <w:num w:numId="27" w16cid:durableId="1396784571">
    <w:abstractNumId w:val="15"/>
  </w:num>
  <w:num w:numId="28" w16cid:durableId="2035959950">
    <w:abstractNumId w:val="25"/>
  </w:num>
  <w:num w:numId="29" w16cid:durableId="194996563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9"/>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1C2F"/>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4218"/>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D7FC3"/>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76997B"/>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7</Pages>
  <Words>1027</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Софья Энтина</cp:lastModifiedBy>
  <cp:revision>51</cp:revision>
  <cp:lastPrinted>2015-07-17T09:06:00Z</cp:lastPrinted>
  <dcterms:created xsi:type="dcterms:W3CDTF">2020-02-20T09:38:00Z</dcterms:created>
  <dcterms:modified xsi:type="dcterms:W3CDTF">2023-04-21T15:59:00Z</dcterms:modified>
</cp:coreProperties>
</file>