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2E5A7C" w:rsidR="002E5A7C" w:rsidP="64EAA3D0" w:rsidRDefault="002E5A7C" w14:paraId="3D6CBF85" w14:textId="77777777" w14:noSpellErr="1">
      <w:pPr>
        <w:jc w:val="left"/>
        <w:rPr>
          <w:b w:val="1"/>
          <w:bCs w:val="1"/>
          <w:lang w:val="en-US"/>
        </w:rPr>
      </w:pPr>
      <w:r w:rsidRPr="64EAA3D0" w:rsidR="002E5A7C">
        <w:rPr>
          <w:b w:val="1"/>
          <w:bCs w:val="1"/>
          <w:lang w:val="en-US"/>
        </w:rPr>
        <w:t>Privacy Policy for Bownce (</w:t>
      </w:r>
      <w:r w:rsidRPr="64EAA3D0" w:rsidR="002E5A7C">
        <w:rPr>
          <w:b w:val="1"/>
          <w:bCs w:val="1"/>
          <w:lang w:val="en-US"/>
        </w:rPr>
        <w:t>com.bownce</w:t>
      </w:r>
      <w:r w:rsidRPr="64EAA3D0" w:rsidR="002E5A7C">
        <w:rPr>
          <w:b w:val="1"/>
          <w:bCs w:val="1"/>
          <w:lang w:val="en-US"/>
        </w:rPr>
        <w:t>3)</w:t>
      </w:r>
    </w:p>
    <w:p w:rsidRPr="002E5A7C" w:rsidR="002E5A7C" w:rsidP="002E5A7C" w:rsidRDefault="002E5A7C" w14:paraId="0FFC34AD" w14:textId="77777777">
      <w:pPr>
        <w:rPr>
          <w:lang w:val="en-US"/>
        </w:rPr>
      </w:pPr>
      <w:r w:rsidRPr="002E5A7C">
        <w:rPr>
          <w:b/>
          <w:bCs/>
          <w:lang w:val="en-US"/>
        </w:rPr>
        <w:t>Privacy Policy</w:t>
      </w:r>
      <w:r w:rsidRPr="002E5A7C">
        <w:rPr>
          <w:lang w:val="en-US"/>
        </w:rPr>
        <w:br/>
      </w:r>
      <w:r w:rsidRPr="002E5A7C">
        <w:rPr>
          <w:b/>
          <w:bCs/>
          <w:lang w:val="en-US"/>
        </w:rPr>
        <w:t>Last updated</w:t>
      </w:r>
      <w:r w:rsidRPr="002E5A7C">
        <w:rPr>
          <w:lang w:val="en-US"/>
        </w:rPr>
        <w:t>: December 04, 2024</w:t>
      </w:r>
    </w:p>
    <w:p w:rsidRPr="002E5A7C" w:rsidR="002E5A7C" w:rsidP="002E5A7C" w:rsidRDefault="002E5A7C" w14:paraId="597D7EC7" w14:textId="77777777">
      <w:pPr>
        <w:rPr>
          <w:lang w:val="en-US"/>
        </w:rPr>
      </w:pPr>
      <w:r w:rsidRPr="002E5A7C">
        <w:rPr>
          <w:lang w:val="en-US"/>
        </w:rPr>
        <w:t>This Privacy Policy describes Our policies and procedures on the collection, use, and disclosure of Your information when You use the Service and tells You about Your privacy rights and how the law protects You.</w:t>
      </w:r>
    </w:p>
    <w:p w:rsidRPr="002E5A7C" w:rsidR="002E5A7C" w:rsidP="002E5A7C" w:rsidRDefault="002E5A7C" w14:paraId="3E757F65" w14:textId="77777777">
      <w:pPr>
        <w:rPr>
          <w:lang w:val="en-US"/>
        </w:rPr>
      </w:pPr>
      <w:r w:rsidRPr="002E5A7C">
        <w:rPr>
          <w:lang w:val="en-US"/>
        </w:rPr>
        <w:t xml:space="preserve">We use Your Personal data to provide and improve the Service. By using the Service, </w:t>
      </w:r>
      <w:proofErr w:type="gramStart"/>
      <w:r w:rsidRPr="002E5A7C">
        <w:rPr>
          <w:lang w:val="en-US"/>
        </w:rPr>
        <w:t>You</w:t>
      </w:r>
      <w:proofErr w:type="gramEnd"/>
      <w:r w:rsidRPr="002E5A7C">
        <w:rPr>
          <w:lang w:val="en-US"/>
        </w:rPr>
        <w:t xml:space="preserve"> agree to the collection and use of information in accordance with this Privacy Policy.</w:t>
      </w:r>
    </w:p>
    <w:p w:rsidRPr="002E5A7C" w:rsidR="002E5A7C" w:rsidP="002E5A7C" w:rsidRDefault="00943930" w14:paraId="3CA51D22" w14:textId="77777777">
      <w:r>
        <w:pict w14:anchorId="2ECBE910">
          <v:rect id="_x0000_i1025" style="width:0;height:1.5pt" o:hr="t" o:hrstd="t" o:hralign="center" fillcolor="#a0a0a0" stroked="f"/>
        </w:pict>
      </w:r>
    </w:p>
    <w:p w:rsidRPr="002E5A7C" w:rsidR="002E5A7C" w:rsidP="002E5A7C" w:rsidRDefault="002E5A7C" w14:paraId="255B7A38" w14:textId="77777777">
      <w:pPr>
        <w:rPr>
          <w:b/>
          <w:bCs/>
          <w:lang w:val="en-US"/>
        </w:rPr>
      </w:pPr>
      <w:r w:rsidRPr="002E5A7C">
        <w:rPr>
          <w:b/>
          <w:bCs/>
          <w:lang w:val="en-US"/>
        </w:rPr>
        <w:t>1. Data Collection and Usage</w:t>
      </w:r>
    </w:p>
    <w:p w:rsidRPr="002E5A7C" w:rsidR="002E5A7C" w:rsidP="002E5A7C" w:rsidRDefault="002E5A7C" w14:paraId="416C7A27" w14:textId="77777777">
      <w:pPr>
        <w:rPr>
          <w:lang w:val="en-US"/>
        </w:rPr>
      </w:pPr>
      <w:r w:rsidRPr="002E5A7C">
        <w:rPr>
          <w:lang w:val="en-US"/>
        </w:rPr>
        <w:t>We collect various types of personal data for the purposes described below:</w:t>
      </w:r>
    </w:p>
    <w:p w:rsidRPr="002E5A7C" w:rsidR="002E5A7C" w:rsidP="002E5A7C" w:rsidRDefault="002E5A7C" w14:paraId="799712C4" w14:textId="77777777">
      <w:pPr>
        <w:numPr>
          <w:ilvl w:val="0"/>
          <w:numId w:val="1"/>
        </w:numPr>
        <w:rPr>
          <w:lang w:val="en-US"/>
        </w:rPr>
      </w:pPr>
      <w:r w:rsidRPr="002E5A7C">
        <w:rPr>
          <w:b/>
          <w:bCs/>
          <w:lang w:val="en-US"/>
        </w:rPr>
        <w:t>Personal Data</w:t>
      </w:r>
      <w:r w:rsidRPr="002E5A7C">
        <w:rPr>
          <w:lang w:val="en-US"/>
        </w:rPr>
        <w:t>: When you use our app, we may collect personal information such as your name, email address, phone number, and other contact details.</w:t>
      </w:r>
    </w:p>
    <w:p w:rsidRPr="002E5A7C" w:rsidR="002E5A7C" w:rsidP="002E5A7C" w:rsidRDefault="002E5A7C" w14:paraId="33B7D8EC" w14:textId="77777777">
      <w:pPr>
        <w:numPr>
          <w:ilvl w:val="0"/>
          <w:numId w:val="1"/>
        </w:numPr>
        <w:rPr>
          <w:lang w:val="en-US"/>
        </w:rPr>
      </w:pPr>
      <w:r w:rsidRPr="002E5A7C">
        <w:rPr>
          <w:b/>
          <w:bCs/>
          <w:lang w:val="en-US"/>
        </w:rPr>
        <w:t>Usage Data</w:t>
      </w:r>
      <w:r w:rsidRPr="002E5A7C">
        <w:rPr>
          <w:lang w:val="en-US"/>
        </w:rPr>
        <w:t>: We automatically collect information about how the app is used, including device information, log data, crash data, IP addresses, operating system, and browser type.</w:t>
      </w:r>
    </w:p>
    <w:p w:rsidRPr="002E5A7C" w:rsidR="002E5A7C" w:rsidP="002E5A7C" w:rsidRDefault="002E5A7C" w14:paraId="2F09A8FB" w14:textId="77777777">
      <w:pPr>
        <w:numPr>
          <w:ilvl w:val="0"/>
          <w:numId w:val="1"/>
        </w:numPr>
        <w:rPr>
          <w:lang w:val="en-US"/>
        </w:rPr>
      </w:pPr>
      <w:r w:rsidRPr="002E5A7C">
        <w:rPr>
          <w:b/>
          <w:bCs/>
          <w:lang w:val="en-US"/>
        </w:rPr>
        <w:t>Location Data</w:t>
      </w:r>
      <w:r w:rsidRPr="002E5A7C">
        <w:rPr>
          <w:lang w:val="en-US"/>
        </w:rPr>
        <w:t>: If you have enabled location services on your device, we may collect location data to provide location-based services within the app.</w:t>
      </w:r>
    </w:p>
    <w:p w:rsidRPr="002E5A7C" w:rsidR="002E5A7C" w:rsidP="002E5A7C" w:rsidRDefault="002E5A7C" w14:paraId="20A47775" w14:textId="77777777">
      <w:pPr>
        <w:rPr>
          <w:lang w:val="en-US"/>
        </w:rPr>
      </w:pPr>
      <w:r w:rsidRPr="002E5A7C">
        <w:rPr>
          <w:lang w:val="en-US"/>
        </w:rPr>
        <w:t>We use this information to provide, maintain, and improve the app, and to communicate with you.</w:t>
      </w:r>
    </w:p>
    <w:p w:rsidRPr="002E5A7C" w:rsidR="002E5A7C" w:rsidP="002E5A7C" w:rsidRDefault="00943930" w14:paraId="608787E9" w14:textId="77777777">
      <w:r>
        <w:pict w14:anchorId="5FB8E70C">
          <v:rect id="_x0000_i1026" style="width:0;height:1.5pt" o:hr="t" o:hrstd="t" o:hralign="center" fillcolor="#a0a0a0" stroked="f"/>
        </w:pict>
      </w:r>
    </w:p>
    <w:p w:rsidRPr="002E5A7C" w:rsidR="002E5A7C" w:rsidP="002E5A7C" w:rsidRDefault="002E5A7C" w14:paraId="4A75EFA1" w14:textId="77777777">
      <w:pPr>
        <w:rPr>
          <w:b/>
          <w:bCs/>
          <w:lang w:val="en-US"/>
        </w:rPr>
      </w:pPr>
      <w:r w:rsidRPr="002E5A7C">
        <w:rPr>
          <w:b/>
          <w:bCs/>
          <w:lang w:val="en-US"/>
        </w:rPr>
        <w:t>2. Data Sharing</w:t>
      </w:r>
    </w:p>
    <w:p w:rsidRPr="002E5A7C" w:rsidR="002E5A7C" w:rsidP="002E5A7C" w:rsidRDefault="002E5A7C" w14:paraId="2976C23D" w14:textId="77777777">
      <w:pPr>
        <w:rPr>
          <w:lang w:val="en-US"/>
        </w:rPr>
      </w:pPr>
      <w:r w:rsidRPr="002E5A7C">
        <w:rPr>
          <w:lang w:val="en-US"/>
        </w:rPr>
        <w:t xml:space="preserve">To fulfill our contractual obligations, we may share your data with third parties, including shipping companies, payment providers, and external service providers for processing data. Your personal data will only be shared in accordance with </w:t>
      </w:r>
      <w:r w:rsidRPr="002E5A7C">
        <w:rPr>
          <w:b/>
          <w:bCs/>
          <w:lang w:val="en-US"/>
        </w:rPr>
        <w:t>GDPR Article 6(1)(b)</w:t>
      </w:r>
      <w:r w:rsidRPr="002E5A7C">
        <w:rPr>
          <w:lang w:val="en-US"/>
        </w:rPr>
        <w:t>, where necessary for the execution of the contract.</w:t>
      </w:r>
    </w:p>
    <w:p w:rsidRPr="002E5A7C" w:rsidR="002E5A7C" w:rsidP="002E5A7C" w:rsidRDefault="00943930" w14:paraId="4C067454" w14:textId="77777777">
      <w:r>
        <w:pict w14:anchorId="5384A833">
          <v:rect id="_x0000_i1027" style="width:0;height:1.5pt" o:hr="t" o:hrstd="t" o:hralign="center" fillcolor="#a0a0a0" stroked="f"/>
        </w:pict>
      </w:r>
    </w:p>
    <w:p w:rsidRPr="002E5A7C" w:rsidR="002E5A7C" w:rsidP="002E5A7C" w:rsidRDefault="002E5A7C" w14:paraId="2EA99003" w14:textId="77777777">
      <w:pPr>
        <w:rPr>
          <w:b/>
          <w:bCs/>
          <w:lang w:val="en-US"/>
        </w:rPr>
      </w:pPr>
      <w:r w:rsidRPr="002E5A7C">
        <w:rPr>
          <w:b/>
          <w:bCs/>
          <w:lang w:val="en-US"/>
        </w:rPr>
        <w:t>3. Data Retention</w:t>
      </w:r>
    </w:p>
    <w:p w:rsidRPr="002E5A7C" w:rsidR="002E5A7C" w:rsidP="002E5A7C" w:rsidRDefault="002E5A7C" w14:paraId="3A06803B" w14:textId="77777777">
      <w:pPr>
        <w:rPr>
          <w:lang w:val="en-US"/>
        </w:rPr>
      </w:pPr>
      <w:r w:rsidRPr="002E5A7C">
        <w:rPr>
          <w:lang w:val="en-US"/>
        </w:rPr>
        <w:t xml:space="preserve">Your personal data will be retained only as long as necessary for the purposes described above, or as required by law. After the conclusion of your contract or deletion of your account, data will be restricted and deleted in accordance with </w:t>
      </w:r>
      <w:r w:rsidRPr="002E5A7C">
        <w:rPr>
          <w:b/>
          <w:bCs/>
          <w:lang w:val="en-US"/>
        </w:rPr>
        <w:t>GDPR Article 6(1)(c)</w:t>
      </w:r>
      <w:r w:rsidRPr="002E5A7C">
        <w:rPr>
          <w:lang w:val="en-US"/>
        </w:rPr>
        <w:t>.</w:t>
      </w:r>
    </w:p>
    <w:p w:rsidRPr="002E5A7C" w:rsidR="002E5A7C" w:rsidP="002E5A7C" w:rsidRDefault="00943930" w14:paraId="267239AB" w14:textId="77777777">
      <w:r>
        <w:pict w14:anchorId="23359B80">
          <v:rect id="_x0000_i1028" style="width:0;height:1.5pt" o:hr="t" o:hrstd="t" o:hralign="center" fillcolor="#a0a0a0" stroked="f"/>
        </w:pict>
      </w:r>
    </w:p>
    <w:p w:rsidRPr="002E5A7C" w:rsidR="002E5A7C" w:rsidP="002E5A7C" w:rsidRDefault="002E5A7C" w14:paraId="071B0D9F" w14:textId="77777777">
      <w:pPr>
        <w:rPr>
          <w:b/>
          <w:bCs/>
          <w:lang w:val="en-US"/>
        </w:rPr>
      </w:pPr>
      <w:r w:rsidRPr="002E5A7C">
        <w:rPr>
          <w:b/>
          <w:bCs/>
          <w:lang w:val="en-US"/>
        </w:rPr>
        <w:t>4. User Rights</w:t>
      </w:r>
    </w:p>
    <w:p w:rsidRPr="002E5A7C" w:rsidR="002E5A7C" w:rsidP="002E5A7C" w:rsidRDefault="002E5A7C" w14:paraId="33E63E97" w14:textId="77777777">
      <w:pPr>
        <w:rPr>
          <w:lang w:val="en-US"/>
        </w:rPr>
      </w:pPr>
      <w:r w:rsidRPr="002E5A7C">
        <w:rPr>
          <w:lang w:val="en-US"/>
        </w:rPr>
        <w:t xml:space="preserve">Under the </w:t>
      </w:r>
      <w:r w:rsidRPr="002E5A7C">
        <w:rPr>
          <w:b/>
          <w:bCs/>
          <w:lang w:val="en-US"/>
        </w:rPr>
        <w:t>GDPR</w:t>
      </w:r>
      <w:r w:rsidRPr="002E5A7C">
        <w:rPr>
          <w:lang w:val="en-US"/>
        </w:rPr>
        <w:t>, you have the following rights:</w:t>
      </w:r>
    </w:p>
    <w:p w:rsidRPr="002E5A7C" w:rsidR="002E5A7C" w:rsidP="002E5A7C" w:rsidRDefault="002E5A7C" w14:paraId="22FBF8AE" w14:textId="77777777">
      <w:pPr>
        <w:numPr>
          <w:ilvl w:val="0"/>
          <w:numId w:val="2"/>
        </w:numPr>
        <w:rPr>
          <w:lang w:val="en-US"/>
        </w:rPr>
      </w:pPr>
      <w:r w:rsidRPr="002E5A7C">
        <w:rPr>
          <w:b/>
          <w:bCs/>
          <w:lang w:val="en-US"/>
        </w:rPr>
        <w:t>Access to your data</w:t>
      </w:r>
      <w:r w:rsidRPr="002E5A7C">
        <w:rPr>
          <w:lang w:val="en-US"/>
        </w:rPr>
        <w:t xml:space="preserve"> (Article 15 GDPR).</w:t>
      </w:r>
    </w:p>
    <w:p w:rsidRPr="002E5A7C" w:rsidR="002E5A7C" w:rsidP="002E5A7C" w:rsidRDefault="002E5A7C" w14:paraId="377FEC2D" w14:textId="77777777">
      <w:pPr>
        <w:numPr>
          <w:ilvl w:val="0"/>
          <w:numId w:val="2"/>
        </w:numPr>
        <w:rPr>
          <w:lang w:val="en-US"/>
        </w:rPr>
      </w:pPr>
      <w:r w:rsidRPr="002E5A7C">
        <w:rPr>
          <w:b/>
          <w:bCs/>
          <w:lang w:val="en-US"/>
        </w:rPr>
        <w:t>Rectification</w:t>
      </w:r>
      <w:r w:rsidRPr="002E5A7C">
        <w:rPr>
          <w:lang w:val="en-US"/>
        </w:rPr>
        <w:t xml:space="preserve"> of inaccurate or incomplete data (Article 16 GDPR).</w:t>
      </w:r>
    </w:p>
    <w:p w:rsidRPr="002E5A7C" w:rsidR="002E5A7C" w:rsidP="002E5A7C" w:rsidRDefault="002E5A7C" w14:paraId="41944055" w14:textId="77777777">
      <w:pPr>
        <w:numPr>
          <w:ilvl w:val="0"/>
          <w:numId w:val="2"/>
        </w:numPr>
        <w:rPr>
          <w:lang w:val="en-US"/>
        </w:rPr>
      </w:pPr>
      <w:r w:rsidRPr="002E5A7C">
        <w:rPr>
          <w:b/>
          <w:bCs/>
          <w:lang w:val="en-US"/>
        </w:rPr>
        <w:t>Erasure</w:t>
      </w:r>
      <w:r w:rsidRPr="002E5A7C">
        <w:rPr>
          <w:lang w:val="en-US"/>
        </w:rPr>
        <w:t xml:space="preserve"> of your data under certain conditions (Article 17 GDPR).</w:t>
      </w:r>
    </w:p>
    <w:p w:rsidRPr="002E5A7C" w:rsidR="002E5A7C" w:rsidP="002E5A7C" w:rsidRDefault="002E5A7C" w14:paraId="6F74C961" w14:textId="77777777">
      <w:pPr>
        <w:numPr>
          <w:ilvl w:val="0"/>
          <w:numId w:val="2"/>
        </w:numPr>
        <w:rPr>
          <w:lang w:val="en-US"/>
        </w:rPr>
      </w:pPr>
      <w:r w:rsidRPr="002E5A7C">
        <w:rPr>
          <w:b/>
          <w:bCs/>
          <w:lang w:val="en-US"/>
        </w:rPr>
        <w:t>Restriction of processing</w:t>
      </w:r>
      <w:r w:rsidRPr="002E5A7C">
        <w:rPr>
          <w:lang w:val="en-US"/>
        </w:rPr>
        <w:t xml:space="preserve"> (Article 18 GDPR).</w:t>
      </w:r>
    </w:p>
    <w:p w:rsidRPr="002E5A7C" w:rsidR="002E5A7C" w:rsidP="002E5A7C" w:rsidRDefault="002E5A7C" w14:paraId="6E5E7988" w14:textId="77777777">
      <w:pPr>
        <w:numPr>
          <w:ilvl w:val="0"/>
          <w:numId w:val="2"/>
        </w:numPr>
        <w:rPr>
          <w:lang w:val="en-US"/>
        </w:rPr>
      </w:pPr>
      <w:r w:rsidRPr="002E5A7C">
        <w:rPr>
          <w:b/>
          <w:bCs/>
          <w:lang w:val="en-US"/>
        </w:rPr>
        <w:t>Portability of data</w:t>
      </w:r>
      <w:r w:rsidRPr="002E5A7C">
        <w:rPr>
          <w:lang w:val="en-US"/>
        </w:rPr>
        <w:t xml:space="preserve"> (Article 20 GDPR).</w:t>
      </w:r>
    </w:p>
    <w:p w:rsidRPr="002E5A7C" w:rsidR="002E5A7C" w:rsidP="002E5A7C" w:rsidRDefault="002E5A7C" w14:paraId="39695ACE" w14:textId="77777777">
      <w:pPr>
        <w:numPr>
          <w:ilvl w:val="0"/>
          <w:numId w:val="2"/>
        </w:numPr>
        <w:rPr>
          <w:lang w:val="en-US"/>
        </w:rPr>
      </w:pPr>
      <w:r w:rsidRPr="002E5A7C">
        <w:rPr>
          <w:b/>
          <w:bCs/>
          <w:lang w:val="en-US"/>
        </w:rPr>
        <w:t>Objection to processing</w:t>
      </w:r>
      <w:r w:rsidRPr="002E5A7C">
        <w:rPr>
          <w:lang w:val="en-US"/>
        </w:rPr>
        <w:t xml:space="preserve"> (Article 21 GDPR).</w:t>
      </w:r>
    </w:p>
    <w:p w:rsidRPr="002E5A7C" w:rsidR="002E5A7C" w:rsidP="002E5A7C" w:rsidRDefault="002E5A7C" w14:paraId="19CD692E" w14:textId="77777777">
      <w:pPr>
        <w:rPr>
          <w:lang w:val="en-US"/>
        </w:rPr>
      </w:pPr>
      <w:r w:rsidRPr="002E5A7C">
        <w:rPr>
          <w:lang w:val="en-US"/>
        </w:rPr>
        <w:t>To exercise any of these rights, please contact us at the contact details provided below.</w:t>
      </w:r>
    </w:p>
    <w:p w:rsidRPr="002E5A7C" w:rsidR="002E5A7C" w:rsidP="002E5A7C" w:rsidRDefault="00943930" w14:paraId="7848C31A" w14:textId="77777777">
      <w:r>
        <w:pict w14:anchorId="5A9B3159">
          <v:rect id="_x0000_i1029" style="width:0;height:1.5pt" o:hr="t" o:hrstd="t" o:hralign="center" fillcolor="#a0a0a0" stroked="f"/>
        </w:pict>
      </w:r>
    </w:p>
    <w:p w:rsidRPr="002E5A7C" w:rsidR="002E5A7C" w:rsidP="002E5A7C" w:rsidRDefault="002E5A7C" w14:paraId="1A71C1E5" w14:textId="77777777">
      <w:pPr>
        <w:rPr>
          <w:b/>
          <w:bCs/>
          <w:lang w:val="en-US"/>
        </w:rPr>
      </w:pPr>
      <w:r w:rsidRPr="002E5A7C">
        <w:rPr>
          <w:b/>
          <w:bCs/>
          <w:lang w:val="en-US"/>
        </w:rPr>
        <w:t>5. Data Security</w:t>
      </w:r>
    </w:p>
    <w:p w:rsidRPr="002E5A7C" w:rsidR="002E5A7C" w:rsidP="002E5A7C" w:rsidRDefault="002E5A7C" w14:paraId="19283500" w14:textId="77777777">
      <w:pPr>
        <w:rPr>
          <w:lang w:val="en-US"/>
        </w:rPr>
      </w:pPr>
      <w:r w:rsidRPr="002E5A7C">
        <w:rPr>
          <w:lang w:val="en-US"/>
        </w:rPr>
        <w:t>We implement reasonable security measures to protect your personal information. However, no transmission method over the internet or electronic storage is 100% secure. While we strive to protect your information, we cannot guarantee its absolute security.</w:t>
      </w:r>
    </w:p>
    <w:p w:rsidRPr="002E5A7C" w:rsidR="002E5A7C" w:rsidP="002E5A7C" w:rsidRDefault="00943930" w14:paraId="36860D6E" w14:textId="77777777">
      <w:r>
        <w:pict w14:anchorId="0EC117D9">
          <v:rect id="_x0000_i1030" style="width:0;height:1.5pt" o:hr="t" o:hrstd="t" o:hralign="center" fillcolor="#a0a0a0" stroked="f"/>
        </w:pict>
      </w:r>
    </w:p>
    <w:p w:rsidRPr="002E5A7C" w:rsidR="002E5A7C" w:rsidP="002E5A7C" w:rsidRDefault="002E5A7C" w14:paraId="4FBDF2ED" w14:textId="77777777">
      <w:pPr>
        <w:rPr>
          <w:b/>
          <w:bCs/>
          <w:lang w:val="en-US"/>
        </w:rPr>
      </w:pPr>
      <w:r w:rsidRPr="002E5A7C">
        <w:rPr>
          <w:b/>
          <w:bCs/>
          <w:lang w:val="en-US"/>
        </w:rPr>
        <w:t>6. Third-Party Services</w:t>
      </w:r>
    </w:p>
    <w:p w:rsidRPr="002E5A7C" w:rsidR="002E5A7C" w:rsidP="002E5A7C" w:rsidRDefault="002E5A7C" w14:paraId="451D5041" w14:textId="77777777">
      <w:pPr>
        <w:rPr>
          <w:lang w:val="en-US"/>
        </w:rPr>
      </w:pPr>
      <w:r w:rsidRPr="002E5A7C">
        <w:rPr>
          <w:lang w:val="en-US"/>
        </w:rPr>
        <w:t xml:space="preserve">We may use third-party services such as </w:t>
      </w:r>
      <w:r w:rsidRPr="002E5A7C">
        <w:rPr>
          <w:b/>
          <w:bCs/>
          <w:lang w:val="en-US"/>
        </w:rPr>
        <w:t>Google Analytics</w:t>
      </w:r>
      <w:r w:rsidRPr="002E5A7C">
        <w:rPr>
          <w:lang w:val="en-US"/>
        </w:rPr>
        <w:t xml:space="preserve"> and </w:t>
      </w:r>
      <w:r w:rsidRPr="002E5A7C">
        <w:rPr>
          <w:b/>
          <w:bCs/>
          <w:lang w:val="en-US"/>
        </w:rPr>
        <w:t>Zendesk</w:t>
      </w:r>
      <w:r w:rsidRPr="002E5A7C">
        <w:rPr>
          <w:lang w:val="en-US"/>
        </w:rPr>
        <w:t xml:space="preserve"> to improve the functionality of our app and customer support. These services may collect data on our behalf. Please refer to their privacy policies for details on how your data is handled.</w:t>
      </w:r>
    </w:p>
    <w:p w:rsidRPr="002E5A7C" w:rsidR="002E5A7C" w:rsidP="002E5A7C" w:rsidRDefault="00943930" w14:paraId="109CA582" w14:textId="77777777">
      <w:r>
        <w:pict w14:anchorId="20BCA49E">
          <v:rect id="_x0000_i1031" style="width:0;height:1.5pt" o:hr="t" o:hrstd="t" o:hralign="center" fillcolor="#a0a0a0" stroked="f"/>
        </w:pict>
      </w:r>
    </w:p>
    <w:p w:rsidRPr="002E5A7C" w:rsidR="002E5A7C" w:rsidP="002E5A7C" w:rsidRDefault="002E5A7C" w14:paraId="6486222C" w14:textId="77777777">
      <w:pPr>
        <w:rPr>
          <w:b/>
          <w:bCs/>
          <w:lang w:val="en-US"/>
        </w:rPr>
      </w:pPr>
      <w:r w:rsidRPr="002E5A7C">
        <w:rPr>
          <w:b/>
          <w:bCs/>
          <w:lang w:val="en-US"/>
        </w:rPr>
        <w:t>7. Cookies and Web Analytics</w:t>
      </w:r>
    </w:p>
    <w:p w:rsidRPr="002E5A7C" w:rsidR="002E5A7C" w:rsidP="002E5A7C" w:rsidRDefault="002E5A7C" w14:paraId="08D9E9CC" w14:textId="77777777">
      <w:pPr>
        <w:rPr>
          <w:lang w:val="en-US"/>
        </w:rPr>
      </w:pPr>
      <w:r w:rsidRPr="002E5A7C">
        <w:rPr>
          <w:lang w:val="en-US"/>
        </w:rPr>
        <w:t>We use cookies and similar technologies to improve your experience and analyze how the app is used. By using the app, you consent to the use of cookies in accordance with this policy.</w:t>
      </w:r>
    </w:p>
    <w:p w:rsidRPr="002E5A7C" w:rsidR="002E5A7C" w:rsidP="002E5A7C" w:rsidRDefault="002E5A7C" w14:paraId="2AEAFB98" w14:textId="77777777">
      <w:pPr>
        <w:numPr>
          <w:ilvl w:val="0"/>
          <w:numId w:val="3"/>
        </w:numPr>
        <w:rPr>
          <w:lang w:val="en-US"/>
        </w:rPr>
      </w:pPr>
      <w:r w:rsidRPr="002E5A7C">
        <w:rPr>
          <w:b/>
          <w:bCs/>
          <w:lang w:val="en-US"/>
        </w:rPr>
        <w:t>Google Analytics</w:t>
      </w:r>
      <w:r w:rsidRPr="002E5A7C">
        <w:rPr>
          <w:lang w:val="en-US"/>
        </w:rPr>
        <w:t xml:space="preserve">: We use </w:t>
      </w:r>
      <w:r w:rsidRPr="002E5A7C">
        <w:rPr>
          <w:b/>
          <w:bCs/>
          <w:lang w:val="en-US"/>
        </w:rPr>
        <w:t>Google Analytics</w:t>
      </w:r>
      <w:r w:rsidRPr="002E5A7C">
        <w:rPr>
          <w:lang w:val="en-US"/>
        </w:rPr>
        <w:t xml:space="preserve"> to understand how our app is used. Data is collected in an anonymized format, and your IP address is masked before being transmitted outside of the EU.</w:t>
      </w:r>
    </w:p>
    <w:p w:rsidRPr="002E5A7C" w:rsidR="002E5A7C" w:rsidP="002E5A7C" w:rsidRDefault="00943930" w14:paraId="13C2D0CF" w14:textId="77777777">
      <w:r>
        <w:pict w14:anchorId="00041180">
          <v:rect id="_x0000_i1032" style="width:0;height:1.5pt" o:hr="t" o:hrstd="t" o:hralign="center" fillcolor="#a0a0a0" stroked="f"/>
        </w:pict>
      </w:r>
    </w:p>
    <w:p w:rsidRPr="002E5A7C" w:rsidR="002E5A7C" w:rsidP="002E5A7C" w:rsidRDefault="002E5A7C" w14:paraId="33D15FD4" w14:textId="77777777">
      <w:pPr>
        <w:rPr>
          <w:b/>
          <w:bCs/>
          <w:lang w:val="en-US"/>
        </w:rPr>
      </w:pPr>
      <w:r w:rsidRPr="002E5A7C">
        <w:rPr>
          <w:b/>
          <w:bCs/>
          <w:lang w:val="en-US"/>
        </w:rPr>
        <w:t>8. Social Media</w:t>
      </w:r>
    </w:p>
    <w:p w:rsidRPr="002E5A7C" w:rsidR="002E5A7C" w:rsidP="002E5A7C" w:rsidRDefault="002E5A7C" w14:paraId="02561E90" w14:textId="77777777">
      <w:pPr>
        <w:rPr>
          <w:lang w:val="en-US"/>
        </w:rPr>
      </w:pPr>
      <w:r w:rsidRPr="002E5A7C">
        <w:rPr>
          <w:lang w:val="en-US"/>
        </w:rPr>
        <w:t xml:space="preserve">We use social media buttons (e.g., </w:t>
      </w:r>
      <w:r w:rsidRPr="002E5A7C">
        <w:rPr>
          <w:b/>
          <w:bCs/>
          <w:lang w:val="en-US"/>
        </w:rPr>
        <w:t>Facebook</w:t>
      </w:r>
      <w:r w:rsidRPr="002E5A7C">
        <w:rPr>
          <w:lang w:val="en-US"/>
        </w:rPr>
        <w:t xml:space="preserve">, </w:t>
      </w:r>
      <w:r w:rsidRPr="002E5A7C">
        <w:rPr>
          <w:b/>
          <w:bCs/>
          <w:lang w:val="en-US"/>
        </w:rPr>
        <w:t>Twitter</w:t>
      </w:r>
      <w:r w:rsidRPr="002E5A7C">
        <w:rPr>
          <w:lang w:val="en-US"/>
        </w:rPr>
        <w:t xml:space="preserve">, </w:t>
      </w:r>
      <w:r w:rsidRPr="002E5A7C">
        <w:rPr>
          <w:b/>
          <w:bCs/>
          <w:lang w:val="en-US"/>
        </w:rPr>
        <w:t>Instagram</w:t>
      </w:r>
      <w:r w:rsidRPr="002E5A7C">
        <w:rPr>
          <w:lang w:val="en-US"/>
        </w:rPr>
        <w:t xml:space="preserve">) to promote our services. These buttons are embedded using the </w:t>
      </w:r>
      <w:r w:rsidRPr="002E5A7C">
        <w:rPr>
          <w:b/>
          <w:bCs/>
          <w:lang w:val="en-US"/>
        </w:rPr>
        <w:t>Shariff solution</w:t>
      </w:r>
      <w:r w:rsidRPr="002E5A7C">
        <w:rPr>
          <w:lang w:val="en-US"/>
        </w:rPr>
        <w:t>, meaning no personal data is shared with the respective providers until you interact with the buttons.</w:t>
      </w:r>
    </w:p>
    <w:p w:rsidRPr="002E5A7C" w:rsidR="002E5A7C" w:rsidP="002E5A7C" w:rsidRDefault="00943930" w14:paraId="3CDF25EC" w14:textId="77777777">
      <w:r>
        <w:pict w14:anchorId="372015A5">
          <v:rect id="_x0000_i1033" style="width:0;height:1.5pt" o:hr="t" o:hrstd="t" o:hralign="center" fillcolor="#a0a0a0" stroked="f"/>
        </w:pict>
      </w:r>
    </w:p>
    <w:p w:rsidRPr="002E5A7C" w:rsidR="002E5A7C" w:rsidP="002E5A7C" w:rsidRDefault="002E5A7C" w14:paraId="57BE9DA3" w14:textId="77777777">
      <w:pPr>
        <w:rPr>
          <w:b/>
          <w:bCs/>
          <w:lang w:val="en-US"/>
        </w:rPr>
      </w:pPr>
      <w:r w:rsidRPr="002E5A7C">
        <w:rPr>
          <w:b/>
          <w:bCs/>
          <w:lang w:val="en-US"/>
        </w:rPr>
        <w:t>9. Marketing and Advertising</w:t>
      </w:r>
    </w:p>
    <w:p w:rsidRPr="002E5A7C" w:rsidR="002E5A7C" w:rsidP="002E5A7C" w:rsidRDefault="002E5A7C" w14:paraId="46B24AF5" w14:textId="77777777">
      <w:pPr>
        <w:rPr>
          <w:lang w:val="en-US"/>
        </w:rPr>
      </w:pPr>
      <w:r w:rsidRPr="002E5A7C">
        <w:rPr>
          <w:lang w:val="en-US"/>
        </w:rPr>
        <w:t>In addition to the services mentioned above, we may use your personal data for direct marketing purposes, including sending you physical promotional materials. If you do not wish to receive such promotional materials, you can opt out at any time by contacting us at the details provided below or by using the "opt-out" option in the communications.</w:t>
      </w:r>
    </w:p>
    <w:p w:rsidRPr="002E5A7C" w:rsidR="002E5A7C" w:rsidP="002E5A7C" w:rsidRDefault="002E5A7C" w14:paraId="40F2838D" w14:textId="77777777">
      <w:pPr>
        <w:rPr>
          <w:lang w:val="en-US"/>
        </w:rPr>
      </w:pPr>
      <w:r w:rsidRPr="002E5A7C">
        <w:rPr>
          <w:lang w:val="en-US"/>
        </w:rPr>
        <w:t xml:space="preserve">This use of personal data is based on </w:t>
      </w:r>
      <w:r w:rsidRPr="002E5A7C">
        <w:rPr>
          <w:b/>
          <w:bCs/>
          <w:lang w:val="en-US"/>
        </w:rPr>
        <w:t>GDPR Article 6(1)(f)</w:t>
      </w:r>
      <w:r w:rsidRPr="002E5A7C">
        <w:rPr>
          <w:lang w:val="en-US"/>
        </w:rPr>
        <w:t>, which allows us to process your data to pursue our legitimate interests in promoting our products and services.</w:t>
      </w:r>
    </w:p>
    <w:p w:rsidRPr="002E5A7C" w:rsidR="002E5A7C" w:rsidP="002E5A7C" w:rsidRDefault="00943930" w14:paraId="32AD9D4D" w14:textId="77777777">
      <w:r>
        <w:pict w14:anchorId="64EB32FB">
          <v:rect id="_x0000_i1034" style="width:0;height:1.5pt" o:hr="t" o:hrstd="t" o:hralign="center" fillcolor="#a0a0a0" stroked="f"/>
        </w:pict>
      </w:r>
    </w:p>
    <w:p w:rsidRPr="002E5A7C" w:rsidR="002E5A7C" w:rsidP="002E5A7C" w:rsidRDefault="002E5A7C" w14:paraId="49786E16" w14:textId="77777777">
      <w:pPr>
        <w:rPr>
          <w:b/>
          <w:bCs/>
          <w:lang w:val="en-US"/>
        </w:rPr>
      </w:pPr>
      <w:r w:rsidRPr="002E5A7C">
        <w:rPr>
          <w:b/>
          <w:bCs/>
          <w:lang w:val="en-US"/>
        </w:rPr>
        <w:t>10. Information from Third-Party Social Media Services</w:t>
      </w:r>
    </w:p>
    <w:p w:rsidRPr="002E5A7C" w:rsidR="002E5A7C" w:rsidP="002E5A7C" w:rsidRDefault="002E5A7C" w14:paraId="2C24170A" w14:textId="77777777">
      <w:pPr>
        <w:rPr>
          <w:lang w:val="en-US"/>
        </w:rPr>
      </w:pPr>
      <w:r w:rsidRPr="002E5A7C">
        <w:rPr>
          <w:lang w:val="en-US"/>
        </w:rPr>
        <w:t>The Company allows You to create an account and log in to use the Service through the following Third-party Social Media Services:</w:t>
      </w:r>
    </w:p>
    <w:p w:rsidRPr="002E5A7C" w:rsidR="002E5A7C" w:rsidP="002E5A7C" w:rsidRDefault="002E5A7C" w14:paraId="7F949453" w14:textId="77777777">
      <w:pPr>
        <w:numPr>
          <w:ilvl w:val="0"/>
          <w:numId w:val="4"/>
        </w:numPr>
      </w:pPr>
      <w:r w:rsidRPr="002E5A7C">
        <w:t>Google</w:t>
      </w:r>
    </w:p>
    <w:p w:rsidRPr="002E5A7C" w:rsidR="002E5A7C" w:rsidP="002E5A7C" w:rsidRDefault="002E5A7C" w14:paraId="020B2F1D" w14:textId="77777777">
      <w:pPr>
        <w:numPr>
          <w:ilvl w:val="0"/>
          <w:numId w:val="4"/>
        </w:numPr>
      </w:pPr>
      <w:r w:rsidRPr="002E5A7C">
        <w:t>Facebook</w:t>
      </w:r>
    </w:p>
    <w:p w:rsidRPr="002E5A7C" w:rsidR="002E5A7C" w:rsidP="002E5A7C" w:rsidRDefault="002E5A7C" w14:paraId="021B21DD" w14:textId="77777777">
      <w:pPr>
        <w:numPr>
          <w:ilvl w:val="0"/>
          <w:numId w:val="4"/>
        </w:numPr>
      </w:pPr>
      <w:r w:rsidRPr="002E5A7C">
        <w:t>Instagram</w:t>
      </w:r>
    </w:p>
    <w:p w:rsidRPr="002E5A7C" w:rsidR="002E5A7C" w:rsidP="002E5A7C" w:rsidRDefault="002E5A7C" w14:paraId="65EEC2D9" w14:textId="77777777">
      <w:pPr>
        <w:numPr>
          <w:ilvl w:val="0"/>
          <w:numId w:val="4"/>
        </w:numPr>
      </w:pPr>
      <w:r w:rsidRPr="002E5A7C">
        <w:t>Twitter</w:t>
      </w:r>
    </w:p>
    <w:p w:rsidRPr="002E5A7C" w:rsidR="002E5A7C" w:rsidP="002E5A7C" w:rsidRDefault="002E5A7C" w14:paraId="13B5EC13" w14:textId="77777777">
      <w:pPr>
        <w:numPr>
          <w:ilvl w:val="0"/>
          <w:numId w:val="4"/>
        </w:numPr>
      </w:pPr>
      <w:r w:rsidRPr="002E5A7C">
        <w:t>LinkedIn</w:t>
      </w:r>
    </w:p>
    <w:p w:rsidRPr="002E5A7C" w:rsidR="002E5A7C" w:rsidP="002E5A7C" w:rsidRDefault="002E5A7C" w14:paraId="452E60A8" w14:textId="77777777">
      <w:pPr>
        <w:rPr>
          <w:lang w:val="en-US"/>
        </w:rPr>
      </w:pPr>
      <w:r w:rsidRPr="002E5A7C">
        <w:rPr>
          <w:lang w:val="en-US"/>
        </w:rPr>
        <w:t>If You decide to register through or otherwise grant us access to a Third-Party Social Media Service, We may collect Personal Data that is already associated with Your Third-Party Social Media Service's account, such as Your name, Your email address, Your activities or Your contact list associated with that account.</w:t>
      </w:r>
    </w:p>
    <w:p w:rsidRPr="002E5A7C" w:rsidR="002E5A7C" w:rsidP="002E5A7C" w:rsidRDefault="002E5A7C" w14:paraId="1F3ED903" w14:textId="77777777">
      <w:pPr>
        <w:rPr>
          <w:lang w:val="en-US"/>
        </w:rPr>
      </w:pPr>
      <w:r w:rsidRPr="002E5A7C">
        <w:rPr>
          <w:lang w:val="en-US"/>
        </w:rPr>
        <w:t>You may also have the option of sharing additional information with the Company through Your Third-Party Social Media Service's account. If You choose to provide such information and Personal Data, during registration or otherwise, You are giving the Company permission to use, share, and store it in a manner consistent with this Privacy Policy.</w:t>
      </w:r>
    </w:p>
    <w:p w:rsidRPr="002E5A7C" w:rsidR="002E5A7C" w:rsidP="002E5A7C" w:rsidRDefault="00943930" w14:paraId="4918029C" w14:textId="77777777">
      <w:r>
        <w:pict w14:anchorId="2E0FBF4C">
          <v:rect id="_x0000_i1035" style="width:0;height:1.5pt" o:hr="t" o:hrstd="t" o:hralign="center" fillcolor="#a0a0a0" stroked="f"/>
        </w:pict>
      </w:r>
    </w:p>
    <w:p w:rsidRPr="002E5A7C" w:rsidR="002E5A7C" w:rsidP="002E5A7C" w:rsidRDefault="002E5A7C" w14:paraId="3928EF31" w14:textId="77777777">
      <w:pPr>
        <w:rPr>
          <w:b/>
          <w:bCs/>
          <w:lang w:val="en-US"/>
        </w:rPr>
      </w:pPr>
      <w:r w:rsidRPr="002E5A7C">
        <w:rPr>
          <w:b/>
          <w:bCs/>
          <w:lang w:val="en-US"/>
        </w:rPr>
        <w:t>11. Contact Information</w:t>
      </w:r>
    </w:p>
    <w:p w:rsidRPr="002E5A7C" w:rsidR="002E5A7C" w:rsidP="002E5A7C" w:rsidRDefault="002E5A7C" w14:paraId="726D0071" w14:textId="77777777">
      <w:pPr>
        <w:rPr>
          <w:lang w:val="en-US"/>
        </w:rPr>
      </w:pPr>
      <w:r w:rsidRPr="002E5A7C">
        <w:rPr>
          <w:lang w:val="en-US"/>
        </w:rPr>
        <w:t>If you have any questions about this Privacy Policy, or would like to exercise your rights regarding your data, please contact us at:</w:t>
      </w:r>
    </w:p>
    <w:p w:rsidRPr="002E5A7C" w:rsidR="002E5A7C" w:rsidP="002E5A7C" w:rsidRDefault="002E5A7C" w14:paraId="5AB6E07E" w14:textId="77777777">
      <w:pPr>
        <w:numPr>
          <w:ilvl w:val="0"/>
          <w:numId w:val="5"/>
        </w:numPr>
      </w:pPr>
      <w:proofErr w:type="gramStart"/>
      <w:r w:rsidRPr="002E5A7C">
        <w:rPr>
          <w:b/>
          <w:bCs/>
        </w:rPr>
        <w:t>Email</w:t>
      </w:r>
      <w:proofErr w:type="gramEnd"/>
      <w:r w:rsidRPr="002E5A7C">
        <w:t>: info@bownce.com</w:t>
      </w:r>
    </w:p>
    <w:p w:rsidRPr="002E5A7C" w:rsidR="002E5A7C" w:rsidP="002E5A7C" w:rsidRDefault="002E5A7C" w14:paraId="34CF1BEA" w14:textId="77777777">
      <w:pPr>
        <w:numPr>
          <w:ilvl w:val="0"/>
          <w:numId w:val="5"/>
        </w:numPr>
      </w:pPr>
      <w:r w:rsidRPr="002E5A7C">
        <w:rPr>
          <w:b/>
          <w:bCs/>
        </w:rPr>
        <w:t xml:space="preserve">Postal </w:t>
      </w:r>
      <w:proofErr w:type="spellStart"/>
      <w:r w:rsidRPr="002E5A7C">
        <w:rPr>
          <w:b/>
          <w:bCs/>
        </w:rPr>
        <w:t>address</w:t>
      </w:r>
      <w:proofErr w:type="spellEnd"/>
      <w:r w:rsidRPr="002E5A7C">
        <w:t xml:space="preserve">: Bownce Holding GmbH, </w:t>
      </w:r>
      <w:proofErr w:type="spellStart"/>
      <w:r w:rsidRPr="002E5A7C">
        <w:t>Glärnischstraße</w:t>
      </w:r>
      <w:proofErr w:type="spellEnd"/>
      <w:r w:rsidRPr="002E5A7C">
        <w:t xml:space="preserve"> 8, 78464 Konstanz, Germany</w:t>
      </w:r>
    </w:p>
    <w:p w:rsidRPr="002E5A7C" w:rsidR="002E5A7C" w:rsidP="002E5A7C" w:rsidRDefault="00943930" w14:paraId="086EA732" w14:textId="77777777">
      <w:r>
        <w:pict w14:anchorId="2D2A809B">
          <v:rect id="_x0000_i1036" style="width:0;height:1.5pt" o:hr="t" o:hrstd="t" o:hralign="center" fillcolor="#a0a0a0" stroked="f"/>
        </w:pict>
      </w:r>
    </w:p>
    <w:p w:rsidRPr="002E5A7C" w:rsidR="002E5A7C" w:rsidP="002E5A7C" w:rsidRDefault="002E5A7C" w14:paraId="1810CBB5" w14:textId="77777777">
      <w:pPr>
        <w:rPr>
          <w:b/>
          <w:bCs/>
          <w:lang w:val="en-US"/>
        </w:rPr>
      </w:pPr>
      <w:r w:rsidRPr="002E5A7C">
        <w:rPr>
          <w:b/>
          <w:bCs/>
          <w:lang w:val="en-US"/>
        </w:rPr>
        <w:t>12. Links to Other Websites</w:t>
      </w:r>
    </w:p>
    <w:p w:rsidRPr="002E5A7C" w:rsidR="002E5A7C" w:rsidP="002E5A7C" w:rsidRDefault="002E5A7C" w14:paraId="5763AE7A" w14:textId="77777777">
      <w:pPr>
        <w:rPr>
          <w:lang w:val="en-US"/>
        </w:rPr>
      </w:pPr>
      <w:r w:rsidRPr="002E5A7C">
        <w:rPr>
          <w:lang w:val="en-US"/>
        </w:rPr>
        <w:t>Our Service may contain links to other websites that are not operated by Us. We have no control over and assume no responsibility for the content, privacy policies, or practices of any third-party sites.</w:t>
      </w:r>
    </w:p>
    <w:p w:rsidRPr="002E5A7C" w:rsidR="002E5A7C" w:rsidP="002E5A7C" w:rsidRDefault="00943930" w14:paraId="2629625A" w14:textId="77777777">
      <w:r>
        <w:pict w14:anchorId="52948469">
          <v:rect id="_x0000_i1037" style="width:0;height:1.5pt" o:hr="t" o:hrstd="t" o:hralign="center" fillcolor="#a0a0a0" stroked="f"/>
        </w:pict>
      </w:r>
    </w:p>
    <w:p w:rsidRPr="002E5A7C" w:rsidR="002E5A7C" w:rsidP="002E5A7C" w:rsidRDefault="002E5A7C" w14:paraId="1CAEDCFB" w14:textId="77777777">
      <w:pPr>
        <w:rPr>
          <w:b/>
          <w:bCs/>
          <w:lang w:val="en-US"/>
        </w:rPr>
      </w:pPr>
      <w:r w:rsidRPr="002E5A7C">
        <w:rPr>
          <w:b/>
          <w:bCs/>
          <w:lang w:val="en-US"/>
        </w:rPr>
        <w:t>13. Disclosure of Your Personal Data</w:t>
      </w:r>
    </w:p>
    <w:p w:rsidRPr="002E5A7C" w:rsidR="002E5A7C" w:rsidP="002E5A7C" w:rsidRDefault="002E5A7C" w14:paraId="7B604B31" w14:textId="77777777">
      <w:pPr>
        <w:rPr>
          <w:lang w:val="en-US"/>
        </w:rPr>
      </w:pPr>
      <w:r w:rsidRPr="002E5A7C">
        <w:rPr>
          <w:lang w:val="en-US"/>
        </w:rPr>
        <w:t>We may disclose Your Personal Data in the following situations:</w:t>
      </w:r>
    </w:p>
    <w:p w:rsidRPr="002E5A7C" w:rsidR="002E5A7C" w:rsidP="002E5A7C" w:rsidRDefault="002E5A7C" w14:paraId="383197FA" w14:textId="77777777">
      <w:pPr>
        <w:numPr>
          <w:ilvl w:val="0"/>
          <w:numId w:val="6"/>
        </w:numPr>
        <w:rPr>
          <w:lang w:val="en-US"/>
        </w:rPr>
      </w:pPr>
      <w:r w:rsidRPr="002E5A7C">
        <w:rPr>
          <w:b/>
          <w:bCs/>
          <w:lang w:val="en-US"/>
        </w:rPr>
        <w:t>Business Transactions</w:t>
      </w:r>
      <w:r w:rsidRPr="002E5A7C">
        <w:rPr>
          <w:lang w:val="en-US"/>
        </w:rPr>
        <w:t>: If the Company is involved in a merger, acquisition, or asset sale, Your Personal Data may be transferred.</w:t>
      </w:r>
    </w:p>
    <w:p w:rsidRPr="002E5A7C" w:rsidR="002E5A7C" w:rsidP="002E5A7C" w:rsidRDefault="002E5A7C" w14:paraId="61A0315A" w14:textId="77777777">
      <w:pPr>
        <w:numPr>
          <w:ilvl w:val="0"/>
          <w:numId w:val="6"/>
        </w:numPr>
        <w:rPr>
          <w:lang w:val="en-US"/>
        </w:rPr>
      </w:pPr>
      <w:r w:rsidRPr="002E5A7C">
        <w:rPr>
          <w:b/>
          <w:bCs/>
          <w:lang w:val="en-US"/>
        </w:rPr>
        <w:t>Law enforcement</w:t>
      </w:r>
      <w:r w:rsidRPr="002E5A7C">
        <w:rPr>
          <w:lang w:val="en-US"/>
        </w:rPr>
        <w:t>: The Company may be required to disclose Your Personal Data if required to do so by law.</w:t>
      </w:r>
    </w:p>
    <w:p w:rsidRPr="002E5A7C" w:rsidR="002E5A7C" w:rsidP="002E5A7C" w:rsidRDefault="002E5A7C" w14:paraId="59923A3D" w14:textId="77777777">
      <w:pPr>
        <w:numPr>
          <w:ilvl w:val="0"/>
          <w:numId w:val="6"/>
        </w:numPr>
        <w:rPr>
          <w:lang w:val="en-US"/>
        </w:rPr>
      </w:pPr>
      <w:r w:rsidRPr="002E5A7C">
        <w:rPr>
          <w:b/>
          <w:bCs/>
          <w:lang w:val="en-US"/>
        </w:rPr>
        <w:t>Other legal requirements</w:t>
      </w:r>
      <w:r w:rsidRPr="002E5A7C">
        <w:rPr>
          <w:lang w:val="en-US"/>
        </w:rPr>
        <w:t>: The Company may disclose Your Personal Data to comply with a legal obligation, protect and defend the rights or property of the Company, and prevent or investigate possible wrongdoing.</w:t>
      </w:r>
    </w:p>
    <w:p w:rsidRPr="002E5A7C" w:rsidR="002E5A7C" w:rsidP="002E5A7C" w:rsidRDefault="00943930" w14:paraId="59D10941" w14:textId="77777777">
      <w:r>
        <w:pict w14:anchorId="26A8A2A3">
          <v:rect id="_x0000_i1038" style="width:0;height:1.5pt" o:hr="t" o:hrstd="t" o:hralign="center" fillcolor="#a0a0a0" stroked="f"/>
        </w:pict>
      </w:r>
    </w:p>
    <w:p w:rsidRPr="002E5A7C" w:rsidR="002E5A7C" w:rsidP="002E5A7C" w:rsidRDefault="002E5A7C" w14:paraId="435CED50" w14:textId="77777777">
      <w:pPr>
        <w:rPr>
          <w:b/>
          <w:bCs/>
          <w:lang w:val="en-US"/>
        </w:rPr>
      </w:pPr>
      <w:r w:rsidRPr="002E5A7C">
        <w:rPr>
          <w:b/>
          <w:bCs/>
          <w:lang w:val="en-US"/>
        </w:rPr>
        <w:t>14. Changes to this Privacy Policy</w:t>
      </w:r>
    </w:p>
    <w:p w:rsidRPr="002E5A7C" w:rsidR="002E5A7C" w:rsidP="002E5A7C" w:rsidRDefault="002E5A7C" w14:paraId="5F08E2B6" w14:textId="77777777">
      <w:pPr>
        <w:rPr>
          <w:lang w:val="en-US"/>
        </w:rPr>
      </w:pPr>
      <w:r w:rsidRPr="002E5A7C">
        <w:rPr>
          <w:lang w:val="en-US"/>
        </w:rPr>
        <w:t>We may update Our Privacy Policy from time to time. We will notify You of any changes by posting the new Privacy Policy on this page. You are advised to review this Privacy Policy periodically for any changes. Changes to this Privacy Policy are effective when they are posted on this page.</w:t>
      </w:r>
    </w:p>
    <w:p w:rsidRPr="002E5A7C" w:rsidR="002E5A7C" w:rsidP="002E5A7C" w:rsidRDefault="00943930" w14:paraId="72EE5959" w14:textId="77777777">
      <w:r>
        <w:pict w14:anchorId="2E740FAC">
          <v:rect id="_x0000_i1039" style="width:0;height:1.5pt" o:hr="t" o:hrstd="t" o:hralign="center" fillcolor="#a0a0a0" stroked="f"/>
        </w:pict>
      </w:r>
    </w:p>
    <w:p w:rsidRPr="002E5A7C" w:rsidR="002E5A7C" w:rsidP="002E5A7C" w:rsidRDefault="002E5A7C" w14:paraId="3CE6A77D" w14:textId="77777777">
      <w:pPr>
        <w:rPr>
          <w:b/>
          <w:bCs/>
          <w:lang w:val="en-US"/>
        </w:rPr>
      </w:pPr>
      <w:r w:rsidRPr="002E5A7C">
        <w:rPr>
          <w:b/>
          <w:bCs/>
          <w:lang w:val="en-US"/>
        </w:rPr>
        <w:t>15. Security of Your Personal Data</w:t>
      </w:r>
    </w:p>
    <w:p w:rsidRPr="002E5A7C" w:rsidR="002E5A7C" w:rsidP="002E5A7C" w:rsidRDefault="002E5A7C" w14:paraId="77B43F7F" w14:textId="77777777">
      <w:pPr>
        <w:rPr>
          <w:lang w:val="en-US"/>
        </w:rPr>
      </w:pPr>
      <w:r w:rsidRPr="002E5A7C">
        <w:rPr>
          <w:lang w:val="en-US"/>
        </w:rPr>
        <w:t>The security of Your Personal Data is important to Us, but no method of transmission over the Internet or method of electronic storage is 100% secure. While We strive to use commercially acceptable means to protect Your Personal Data, We cannot guarantee its absolute security.</w:t>
      </w:r>
    </w:p>
    <w:p w:rsidRPr="002E5A7C" w:rsidR="002E5A7C" w:rsidP="002E5A7C" w:rsidRDefault="00943930" w14:paraId="58F4EA37" w14:textId="77777777">
      <w:r>
        <w:pict w14:anchorId="358A05C3">
          <v:rect id="_x0000_i1040" style="width:0;height:1.5pt" o:hr="t" o:hrstd="t" o:hralign="center" fillcolor="#a0a0a0" stroked="f"/>
        </w:pict>
      </w:r>
    </w:p>
    <w:p w:rsidRPr="002E5A7C" w:rsidR="002E5A7C" w:rsidP="002E5A7C" w:rsidRDefault="002E5A7C" w14:paraId="46CA1C38" w14:textId="77777777">
      <w:pPr>
        <w:rPr>
          <w:b/>
          <w:bCs/>
          <w:lang w:val="en-US"/>
        </w:rPr>
      </w:pPr>
      <w:r w:rsidRPr="002E5A7C">
        <w:rPr>
          <w:b/>
          <w:bCs/>
          <w:lang w:val="en-US"/>
        </w:rPr>
        <w:t>16. Children's Privacy</w:t>
      </w:r>
    </w:p>
    <w:p w:rsidRPr="002E5A7C" w:rsidR="002E5A7C" w:rsidP="002E5A7C" w:rsidRDefault="002E5A7C" w14:paraId="52A95AD2" w14:textId="77777777">
      <w:pPr>
        <w:rPr>
          <w:lang w:val="en-US"/>
        </w:rPr>
      </w:pPr>
      <w:r w:rsidRPr="002E5A7C">
        <w:rPr>
          <w:lang w:val="en-US"/>
        </w:rPr>
        <w:t>Our Service does not address anyone under the age of 13. We do not knowingly collect personally identifiable information from anyone under the age of 13.</w:t>
      </w:r>
    </w:p>
    <w:p w:rsidRPr="002E5A7C" w:rsidR="002E5A7C" w:rsidP="002E5A7C" w:rsidRDefault="00943930" w14:paraId="460E1942" w14:textId="77777777">
      <w:r>
        <w:pict w14:anchorId="0B0BE03C">
          <v:rect id="_x0000_i1041" style="width:0;height:1.5pt" o:hr="t" o:hrstd="t" o:hralign="center" fillcolor="#a0a0a0" stroked="f"/>
        </w:pict>
      </w:r>
    </w:p>
    <w:p w:rsidRPr="002E5A7C" w:rsidR="002E5A7C" w:rsidP="002E5A7C" w:rsidRDefault="002E5A7C" w14:paraId="25EBD331" w14:textId="77777777">
      <w:pPr>
        <w:rPr>
          <w:b/>
          <w:bCs/>
        </w:rPr>
      </w:pPr>
      <w:r w:rsidRPr="002E5A7C">
        <w:rPr>
          <w:b/>
          <w:bCs/>
        </w:rPr>
        <w:t xml:space="preserve">17. </w:t>
      </w:r>
      <w:proofErr w:type="spellStart"/>
      <w:r w:rsidRPr="002E5A7C">
        <w:rPr>
          <w:b/>
          <w:bCs/>
        </w:rPr>
        <w:t>Social</w:t>
      </w:r>
      <w:proofErr w:type="spellEnd"/>
      <w:r w:rsidRPr="002E5A7C">
        <w:rPr>
          <w:b/>
          <w:bCs/>
        </w:rPr>
        <w:t xml:space="preserve"> Media and Marketing Providers</w:t>
      </w:r>
    </w:p>
    <w:p w:rsidRPr="002E5A7C" w:rsidR="002E5A7C" w:rsidP="002E5A7C" w:rsidRDefault="002E5A7C" w14:paraId="6311CCF3" w14:textId="77777777">
      <w:pPr>
        <w:rPr>
          <w:lang w:val="en-US"/>
        </w:rPr>
      </w:pPr>
      <w:r w:rsidRPr="002E5A7C">
        <w:rPr>
          <w:lang w:val="en-US"/>
        </w:rPr>
        <w:t xml:space="preserve">Our app may include features from third-party providers such as </w:t>
      </w:r>
      <w:r w:rsidRPr="002E5A7C">
        <w:rPr>
          <w:b/>
          <w:bCs/>
          <w:lang w:val="en-US"/>
        </w:rPr>
        <w:t>Facebook</w:t>
      </w:r>
      <w:r w:rsidRPr="002E5A7C">
        <w:rPr>
          <w:lang w:val="en-US"/>
        </w:rPr>
        <w:t xml:space="preserve">, </w:t>
      </w:r>
      <w:r w:rsidRPr="002E5A7C">
        <w:rPr>
          <w:b/>
          <w:bCs/>
          <w:lang w:val="en-US"/>
        </w:rPr>
        <w:t>Google</w:t>
      </w:r>
      <w:r w:rsidRPr="002E5A7C">
        <w:rPr>
          <w:lang w:val="en-US"/>
        </w:rPr>
        <w:t xml:space="preserve">, </w:t>
      </w:r>
      <w:r w:rsidRPr="002E5A7C">
        <w:rPr>
          <w:b/>
          <w:bCs/>
          <w:lang w:val="en-US"/>
        </w:rPr>
        <w:t>Twitter</w:t>
      </w:r>
      <w:r w:rsidRPr="002E5A7C">
        <w:rPr>
          <w:lang w:val="en-US"/>
        </w:rPr>
        <w:t xml:space="preserve">, </w:t>
      </w:r>
      <w:r w:rsidRPr="002E5A7C">
        <w:rPr>
          <w:b/>
          <w:bCs/>
          <w:lang w:val="en-US"/>
        </w:rPr>
        <w:t>Instagram</w:t>
      </w:r>
      <w:r w:rsidRPr="002E5A7C">
        <w:rPr>
          <w:lang w:val="en-US"/>
        </w:rPr>
        <w:t xml:space="preserve">, </w:t>
      </w:r>
      <w:r w:rsidRPr="002E5A7C">
        <w:rPr>
          <w:b/>
          <w:bCs/>
          <w:lang w:val="en-US"/>
        </w:rPr>
        <w:t>Pinterest</w:t>
      </w:r>
      <w:r w:rsidRPr="002E5A7C">
        <w:rPr>
          <w:lang w:val="en-US"/>
        </w:rPr>
        <w:t xml:space="preserve">, and </w:t>
      </w:r>
      <w:r w:rsidRPr="002E5A7C">
        <w:rPr>
          <w:b/>
          <w:bCs/>
          <w:lang w:val="en-US"/>
        </w:rPr>
        <w:t>LinkedIn</w:t>
      </w:r>
      <w:r w:rsidRPr="002E5A7C">
        <w:rPr>
          <w:lang w:val="en-US"/>
        </w:rPr>
        <w:t>. These services may collect and process your data according to their own privacy policies. Below are the privacy policies and opt-out options for these services:</w:t>
      </w:r>
    </w:p>
    <w:p w:rsidRPr="002E5A7C" w:rsidR="002E5A7C" w:rsidP="002E5A7C" w:rsidRDefault="002E5A7C" w14:paraId="3CF0716D" w14:textId="77777777">
      <w:pPr>
        <w:numPr>
          <w:ilvl w:val="0"/>
          <w:numId w:val="7"/>
        </w:numPr>
        <w:rPr>
          <w:lang w:val="en-US"/>
        </w:rPr>
      </w:pPr>
      <w:r w:rsidRPr="002E5A7C">
        <w:rPr>
          <w:b/>
          <w:bCs/>
          <w:lang w:val="en-US"/>
        </w:rPr>
        <w:t>Facebook</w:t>
      </w:r>
      <w:r w:rsidRPr="002E5A7C">
        <w:rPr>
          <w:lang w:val="en-US"/>
        </w:rPr>
        <w:t xml:space="preserve">: Privacy Policy - </w:t>
      </w:r>
      <w:hyperlink w:tgtFrame="_new" w:history="1" r:id="rId8">
        <w:r w:rsidRPr="002E5A7C">
          <w:rPr>
            <w:rStyle w:val="Hyperlink"/>
            <w:lang w:val="en-US"/>
          </w:rPr>
          <w:t>https://www.facebook.com/about/privacy/</w:t>
        </w:r>
      </w:hyperlink>
      <w:r w:rsidRPr="002E5A7C">
        <w:rPr>
          <w:lang w:val="en-US"/>
        </w:rPr>
        <w:t xml:space="preserve">, Opt-Out - </w:t>
      </w:r>
      <w:hyperlink w:tgtFrame="_new" w:history="1" r:id="rId9">
        <w:r w:rsidRPr="002E5A7C">
          <w:rPr>
            <w:rStyle w:val="Hyperlink"/>
            <w:lang w:val="en-US"/>
          </w:rPr>
          <w:t>https://www.facebook.com/settings?tab=ads</w:t>
        </w:r>
      </w:hyperlink>
    </w:p>
    <w:p w:rsidRPr="002E5A7C" w:rsidR="002E5A7C" w:rsidP="002E5A7C" w:rsidRDefault="002E5A7C" w14:paraId="6F3C32B2" w14:textId="77777777">
      <w:pPr>
        <w:numPr>
          <w:ilvl w:val="0"/>
          <w:numId w:val="7"/>
        </w:numPr>
        <w:rPr>
          <w:lang w:val="en-US"/>
        </w:rPr>
      </w:pPr>
      <w:r w:rsidRPr="002E5A7C">
        <w:rPr>
          <w:b/>
          <w:bCs/>
          <w:lang w:val="en-US"/>
        </w:rPr>
        <w:t>Google/YouTube</w:t>
      </w:r>
      <w:r w:rsidRPr="002E5A7C">
        <w:rPr>
          <w:lang w:val="en-US"/>
        </w:rPr>
        <w:t xml:space="preserve">: Privacy Policy - </w:t>
      </w:r>
      <w:hyperlink w:tgtFrame="_new" w:history="1" r:id="rId10">
        <w:r w:rsidRPr="002E5A7C">
          <w:rPr>
            <w:rStyle w:val="Hyperlink"/>
            <w:lang w:val="en-US"/>
          </w:rPr>
          <w:t>https://policies.google.com/privacy?hl=de</w:t>
        </w:r>
      </w:hyperlink>
      <w:r w:rsidRPr="002E5A7C">
        <w:rPr>
          <w:lang w:val="en-US"/>
        </w:rPr>
        <w:t xml:space="preserve">, Opt-Out - </w:t>
      </w:r>
      <w:hyperlink w:tgtFrame="_new" w:history="1" r:id="rId11">
        <w:r w:rsidRPr="002E5A7C">
          <w:rPr>
            <w:rStyle w:val="Hyperlink"/>
            <w:lang w:val="en-US"/>
          </w:rPr>
          <w:t>https://adssettings.google.com/authenticated?hl=de</w:t>
        </w:r>
      </w:hyperlink>
    </w:p>
    <w:p w:rsidRPr="002E5A7C" w:rsidR="002E5A7C" w:rsidP="002E5A7C" w:rsidRDefault="002E5A7C" w14:paraId="7371B72B" w14:textId="77777777">
      <w:pPr>
        <w:numPr>
          <w:ilvl w:val="0"/>
          <w:numId w:val="7"/>
        </w:numPr>
        <w:rPr>
          <w:lang w:val="en-US"/>
        </w:rPr>
      </w:pPr>
      <w:r w:rsidRPr="002E5A7C">
        <w:rPr>
          <w:b/>
          <w:bCs/>
          <w:lang w:val="en-US"/>
        </w:rPr>
        <w:t>Twitter</w:t>
      </w:r>
      <w:r w:rsidRPr="002E5A7C">
        <w:rPr>
          <w:lang w:val="en-US"/>
        </w:rPr>
        <w:t xml:space="preserve">: Privacy Policy - </w:t>
      </w:r>
      <w:hyperlink w:tgtFrame="_new" w:history="1" r:id="rId12">
        <w:r w:rsidRPr="002E5A7C">
          <w:rPr>
            <w:rStyle w:val="Hyperlink"/>
            <w:lang w:val="en-US"/>
          </w:rPr>
          <w:t>https://twitter.com/de/privacy</w:t>
        </w:r>
      </w:hyperlink>
      <w:r w:rsidRPr="002E5A7C">
        <w:rPr>
          <w:lang w:val="en-US"/>
        </w:rPr>
        <w:t xml:space="preserve">, Opt-Out - </w:t>
      </w:r>
      <w:hyperlink w:tgtFrame="_new" w:history="1" r:id="rId13">
        <w:r w:rsidRPr="002E5A7C">
          <w:rPr>
            <w:rStyle w:val="Hyperlink"/>
            <w:lang w:val="en-US"/>
          </w:rPr>
          <w:t>https://twitter.com/personalization</w:t>
        </w:r>
      </w:hyperlink>
    </w:p>
    <w:p w:rsidRPr="002E5A7C" w:rsidR="002E5A7C" w:rsidP="002E5A7C" w:rsidRDefault="002E5A7C" w14:paraId="6C8CEB06" w14:textId="77777777">
      <w:pPr>
        <w:numPr>
          <w:ilvl w:val="0"/>
          <w:numId w:val="7"/>
        </w:numPr>
        <w:rPr>
          <w:lang w:val="en-US"/>
        </w:rPr>
      </w:pPr>
      <w:r w:rsidRPr="002E5A7C">
        <w:rPr>
          <w:b/>
          <w:bCs/>
          <w:lang w:val="en-US"/>
        </w:rPr>
        <w:t>Instagram</w:t>
      </w:r>
      <w:r w:rsidRPr="002E5A7C">
        <w:rPr>
          <w:lang w:val="en-US"/>
        </w:rPr>
        <w:t xml:space="preserve">: Privacy Policy - </w:t>
      </w:r>
      <w:hyperlink w:tgtFrame="_new" w:history="1" r:id="rId14">
        <w:r w:rsidRPr="002E5A7C">
          <w:rPr>
            <w:rStyle w:val="Hyperlink"/>
            <w:lang w:val="en-US"/>
          </w:rPr>
          <w:t>https://help.instagram.com/519522125107875</w:t>
        </w:r>
      </w:hyperlink>
      <w:r w:rsidRPr="002E5A7C">
        <w:rPr>
          <w:lang w:val="en-US"/>
        </w:rPr>
        <w:t xml:space="preserve">, Opt-Out - </w:t>
      </w:r>
      <w:hyperlink w:tgtFrame="_new" w:history="1" r:id="rId15">
        <w:r w:rsidRPr="002E5A7C">
          <w:rPr>
            <w:rStyle w:val="Hyperlink"/>
            <w:lang w:val="en-US"/>
          </w:rPr>
          <w:t>https://help.instagram.com/519522125107875</w:t>
        </w:r>
      </w:hyperlink>
    </w:p>
    <w:p w:rsidRPr="002E5A7C" w:rsidR="002E5A7C" w:rsidP="002E5A7C" w:rsidRDefault="002E5A7C" w14:paraId="75212F80" w14:textId="77777777">
      <w:pPr>
        <w:numPr>
          <w:ilvl w:val="0"/>
          <w:numId w:val="7"/>
        </w:numPr>
        <w:rPr>
          <w:lang w:val="en-US"/>
        </w:rPr>
      </w:pPr>
      <w:r w:rsidRPr="002E5A7C">
        <w:rPr>
          <w:b/>
          <w:bCs/>
          <w:lang w:val="en-US"/>
        </w:rPr>
        <w:t>Pinterest</w:t>
      </w:r>
      <w:r w:rsidRPr="002E5A7C">
        <w:rPr>
          <w:lang w:val="en-US"/>
        </w:rPr>
        <w:t xml:space="preserve">: Privacy Policy - </w:t>
      </w:r>
      <w:hyperlink w:tgtFrame="_new" w:history="1" r:id="rId16">
        <w:r w:rsidRPr="002E5A7C">
          <w:rPr>
            <w:rStyle w:val="Hyperlink"/>
            <w:lang w:val="en-US"/>
          </w:rPr>
          <w:t>https://about.pinterest.com/de/privacy-policy</w:t>
        </w:r>
      </w:hyperlink>
      <w:r w:rsidRPr="002E5A7C">
        <w:rPr>
          <w:lang w:val="en-US"/>
        </w:rPr>
        <w:t xml:space="preserve">, Opt-Out - </w:t>
      </w:r>
      <w:hyperlink w:tgtFrame="_new" w:history="1" r:id="rId17">
        <w:r w:rsidRPr="002E5A7C">
          <w:rPr>
            <w:rStyle w:val="Hyperlink"/>
            <w:lang w:val="en-US"/>
          </w:rPr>
          <w:t>https://www.pinterest.de/settings</w:t>
        </w:r>
      </w:hyperlink>
    </w:p>
    <w:p w:rsidRPr="002E5A7C" w:rsidR="002E5A7C" w:rsidP="002E5A7C" w:rsidRDefault="002E5A7C" w14:paraId="1528381D" w14:textId="77777777">
      <w:pPr>
        <w:numPr>
          <w:ilvl w:val="0"/>
          <w:numId w:val="7"/>
        </w:numPr>
        <w:rPr>
          <w:lang w:val="en-US"/>
        </w:rPr>
      </w:pPr>
      <w:r w:rsidRPr="002E5A7C">
        <w:rPr>
          <w:b/>
          <w:bCs/>
          <w:lang w:val="en-US"/>
        </w:rPr>
        <w:t>LinkedIn</w:t>
      </w:r>
      <w:r w:rsidRPr="002E5A7C">
        <w:rPr>
          <w:lang w:val="en-US"/>
        </w:rPr>
        <w:t xml:space="preserve">: Privacy Policy - </w:t>
      </w:r>
      <w:hyperlink w:tgtFrame="_new" w:history="1" r:id="rId18">
        <w:r w:rsidRPr="002E5A7C">
          <w:rPr>
            <w:rStyle w:val="Hyperlink"/>
            <w:lang w:val="en-US"/>
          </w:rPr>
          <w:t>https://www.linkedin.com/legal/privacy-policy</w:t>
        </w:r>
      </w:hyperlink>
      <w:r w:rsidRPr="002E5A7C">
        <w:rPr>
          <w:lang w:val="en-US"/>
        </w:rPr>
        <w:t xml:space="preserve">, Opt-Out - </w:t>
      </w:r>
      <w:hyperlink w:tgtFrame="_new" w:history="1" r:id="rId19">
        <w:r w:rsidRPr="002E5A7C">
          <w:rPr>
            <w:rStyle w:val="Hyperlink"/>
            <w:lang w:val="en-US"/>
          </w:rPr>
          <w:t>https://www.linkedin.com/psettings/guest-controls/retargeting-opt-out</w:t>
        </w:r>
      </w:hyperlink>
    </w:p>
    <w:p w:rsidRPr="002E5A7C" w:rsidR="002E5A7C" w:rsidP="002E5A7C" w:rsidRDefault="00943930" w14:paraId="42FD78B1" w14:textId="77777777">
      <w:r>
        <w:pict w14:anchorId="61A621D4">
          <v:rect id="_x0000_i1042" style="width:0;height:1.5pt" o:hr="t" o:hrstd="t" o:hralign="center" fillcolor="#a0a0a0" stroked="f"/>
        </w:pict>
      </w:r>
    </w:p>
    <w:p w:rsidRPr="002E5A7C" w:rsidR="002E5A7C" w:rsidP="002E5A7C" w:rsidRDefault="002E5A7C" w14:paraId="110BF512" w14:textId="77777777">
      <w:pPr>
        <w:rPr>
          <w:b/>
          <w:bCs/>
        </w:rPr>
      </w:pPr>
      <w:r w:rsidRPr="002E5A7C">
        <w:rPr>
          <w:b/>
          <w:bCs/>
        </w:rPr>
        <w:t>18. Additional Legal Information</w:t>
      </w:r>
    </w:p>
    <w:p w:rsidRPr="002E5A7C" w:rsidR="002E5A7C" w:rsidP="002E5A7C" w:rsidRDefault="002E5A7C" w14:paraId="12C5740E" w14:textId="77777777">
      <w:pPr>
        <w:numPr>
          <w:ilvl w:val="0"/>
          <w:numId w:val="8"/>
        </w:numPr>
        <w:rPr>
          <w:lang w:val="en-US"/>
        </w:rPr>
      </w:pPr>
      <w:r w:rsidRPr="002E5A7C">
        <w:rPr>
          <w:b/>
          <w:bCs/>
          <w:lang w:val="en-US"/>
        </w:rPr>
        <w:t>GDPR Compliance</w:t>
      </w:r>
      <w:r w:rsidRPr="002E5A7C">
        <w:rPr>
          <w:lang w:val="en-US"/>
        </w:rPr>
        <w:t xml:space="preserve">: This privacy policy is designed to comply with the </w:t>
      </w:r>
      <w:r w:rsidRPr="002E5A7C">
        <w:rPr>
          <w:b/>
          <w:bCs/>
          <w:lang w:val="en-US"/>
        </w:rPr>
        <w:t>General Data Protection Regulation (GDPR)</w:t>
      </w:r>
      <w:r w:rsidRPr="002E5A7C">
        <w:rPr>
          <w:lang w:val="en-US"/>
        </w:rPr>
        <w:t xml:space="preserve"> (Regulation (EU) 2016/679), </w:t>
      </w:r>
      <w:r w:rsidRPr="002E5A7C">
        <w:rPr>
          <w:b/>
          <w:bCs/>
          <w:lang w:val="en-US"/>
        </w:rPr>
        <w:t>CCPA</w:t>
      </w:r>
      <w:r w:rsidRPr="002E5A7C">
        <w:rPr>
          <w:lang w:val="en-US"/>
        </w:rPr>
        <w:t xml:space="preserve">, </w:t>
      </w:r>
      <w:r w:rsidRPr="002E5A7C">
        <w:rPr>
          <w:b/>
          <w:bCs/>
          <w:lang w:val="en-US"/>
        </w:rPr>
        <w:t>CPRA</w:t>
      </w:r>
      <w:r w:rsidRPr="002E5A7C">
        <w:rPr>
          <w:lang w:val="en-US"/>
        </w:rPr>
        <w:t xml:space="preserve">, and </w:t>
      </w:r>
      <w:proofErr w:type="spellStart"/>
      <w:r w:rsidRPr="002E5A7C">
        <w:rPr>
          <w:b/>
          <w:bCs/>
          <w:lang w:val="en-US"/>
        </w:rPr>
        <w:t>CalOPPA</w:t>
      </w:r>
      <w:proofErr w:type="spellEnd"/>
      <w:r w:rsidRPr="002E5A7C">
        <w:rPr>
          <w:lang w:val="en-US"/>
        </w:rPr>
        <w:t>.</w:t>
      </w:r>
    </w:p>
    <w:p w:rsidRPr="002E5A7C" w:rsidR="002E5A7C" w:rsidP="002E5A7C" w:rsidRDefault="002E5A7C" w14:paraId="3C01FF9F" w14:textId="77777777">
      <w:pPr>
        <w:numPr>
          <w:ilvl w:val="0"/>
          <w:numId w:val="8"/>
        </w:numPr>
        <w:rPr>
          <w:lang w:val="en-US"/>
        </w:rPr>
      </w:pPr>
      <w:r w:rsidRPr="002E5A7C">
        <w:rPr>
          <w:b/>
          <w:bCs/>
          <w:lang w:val="en-US"/>
        </w:rPr>
        <w:t>Legal Basis for Processing</w:t>
      </w:r>
      <w:r w:rsidRPr="002E5A7C">
        <w:rPr>
          <w:lang w:val="en-US"/>
        </w:rPr>
        <w:t xml:space="preserve">: Personal data is processed based on </w:t>
      </w:r>
      <w:r w:rsidRPr="002E5A7C">
        <w:rPr>
          <w:b/>
          <w:bCs/>
          <w:lang w:val="en-US"/>
        </w:rPr>
        <w:t>GDPR Article 6(1)</w:t>
      </w:r>
      <w:r w:rsidRPr="002E5A7C">
        <w:rPr>
          <w:lang w:val="en-US"/>
        </w:rPr>
        <w:t>, and consent is collected where necessary.</w:t>
      </w:r>
    </w:p>
    <w:p w:rsidRPr="002E5A7C" w:rsidR="002E5A7C" w:rsidP="002E5A7C" w:rsidRDefault="002E5A7C" w14:paraId="33B85BFE" w14:textId="77777777">
      <w:pPr>
        <w:numPr>
          <w:ilvl w:val="0"/>
          <w:numId w:val="8"/>
        </w:numPr>
        <w:rPr>
          <w:lang w:val="en-US"/>
        </w:rPr>
      </w:pPr>
      <w:r w:rsidRPr="002E5A7C">
        <w:rPr>
          <w:b/>
          <w:bCs/>
          <w:lang w:val="en-US"/>
        </w:rPr>
        <w:t>Retention</w:t>
      </w:r>
      <w:r w:rsidRPr="002E5A7C">
        <w:rPr>
          <w:lang w:val="en-US"/>
        </w:rPr>
        <w:t>: Your personal data will be retained only as long as necessary for the purposes set out in this policy.</w:t>
      </w:r>
    </w:p>
    <w:p w:rsidRPr="002E5A7C" w:rsidR="004B3FD2" w:rsidRDefault="004B3FD2" w14:paraId="34D14D5C" w14:textId="77777777">
      <w:pPr>
        <w:rPr>
          <w:lang w:val="en-US"/>
        </w:rPr>
      </w:pPr>
    </w:p>
    <w:sectPr w:rsidRPr="002E5A7C" w:rsidR="004B3FD2">
      <w:pgSz w:w="11906" w:h="16838" w:orient="portrait"/>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8074B5"/>
    <w:multiLevelType w:val="multilevel"/>
    <w:tmpl w:val="16A61C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62C4C7C"/>
    <w:multiLevelType w:val="multilevel"/>
    <w:tmpl w:val="F134043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C6872C5"/>
    <w:multiLevelType w:val="multilevel"/>
    <w:tmpl w:val="5C5A5D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22DF7089"/>
    <w:multiLevelType w:val="multilevel"/>
    <w:tmpl w:val="0FAED5A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29C5138C"/>
    <w:multiLevelType w:val="multilevel"/>
    <w:tmpl w:val="4E685D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2C200B54"/>
    <w:multiLevelType w:val="multilevel"/>
    <w:tmpl w:val="9BA48A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5BEB19F3"/>
    <w:multiLevelType w:val="multilevel"/>
    <w:tmpl w:val="61905BC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70A82BEF"/>
    <w:multiLevelType w:val="multilevel"/>
    <w:tmpl w:val="4170D6B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572277889">
    <w:abstractNumId w:val="7"/>
  </w:num>
  <w:num w:numId="2" w16cid:durableId="427851017">
    <w:abstractNumId w:val="1"/>
  </w:num>
  <w:num w:numId="3" w16cid:durableId="1902250363">
    <w:abstractNumId w:val="2"/>
  </w:num>
  <w:num w:numId="4" w16cid:durableId="859777100">
    <w:abstractNumId w:val="6"/>
  </w:num>
  <w:num w:numId="5" w16cid:durableId="1195967241">
    <w:abstractNumId w:val="5"/>
  </w:num>
  <w:num w:numId="6" w16cid:durableId="1818182400">
    <w:abstractNumId w:val="4"/>
  </w:num>
  <w:num w:numId="7" w16cid:durableId="910771344">
    <w:abstractNumId w:val="3"/>
  </w:num>
  <w:num w:numId="8" w16cid:durableId="1579247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A7C"/>
    <w:rsid w:val="002E5A7C"/>
    <w:rsid w:val="003960BD"/>
    <w:rsid w:val="004B3FD2"/>
    <w:rsid w:val="00555DB0"/>
    <w:rsid w:val="00943930"/>
    <w:rsid w:val="00E05024"/>
    <w:rsid w:val="00E30404"/>
    <w:rsid w:val="64EAA3D0"/>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05B7A7C4"/>
  <w15:chartTrackingRefBased/>
  <w15:docId w15:val="{2CB10642-1801-47AE-A5EF-9E3618E72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E5A7C"/>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5A7C"/>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5A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5A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5A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5A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5A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5A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5A7C"/>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2E5A7C"/>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2E5A7C"/>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2E5A7C"/>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2E5A7C"/>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2E5A7C"/>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2E5A7C"/>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2E5A7C"/>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2E5A7C"/>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2E5A7C"/>
    <w:rPr>
      <w:rFonts w:eastAsiaTheme="majorEastAsia" w:cstheme="majorBidi"/>
      <w:color w:val="272727" w:themeColor="text1" w:themeTint="D8"/>
    </w:rPr>
  </w:style>
  <w:style w:type="paragraph" w:styleId="Title">
    <w:name w:val="Title"/>
    <w:basedOn w:val="Normal"/>
    <w:next w:val="Normal"/>
    <w:link w:val="TitleChar"/>
    <w:uiPriority w:val="10"/>
    <w:qFormat/>
    <w:rsid w:val="002E5A7C"/>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2E5A7C"/>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2E5A7C"/>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2E5A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5A7C"/>
    <w:pPr>
      <w:spacing w:before="160"/>
      <w:jc w:val="center"/>
    </w:pPr>
    <w:rPr>
      <w:i/>
      <w:iCs/>
      <w:color w:val="404040" w:themeColor="text1" w:themeTint="BF"/>
    </w:rPr>
  </w:style>
  <w:style w:type="character" w:styleId="QuoteChar" w:customStyle="1">
    <w:name w:val="Quote Char"/>
    <w:basedOn w:val="DefaultParagraphFont"/>
    <w:link w:val="Quote"/>
    <w:uiPriority w:val="29"/>
    <w:rsid w:val="002E5A7C"/>
    <w:rPr>
      <w:i/>
      <w:iCs/>
      <w:color w:val="404040" w:themeColor="text1" w:themeTint="BF"/>
    </w:rPr>
  </w:style>
  <w:style w:type="paragraph" w:styleId="ListParagraph">
    <w:name w:val="List Paragraph"/>
    <w:basedOn w:val="Normal"/>
    <w:uiPriority w:val="34"/>
    <w:qFormat/>
    <w:rsid w:val="002E5A7C"/>
    <w:pPr>
      <w:ind w:left="720"/>
      <w:contextualSpacing/>
    </w:pPr>
  </w:style>
  <w:style w:type="character" w:styleId="IntenseEmphasis">
    <w:name w:val="Intense Emphasis"/>
    <w:basedOn w:val="DefaultParagraphFont"/>
    <w:uiPriority w:val="21"/>
    <w:qFormat/>
    <w:rsid w:val="002E5A7C"/>
    <w:rPr>
      <w:i/>
      <w:iCs/>
      <w:color w:val="0F4761" w:themeColor="accent1" w:themeShade="BF"/>
    </w:rPr>
  </w:style>
  <w:style w:type="paragraph" w:styleId="IntenseQuote">
    <w:name w:val="Intense Quote"/>
    <w:basedOn w:val="Normal"/>
    <w:next w:val="Normal"/>
    <w:link w:val="IntenseQuoteChar"/>
    <w:uiPriority w:val="30"/>
    <w:qFormat/>
    <w:rsid w:val="002E5A7C"/>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2E5A7C"/>
    <w:rPr>
      <w:i/>
      <w:iCs/>
      <w:color w:val="0F4761" w:themeColor="accent1" w:themeShade="BF"/>
    </w:rPr>
  </w:style>
  <w:style w:type="character" w:styleId="IntenseReference">
    <w:name w:val="Intense Reference"/>
    <w:basedOn w:val="DefaultParagraphFont"/>
    <w:uiPriority w:val="32"/>
    <w:qFormat/>
    <w:rsid w:val="002E5A7C"/>
    <w:rPr>
      <w:b/>
      <w:bCs/>
      <w:smallCaps/>
      <w:color w:val="0F4761" w:themeColor="accent1" w:themeShade="BF"/>
      <w:spacing w:val="5"/>
    </w:rPr>
  </w:style>
  <w:style w:type="character" w:styleId="Hyperlink">
    <w:name w:val="Hyperlink"/>
    <w:basedOn w:val="DefaultParagraphFont"/>
    <w:uiPriority w:val="99"/>
    <w:unhideWhenUsed/>
    <w:rsid w:val="002E5A7C"/>
    <w:rPr>
      <w:color w:val="467886" w:themeColor="hyperlink"/>
      <w:u w:val="single"/>
    </w:rPr>
  </w:style>
  <w:style w:type="character" w:styleId="UnresolvedMention">
    <w:name w:val="Unresolved Mention"/>
    <w:basedOn w:val="DefaultParagraphFont"/>
    <w:uiPriority w:val="99"/>
    <w:semiHidden/>
    <w:unhideWhenUsed/>
    <w:rsid w:val="002E5A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3488220">
      <w:bodyDiv w:val="1"/>
      <w:marLeft w:val="0"/>
      <w:marRight w:val="0"/>
      <w:marTop w:val="0"/>
      <w:marBottom w:val="0"/>
      <w:divBdr>
        <w:top w:val="none" w:sz="0" w:space="0" w:color="auto"/>
        <w:left w:val="none" w:sz="0" w:space="0" w:color="auto"/>
        <w:bottom w:val="none" w:sz="0" w:space="0" w:color="auto"/>
        <w:right w:val="none" w:sz="0" w:space="0" w:color="auto"/>
      </w:divBdr>
    </w:div>
    <w:div w:id="67962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facebook.com/about/privacy/" TargetMode="External" Id="rId8" /><Relationship Type="http://schemas.openxmlformats.org/officeDocument/2006/relationships/hyperlink" Target="https://twitter.com/personalization" TargetMode="External" Id="rId13" /><Relationship Type="http://schemas.openxmlformats.org/officeDocument/2006/relationships/hyperlink" Target="https://www.linkedin.com/legal/privacy-policy" TargetMode="Externa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webSettings" Target="webSettings.xml" Id="rId7" /><Relationship Type="http://schemas.openxmlformats.org/officeDocument/2006/relationships/hyperlink" Target="https://twitter.com/de/privacy" TargetMode="External" Id="rId12" /><Relationship Type="http://schemas.openxmlformats.org/officeDocument/2006/relationships/hyperlink" Target="https://www.pinterest.de/settings" TargetMode="External" Id="rId17" /><Relationship Type="http://schemas.openxmlformats.org/officeDocument/2006/relationships/customXml" Target="../customXml/item2.xml" Id="rId2" /><Relationship Type="http://schemas.openxmlformats.org/officeDocument/2006/relationships/hyperlink" Target="https://about.pinterest.com/de/privacy-policy" TargetMode="Externa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adssettings.google.com/authenticated?hl=de" TargetMode="External" Id="rId11" /><Relationship Type="http://schemas.openxmlformats.org/officeDocument/2006/relationships/styles" Target="styles.xml" Id="rId5" /><Relationship Type="http://schemas.openxmlformats.org/officeDocument/2006/relationships/hyperlink" Target="https://help.instagram.com/519522125107875" TargetMode="External" Id="rId15" /><Relationship Type="http://schemas.openxmlformats.org/officeDocument/2006/relationships/hyperlink" Target="https://policies.google.com/privacy?hl=de" TargetMode="External" Id="rId10" /><Relationship Type="http://schemas.openxmlformats.org/officeDocument/2006/relationships/hyperlink" Target="https://www.linkedin.com/psettings/guest-controls/retargeting-opt-out" TargetMode="External" Id="rId19" /><Relationship Type="http://schemas.openxmlformats.org/officeDocument/2006/relationships/numbering" Target="numbering.xml" Id="rId4" /><Relationship Type="http://schemas.openxmlformats.org/officeDocument/2006/relationships/hyperlink" Target="https://www.facebook.com/settings?tab=ads" TargetMode="External" Id="rId9" /><Relationship Type="http://schemas.openxmlformats.org/officeDocument/2006/relationships/hyperlink" Target="https://help.instagram.com/519522125107875" TargetMode="External" Id="rId14"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50d2eb8-0c39-4015-a4d3-b42ba5a4746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F2FF4665ECE3B94E915D8D33F4B02B42" ma:contentTypeVersion="10" ma:contentTypeDescription="Ein neues Dokument erstellen." ma:contentTypeScope="" ma:versionID="e584f224c25308636a6e982be5c1882f">
  <xsd:schema xmlns:xsd="http://www.w3.org/2001/XMLSchema" xmlns:xs="http://www.w3.org/2001/XMLSchema" xmlns:p="http://schemas.microsoft.com/office/2006/metadata/properties" xmlns:ns3="750d2eb8-0c39-4015-a4d3-b42ba5a47469" targetNamespace="http://schemas.microsoft.com/office/2006/metadata/properties" ma:root="true" ma:fieldsID="f29bd829ab381f97358bc47081a43bae" ns3:_="">
    <xsd:import namespace="750d2eb8-0c39-4015-a4d3-b42ba5a47469"/>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0d2eb8-0c39-4015-a4d3-b42ba5a47469"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F76812C-1F62-4245-B269-1F3C649FB4B0}">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750d2eb8-0c39-4015-a4d3-b42ba5a47469"/>
    <ds:schemaRef ds:uri="http://www.w3.org/XML/1998/namespace"/>
    <ds:schemaRef ds:uri="http://purl.org/dc/dcmitype/"/>
  </ds:schemaRefs>
</ds:datastoreItem>
</file>

<file path=customXml/itemProps2.xml><?xml version="1.0" encoding="utf-8"?>
<ds:datastoreItem xmlns:ds="http://schemas.openxmlformats.org/officeDocument/2006/customXml" ds:itemID="{69456157-122B-451D-9D91-25C5A7762C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0d2eb8-0c39-4015-a4d3-b42ba5a474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F6401C3-FD5E-41B3-81C8-0F7A48C7AB14}">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Alexander Gorelik</dc:creator>
  <keywords/>
  <dc:description/>
  <lastModifiedBy>Alexander Gorelik</lastModifiedBy>
  <revision>2</revision>
  <dcterms:created xsi:type="dcterms:W3CDTF">2024-12-04T15:08:00.0000000Z</dcterms:created>
  <dcterms:modified xsi:type="dcterms:W3CDTF">2024-12-05T06:58:47.7000138Z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0x010100F2FF4665ECE3B94E915D8D33F4B02B42</vt:lpwstr>
  </property>
</Properties>
</file>