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F06B0" w14:textId="77777777" w:rsidR="00A068D8" w:rsidRPr="004272AD" w:rsidRDefault="005C35EA" w:rsidP="001679B4">
      <w:pPr>
        <w:spacing w:line="40" w:lineRule="atLeast"/>
        <w:jc w:val="center"/>
        <w:rPr>
          <w:rFonts w:ascii="Arial" w:hAnsi="Arial" w:cs="Arial"/>
          <w:b/>
          <w:szCs w:val="36"/>
        </w:rPr>
      </w:pPr>
      <w:r w:rsidRPr="004272AD">
        <w:rPr>
          <w:rFonts w:ascii="Arial" w:hAnsi="Arial" w:cs="Arial"/>
          <w:b/>
          <w:szCs w:val="36"/>
        </w:rPr>
        <w:t>PRO</w:t>
      </w:r>
      <w:r w:rsidR="00AE15AE" w:rsidRPr="004272AD">
        <w:rPr>
          <w:rFonts w:ascii="Arial" w:hAnsi="Arial" w:cs="Arial"/>
          <w:b/>
          <w:szCs w:val="36"/>
        </w:rPr>
        <w:t>CEDIMIENTO</w:t>
      </w:r>
      <w:r w:rsidRPr="004272AD">
        <w:rPr>
          <w:rFonts w:ascii="Arial" w:hAnsi="Arial" w:cs="Arial"/>
          <w:b/>
          <w:szCs w:val="36"/>
        </w:rPr>
        <w:t xml:space="preserve"> COMUNICACIÓN, </w:t>
      </w:r>
    </w:p>
    <w:p w14:paraId="00473FA7" w14:textId="7B7865A3" w:rsidR="005C35EA" w:rsidRDefault="005C35EA" w:rsidP="001679B4">
      <w:pPr>
        <w:spacing w:line="40" w:lineRule="atLeast"/>
        <w:jc w:val="center"/>
        <w:rPr>
          <w:rFonts w:ascii="Arial" w:hAnsi="Arial" w:cs="Arial"/>
          <w:b/>
          <w:szCs w:val="36"/>
        </w:rPr>
      </w:pPr>
      <w:r w:rsidRPr="004272AD">
        <w:rPr>
          <w:rFonts w:ascii="Arial" w:hAnsi="Arial" w:cs="Arial"/>
          <w:b/>
          <w:szCs w:val="36"/>
        </w:rPr>
        <w:t>PARTICIPACIÓN Y CONSULTA</w:t>
      </w:r>
    </w:p>
    <w:p w14:paraId="54E0156D" w14:textId="77777777" w:rsidR="001679B4" w:rsidRPr="001679B4" w:rsidRDefault="001679B4" w:rsidP="001679B4">
      <w:pPr>
        <w:spacing w:line="40" w:lineRule="atLeast"/>
        <w:jc w:val="center"/>
        <w:rPr>
          <w:rFonts w:ascii="Arial" w:hAnsi="Arial" w:cs="Arial"/>
          <w:b/>
          <w:szCs w:val="36"/>
        </w:rPr>
      </w:pPr>
    </w:p>
    <w:p w14:paraId="4861973A" w14:textId="77777777" w:rsidR="00DF7F44" w:rsidRPr="003331CD" w:rsidRDefault="00DF7F44" w:rsidP="001679B4">
      <w:pPr>
        <w:spacing w:line="40" w:lineRule="atLeast"/>
        <w:ind w:left="720"/>
        <w:jc w:val="both"/>
        <w:rPr>
          <w:rFonts w:ascii="Arial" w:hAnsi="Arial" w:cs="Arial"/>
          <w:lang w:eastAsia="en-US"/>
        </w:rPr>
      </w:pPr>
    </w:p>
    <w:p w14:paraId="62F35BD4" w14:textId="77777777" w:rsidR="005761A8" w:rsidRPr="003331CD" w:rsidRDefault="002631B2" w:rsidP="001679B4">
      <w:pPr>
        <w:numPr>
          <w:ilvl w:val="0"/>
          <w:numId w:val="3"/>
        </w:numPr>
        <w:spacing w:line="40" w:lineRule="atLeast"/>
        <w:jc w:val="both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t>OBJETIVOS</w:t>
      </w:r>
    </w:p>
    <w:p w14:paraId="2D16BA98" w14:textId="77777777" w:rsidR="005761A8" w:rsidRPr="003331CD" w:rsidRDefault="005761A8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5C01263E" w14:textId="77777777" w:rsidR="005761A8" w:rsidRPr="003331CD" w:rsidRDefault="005761A8" w:rsidP="001679B4">
      <w:pPr>
        <w:numPr>
          <w:ilvl w:val="0"/>
          <w:numId w:val="2"/>
        </w:numPr>
        <w:spacing w:line="40" w:lineRule="atLeast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 xml:space="preserve">Dar a conocer a todo el personal de la empresa lo relacionado con la implementación, avance y logros del </w:t>
      </w:r>
      <w:r w:rsidR="00013151" w:rsidRPr="003331CD">
        <w:rPr>
          <w:rFonts w:ascii="Arial" w:hAnsi="Arial" w:cs="Arial"/>
          <w:lang w:eastAsia="en-US"/>
        </w:rPr>
        <w:t xml:space="preserve">SG- </w:t>
      </w:r>
      <w:r w:rsidR="00914371" w:rsidRPr="003331CD">
        <w:rPr>
          <w:rFonts w:ascii="Arial" w:hAnsi="Arial" w:cs="Arial"/>
          <w:lang w:eastAsia="en-US"/>
        </w:rPr>
        <w:t>SST</w:t>
      </w:r>
      <w:r w:rsidR="00A81472" w:rsidRPr="003331CD">
        <w:rPr>
          <w:rFonts w:ascii="Arial" w:hAnsi="Arial" w:cs="Arial"/>
          <w:lang w:eastAsia="en-US"/>
        </w:rPr>
        <w:t>. Así,</w:t>
      </w:r>
      <w:r w:rsidRPr="003331CD">
        <w:rPr>
          <w:rFonts w:ascii="Arial" w:hAnsi="Arial" w:cs="Arial"/>
          <w:lang w:eastAsia="en-US"/>
        </w:rPr>
        <w:t xml:space="preserve"> motivarlos a participar</w:t>
      </w:r>
      <w:r w:rsidR="00A81472" w:rsidRPr="003331CD">
        <w:rPr>
          <w:rFonts w:ascii="Arial" w:hAnsi="Arial" w:cs="Arial"/>
          <w:lang w:eastAsia="en-US"/>
        </w:rPr>
        <w:t xml:space="preserve"> y crear</w:t>
      </w:r>
      <w:r w:rsidRPr="003331CD">
        <w:rPr>
          <w:rFonts w:ascii="Arial" w:hAnsi="Arial" w:cs="Arial"/>
          <w:lang w:eastAsia="en-US"/>
        </w:rPr>
        <w:t xml:space="preserve"> en ellos una conciencia de trabajo seguro, que se refleje en comportamientos para mantener y</w:t>
      </w:r>
      <w:r w:rsidR="00A81472" w:rsidRPr="003331CD">
        <w:rPr>
          <w:rFonts w:ascii="Arial" w:hAnsi="Arial" w:cs="Arial"/>
          <w:lang w:eastAsia="en-US"/>
        </w:rPr>
        <w:t>/o</w:t>
      </w:r>
      <w:r w:rsidRPr="003331CD">
        <w:rPr>
          <w:rFonts w:ascii="Arial" w:hAnsi="Arial" w:cs="Arial"/>
          <w:lang w:eastAsia="en-US"/>
        </w:rPr>
        <w:t xml:space="preserve"> mejorar la salud y el bienestar físico y mental de los </w:t>
      </w:r>
      <w:r w:rsidR="00A81472" w:rsidRPr="003331CD">
        <w:rPr>
          <w:rFonts w:ascii="Arial" w:hAnsi="Arial" w:cs="Arial"/>
          <w:lang w:eastAsia="en-US"/>
        </w:rPr>
        <w:t>trabajadores</w:t>
      </w:r>
      <w:r w:rsidR="0082507E" w:rsidRPr="003331CD">
        <w:rPr>
          <w:rFonts w:ascii="Arial" w:hAnsi="Arial" w:cs="Arial"/>
          <w:lang w:eastAsia="en-US"/>
        </w:rPr>
        <w:t>.</w:t>
      </w:r>
    </w:p>
    <w:p w14:paraId="33250E3D" w14:textId="77777777" w:rsidR="005761A8" w:rsidRPr="003331CD" w:rsidRDefault="005761A8" w:rsidP="001679B4">
      <w:pPr>
        <w:spacing w:line="40" w:lineRule="atLeast"/>
        <w:ind w:left="720"/>
        <w:jc w:val="both"/>
        <w:rPr>
          <w:rFonts w:ascii="Arial" w:hAnsi="Arial" w:cs="Arial"/>
          <w:lang w:eastAsia="en-US"/>
        </w:rPr>
      </w:pPr>
    </w:p>
    <w:p w14:paraId="2F9FFB59" w14:textId="77777777" w:rsidR="005761A8" w:rsidRPr="003331CD" w:rsidRDefault="005761A8" w:rsidP="001679B4">
      <w:pPr>
        <w:numPr>
          <w:ilvl w:val="0"/>
          <w:numId w:val="2"/>
        </w:numPr>
        <w:spacing w:line="40" w:lineRule="atLeast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>Apoyar la cultura de prevención y reporte de condiciones inseguras que la organización quiere implementar</w:t>
      </w:r>
      <w:r w:rsidR="0082507E" w:rsidRPr="003331CD">
        <w:rPr>
          <w:rFonts w:ascii="Arial" w:hAnsi="Arial" w:cs="Arial"/>
          <w:lang w:eastAsia="en-US"/>
        </w:rPr>
        <w:t>.</w:t>
      </w:r>
    </w:p>
    <w:p w14:paraId="277A6039" w14:textId="77777777" w:rsidR="00A63644" w:rsidRPr="003331CD" w:rsidRDefault="00A63644" w:rsidP="001679B4">
      <w:pPr>
        <w:pStyle w:val="Listavistosa-nfasis11"/>
        <w:spacing w:line="40" w:lineRule="atLeast"/>
        <w:rPr>
          <w:rFonts w:ascii="Arial" w:hAnsi="Arial" w:cs="Arial"/>
          <w:lang w:eastAsia="en-US"/>
        </w:rPr>
      </w:pPr>
    </w:p>
    <w:p w14:paraId="1CCA2AD9" w14:textId="77777777" w:rsidR="00A63644" w:rsidRPr="003331CD" w:rsidRDefault="00A63644" w:rsidP="001679B4">
      <w:pPr>
        <w:numPr>
          <w:ilvl w:val="0"/>
          <w:numId w:val="2"/>
        </w:numPr>
        <w:spacing w:line="40" w:lineRule="atLeast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 xml:space="preserve">Asegurar que la información pertinente de </w:t>
      </w:r>
      <w:r w:rsidR="00914371" w:rsidRPr="003331CD">
        <w:rPr>
          <w:rFonts w:ascii="Arial" w:hAnsi="Arial" w:cs="Arial"/>
          <w:lang w:eastAsia="en-US"/>
        </w:rPr>
        <w:t>SST</w:t>
      </w:r>
      <w:r w:rsidRPr="003331CD">
        <w:rPr>
          <w:rFonts w:ascii="Arial" w:hAnsi="Arial" w:cs="Arial"/>
          <w:lang w:eastAsia="en-US"/>
        </w:rPr>
        <w:t xml:space="preserve"> se comunica a y desde los empleados y otras partes interesadas</w:t>
      </w:r>
      <w:r w:rsidR="0082507E" w:rsidRPr="003331CD">
        <w:rPr>
          <w:rFonts w:ascii="Arial" w:hAnsi="Arial" w:cs="Arial"/>
          <w:lang w:eastAsia="en-US"/>
        </w:rPr>
        <w:t>.</w:t>
      </w:r>
    </w:p>
    <w:p w14:paraId="12DA8CE5" w14:textId="77777777" w:rsidR="002631B2" w:rsidRPr="003331CD" w:rsidRDefault="002631B2" w:rsidP="001679B4">
      <w:pPr>
        <w:pStyle w:val="Listavistosa-nfasis11"/>
        <w:spacing w:line="40" w:lineRule="atLeast"/>
        <w:rPr>
          <w:rFonts w:ascii="Arial" w:hAnsi="Arial" w:cs="Arial"/>
          <w:lang w:eastAsia="en-US"/>
        </w:rPr>
      </w:pPr>
    </w:p>
    <w:p w14:paraId="655BDA4C" w14:textId="77777777" w:rsidR="002631B2" w:rsidRPr="003331CD" w:rsidRDefault="002631B2" w:rsidP="001679B4">
      <w:pPr>
        <w:numPr>
          <w:ilvl w:val="0"/>
          <w:numId w:val="2"/>
        </w:numPr>
        <w:spacing w:line="40" w:lineRule="atLeast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 xml:space="preserve">Definir las actividades de </w:t>
      </w:r>
      <w:r w:rsidR="00A81472" w:rsidRPr="003331CD">
        <w:rPr>
          <w:rFonts w:ascii="Arial" w:hAnsi="Arial" w:cs="Arial"/>
          <w:lang w:eastAsia="en-US"/>
        </w:rPr>
        <w:t>R</w:t>
      </w:r>
      <w:r w:rsidRPr="003331CD">
        <w:rPr>
          <w:rFonts w:ascii="Arial" w:hAnsi="Arial" w:cs="Arial"/>
          <w:lang w:eastAsia="en-US"/>
        </w:rPr>
        <w:t xml:space="preserve">esponsabilidad </w:t>
      </w:r>
      <w:r w:rsidR="00A81472" w:rsidRPr="003331CD">
        <w:rPr>
          <w:rFonts w:ascii="Arial" w:hAnsi="Arial" w:cs="Arial"/>
          <w:lang w:eastAsia="en-US"/>
        </w:rPr>
        <w:t>S</w:t>
      </w:r>
      <w:r w:rsidRPr="003331CD">
        <w:rPr>
          <w:rFonts w:ascii="Arial" w:hAnsi="Arial" w:cs="Arial"/>
          <w:lang w:eastAsia="en-US"/>
        </w:rPr>
        <w:t>ocial que la empresa desarrollará con sus grupos de interés</w:t>
      </w:r>
      <w:r w:rsidR="0082507E" w:rsidRPr="003331CD">
        <w:rPr>
          <w:rFonts w:ascii="Arial" w:hAnsi="Arial" w:cs="Arial"/>
          <w:lang w:eastAsia="en-US"/>
        </w:rPr>
        <w:t>.</w:t>
      </w:r>
    </w:p>
    <w:p w14:paraId="0817AAE1" w14:textId="77777777" w:rsidR="001679B4" w:rsidRPr="003331CD" w:rsidRDefault="001679B4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311895B5" w14:textId="77777777" w:rsidR="00A81472" w:rsidRPr="003331CD" w:rsidRDefault="00165DB8" w:rsidP="001679B4">
      <w:pPr>
        <w:numPr>
          <w:ilvl w:val="0"/>
          <w:numId w:val="3"/>
        </w:numPr>
        <w:spacing w:line="40" w:lineRule="atLeast"/>
        <w:jc w:val="both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t>ALCANCE</w:t>
      </w:r>
    </w:p>
    <w:p w14:paraId="173404F1" w14:textId="77777777" w:rsidR="00DF7F44" w:rsidRPr="003331CD" w:rsidRDefault="00DF7F44" w:rsidP="001679B4">
      <w:pPr>
        <w:spacing w:line="40" w:lineRule="atLeast"/>
        <w:ind w:left="720"/>
        <w:jc w:val="both"/>
        <w:rPr>
          <w:rFonts w:ascii="Arial" w:hAnsi="Arial" w:cs="Arial"/>
          <w:b/>
          <w:lang w:eastAsia="en-US"/>
        </w:rPr>
      </w:pPr>
    </w:p>
    <w:p w14:paraId="41AE5044" w14:textId="77777777" w:rsidR="005761A8" w:rsidRPr="003331CD" w:rsidRDefault="005761A8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>Todo el personal administrativo y operativo</w:t>
      </w:r>
      <w:r w:rsidR="006A4805" w:rsidRPr="003331CD">
        <w:rPr>
          <w:rFonts w:ascii="Arial" w:hAnsi="Arial" w:cs="Arial"/>
          <w:lang w:eastAsia="en-US"/>
        </w:rPr>
        <w:t>,</w:t>
      </w:r>
      <w:r w:rsidRPr="003331CD">
        <w:rPr>
          <w:rFonts w:ascii="Arial" w:hAnsi="Arial" w:cs="Arial"/>
          <w:lang w:eastAsia="en-US"/>
        </w:rPr>
        <w:t xml:space="preserve"> </w:t>
      </w:r>
      <w:r w:rsidR="006A4805" w:rsidRPr="003331CD">
        <w:rPr>
          <w:rFonts w:ascii="Arial" w:hAnsi="Arial" w:cs="Arial"/>
          <w:lang w:eastAsia="en-US"/>
        </w:rPr>
        <w:t>g</w:t>
      </w:r>
      <w:r w:rsidR="002631B2" w:rsidRPr="003331CD">
        <w:rPr>
          <w:rFonts w:ascii="Arial" w:hAnsi="Arial" w:cs="Arial"/>
          <w:lang w:eastAsia="en-US"/>
        </w:rPr>
        <w:t xml:space="preserve">rupos de </w:t>
      </w:r>
      <w:r w:rsidR="00A81472" w:rsidRPr="003331CD">
        <w:rPr>
          <w:rFonts w:ascii="Arial" w:hAnsi="Arial" w:cs="Arial"/>
          <w:lang w:eastAsia="en-US"/>
        </w:rPr>
        <w:t>i</w:t>
      </w:r>
      <w:r w:rsidR="002631B2" w:rsidRPr="003331CD">
        <w:rPr>
          <w:rFonts w:ascii="Arial" w:hAnsi="Arial" w:cs="Arial"/>
          <w:lang w:eastAsia="en-US"/>
        </w:rPr>
        <w:t>nterés de Responsabilidad Social.</w:t>
      </w:r>
    </w:p>
    <w:p w14:paraId="574A1BD1" w14:textId="77777777" w:rsidR="005761A8" w:rsidRPr="003331CD" w:rsidRDefault="005761A8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5119F5F8" w14:textId="77777777" w:rsidR="00567490" w:rsidRPr="003331CD" w:rsidRDefault="00567490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6BFE0B26" w14:textId="77777777" w:rsidR="0022144C" w:rsidRPr="003331CD" w:rsidRDefault="0022144C" w:rsidP="001679B4">
      <w:pPr>
        <w:numPr>
          <w:ilvl w:val="0"/>
          <w:numId w:val="3"/>
        </w:numPr>
        <w:spacing w:line="40" w:lineRule="atLeast"/>
        <w:jc w:val="both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t>DEFINICIONES</w:t>
      </w:r>
    </w:p>
    <w:p w14:paraId="0BFEABC4" w14:textId="77777777" w:rsidR="0022144C" w:rsidRPr="003331CD" w:rsidRDefault="0022144C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44103487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b/>
          <w:lang w:eastAsia="en-US"/>
        </w:rPr>
        <w:t xml:space="preserve">Elemento del </w:t>
      </w:r>
      <w:r w:rsidR="00A81472" w:rsidRPr="003331CD">
        <w:rPr>
          <w:rFonts w:ascii="Arial" w:hAnsi="Arial" w:cs="Arial"/>
          <w:b/>
          <w:lang w:eastAsia="en-US"/>
        </w:rPr>
        <w:t>p</w:t>
      </w:r>
      <w:r w:rsidRPr="003331CD">
        <w:rPr>
          <w:rFonts w:ascii="Arial" w:hAnsi="Arial" w:cs="Arial"/>
          <w:b/>
          <w:lang w:eastAsia="en-US"/>
        </w:rPr>
        <w:t>rograma:</w:t>
      </w:r>
      <w:r w:rsidRPr="003331CD">
        <w:rPr>
          <w:rFonts w:ascii="Arial" w:hAnsi="Arial" w:cs="Arial"/>
          <w:lang w:eastAsia="en-US"/>
        </w:rPr>
        <w:t xml:space="preserve"> Tipo de documento o medio</w:t>
      </w:r>
      <w:r w:rsidR="00A81472" w:rsidRPr="003331CD">
        <w:rPr>
          <w:rFonts w:ascii="Arial" w:hAnsi="Arial" w:cs="Arial"/>
          <w:lang w:eastAsia="en-US"/>
        </w:rPr>
        <w:t xml:space="preserve"> por</w:t>
      </w:r>
      <w:r w:rsidRPr="003331CD">
        <w:rPr>
          <w:rFonts w:ascii="Arial" w:hAnsi="Arial" w:cs="Arial"/>
          <w:lang w:eastAsia="en-US"/>
        </w:rPr>
        <w:t xml:space="preserve"> utilizar para el proceso de comunicación</w:t>
      </w:r>
      <w:r w:rsidR="0082507E" w:rsidRPr="003331CD">
        <w:rPr>
          <w:rFonts w:ascii="Arial" w:hAnsi="Arial" w:cs="Arial"/>
          <w:lang w:eastAsia="en-US"/>
        </w:rPr>
        <w:t>.</w:t>
      </w:r>
      <w:r w:rsidRPr="003331CD">
        <w:rPr>
          <w:rFonts w:ascii="Arial" w:hAnsi="Arial" w:cs="Arial"/>
          <w:lang w:eastAsia="en-US"/>
        </w:rPr>
        <w:t xml:space="preserve"> </w:t>
      </w:r>
    </w:p>
    <w:p w14:paraId="3CBBECF8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</w:p>
    <w:p w14:paraId="107EBC57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b/>
          <w:lang w:eastAsia="en-US"/>
        </w:rPr>
        <w:t>Emisor:</w:t>
      </w:r>
      <w:r w:rsidRPr="003331CD">
        <w:rPr>
          <w:rFonts w:ascii="Arial" w:hAnsi="Arial" w:cs="Arial"/>
          <w:lang w:eastAsia="en-US"/>
        </w:rPr>
        <w:t xml:space="preserve"> Persona que informa o comunica</w:t>
      </w:r>
      <w:r w:rsidR="0082507E" w:rsidRPr="003331CD">
        <w:rPr>
          <w:rFonts w:ascii="Arial" w:hAnsi="Arial" w:cs="Arial"/>
          <w:lang w:eastAsia="en-US"/>
        </w:rPr>
        <w:t>.</w:t>
      </w:r>
    </w:p>
    <w:p w14:paraId="690C0BB4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</w:p>
    <w:p w14:paraId="0E29D7C7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b/>
          <w:lang w:eastAsia="en-US"/>
        </w:rPr>
        <w:t>Receptor:</w:t>
      </w:r>
      <w:r w:rsidRPr="003331CD">
        <w:rPr>
          <w:rFonts w:ascii="Arial" w:hAnsi="Arial" w:cs="Arial"/>
          <w:lang w:eastAsia="en-US"/>
        </w:rPr>
        <w:t xml:space="preserve"> Persona o </w:t>
      </w:r>
      <w:r w:rsidR="00A81472" w:rsidRPr="003331CD">
        <w:rPr>
          <w:rFonts w:ascii="Arial" w:hAnsi="Arial" w:cs="Arial"/>
          <w:lang w:eastAsia="en-US"/>
        </w:rPr>
        <w:t>p</w:t>
      </w:r>
      <w:r w:rsidRPr="003331CD">
        <w:rPr>
          <w:rFonts w:ascii="Arial" w:hAnsi="Arial" w:cs="Arial"/>
          <w:lang w:eastAsia="en-US"/>
        </w:rPr>
        <w:t>ersonal a quien va dirigida y recibe la comunicación</w:t>
      </w:r>
      <w:r w:rsidR="0082507E" w:rsidRPr="003331CD">
        <w:rPr>
          <w:rFonts w:ascii="Arial" w:hAnsi="Arial" w:cs="Arial"/>
          <w:lang w:eastAsia="en-US"/>
        </w:rPr>
        <w:t>.</w:t>
      </w:r>
    </w:p>
    <w:p w14:paraId="7647A988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</w:p>
    <w:p w14:paraId="363FC81C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b/>
          <w:lang w:eastAsia="en-US"/>
        </w:rPr>
        <w:t>Responsable:</w:t>
      </w:r>
      <w:r w:rsidRPr="003331CD">
        <w:rPr>
          <w:rFonts w:ascii="Arial" w:hAnsi="Arial" w:cs="Arial"/>
          <w:lang w:eastAsia="en-US"/>
        </w:rPr>
        <w:t xml:space="preserve"> Persona encargada de vigilar y coordinar el proceso de comunicación</w:t>
      </w:r>
      <w:r w:rsidR="0082507E" w:rsidRPr="003331CD">
        <w:rPr>
          <w:rFonts w:ascii="Arial" w:hAnsi="Arial" w:cs="Arial"/>
          <w:lang w:eastAsia="en-US"/>
        </w:rPr>
        <w:t>.</w:t>
      </w:r>
    </w:p>
    <w:p w14:paraId="47EC9DD5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</w:p>
    <w:p w14:paraId="5B6FCF0A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b/>
          <w:lang w:eastAsia="en-US"/>
        </w:rPr>
        <w:t>Periodicidad:</w:t>
      </w:r>
      <w:r w:rsidRPr="003331CD">
        <w:rPr>
          <w:rFonts w:ascii="Arial" w:hAnsi="Arial" w:cs="Arial"/>
          <w:lang w:eastAsia="en-US"/>
        </w:rPr>
        <w:t xml:space="preserve"> Frecuencia de </w:t>
      </w:r>
      <w:r w:rsidR="00A81472" w:rsidRPr="003331CD">
        <w:rPr>
          <w:rFonts w:ascii="Arial" w:hAnsi="Arial" w:cs="Arial"/>
          <w:lang w:eastAsia="en-US"/>
        </w:rPr>
        <w:t>e</w:t>
      </w:r>
      <w:r w:rsidRPr="003331CD">
        <w:rPr>
          <w:rFonts w:ascii="Arial" w:hAnsi="Arial" w:cs="Arial"/>
          <w:lang w:eastAsia="en-US"/>
        </w:rPr>
        <w:t>misión de la comunicación</w:t>
      </w:r>
      <w:r w:rsidR="0082507E" w:rsidRPr="003331CD">
        <w:rPr>
          <w:rFonts w:ascii="Arial" w:hAnsi="Arial" w:cs="Arial"/>
          <w:lang w:eastAsia="en-US"/>
        </w:rPr>
        <w:t>.</w:t>
      </w:r>
    </w:p>
    <w:p w14:paraId="6B66AA97" w14:textId="77777777" w:rsidR="0022144C" w:rsidRPr="003331CD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</w:p>
    <w:p w14:paraId="5CAB5BA3" w14:textId="0F033D41" w:rsidR="0022144C" w:rsidRDefault="0022144C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b/>
          <w:lang w:eastAsia="en-US"/>
        </w:rPr>
        <w:t xml:space="preserve">Actividad o </w:t>
      </w:r>
      <w:r w:rsidR="00A81472" w:rsidRPr="003331CD">
        <w:rPr>
          <w:rFonts w:ascii="Arial" w:hAnsi="Arial" w:cs="Arial"/>
          <w:b/>
          <w:lang w:eastAsia="en-US"/>
        </w:rPr>
        <w:t>r</w:t>
      </w:r>
      <w:r w:rsidRPr="003331CD">
        <w:rPr>
          <w:rFonts w:ascii="Arial" w:hAnsi="Arial" w:cs="Arial"/>
          <w:b/>
          <w:lang w:eastAsia="en-US"/>
        </w:rPr>
        <w:t>eporte:</w:t>
      </w:r>
      <w:r w:rsidRPr="003331CD">
        <w:rPr>
          <w:rFonts w:ascii="Arial" w:hAnsi="Arial" w:cs="Arial"/>
          <w:lang w:eastAsia="en-US"/>
        </w:rPr>
        <w:t xml:space="preserve"> Tipo de información </w:t>
      </w:r>
      <w:r w:rsidR="00A81472" w:rsidRPr="003331CD">
        <w:rPr>
          <w:rFonts w:ascii="Arial" w:hAnsi="Arial" w:cs="Arial"/>
          <w:lang w:eastAsia="en-US"/>
        </w:rPr>
        <w:t>por</w:t>
      </w:r>
      <w:r w:rsidRPr="003331CD">
        <w:rPr>
          <w:rFonts w:ascii="Arial" w:hAnsi="Arial" w:cs="Arial"/>
          <w:lang w:eastAsia="en-US"/>
        </w:rPr>
        <w:t xml:space="preserve"> comunicar por parte del </w:t>
      </w:r>
      <w:r w:rsidR="00A81472" w:rsidRPr="003331CD">
        <w:rPr>
          <w:rFonts w:ascii="Arial" w:hAnsi="Arial" w:cs="Arial"/>
          <w:lang w:eastAsia="en-US"/>
        </w:rPr>
        <w:t>e</w:t>
      </w:r>
      <w:r w:rsidRPr="003331CD">
        <w:rPr>
          <w:rFonts w:ascii="Arial" w:hAnsi="Arial" w:cs="Arial"/>
          <w:lang w:eastAsia="en-US"/>
        </w:rPr>
        <w:t>misor</w:t>
      </w:r>
      <w:r w:rsidR="0082507E" w:rsidRPr="003331CD">
        <w:rPr>
          <w:rFonts w:ascii="Arial" w:hAnsi="Arial" w:cs="Arial"/>
          <w:lang w:eastAsia="en-US"/>
        </w:rPr>
        <w:t>.</w:t>
      </w:r>
    </w:p>
    <w:p w14:paraId="0A518CFB" w14:textId="77777777" w:rsidR="001679B4" w:rsidRPr="003331CD" w:rsidRDefault="001679B4" w:rsidP="001679B4">
      <w:pPr>
        <w:spacing w:line="40" w:lineRule="atLeast"/>
        <w:ind w:left="360"/>
        <w:jc w:val="both"/>
        <w:rPr>
          <w:rFonts w:ascii="Arial" w:hAnsi="Arial" w:cs="Arial"/>
          <w:lang w:eastAsia="en-US"/>
        </w:rPr>
      </w:pPr>
    </w:p>
    <w:p w14:paraId="34E774ED" w14:textId="77777777" w:rsidR="005761A8" w:rsidRPr="003331CD" w:rsidRDefault="002631B2" w:rsidP="001679B4">
      <w:pPr>
        <w:numPr>
          <w:ilvl w:val="0"/>
          <w:numId w:val="3"/>
        </w:numPr>
        <w:spacing w:line="40" w:lineRule="atLeast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t>PROGRAMA MOTIVACIÓN Y PARTICIPACIÓN</w:t>
      </w:r>
    </w:p>
    <w:p w14:paraId="2E7D737A" w14:textId="77777777" w:rsidR="000209EF" w:rsidRPr="003331CD" w:rsidRDefault="000209EF" w:rsidP="001679B4">
      <w:pPr>
        <w:spacing w:line="40" w:lineRule="atLeast"/>
        <w:rPr>
          <w:rFonts w:ascii="Arial" w:hAnsi="Arial" w:cs="Arial"/>
          <w:lang w:eastAsia="en-US"/>
        </w:rPr>
      </w:pPr>
    </w:p>
    <w:p w14:paraId="1DC3DED2" w14:textId="77777777" w:rsidR="002631B2" w:rsidRPr="003331CD" w:rsidRDefault="002631B2" w:rsidP="001679B4">
      <w:pPr>
        <w:numPr>
          <w:ilvl w:val="1"/>
          <w:numId w:val="3"/>
        </w:numPr>
        <w:spacing w:line="40" w:lineRule="atLeast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lastRenderedPageBreak/>
        <w:t>Trabajadores</w:t>
      </w:r>
    </w:p>
    <w:p w14:paraId="7E47ED69" w14:textId="77777777" w:rsidR="00A81472" w:rsidRPr="003331CD" w:rsidRDefault="00A81472" w:rsidP="001679B4">
      <w:pPr>
        <w:spacing w:line="40" w:lineRule="atLeast"/>
        <w:ind w:left="780"/>
        <w:rPr>
          <w:rFonts w:ascii="Arial" w:hAnsi="Arial" w:cs="Arial"/>
          <w:b/>
          <w:lang w:eastAsia="en-US"/>
        </w:rPr>
      </w:pPr>
    </w:p>
    <w:p w14:paraId="286BCE28" w14:textId="77777777" w:rsidR="000209EF" w:rsidRPr="003331CD" w:rsidRDefault="000209EF" w:rsidP="001679B4">
      <w:pPr>
        <w:spacing w:line="40" w:lineRule="atLeast"/>
        <w:ind w:left="360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 xml:space="preserve">A </w:t>
      </w:r>
      <w:r w:rsidR="006F37D1" w:rsidRPr="003331CD">
        <w:rPr>
          <w:rFonts w:ascii="Arial" w:hAnsi="Arial" w:cs="Arial"/>
          <w:lang w:eastAsia="en-US"/>
        </w:rPr>
        <w:t>continuación,</w:t>
      </w:r>
      <w:r w:rsidR="0003128E" w:rsidRPr="003331CD">
        <w:rPr>
          <w:rFonts w:ascii="Arial" w:hAnsi="Arial" w:cs="Arial"/>
          <w:lang w:eastAsia="en-US"/>
        </w:rPr>
        <w:t xml:space="preserve"> se relacionan las actividades que la organización ha definido para lograr la participación </w:t>
      </w:r>
      <w:r w:rsidR="00A63644" w:rsidRPr="003331CD">
        <w:rPr>
          <w:rFonts w:ascii="Arial" w:hAnsi="Arial" w:cs="Arial"/>
          <w:lang w:eastAsia="en-US"/>
        </w:rPr>
        <w:t xml:space="preserve">y comunicación </w:t>
      </w:r>
      <w:r w:rsidR="0003128E" w:rsidRPr="003331CD">
        <w:rPr>
          <w:rFonts w:ascii="Arial" w:hAnsi="Arial" w:cs="Arial"/>
          <w:lang w:eastAsia="en-US"/>
        </w:rPr>
        <w:t xml:space="preserve">del personal en el sistema </w:t>
      </w:r>
      <w:r w:rsidR="00914371" w:rsidRPr="003331CD">
        <w:rPr>
          <w:rFonts w:ascii="Arial" w:hAnsi="Arial" w:cs="Arial"/>
          <w:lang w:eastAsia="en-US"/>
        </w:rPr>
        <w:t>SST</w:t>
      </w:r>
      <w:r w:rsidR="0003128E" w:rsidRPr="003331CD">
        <w:rPr>
          <w:rFonts w:ascii="Arial" w:hAnsi="Arial" w:cs="Arial"/>
          <w:lang w:eastAsia="en-US"/>
        </w:rPr>
        <w:t>:</w:t>
      </w:r>
    </w:p>
    <w:p w14:paraId="4AD0957E" w14:textId="77777777" w:rsidR="002631B2" w:rsidRPr="003331CD" w:rsidRDefault="002631B2" w:rsidP="001679B4">
      <w:pPr>
        <w:spacing w:line="40" w:lineRule="atLeast"/>
        <w:rPr>
          <w:rFonts w:ascii="Arial" w:hAnsi="Arial" w:cs="Arial"/>
          <w:lang w:eastAsia="en-US"/>
        </w:rPr>
      </w:pPr>
    </w:p>
    <w:p w14:paraId="3F03EF1F" w14:textId="77777777" w:rsidR="00A63644" w:rsidRPr="003331CD" w:rsidRDefault="00A63644" w:rsidP="001679B4">
      <w:pPr>
        <w:spacing w:line="40" w:lineRule="atLeast"/>
        <w:ind w:left="360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t>Actividades de</w:t>
      </w:r>
      <w:r w:rsidR="006F37D1">
        <w:rPr>
          <w:rFonts w:ascii="Arial" w:hAnsi="Arial" w:cs="Arial"/>
          <w:b/>
          <w:lang w:eastAsia="en-US"/>
        </w:rPr>
        <w:t xml:space="preserve"> Bienestar</w:t>
      </w:r>
      <w:r w:rsidRPr="003331CD">
        <w:rPr>
          <w:rFonts w:ascii="Arial" w:hAnsi="Arial" w:cs="Arial"/>
          <w:b/>
          <w:lang w:eastAsia="en-US"/>
        </w:rPr>
        <w:t>:</w:t>
      </w:r>
    </w:p>
    <w:p w14:paraId="14F944C4" w14:textId="77777777" w:rsidR="00567490" w:rsidRPr="003331CD" w:rsidRDefault="00567490" w:rsidP="001679B4">
      <w:pPr>
        <w:spacing w:line="40" w:lineRule="atLeast"/>
        <w:ind w:left="360"/>
        <w:rPr>
          <w:rFonts w:ascii="Arial" w:hAnsi="Arial" w:cs="Arial"/>
          <w:b/>
          <w:lang w:eastAsia="en-US"/>
        </w:rPr>
      </w:pPr>
    </w:p>
    <w:p w14:paraId="39CFD823" w14:textId="77777777" w:rsidR="00A63644" w:rsidRPr="003331CD" w:rsidRDefault="00A63644" w:rsidP="001679B4">
      <w:pPr>
        <w:spacing w:line="40" w:lineRule="atLeast"/>
        <w:rPr>
          <w:rFonts w:ascii="Arial" w:hAnsi="Arial" w:cs="Arial"/>
          <w:lang w:eastAsia="en-US"/>
        </w:rPr>
      </w:pP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10"/>
        <w:gridCol w:w="1916"/>
        <w:gridCol w:w="1983"/>
        <w:gridCol w:w="2043"/>
      </w:tblGrid>
      <w:tr w:rsidR="006F37D1" w:rsidRPr="003331CD" w14:paraId="0F6C53B6" w14:textId="77777777" w:rsidTr="004F4B38">
        <w:trPr>
          <w:trHeight w:val="802"/>
        </w:trPr>
        <w:tc>
          <w:tcPr>
            <w:tcW w:w="3705" w:type="dxa"/>
            <w:shd w:val="clear" w:color="auto" w:fill="FFC000"/>
            <w:vAlign w:val="center"/>
          </w:tcPr>
          <w:p w14:paraId="75A394BF" w14:textId="77777777" w:rsidR="006F37D1" w:rsidRPr="003331CD" w:rsidRDefault="006F37D1" w:rsidP="001679B4">
            <w:pPr>
              <w:spacing w:line="40" w:lineRule="atLeast"/>
              <w:jc w:val="center"/>
              <w:rPr>
                <w:rFonts w:ascii="Arial" w:hAnsi="Arial" w:cs="Arial"/>
                <w:b/>
                <w:lang w:eastAsia="en-US"/>
              </w:rPr>
            </w:pPr>
            <w:r w:rsidRPr="003331CD">
              <w:rPr>
                <w:rFonts w:ascii="Arial" w:hAnsi="Arial" w:cs="Arial"/>
                <w:b/>
                <w:lang w:eastAsia="en-US"/>
              </w:rPr>
              <w:t>ACTIVIDADES</w:t>
            </w:r>
          </w:p>
        </w:tc>
        <w:tc>
          <w:tcPr>
            <w:tcW w:w="1984" w:type="dxa"/>
            <w:shd w:val="clear" w:color="auto" w:fill="FFC000"/>
            <w:vAlign w:val="center"/>
          </w:tcPr>
          <w:p w14:paraId="1F8E6205" w14:textId="77777777" w:rsidR="006F37D1" w:rsidRPr="003331CD" w:rsidRDefault="006F37D1" w:rsidP="001679B4">
            <w:pPr>
              <w:spacing w:line="40" w:lineRule="atLeast"/>
              <w:jc w:val="center"/>
              <w:rPr>
                <w:rFonts w:ascii="Arial" w:hAnsi="Arial" w:cs="Arial"/>
                <w:b/>
                <w:lang w:eastAsia="en-US"/>
              </w:rPr>
            </w:pPr>
            <w:r w:rsidRPr="003331CD">
              <w:rPr>
                <w:rFonts w:ascii="Arial" w:hAnsi="Arial" w:cs="Arial"/>
                <w:b/>
                <w:lang w:eastAsia="en-US"/>
              </w:rPr>
              <w:t>INCENTIVO</w:t>
            </w:r>
          </w:p>
        </w:tc>
        <w:tc>
          <w:tcPr>
            <w:tcW w:w="2019" w:type="dxa"/>
            <w:shd w:val="clear" w:color="auto" w:fill="FFC000"/>
            <w:vAlign w:val="center"/>
          </w:tcPr>
          <w:p w14:paraId="34530C65" w14:textId="77777777" w:rsidR="006F37D1" w:rsidRPr="003331CD" w:rsidRDefault="006F37D1" w:rsidP="001679B4">
            <w:pPr>
              <w:spacing w:line="40" w:lineRule="atLeast"/>
              <w:jc w:val="center"/>
              <w:rPr>
                <w:rFonts w:ascii="Arial" w:hAnsi="Arial" w:cs="Arial"/>
                <w:b/>
                <w:lang w:eastAsia="en-US"/>
              </w:rPr>
            </w:pPr>
            <w:r w:rsidRPr="003331CD">
              <w:rPr>
                <w:rFonts w:ascii="Arial" w:hAnsi="Arial" w:cs="Arial"/>
                <w:b/>
                <w:lang w:eastAsia="en-US"/>
              </w:rPr>
              <w:t>FRECUENCIA</w:t>
            </w:r>
          </w:p>
        </w:tc>
        <w:tc>
          <w:tcPr>
            <w:tcW w:w="1644" w:type="dxa"/>
            <w:shd w:val="clear" w:color="auto" w:fill="FFC000"/>
          </w:tcPr>
          <w:p w14:paraId="710F4978" w14:textId="77777777" w:rsidR="006F37D1" w:rsidRDefault="006F37D1" w:rsidP="001679B4">
            <w:pPr>
              <w:spacing w:line="40" w:lineRule="atLeast"/>
              <w:jc w:val="center"/>
              <w:rPr>
                <w:rFonts w:ascii="Arial" w:hAnsi="Arial" w:cs="Arial"/>
                <w:b/>
                <w:lang w:eastAsia="en-US"/>
              </w:rPr>
            </w:pPr>
          </w:p>
          <w:p w14:paraId="72826512" w14:textId="77777777" w:rsidR="006F37D1" w:rsidRPr="003331CD" w:rsidRDefault="006F37D1" w:rsidP="001679B4">
            <w:pPr>
              <w:spacing w:line="40" w:lineRule="atLeast"/>
              <w:jc w:val="center"/>
              <w:rPr>
                <w:rFonts w:ascii="Arial" w:hAnsi="Arial" w:cs="Arial"/>
                <w:b/>
                <w:lang w:eastAsia="en-US"/>
              </w:rPr>
            </w:pPr>
            <w:r>
              <w:rPr>
                <w:rFonts w:ascii="Arial" w:hAnsi="Arial" w:cs="Arial"/>
                <w:b/>
                <w:lang w:eastAsia="en-US"/>
              </w:rPr>
              <w:t>RESPONSABLE</w:t>
            </w:r>
          </w:p>
        </w:tc>
      </w:tr>
      <w:tr w:rsidR="006F37D1" w:rsidRPr="003331CD" w14:paraId="2019CCFF" w14:textId="77777777" w:rsidTr="006F37D1">
        <w:trPr>
          <w:trHeight w:val="1412"/>
        </w:trPr>
        <w:tc>
          <w:tcPr>
            <w:tcW w:w="3705" w:type="dxa"/>
            <w:shd w:val="clear" w:color="auto" w:fill="auto"/>
            <w:vAlign w:val="center"/>
          </w:tcPr>
          <w:p w14:paraId="49D41D72" w14:textId="77777777" w:rsidR="006F37D1" w:rsidRPr="003331CD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 xml:space="preserve">Premiación del empleado del </w:t>
            </w:r>
            <w:r>
              <w:rPr>
                <w:rFonts w:ascii="Arial" w:hAnsi="Arial" w:cs="Arial"/>
                <w:lang w:eastAsia="en-US"/>
              </w:rPr>
              <w:t xml:space="preserve">semestre </w:t>
            </w:r>
            <w:r w:rsidRPr="003331CD">
              <w:rPr>
                <w:rFonts w:ascii="Arial" w:hAnsi="Arial" w:cs="Arial"/>
                <w:lang w:eastAsia="en-US"/>
              </w:rPr>
              <w:t>(criterios de elección: cumplimiento de normas de seguridad y productividad</w:t>
            </w:r>
            <w:r>
              <w:rPr>
                <w:rFonts w:ascii="Arial" w:hAnsi="Arial" w:cs="Arial"/>
                <w:lang w:eastAsia="en-US"/>
              </w:rPr>
              <w:t>, puntualidad, uso adecuado de dotación y epps entre otros</w:t>
            </w:r>
            <w:r w:rsidRPr="003331CD">
              <w:rPr>
                <w:rFonts w:ascii="Arial" w:hAnsi="Arial" w:cs="Arial"/>
                <w:lang w:eastAsia="en-US"/>
              </w:rPr>
              <w:t>).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97A7E52" w14:textId="77777777" w:rsidR="006F37D1" w:rsidRPr="003331CD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>Publicación en cartelera (foto)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1B4CFCD0" w14:textId="77777777" w:rsidR="006F37D1" w:rsidRPr="003331CD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Cada 6 meses</w:t>
            </w:r>
          </w:p>
        </w:tc>
        <w:tc>
          <w:tcPr>
            <w:tcW w:w="1644" w:type="dxa"/>
          </w:tcPr>
          <w:p w14:paraId="738B760D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</w:p>
          <w:p w14:paraId="483CBD4B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</w:p>
          <w:p w14:paraId="5D36C7BA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</w:p>
          <w:p w14:paraId="1999107A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Recursos Humanos- SST- </w:t>
            </w:r>
            <w:proofErr w:type="gramStart"/>
            <w:r>
              <w:rPr>
                <w:rFonts w:ascii="Arial" w:hAnsi="Arial" w:cs="Arial"/>
                <w:lang w:eastAsia="en-US"/>
              </w:rPr>
              <w:t>Jefe</w:t>
            </w:r>
            <w:proofErr w:type="gramEnd"/>
            <w:r>
              <w:rPr>
                <w:rFonts w:ascii="Arial" w:hAnsi="Arial" w:cs="Arial"/>
                <w:lang w:eastAsia="en-US"/>
              </w:rPr>
              <w:t xml:space="preserve"> inmediato </w:t>
            </w:r>
          </w:p>
        </w:tc>
      </w:tr>
      <w:tr w:rsidR="006F37D1" w:rsidRPr="003331CD" w14:paraId="30B9041D" w14:textId="77777777" w:rsidTr="006F37D1">
        <w:trPr>
          <w:trHeight w:val="1619"/>
        </w:trPr>
        <w:tc>
          <w:tcPr>
            <w:tcW w:w="3705" w:type="dxa"/>
            <w:shd w:val="clear" w:color="auto" w:fill="auto"/>
            <w:vAlign w:val="center"/>
          </w:tcPr>
          <w:p w14:paraId="18DA20B7" w14:textId="77777777" w:rsidR="006F37D1" w:rsidRPr="003331CD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 xml:space="preserve">Celebración de algunas   fechas especiales a los trabajadores: día del trabajador, </w:t>
            </w:r>
            <w:r>
              <w:rPr>
                <w:rFonts w:ascii="Arial" w:hAnsi="Arial" w:cs="Arial"/>
                <w:lang w:eastAsia="en-US"/>
              </w:rPr>
              <w:t xml:space="preserve">día de cumpleaños, </w:t>
            </w:r>
            <w:r w:rsidRPr="003331CD">
              <w:rPr>
                <w:rFonts w:ascii="Arial" w:hAnsi="Arial" w:cs="Arial"/>
                <w:lang w:eastAsia="en-US"/>
              </w:rPr>
              <w:t>amor y amistad, día del trabajo, navidad, etc.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325CA4D" w14:textId="77777777" w:rsidR="006F37D1" w:rsidRPr="003331CD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>Espacios para que los trabajadores se relacionen entre ellos, con las directivas y mandos medios de la empresa.</w:t>
            </w:r>
          </w:p>
        </w:tc>
        <w:tc>
          <w:tcPr>
            <w:tcW w:w="2019" w:type="dxa"/>
            <w:shd w:val="clear" w:color="auto" w:fill="auto"/>
            <w:vAlign w:val="center"/>
          </w:tcPr>
          <w:p w14:paraId="5BCE99D4" w14:textId="77777777" w:rsidR="006F37D1" w:rsidRPr="003331CD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Durante el año </w:t>
            </w:r>
          </w:p>
        </w:tc>
        <w:tc>
          <w:tcPr>
            <w:tcW w:w="1644" w:type="dxa"/>
          </w:tcPr>
          <w:p w14:paraId="1FF03A27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</w:p>
          <w:p w14:paraId="5DF3B65E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</w:p>
          <w:p w14:paraId="69A829EF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</w:p>
          <w:p w14:paraId="735DA457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Recursos Humanos </w:t>
            </w:r>
          </w:p>
          <w:p w14:paraId="6A769ABC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Jefes</w:t>
            </w:r>
          </w:p>
          <w:p w14:paraId="631B0552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Comité de convivencia laboral </w:t>
            </w:r>
          </w:p>
          <w:p w14:paraId="1EA811A1" w14:textId="77777777" w:rsidR="006F37D1" w:rsidRDefault="006F37D1" w:rsidP="001679B4">
            <w:pPr>
              <w:spacing w:line="40" w:lineRule="atLeast"/>
              <w:rPr>
                <w:rFonts w:ascii="Arial" w:hAnsi="Arial" w:cs="Arial"/>
                <w:lang w:eastAsia="en-US"/>
              </w:rPr>
            </w:pPr>
          </w:p>
        </w:tc>
      </w:tr>
    </w:tbl>
    <w:p w14:paraId="4FA30937" w14:textId="77777777" w:rsidR="00A43053" w:rsidRPr="003331CD" w:rsidRDefault="00A43053" w:rsidP="001679B4">
      <w:pPr>
        <w:spacing w:line="40" w:lineRule="atLeast"/>
        <w:rPr>
          <w:rFonts w:ascii="Arial" w:hAnsi="Arial" w:cs="Arial"/>
          <w:b/>
          <w:lang w:val="es-CO"/>
        </w:rPr>
      </w:pPr>
    </w:p>
    <w:p w14:paraId="3CA560F1" w14:textId="77777777" w:rsidR="00A43053" w:rsidRPr="003331CD" w:rsidRDefault="00A43053" w:rsidP="001679B4">
      <w:pPr>
        <w:spacing w:line="40" w:lineRule="atLeast"/>
        <w:rPr>
          <w:rFonts w:ascii="Arial" w:hAnsi="Arial" w:cs="Arial"/>
          <w:b/>
          <w:lang w:val="es-CO"/>
        </w:rPr>
      </w:pPr>
    </w:p>
    <w:p w14:paraId="2F84CED9" w14:textId="77777777" w:rsidR="00AD47E4" w:rsidRPr="003331CD" w:rsidRDefault="00AD47E4" w:rsidP="001679B4">
      <w:pPr>
        <w:spacing w:line="40" w:lineRule="atLeast"/>
        <w:rPr>
          <w:rFonts w:ascii="Arial" w:hAnsi="Arial" w:cs="Arial"/>
          <w:b/>
          <w:lang w:val="es-CO"/>
        </w:rPr>
      </w:pPr>
      <w:r w:rsidRPr="003331CD">
        <w:rPr>
          <w:rFonts w:ascii="Arial" w:hAnsi="Arial" w:cs="Arial"/>
          <w:b/>
          <w:lang w:val="es-CO"/>
        </w:rPr>
        <w:t xml:space="preserve">Actividades de </w:t>
      </w:r>
      <w:r w:rsidR="00A81472" w:rsidRPr="003331CD">
        <w:rPr>
          <w:rFonts w:ascii="Arial" w:hAnsi="Arial" w:cs="Arial"/>
          <w:b/>
          <w:lang w:val="es-CO"/>
        </w:rPr>
        <w:t>r</w:t>
      </w:r>
      <w:r w:rsidRPr="003331CD">
        <w:rPr>
          <w:rFonts w:ascii="Arial" w:hAnsi="Arial" w:cs="Arial"/>
          <w:b/>
          <w:lang w:val="es-CO"/>
        </w:rPr>
        <w:t xml:space="preserve">endición de </w:t>
      </w:r>
      <w:r w:rsidR="00A81472" w:rsidRPr="003331CD">
        <w:rPr>
          <w:rFonts w:ascii="Arial" w:hAnsi="Arial" w:cs="Arial"/>
          <w:b/>
          <w:lang w:val="es-CO"/>
        </w:rPr>
        <w:t>c</w:t>
      </w:r>
      <w:r w:rsidRPr="003331CD">
        <w:rPr>
          <w:rFonts w:ascii="Arial" w:hAnsi="Arial" w:cs="Arial"/>
          <w:b/>
          <w:lang w:val="es-CO"/>
        </w:rPr>
        <w:t>uentas:</w:t>
      </w:r>
    </w:p>
    <w:p w14:paraId="150037BF" w14:textId="77777777" w:rsidR="00AD47E4" w:rsidRPr="003331CD" w:rsidRDefault="00AD47E4" w:rsidP="001679B4">
      <w:pPr>
        <w:spacing w:line="40" w:lineRule="atLeast"/>
        <w:jc w:val="both"/>
        <w:rPr>
          <w:rFonts w:ascii="Arial" w:hAnsi="Arial" w:cs="Arial"/>
          <w:b/>
          <w:lang w:val="es-CO"/>
        </w:rPr>
      </w:pPr>
    </w:p>
    <w:p w14:paraId="446756DB" w14:textId="77777777" w:rsidR="00AD47E4" w:rsidRPr="003331CD" w:rsidRDefault="00AD47E4" w:rsidP="001679B4">
      <w:pPr>
        <w:numPr>
          <w:ilvl w:val="0"/>
          <w:numId w:val="4"/>
        </w:numPr>
        <w:spacing w:line="40" w:lineRule="atLeast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 xml:space="preserve">Es responsabilidad del </w:t>
      </w:r>
      <w:r w:rsidR="00013151" w:rsidRPr="003331CD">
        <w:rPr>
          <w:rFonts w:ascii="Arial" w:hAnsi="Arial" w:cs="Arial"/>
          <w:lang w:eastAsia="en-US"/>
        </w:rPr>
        <w:t xml:space="preserve">Asesor externo de SST </w:t>
      </w:r>
      <w:r w:rsidR="006F37D1" w:rsidRPr="003331CD">
        <w:rPr>
          <w:rFonts w:ascii="Arial" w:hAnsi="Arial" w:cs="Arial"/>
          <w:lang w:eastAsia="en-US"/>
        </w:rPr>
        <w:t>y jefe</w:t>
      </w:r>
      <w:r w:rsidRPr="003331CD">
        <w:rPr>
          <w:rFonts w:ascii="Arial" w:hAnsi="Arial" w:cs="Arial"/>
          <w:lang w:eastAsia="en-US"/>
        </w:rPr>
        <w:t xml:space="preserve"> inmediato reportar los actos inseguros por parte de los trabajadores que sean identificados en los procesos de inspección en las áreas de trabajo al área de </w:t>
      </w:r>
      <w:r w:rsidR="00013151" w:rsidRPr="003331CD">
        <w:rPr>
          <w:rFonts w:ascii="Arial" w:hAnsi="Arial" w:cs="Arial"/>
          <w:lang w:eastAsia="en-US"/>
        </w:rPr>
        <w:t>Administrativa</w:t>
      </w:r>
      <w:r w:rsidRPr="003331CD">
        <w:rPr>
          <w:rFonts w:ascii="Arial" w:hAnsi="Arial" w:cs="Arial"/>
          <w:lang w:eastAsia="en-US"/>
        </w:rPr>
        <w:t xml:space="preserve">, para </w:t>
      </w:r>
      <w:r w:rsidR="00A81472" w:rsidRPr="003331CD">
        <w:rPr>
          <w:rFonts w:ascii="Arial" w:hAnsi="Arial" w:cs="Arial"/>
          <w:lang w:eastAsia="en-US"/>
        </w:rPr>
        <w:t>realizar los respectivos</w:t>
      </w:r>
      <w:r w:rsidRPr="003331CD">
        <w:rPr>
          <w:rFonts w:ascii="Arial" w:hAnsi="Arial" w:cs="Arial"/>
          <w:lang w:eastAsia="en-US"/>
        </w:rPr>
        <w:t xml:space="preserve"> llamados de atención.</w:t>
      </w:r>
    </w:p>
    <w:p w14:paraId="4B7BD970" w14:textId="77777777" w:rsidR="00AD47E4" w:rsidRPr="003331CD" w:rsidRDefault="00AD47E4" w:rsidP="001679B4">
      <w:pPr>
        <w:spacing w:line="40" w:lineRule="atLeast"/>
        <w:ind w:left="720"/>
        <w:jc w:val="both"/>
        <w:rPr>
          <w:rFonts w:ascii="Arial" w:hAnsi="Arial" w:cs="Arial"/>
          <w:lang w:eastAsia="en-US"/>
        </w:rPr>
      </w:pPr>
    </w:p>
    <w:p w14:paraId="69517B45" w14:textId="77777777" w:rsidR="00AD47E4" w:rsidRPr="003331CD" w:rsidRDefault="00AD47E4" w:rsidP="001679B4">
      <w:pPr>
        <w:numPr>
          <w:ilvl w:val="0"/>
          <w:numId w:val="4"/>
        </w:numPr>
        <w:spacing w:line="40" w:lineRule="atLeast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 xml:space="preserve">Si el acto inseguro es reiterativo, se procederá a llamar a descargo </w:t>
      </w:r>
      <w:r w:rsidR="00A81472" w:rsidRPr="003331CD">
        <w:rPr>
          <w:rFonts w:ascii="Arial" w:hAnsi="Arial" w:cs="Arial"/>
          <w:lang w:eastAsia="en-US"/>
        </w:rPr>
        <w:t>a</w:t>
      </w:r>
      <w:r w:rsidRPr="003331CD">
        <w:rPr>
          <w:rFonts w:ascii="Arial" w:hAnsi="Arial" w:cs="Arial"/>
          <w:lang w:eastAsia="en-US"/>
        </w:rPr>
        <w:t>l trabajador</w:t>
      </w:r>
      <w:r w:rsidR="00A81472" w:rsidRPr="003331CD">
        <w:rPr>
          <w:rFonts w:ascii="Arial" w:hAnsi="Arial" w:cs="Arial"/>
          <w:lang w:eastAsia="en-US"/>
        </w:rPr>
        <w:t>. D</w:t>
      </w:r>
      <w:r w:rsidRPr="003331CD">
        <w:rPr>
          <w:rFonts w:ascii="Arial" w:hAnsi="Arial" w:cs="Arial"/>
          <w:lang w:eastAsia="en-US"/>
        </w:rPr>
        <w:t xml:space="preserve">e acuerdo </w:t>
      </w:r>
      <w:r w:rsidR="00A81472" w:rsidRPr="003331CD">
        <w:rPr>
          <w:rFonts w:ascii="Arial" w:hAnsi="Arial" w:cs="Arial"/>
          <w:lang w:eastAsia="en-US"/>
        </w:rPr>
        <w:t>con e</w:t>
      </w:r>
      <w:r w:rsidRPr="003331CD">
        <w:rPr>
          <w:rFonts w:ascii="Arial" w:hAnsi="Arial" w:cs="Arial"/>
          <w:lang w:eastAsia="en-US"/>
        </w:rPr>
        <w:t>l resultado</w:t>
      </w:r>
      <w:r w:rsidR="00A81472" w:rsidRPr="003331CD">
        <w:rPr>
          <w:rFonts w:ascii="Arial" w:hAnsi="Arial" w:cs="Arial"/>
          <w:lang w:eastAsia="en-US"/>
        </w:rPr>
        <w:t>,</w:t>
      </w:r>
      <w:r w:rsidRPr="003331CD">
        <w:rPr>
          <w:rFonts w:ascii="Arial" w:hAnsi="Arial" w:cs="Arial"/>
          <w:lang w:eastAsia="en-US"/>
        </w:rPr>
        <w:t xml:space="preserve"> se dictaminará proceso disciplinario </w:t>
      </w:r>
      <w:r w:rsidR="00A81472" w:rsidRPr="003331CD">
        <w:rPr>
          <w:rFonts w:ascii="Arial" w:hAnsi="Arial" w:cs="Arial"/>
          <w:lang w:eastAsia="en-US"/>
        </w:rPr>
        <w:t>según el</w:t>
      </w:r>
      <w:r w:rsidRPr="003331CD">
        <w:rPr>
          <w:rFonts w:ascii="Arial" w:hAnsi="Arial" w:cs="Arial"/>
          <w:lang w:eastAsia="en-US"/>
        </w:rPr>
        <w:t xml:space="preserve"> reglamento interno de trabajo de la organización.</w:t>
      </w:r>
    </w:p>
    <w:p w14:paraId="75F3013F" w14:textId="77777777" w:rsidR="00AD47E4" w:rsidRPr="003331CD" w:rsidRDefault="00AD47E4" w:rsidP="001679B4">
      <w:pPr>
        <w:pStyle w:val="Encabezado"/>
        <w:spacing w:line="40" w:lineRule="atLeast"/>
        <w:rPr>
          <w:rFonts w:ascii="Arial" w:hAnsi="Arial" w:cs="Arial"/>
          <w:lang w:val="es-CO"/>
        </w:rPr>
      </w:pPr>
    </w:p>
    <w:p w14:paraId="0683BF68" w14:textId="77777777" w:rsidR="00567490" w:rsidRPr="003331CD" w:rsidRDefault="00567490" w:rsidP="001679B4">
      <w:pPr>
        <w:spacing w:line="40" w:lineRule="atLeast"/>
        <w:rPr>
          <w:rFonts w:ascii="Arial" w:hAnsi="Arial" w:cs="Arial"/>
          <w:b/>
          <w:lang w:eastAsia="en-US"/>
        </w:rPr>
      </w:pPr>
    </w:p>
    <w:p w14:paraId="6BEC491B" w14:textId="77777777" w:rsidR="001679B4" w:rsidRDefault="001679B4" w:rsidP="001679B4">
      <w:pPr>
        <w:spacing w:line="40" w:lineRule="atLeast"/>
        <w:rPr>
          <w:rFonts w:ascii="Arial" w:hAnsi="Arial" w:cs="Arial"/>
          <w:b/>
          <w:lang w:eastAsia="en-US"/>
        </w:rPr>
      </w:pPr>
    </w:p>
    <w:p w14:paraId="0752B374" w14:textId="0D1EA6A9" w:rsidR="005761A8" w:rsidRPr="003331CD" w:rsidRDefault="00BC66C7" w:rsidP="001679B4">
      <w:pPr>
        <w:spacing w:line="40" w:lineRule="atLeast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t xml:space="preserve">4. </w:t>
      </w:r>
      <w:r w:rsidR="002631B2" w:rsidRPr="003331CD">
        <w:rPr>
          <w:rFonts w:ascii="Arial" w:hAnsi="Arial" w:cs="Arial"/>
          <w:b/>
          <w:lang w:eastAsia="en-US"/>
        </w:rPr>
        <w:t>PLAN DE COMUNICACIÓN</w:t>
      </w:r>
    </w:p>
    <w:p w14:paraId="0ABB253D" w14:textId="77777777" w:rsidR="00AD0EFF" w:rsidRPr="003331CD" w:rsidRDefault="00AD0EFF" w:rsidP="001679B4">
      <w:pPr>
        <w:spacing w:line="40" w:lineRule="atLeast"/>
        <w:rPr>
          <w:rFonts w:ascii="Arial" w:hAnsi="Arial" w:cs="Arial"/>
          <w:b/>
          <w:lang w:eastAsia="en-US"/>
        </w:rPr>
      </w:pPr>
    </w:p>
    <w:p w14:paraId="48903C33" w14:textId="77777777" w:rsidR="002631B2" w:rsidRDefault="002631B2" w:rsidP="001679B4">
      <w:pPr>
        <w:spacing w:line="40" w:lineRule="atLeast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t>4.1 Trabajadores</w:t>
      </w:r>
    </w:p>
    <w:p w14:paraId="60623C5A" w14:textId="77777777" w:rsidR="006F37D1" w:rsidRPr="003331CD" w:rsidRDefault="006F37D1" w:rsidP="001679B4">
      <w:pPr>
        <w:spacing w:line="40" w:lineRule="atLeast"/>
        <w:rPr>
          <w:rFonts w:ascii="Arial" w:hAnsi="Arial" w:cs="Arial"/>
          <w:b/>
          <w:lang w:eastAsia="en-US"/>
        </w:rPr>
      </w:pPr>
    </w:p>
    <w:p w14:paraId="33B24201" w14:textId="77777777" w:rsidR="000209EF" w:rsidRPr="003331CD" w:rsidRDefault="005237B2" w:rsidP="001679B4">
      <w:pPr>
        <w:spacing w:line="40" w:lineRule="atLeast"/>
        <w:jc w:val="both"/>
        <w:rPr>
          <w:rFonts w:ascii="Arial" w:hAnsi="Arial" w:cs="Arial"/>
          <w:lang w:eastAsia="en-US"/>
        </w:rPr>
      </w:pPr>
      <w:r w:rsidRPr="0041116E">
        <w:rPr>
          <w:rFonts w:ascii="Arial" w:hAnsi="Arial" w:cs="Arial"/>
          <w:u w:val="single"/>
          <w:lang w:eastAsia="en-US"/>
        </w:rPr>
        <w:t>La empresa comunicará</w:t>
      </w:r>
      <w:r w:rsidRPr="003331CD">
        <w:rPr>
          <w:rFonts w:ascii="Arial" w:hAnsi="Arial" w:cs="Arial"/>
          <w:lang w:eastAsia="en-US"/>
        </w:rPr>
        <w:t xml:space="preserve"> sus riesgos a</w:t>
      </w:r>
      <w:r w:rsidR="002631B2" w:rsidRPr="003331CD">
        <w:rPr>
          <w:rFonts w:ascii="Arial" w:hAnsi="Arial" w:cs="Arial"/>
          <w:lang w:eastAsia="en-US"/>
        </w:rPr>
        <w:t xml:space="preserve"> los trabajadores</w:t>
      </w:r>
      <w:r w:rsidRPr="003331CD">
        <w:rPr>
          <w:rFonts w:ascii="Arial" w:hAnsi="Arial" w:cs="Arial"/>
          <w:lang w:eastAsia="en-US"/>
        </w:rPr>
        <w:t xml:space="preserve"> través de los procesos de inducción y reinducción que se realizan</w:t>
      </w:r>
      <w:r w:rsidR="00A81472" w:rsidRPr="003331CD">
        <w:rPr>
          <w:rFonts w:ascii="Arial" w:hAnsi="Arial" w:cs="Arial"/>
          <w:lang w:eastAsia="en-US"/>
        </w:rPr>
        <w:t>;</w:t>
      </w:r>
      <w:r w:rsidRPr="003331CD">
        <w:rPr>
          <w:rFonts w:ascii="Arial" w:hAnsi="Arial" w:cs="Arial"/>
          <w:lang w:eastAsia="en-US"/>
        </w:rPr>
        <w:t xml:space="preserve"> además</w:t>
      </w:r>
      <w:r w:rsidR="00A81472" w:rsidRPr="003331CD">
        <w:rPr>
          <w:rFonts w:ascii="Arial" w:hAnsi="Arial" w:cs="Arial"/>
          <w:lang w:eastAsia="en-US"/>
        </w:rPr>
        <w:t>,</w:t>
      </w:r>
      <w:r w:rsidRPr="003331CD">
        <w:rPr>
          <w:rFonts w:ascii="Arial" w:hAnsi="Arial" w:cs="Arial"/>
          <w:lang w:eastAsia="en-US"/>
        </w:rPr>
        <w:t xml:space="preserve"> se refuerza específicamente las medidas de control y la prevención a través del programa de capacitación. </w:t>
      </w:r>
    </w:p>
    <w:p w14:paraId="589AFD20" w14:textId="77777777" w:rsidR="00DF6F22" w:rsidRPr="003331CD" w:rsidRDefault="00DF6F22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4CED8985" w14:textId="77777777" w:rsidR="00634C9C" w:rsidRPr="003331CD" w:rsidRDefault="00DF6F22" w:rsidP="001679B4">
      <w:pPr>
        <w:spacing w:line="40" w:lineRule="atLeast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>Otros mecanismos utilizados por la organización son cartelera</w:t>
      </w:r>
      <w:r w:rsidR="006E06A4" w:rsidRPr="003331CD">
        <w:rPr>
          <w:rFonts w:ascii="Arial" w:hAnsi="Arial" w:cs="Arial"/>
          <w:lang w:eastAsia="en-US"/>
        </w:rPr>
        <w:t>s</w:t>
      </w:r>
      <w:r w:rsidRPr="003331CD">
        <w:rPr>
          <w:rFonts w:ascii="Arial" w:hAnsi="Arial" w:cs="Arial"/>
          <w:lang w:eastAsia="en-US"/>
        </w:rPr>
        <w:t xml:space="preserve">, </w:t>
      </w:r>
      <w:r w:rsidR="00013151" w:rsidRPr="003331CD">
        <w:rPr>
          <w:rFonts w:ascii="Arial" w:hAnsi="Arial" w:cs="Arial"/>
          <w:lang w:eastAsia="en-US"/>
        </w:rPr>
        <w:t xml:space="preserve">videos, presentaciones, folletos </w:t>
      </w:r>
      <w:r w:rsidR="00165DB8" w:rsidRPr="003331CD">
        <w:rPr>
          <w:rFonts w:ascii="Arial" w:hAnsi="Arial" w:cs="Arial"/>
          <w:lang w:eastAsia="en-US"/>
        </w:rPr>
        <w:t>y reuniones</w:t>
      </w:r>
      <w:r w:rsidR="006F37D1">
        <w:rPr>
          <w:rFonts w:ascii="Arial" w:hAnsi="Arial" w:cs="Arial"/>
          <w:lang w:eastAsia="en-US"/>
        </w:rPr>
        <w:t xml:space="preserve"> grupos de apoyo </w:t>
      </w:r>
      <w:r w:rsidR="009411D4">
        <w:rPr>
          <w:rFonts w:ascii="Arial" w:hAnsi="Arial" w:cs="Arial"/>
          <w:lang w:eastAsia="en-US"/>
        </w:rPr>
        <w:t>internet, circulares</w:t>
      </w:r>
      <w:r w:rsidR="006F37D1">
        <w:rPr>
          <w:rFonts w:ascii="Arial" w:hAnsi="Arial" w:cs="Arial"/>
          <w:lang w:eastAsia="en-US"/>
        </w:rPr>
        <w:t xml:space="preserve"> entre otro</w:t>
      </w:r>
      <w:r w:rsidR="009411D4">
        <w:rPr>
          <w:rFonts w:ascii="Arial" w:hAnsi="Arial" w:cs="Arial"/>
          <w:lang w:eastAsia="en-US"/>
        </w:rPr>
        <w:t>.</w:t>
      </w:r>
    </w:p>
    <w:p w14:paraId="4FC18570" w14:textId="77777777" w:rsidR="00165DB8" w:rsidRPr="003331CD" w:rsidRDefault="00165DB8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4E28F686" w14:textId="77777777" w:rsidR="00634C9C" w:rsidRDefault="00634C9C" w:rsidP="001679B4">
      <w:pPr>
        <w:spacing w:line="40" w:lineRule="atLeast"/>
        <w:jc w:val="both"/>
        <w:rPr>
          <w:rFonts w:ascii="Arial" w:hAnsi="Arial" w:cs="Arial"/>
          <w:lang w:eastAsia="en-US"/>
        </w:rPr>
      </w:pPr>
      <w:r w:rsidRPr="0041116E">
        <w:rPr>
          <w:rFonts w:ascii="Arial" w:hAnsi="Arial" w:cs="Arial"/>
          <w:u w:val="single"/>
          <w:lang w:eastAsia="en-US"/>
        </w:rPr>
        <w:t xml:space="preserve">Los trabajadores </w:t>
      </w:r>
      <w:r w:rsidRPr="003331CD">
        <w:rPr>
          <w:rFonts w:ascii="Arial" w:hAnsi="Arial" w:cs="Arial"/>
          <w:lang w:eastAsia="en-US"/>
        </w:rPr>
        <w:t xml:space="preserve">pueden transmitir a la gerencia los problemas o inquietudes en </w:t>
      </w:r>
      <w:r w:rsidR="00914371" w:rsidRPr="003331CD">
        <w:rPr>
          <w:rFonts w:ascii="Arial" w:hAnsi="Arial" w:cs="Arial"/>
          <w:lang w:eastAsia="en-US"/>
        </w:rPr>
        <w:t>SST</w:t>
      </w:r>
      <w:r w:rsidR="007833E6" w:rsidRPr="003331CD">
        <w:rPr>
          <w:rFonts w:ascii="Arial" w:hAnsi="Arial" w:cs="Arial"/>
          <w:lang w:eastAsia="en-US"/>
        </w:rPr>
        <w:t xml:space="preserve"> a través de cartas, reunión con vigía de salud o asesor externo de la </w:t>
      </w:r>
      <w:r w:rsidR="00310D9B" w:rsidRPr="003331CD">
        <w:rPr>
          <w:rFonts w:ascii="Arial" w:hAnsi="Arial" w:cs="Arial"/>
          <w:lang w:eastAsia="en-US"/>
        </w:rPr>
        <w:t>empresa, durante</w:t>
      </w:r>
      <w:r w:rsidRPr="003331CD">
        <w:rPr>
          <w:rFonts w:ascii="Arial" w:hAnsi="Arial" w:cs="Arial"/>
          <w:lang w:eastAsia="en-US"/>
        </w:rPr>
        <w:t xml:space="preserve"> las inspecciones en campo que</w:t>
      </w:r>
      <w:r w:rsidR="00A81472" w:rsidRPr="003331CD">
        <w:rPr>
          <w:rFonts w:ascii="Arial" w:hAnsi="Arial" w:cs="Arial"/>
          <w:lang w:eastAsia="en-US"/>
        </w:rPr>
        <w:t xml:space="preserve"> </w:t>
      </w:r>
      <w:r w:rsidRPr="003331CD">
        <w:rPr>
          <w:rFonts w:ascii="Arial" w:hAnsi="Arial" w:cs="Arial"/>
          <w:lang w:eastAsia="en-US"/>
        </w:rPr>
        <w:t>realiza</w:t>
      </w:r>
      <w:r w:rsidR="00A81472" w:rsidRPr="003331CD">
        <w:rPr>
          <w:rFonts w:ascii="Arial" w:hAnsi="Arial" w:cs="Arial"/>
          <w:lang w:eastAsia="en-US"/>
        </w:rPr>
        <w:t>,</w:t>
      </w:r>
      <w:r w:rsidRPr="003331CD">
        <w:rPr>
          <w:rFonts w:ascii="Arial" w:hAnsi="Arial" w:cs="Arial"/>
          <w:lang w:eastAsia="en-US"/>
        </w:rPr>
        <w:t xml:space="preserve"> quien a su vez lo comunica </w:t>
      </w:r>
      <w:r w:rsidR="0041116E" w:rsidRPr="003331CD">
        <w:rPr>
          <w:rFonts w:ascii="Arial" w:hAnsi="Arial" w:cs="Arial"/>
          <w:lang w:eastAsia="en-US"/>
        </w:rPr>
        <w:t>al asesor externo</w:t>
      </w:r>
      <w:r w:rsidRPr="003331CD">
        <w:rPr>
          <w:rFonts w:ascii="Arial" w:hAnsi="Arial" w:cs="Arial"/>
          <w:lang w:eastAsia="en-US"/>
        </w:rPr>
        <w:t xml:space="preserve"> de</w:t>
      </w:r>
      <w:r w:rsidR="00013151" w:rsidRPr="003331CD">
        <w:rPr>
          <w:rFonts w:ascii="Arial" w:hAnsi="Arial" w:cs="Arial"/>
          <w:lang w:eastAsia="en-US"/>
        </w:rPr>
        <w:t xml:space="preserve"> SST</w:t>
      </w:r>
      <w:r w:rsidRPr="003331CD">
        <w:rPr>
          <w:rFonts w:ascii="Arial" w:hAnsi="Arial" w:cs="Arial"/>
          <w:lang w:eastAsia="en-US"/>
        </w:rPr>
        <w:t xml:space="preserve"> o </w:t>
      </w:r>
      <w:r w:rsidR="000362C7" w:rsidRPr="003331CD">
        <w:rPr>
          <w:rFonts w:ascii="Arial" w:hAnsi="Arial" w:cs="Arial"/>
          <w:lang w:eastAsia="en-US"/>
        </w:rPr>
        <w:t xml:space="preserve">lo expone </w:t>
      </w:r>
      <w:r w:rsidR="00013151" w:rsidRPr="003331CD">
        <w:rPr>
          <w:rFonts w:ascii="Arial" w:hAnsi="Arial" w:cs="Arial"/>
          <w:lang w:eastAsia="en-US"/>
        </w:rPr>
        <w:t>durante las reuniones del VIGIA</w:t>
      </w:r>
      <w:r w:rsidRPr="003331CD">
        <w:rPr>
          <w:rFonts w:ascii="Arial" w:hAnsi="Arial" w:cs="Arial"/>
          <w:lang w:eastAsia="en-US"/>
        </w:rPr>
        <w:t>.</w:t>
      </w:r>
    </w:p>
    <w:p w14:paraId="14864E8B" w14:textId="77777777" w:rsidR="0041116E" w:rsidRDefault="0041116E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7F7FF87E" w14:textId="77777777" w:rsidR="0041116E" w:rsidRPr="0041116E" w:rsidRDefault="0041116E" w:rsidP="001679B4">
      <w:pPr>
        <w:spacing w:line="40" w:lineRule="atLeast"/>
        <w:jc w:val="both"/>
        <w:rPr>
          <w:rFonts w:ascii="Arial" w:hAnsi="Arial" w:cs="Arial"/>
          <w:u w:val="single"/>
          <w:lang w:eastAsia="en-US"/>
        </w:rPr>
      </w:pPr>
      <w:r w:rsidRPr="0041116E">
        <w:rPr>
          <w:rFonts w:ascii="Arial" w:hAnsi="Arial" w:cs="Arial"/>
          <w:u w:val="single"/>
          <w:lang w:eastAsia="en-US"/>
        </w:rPr>
        <w:t>Grupos de apoyo:</w:t>
      </w:r>
    </w:p>
    <w:p w14:paraId="6B6CFD58" w14:textId="77777777" w:rsidR="0041116E" w:rsidRDefault="0041116E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4F4017AC" w14:textId="77777777" w:rsidR="0041116E" w:rsidRDefault="0041116E" w:rsidP="001679B4">
      <w:pPr>
        <w:pStyle w:val="Prrafodelista"/>
        <w:numPr>
          <w:ilvl w:val="0"/>
          <w:numId w:val="8"/>
        </w:numPr>
        <w:spacing w:line="40" w:lineRule="atLeast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Vigía o Copasst </w:t>
      </w:r>
    </w:p>
    <w:p w14:paraId="68D90151" w14:textId="77777777" w:rsidR="0041116E" w:rsidRDefault="0041116E" w:rsidP="001679B4">
      <w:pPr>
        <w:pStyle w:val="Prrafodelista"/>
        <w:numPr>
          <w:ilvl w:val="0"/>
          <w:numId w:val="8"/>
        </w:numPr>
        <w:spacing w:line="40" w:lineRule="atLeast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Comité de convivencia laboral</w:t>
      </w:r>
    </w:p>
    <w:p w14:paraId="6814667A" w14:textId="77777777" w:rsidR="0041116E" w:rsidRDefault="0041116E" w:rsidP="001679B4">
      <w:pPr>
        <w:pStyle w:val="Prrafodelista"/>
        <w:numPr>
          <w:ilvl w:val="0"/>
          <w:numId w:val="8"/>
        </w:numPr>
        <w:spacing w:line="40" w:lineRule="atLeast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Brigadas de emergencias </w:t>
      </w:r>
    </w:p>
    <w:p w14:paraId="71AC3F4B" w14:textId="77777777" w:rsidR="0041116E" w:rsidRDefault="0041116E" w:rsidP="001679B4">
      <w:pPr>
        <w:pStyle w:val="Prrafodelista"/>
        <w:numPr>
          <w:ilvl w:val="0"/>
          <w:numId w:val="8"/>
        </w:numPr>
        <w:spacing w:line="40" w:lineRule="atLeast"/>
        <w:jc w:val="both"/>
        <w:rPr>
          <w:rFonts w:ascii="Arial" w:hAnsi="Arial" w:cs="Arial"/>
          <w:lang w:eastAsia="en-US"/>
        </w:rPr>
      </w:pPr>
      <w:proofErr w:type="spellStart"/>
      <w:r>
        <w:rPr>
          <w:rFonts w:ascii="Arial" w:hAnsi="Arial" w:cs="Arial"/>
          <w:lang w:eastAsia="en-US"/>
        </w:rPr>
        <w:t>Autoreporte</w:t>
      </w:r>
      <w:proofErr w:type="spellEnd"/>
      <w:r>
        <w:rPr>
          <w:rFonts w:ascii="Arial" w:hAnsi="Arial" w:cs="Arial"/>
          <w:lang w:eastAsia="en-US"/>
        </w:rPr>
        <w:t xml:space="preserve"> de actos y condiciones </w:t>
      </w:r>
    </w:p>
    <w:p w14:paraId="78050C70" w14:textId="77777777" w:rsidR="0041116E" w:rsidRPr="0041116E" w:rsidRDefault="0041116E" w:rsidP="001679B4">
      <w:pPr>
        <w:pStyle w:val="Prrafodelista"/>
        <w:spacing w:line="40" w:lineRule="atLeast"/>
        <w:jc w:val="both"/>
        <w:rPr>
          <w:rFonts w:ascii="Arial" w:hAnsi="Arial" w:cs="Arial"/>
          <w:lang w:eastAsia="en-US"/>
        </w:rPr>
      </w:pPr>
    </w:p>
    <w:p w14:paraId="74BB2FFA" w14:textId="77777777" w:rsidR="004D7973" w:rsidRPr="003331CD" w:rsidRDefault="004D7973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4C2C7D6F" w14:textId="77777777" w:rsidR="00634C9C" w:rsidRPr="003331CD" w:rsidRDefault="0022144C" w:rsidP="001679B4">
      <w:pPr>
        <w:spacing w:line="40" w:lineRule="atLeast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>La tabla No 1 muestra el plan de comunicaciones en SST:</w:t>
      </w:r>
    </w:p>
    <w:p w14:paraId="61D4EFA7" w14:textId="77777777" w:rsidR="00567490" w:rsidRPr="004F09EC" w:rsidRDefault="00567490" w:rsidP="001679B4">
      <w:pPr>
        <w:spacing w:line="40" w:lineRule="atLeast"/>
        <w:jc w:val="both"/>
        <w:rPr>
          <w:rFonts w:ascii="Arial" w:hAnsi="Arial" w:cs="Arial"/>
          <w:sz w:val="16"/>
          <w:lang w:eastAsia="en-US"/>
        </w:rPr>
      </w:pPr>
    </w:p>
    <w:tbl>
      <w:tblPr>
        <w:tblpPr w:leftFromText="141" w:rightFromText="141" w:vertAnchor="text" w:horzAnchor="margin" w:tblpXSpec="center" w:tblpY="63"/>
        <w:tblW w:w="10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54"/>
        <w:gridCol w:w="1468"/>
        <w:gridCol w:w="1566"/>
        <w:gridCol w:w="2022"/>
        <w:gridCol w:w="2990"/>
      </w:tblGrid>
      <w:tr w:rsidR="00103E20" w:rsidRPr="004F09EC" w14:paraId="6EB740D3" w14:textId="77777777" w:rsidTr="004F4B38">
        <w:trPr>
          <w:trHeight w:val="689"/>
        </w:trPr>
        <w:tc>
          <w:tcPr>
            <w:tcW w:w="1555" w:type="dxa"/>
            <w:shd w:val="clear" w:color="auto" w:fill="FFC000"/>
            <w:vAlign w:val="center"/>
          </w:tcPr>
          <w:p w14:paraId="40FABBD3" w14:textId="77777777" w:rsidR="0022144C" w:rsidRPr="004F09EC" w:rsidRDefault="0022144C" w:rsidP="001679B4">
            <w:pPr>
              <w:spacing w:line="4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4F09EC">
              <w:rPr>
                <w:rFonts w:ascii="Arial" w:hAnsi="Arial" w:cs="Arial"/>
                <w:b/>
                <w:sz w:val="18"/>
              </w:rPr>
              <w:t>ELEMENTO   DEL PROGRAMA</w:t>
            </w:r>
          </w:p>
        </w:tc>
        <w:tc>
          <w:tcPr>
            <w:tcW w:w="754" w:type="dxa"/>
            <w:shd w:val="clear" w:color="auto" w:fill="FFC000"/>
            <w:vAlign w:val="center"/>
          </w:tcPr>
          <w:p w14:paraId="6E04658A" w14:textId="77777777" w:rsidR="0022144C" w:rsidRPr="004F09EC" w:rsidRDefault="0022144C" w:rsidP="001679B4">
            <w:pPr>
              <w:spacing w:line="4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4F09EC">
              <w:rPr>
                <w:rFonts w:ascii="Arial" w:hAnsi="Arial" w:cs="Arial"/>
                <w:b/>
                <w:sz w:val="18"/>
              </w:rPr>
              <w:t>EMISOR</w:t>
            </w:r>
          </w:p>
        </w:tc>
        <w:tc>
          <w:tcPr>
            <w:tcW w:w="1468" w:type="dxa"/>
            <w:shd w:val="clear" w:color="auto" w:fill="FFC000"/>
            <w:vAlign w:val="center"/>
          </w:tcPr>
          <w:p w14:paraId="39B861CF" w14:textId="77777777" w:rsidR="0022144C" w:rsidRPr="004F09EC" w:rsidRDefault="0022144C" w:rsidP="001679B4">
            <w:pPr>
              <w:spacing w:line="4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4F09EC">
              <w:rPr>
                <w:rFonts w:ascii="Arial" w:hAnsi="Arial" w:cs="Arial"/>
                <w:b/>
                <w:sz w:val="18"/>
              </w:rPr>
              <w:t>RECEPTOR</w:t>
            </w:r>
          </w:p>
        </w:tc>
        <w:tc>
          <w:tcPr>
            <w:tcW w:w="1566" w:type="dxa"/>
            <w:shd w:val="clear" w:color="auto" w:fill="FFC000"/>
            <w:vAlign w:val="center"/>
          </w:tcPr>
          <w:p w14:paraId="718D13A5" w14:textId="77777777" w:rsidR="0022144C" w:rsidRPr="004F09EC" w:rsidRDefault="0022144C" w:rsidP="001679B4">
            <w:pPr>
              <w:spacing w:line="4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4F09EC">
              <w:rPr>
                <w:rFonts w:ascii="Arial" w:hAnsi="Arial" w:cs="Arial"/>
                <w:b/>
                <w:sz w:val="18"/>
              </w:rPr>
              <w:t>RESPONSABE</w:t>
            </w:r>
          </w:p>
        </w:tc>
        <w:tc>
          <w:tcPr>
            <w:tcW w:w="2022" w:type="dxa"/>
            <w:shd w:val="clear" w:color="auto" w:fill="FFC000"/>
            <w:vAlign w:val="center"/>
          </w:tcPr>
          <w:p w14:paraId="4C378BCA" w14:textId="77777777" w:rsidR="0022144C" w:rsidRPr="004F09EC" w:rsidRDefault="0022144C" w:rsidP="001679B4">
            <w:pPr>
              <w:spacing w:line="4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4F09EC">
              <w:rPr>
                <w:rFonts w:ascii="Arial" w:hAnsi="Arial" w:cs="Arial"/>
                <w:b/>
                <w:sz w:val="18"/>
              </w:rPr>
              <w:t>PERIODICIDAD</w:t>
            </w:r>
          </w:p>
        </w:tc>
        <w:tc>
          <w:tcPr>
            <w:tcW w:w="2990" w:type="dxa"/>
            <w:shd w:val="clear" w:color="auto" w:fill="FFC000"/>
            <w:vAlign w:val="center"/>
          </w:tcPr>
          <w:p w14:paraId="09FA9F20" w14:textId="77777777" w:rsidR="0022144C" w:rsidRPr="004F09EC" w:rsidRDefault="0022144C" w:rsidP="001679B4">
            <w:pPr>
              <w:spacing w:line="40" w:lineRule="atLeast"/>
              <w:jc w:val="center"/>
              <w:rPr>
                <w:rFonts w:ascii="Arial" w:hAnsi="Arial" w:cs="Arial"/>
                <w:b/>
                <w:sz w:val="18"/>
              </w:rPr>
            </w:pPr>
            <w:r w:rsidRPr="004F09EC">
              <w:rPr>
                <w:rFonts w:ascii="Arial" w:hAnsi="Arial" w:cs="Arial"/>
                <w:b/>
                <w:sz w:val="18"/>
              </w:rPr>
              <w:t>ACTIVIDAD, REPORTE</w:t>
            </w:r>
          </w:p>
        </w:tc>
      </w:tr>
      <w:tr w:rsidR="00103E20" w:rsidRPr="003331CD" w14:paraId="1A34A0CE" w14:textId="77777777" w:rsidTr="00094C85">
        <w:trPr>
          <w:trHeight w:val="2129"/>
        </w:trPr>
        <w:tc>
          <w:tcPr>
            <w:tcW w:w="1555" w:type="dxa"/>
            <w:vAlign w:val="center"/>
          </w:tcPr>
          <w:p w14:paraId="073ED352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Cartelera</w:t>
            </w:r>
          </w:p>
        </w:tc>
        <w:tc>
          <w:tcPr>
            <w:tcW w:w="754" w:type="dxa"/>
            <w:vAlign w:val="center"/>
          </w:tcPr>
          <w:p w14:paraId="103D9D3A" w14:textId="77777777" w:rsidR="0022144C" w:rsidRPr="00094C85" w:rsidRDefault="00914371" w:rsidP="001679B4">
            <w:pPr>
              <w:spacing w:line="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SST</w:t>
            </w:r>
          </w:p>
        </w:tc>
        <w:tc>
          <w:tcPr>
            <w:tcW w:w="1468" w:type="dxa"/>
            <w:vAlign w:val="center"/>
          </w:tcPr>
          <w:p w14:paraId="26C56289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  <w:u w:val="single"/>
              </w:rPr>
              <w:t>Grupo interno: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 Empleados</w:t>
            </w:r>
          </w:p>
          <w:p w14:paraId="7D61D88A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14:paraId="2DBD1DDF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094C85">
              <w:rPr>
                <w:rFonts w:ascii="Arial" w:hAnsi="Arial" w:cs="Arial"/>
                <w:sz w:val="22"/>
                <w:szCs w:val="22"/>
                <w:u w:val="single"/>
              </w:rPr>
              <w:t>Grupo externo:</w:t>
            </w:r>
          </w:p>
          <w:p w14:paraId="4B2FB1AD" w14:textId="77777777" w:rsidR="0022144C" w:rsidRPr="00094C85" w:rsidRDefault="006F37D1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 xml:space="preserve">Contratistas o prestación de servicios </w:t>
            </w:r>
          </w:p>
        </w:tc>
        <w:tc>
          <w:tcPr>
            <w:tcW w:w="1566" w:type="dxa"/>
            <w:vAlign w:val="center"/>
          </w:tcPr>
          <w:p w14:paraId="7FC0267D" w14:textId="77777777" w:rsidR="0022144C" w:rsidRPr="00094C85" w:rsidRDefault="006F37D1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 xml:space="preserve">RH- </w:t>
            </w:r>
            <w:r w:rsidR="0022144C" w:rsidRPr="00094C85">
              <w:rPr>
                <w:rFonts w:ascii="Arial" w:hAnsi="Arial" w:cs="Arial"/>
                <w:sz w:val="22"/>
                <w:szCs w:val="22"/>
              </w:rPr>
              <w:t>S</w:t>
            </w:r>
            <w:r w:rsidR="000428B5" w:rsidRPr="00094C85">
              <w:rPr>
                <w:rFonts w:ascii="Arial" w:hAnsi="Arial" w:cs="Arial"/>
                <w:sz w:val="22"/>
                <w:szCs w:val="22"/>
              </w:rPr>
              <w:t>eguridad y S</w:t>
            </w:r>
            <w:r w:rsidR="0022144C" w:rsidRPr="00094C85">
              <w:rPr>
                <w:rFonts w:ascii="Arial" w:hAnsi="Arial" w:cs="Arial"/>
                <w:sz w:val="22"/>
                <w:szCs w:val="22"/>
              </w:rPr>
              <w:t xml:space="preserve">alud </w:t>
            </w:r>
            <w:r w:rsidR="000428B5" w:rsidRPr="00094C85">
              <w:rPr>
                <w:rFonts w:ascii="Arial" w:hAnsi="Arial" w:cs="Arial"/>
                <w:sz w:val="22"/>
                <w:szCs w:val="22"/>
              </w:rPr>
              <w:t>en el Trabajo</w:t>
            </w:r>
          </w:p>
        </w:tc>
        <w:tc>
          <w:tcPr>
            <w:tcW w:w="2022" w:type="dxa"/>
            <w:vAlign w:val="center"/>
          </w:tcPr>
          <w:p w14:paraId="09919827" w14:textId="77777777" w:rsidR="0022144C" w:rsidRPr="00094C85" w:rsidRDefault="0022144C" w:rsidP="001679B4">
            <w:pPr>
              <w:spacing w:line="4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Continuamente</w:t>
            </w:r>
            <w:r w:rsidR="000362C7" w:rsidRPr="00094C85">
              <w:rPr>
                <w:rFonts w:ascii="Arial" w:hAnsi="Arial" w:cs="Arial"/>
                <w:sz w:val="22"/>
                <w:szCs w:val="22"/>
              </w:rPr>
              <w:t>,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 según necesidades del sistema, preferiblemente mensual</w:t>
            </w:r>
          </w:p>
        </w:tc>
        <w:tc>
          <w:tcPr>
            <w:tcW w:w="2990" w:type="dxa"/>
            <w:vAlign w:val="center"/>
          </w:tcPr>
          <w:p w14:paraId="3186C4B2" w14:textId="77777777" w:rsidR="0022144C" w:rsidRPr="00094C85" w:rsidRDefault="0022144C" w:rsidP="001679B4">
            <w:pPr>
              <w:spacing w:line="4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Publicar todos los aspectos concernientes a la empresa que sean de interés colectivo</w:t>
            </w:r>
            <w:r w:rsidR="000362C7" w:rsidRPr="00094C85">
              <w:rPr>
                <w:rFonts w:ascii="Arial" w:hAnsi="Arial" w:cs="Arial"/>
                <w:sz w:val="22"/>
                <w:szCs w:val="22"/>
              </w:rPr>
              <w:t>.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62C7" w:rsidRPr="00094C85">
              <w:rPr>
                <w:rFonts w:ascii="Arial" w:hAnsi="Arial" w:cs="Arial"/>
                <w:sz w:val="22"/>
                <w:szCs w:val="22"/>
              </w:rPr>
              <w:t>C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omunicación por parte de la Gerencia o </w:t>
            </w:r>
            <w:r w:rsidR="00914371" w:rsidRPr="00094C85">
              <w:rPr>
                <w:rFonts w:ascii="Arial" w:hAnsi="Arial" w:cs="Arial"/>
                <w:sz w:val="22"/>
                <w:szCs w:val="22"/>
              </w:rPr>
              <w:t>SST</w:t>
            </w:r>
            <w:r w:rsidR="000362C7" w:rsidRPr="00094C85">
              <w:rPr>
                <w:rFonts w:ascii="Arial" w:hAnsi="Arial" w:cs="Arial"/>
                <w:sz w:val="22"/>
                <w:szCs w:val="22"/>
              </w:rPr>
              <w:t>.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362C7" w:rsidRPr="00094C85">
              <w:rPr>
                <w:rFonts w:ascii="Arial" w:hAnsi="Arial" w:cs="Arial"/>
                <w:sz w:val="22"/>
                <w:szCs w:val="22"/>
              </w:rPr>
              <w:t>I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nformación sobre resultados del Sistema </w:t>
            </w:r>
            <w:r w:rsidR="00914371" w:rsidRPr="00094C85">
              <w:rPr>
                <w:rFonts w:ascii="Arial" w:hAnsi="Arial" w:cs="Arial"/>
                <w:sz w:val="22"/>
                <w:szCs w:val="22"/>
              </w:rPr>
              <w:t>SST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 y R</w:t>
            </w:r>
            <w:r w:rsidR="006F37D1" w:rsidRPr="00094C85">
              <w:rPr>
                <w:rFonts w:ascii="Arial" w:hAnsi="Arial" w:cs="Arial"/>
                <w:sz w:val="22"/>
                <w:szCs w:val="22"/>
              </w:rPr>
              <w:t>H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 cumpleaños y actividades motivacionales.</w:t>
            </w:r>
          </w:p>
        </w:tc>
      </w:tr>
      <w:tr w:rsidR="00103E20" w:rsidRPr="003331CD" w14:paraId="48BE88B6" w14:textId="77777777" w:rsidTr="00094C85">
        <w:trPr>
          <w:trHeight w:val="1683"/>
        </w:trPr>
        <w:tc>
          <w:tcPr>
            <w:tcW w:w="1555" w:type="dxa"/>
            <w:vAlign w:val="center"/>
          </w:tcPr>
          <w:p w14:paraId="7009C4E4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Comunicado</w:t>
            </w:r>
          </w:p>
          <w:p w14:paraId="41D358A9" w14:textId="77777777" w:rsidR="0022144C" w:rsidRPr="00094C85" w:rsidRDefault="000362C7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g</w:t>
            </w:r>
            <w:r w:rsidR="0022144C" w:rsidRPr="00094C85">
              <w:rPr>
                <w:rFonts w:ascii="Arial" w:hAnsi="Arial" w:cs="Arial"/>
                <w:sz w:val="22"/>
                <w:szCs w:val="22"/>
              </w:rPr>
              <w:t>erencial</w:t>
            </w:r>
          </w:p>
        </w:tc>
        <w:tc>
          <w:tcPr>
            <w:tcW w:w="754" w:type="dxa"/>
            <w:vAlign w:val="center"/>
          </w:tcPr>
          <w:p w14:paraId="63FD32B8" w14:textId="77777777" w:rsidR="0022144C" w:rsidRPr="00094C85" w:rsidRDefault="0022144C" w:rsidP="001679B4">
            <w:pPr>
              <w:spacing w:line="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Gerente</w:t>
            </w:r>
          </w:p>
        </w:tc>
        <w:tc>
          <w:tcPr>
            <w:tcW w:w="1468" w:type="dxa"/>
            <w:vAlign w:val="center"/>
          </w:tcPr>
          <w:p w14:paraId="038FA932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  <w:u w:val="single"/>
              </w:rPr>
              <w:t xml:space="preserve">Grupo interno: 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Empleados, </w:t>
            </w:r>
            <w:r w:rsidR="000362C7" w:rsidRPr="00094C85">
              <w:rPr>
                <w:rFonts w:ascii="Arial" w:hAnsi="Arial" w:cs="Arial"/>
                <w:sz w:val="22"/>
                <w:szCs w:val="22"/>
              </w:rPr>
              <w:t>g</w:t>
            </w:r>
            <w:r w:rsidRPr="00094C85">
              <w:rPr>
                <w:rFonts w:ascii="Arial" w:hAnsi="Arial" w:cs="Arial"/>
                <w:sz w:val="22"/>
                <w:szCs w:val="22"/>
              </w:rPr>
              <w:t>rupos de Interés</w:t>
            </w:r>
          </w:p>
        </w:tc>
        <w:tc>
          <w:tcPr>
            <w:tcW w:w="1566" w:type="dxa"/>
            <w:vAlign w:val="center"/>
          </w:tcPr>
          <w:p w14:paraId="395A894E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Gerente</w:t>
            </w:r>
          </w:p>
        </w:tc>
        <w:tc>
          <w:tcPr>
            <w:tcW w:w="2022" w:type="dxa"/>
            <w:vAlign w:val="center"/>
          </w:tcPr>
          <w:p w14:paraId="61523A45" w14:textId="77777777" w:rsidR="0022144C" w:rsidRPr="00094C85" w:rsidRDefault="0022144C" w:rsidP="001679B4">
            <w:pPr>
              <w:spacing w:line="4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 xml:space="preserve">Cada </w:t>
            </w:r>
            <w:r w:rsidR="0041116E" w:rsidRPr="00094C85">
              <w:rPr>
                <w:rFonts w:ascii="Arial" w:hAnsi="Arial" w:cs="Arial"/>
                <w:sz w:val="22"/>
                <w:szCs w:val="22"/>
              </w:rPr>
              <w:t xml:space="preserve">vez que se </w:t>
            </w:r>
            <w:proofErr w:type="spellStart"/>
            <w:r w:rsidR="0041116E" w:rsidRPr="00094C85"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r w:rsidR="0041116E" w:rsidRPr="00094C85">
              <w:rPr>
                <w:rFonts w:ascii="Arial" w:hAnsi="Arial" w:cs="Arial"/>
                <w:sz w:val="22"/>
                <w:szCs w:val="22"/>
              </w:rPr>
              <w:t xml:space="preserve"> necesario</w:t>
            </w:r>
          </w:p>
        </w:tc>
        <w:tc>
          <w:tcPr>
            <w:tcW w:w="2990" w:type="dxa"/>
            <w:vAlign w:val="center"/>
          </w:tcPr>
          <w:p w14:paraId="2A92471A" w14:textId="77777777" w:rsidR="0022144C" w:rsidRPr="00094C85" w:rsidRDefault="0022144C" w:rsidP="001679B4">
            <w:pPr>
              <w:spacing w:line="4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 xml:space="preserve">Temas de elección del </w:t>
            </w:r>
            <w:r w:rsidR="000362C7" w:rsidRPr="00094C85">
              <w:rPr>
                <w:rFonts w:ascii="Arial" w:hAnsi="Arial" w:cs="Arial"/>
                <w:sz w:val="22"/>
                <w:szCs w:val="22"/>
              </w:rPr>
              <w:t>g</w:t>
            </w:r>
            <w:r w:rsidRPr="00094C85">
              <w:rPr>
                <w:rFonts w:ascii="Arial" w:hAnsi="Arial" w:cs="Arial"/>
                <w:sz w:val="22"/>
                <w:szCs w:val="22"/>
              </w:rPr>
              <w:t>erente</w:t>
            </w:r>
            <w:r w:rsidR="000362C7" w:rsidRPr="00094C85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seguridad en el lugar de trabajo, </w:t>
            </w:r>
            <w:r w:rsidR="0041116E" w:rsidRPr="00094C85">
              <w:rPr>
                <w:rFonts w:ascii="Arial" w:hAnsi="Arial" w:cs="Arial"/>
                <w:sz w:val="22"/>
                <w:szCs w:val="22"/>
              </w:rPr>
              <w:t>normas y demás q considere necesario.</w:t>
            </w:r>
          </w:p>
        </w:tc>
      </w:tr>
      <w:tr w:rsidR="00103E20" w:rsidRPr="003331CD" w14:paraId="4B74DD02" w14:textId="77777777" w:rsidTr="00094C85">
        <w:trPr>
          <w:trHeight w:val="1566"/>
        </w:trPr>
        <w:tc>
          <w:tcPr>
            <w:tcW w:w="1555" w:type="dxa"/>
            <w:vAlign w:val="center"/>
          </w:tcPr>
          <w:p w14:paraId="508F86E8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 xml:space="preserve">(Carta de Invitación y/o participación) Simulacros </w:t>
            </w:r>
            <w:proofErr w:type="gramStart"/>
            <w:r w:rsidRPr="00094C85">
              <w:rPr>
                <w:rFonts w:ascii="Arial" w:hAnsi="Arial" w:cs="Arial"/>
                <w:sz w:val="22"/>
                <w:szCs w:val="22"/>
              </w:rPr>
              <w:t>y  atención</w:t>
            </w:r>
            <w:proofErr w:type="gramEnd"/>
            <w:r w:rsidRPr="00094C85">
              <w:rPr>
                <w:rFonts w:ascii="Arial" w:hAnsi="Arial" w:cs="Arial"/>
                <w:sz w:val="22"/>
                <w:szCs w:val="22"/>
              </w:rPr>
              <w:t xml:space="preserve"> de emergencia</w:t>
            </w:r>
          </w:p>
        </w:tc>
        <w:tc>
          <w:tcPr>
            <w:tcW w:w="754" w:type="dxa"/>
            <w:vAlign w:val="center"/>
          </w:tcPr>
          <w:p w14:paraId="2D37557D" w14:textId="77777777" w:rsidR="0022144C" w:rsidRPr="00094C85" w:rsidRDefault="00914371" w:rsidP="001679B4">
            <w:pPr>
              <w:spacing w:line="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SST</w:t>
            </w:r>
          </w:p>
        </w:tc>
        <w:tc>
          <w:tcPr>
            <w:tcW w:w="1468" w:type="dxa"/>
            <w:vAlign w:val="center"/>
          </w:tcPr>
          <w:p w14:paraId="3ED762C5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094C85">
              <w:rPr>
                <w:rFonts w:ascii="Arial" w:hAnsi="Arial" w:cs="Arial"/>
                <w:sz w:val="22"/>
                <w:szCs w:val="22"/>
                <w:u w:val="single"/>
              </w:rPr>
              <w:t>Grupo extern</w:t>
            </w:r>
            <w:r w:rsidR="004F09EC" w:rsidRPr="00094C85">
              <w:rPr>
                <w:rFonts w:ascii="Arial" w:hAnsi="Arial" w:cs="Arial"/>
                <w:sz w:val="22"/>
                <w:szCs w:val="22"/>
                <w:u w:val="single"/>
              </w:rPr>
              <w:t>o y/o interno</w:t>
            </w:r>
          </w:p>
        </w:tc>
        <w:tc>
          <w:tcPr>
            <w:tcW w:w="1566" w:type="dxa"/>
            <w:vAlign w:val="center"/>
          </w:tcPr>
          <w:p w14:paraId="67F4E88B" w14:textId="77777777" w:rsidR="0022144C" w:rsidRPr="00094C85" w:rsidRDefault="006F37D1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 xml:space="preserve">RH, </w:t>
            </w:r>
            <w:r w:rsidR="000428B5" w:rsidRPr="00094C85">
              <w:rPr>
                <w:rFonts w:ascii="Arial" w:hAnsi="Arial" w:cs="Arial"/>
                <w:sz w:val="22"/>
                <w:szCs w:val="22"/>
              </w:rPr>
              <w:t xml:space="preserve">Seguridad y Salud en el Trabajo </w:t>
            </w:r>
            <w:r w:rsidR="0022144C" w:rsidRPr="00094C85">
              <w:rPr>
                <w:rFonts w:ascii="Arial" w:hAnsi="Arial" w:cs="Arial"/>
                <w:sz w:val="22"/>
                <w:szCs w:val="22"/>
              </w:rPr>
              <w:t>l</w:t>
            </w:r>
          </w:p>
        </w:tc>
        <w:tc>
          <w:tcPr>
            <w:tcW w:w="2022" w:type="dxa"/>
            <w:vAlign w:val="center"/>
          </w:tcPr>
          <w:p w14:paraId="398A198D" w14:textId="77777777" w:rsidR="0022144C" w:rsidRPr="00094C85" w:rsidRDefault="0022144C" w:rsidP="001679B4">
            <w:pPr>
              <w:spacing w:line="4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Una vez al año</w:t>
            </w:r>
          </w:p>
        </w:tc>
        <w:tc>
          <w:tcPr>
            <w:tcW w:w="2990" w:type="dxa"/>
            <w:vAlign w:val="center"/>
          </w:tcPr>
          <w:p w14:paraId="02031623" w14:textId="77777777" w:rsidR="0022144C" w:rsidRPr="00094C85" w:rsidRDefault="0022144C" w:rsidP="001679B4">
            <w:pPr>
              <w:spacing w:line="40" w:lineRule="atLeast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Se hará participe a entidades como autoridades</w:t>
            </w:r>
            <w:r w:rsidR="000362C7" w:rsidRPr="00094C85">
              <w:rPr>
                <w:rFonts w:ascii="Arial" w:hAnsi="Arial" w:cs="Arial"/>
                <w:sz w:val="22"/>
                <w:szCs w:val="22"/>
              </w:rPr>
              <w:t>,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 si es necesario, </w:t>
            </w:r>
            <w:r w:rsidR="00553EF0" w:rsidRPr="00094C85">
              <w:rPr>
                <w:rFonts w:ascii="Arial" w:hAnsi="Arial" w:cs="Arial"/>
                <w:sz w:val="22"/>
                <w:szCs w:val="22"/>
              </w:rPr>
              <w:t>a través</w:t>
            </w:r>
            <w:r w:rsidRPr="00094C85">
              <w:rPr>
                <w:rFonts w:ascii="Arial" w:hAnsi="Arial" w:cs="Arial"/>
                <w:sz w:val="22"/>
                <w:szCs w:val="22"/>
              </w:rPr>
              <w:t xml:space="preserve"> del envió de una carta de la empresa que especifique la actividad a desarrollar.</w:t>
            </w:r>
          </w:p>
        </w:tc>
      </w:tr>
      <w:tr w:rsidR="00103E20" w:rsidRPr="003331CD" w14:paraId="551C5063" w14:textId="77777777" w:rsidTr="00094C85">
        <w:trPr>
          <w:trHeight w:val="1114"/>
        </w:trPr>
        <w:tc>
          <w:tcPr>
            <w:tcW w:w="1555" w:type="dxa"/>
            <w:vAlign w:val="center"/>
          </w:tcPr>
          <w:p w14:paraId="5D4F7A95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Carta</w:t>
            </w:r>
          </w:p>
        </w:tc>
        <w:tc>
          <w:tcPr>
            <w:tcW w:w="754" w:type="dxa"/>
            <w:vAlign w:val="center"/>
          </w:tcPr>
          <w:p w14:paraId="4D1E8357" w14:textId="77777777" w:rsidR="0022144C" w:rsidRPr="00094C85" w:rsidRDefault="00914371" w:rsidP="001679B4">
            <w:pPr>
              <w:spacing w:line="40" w:lineRule="atLeas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SST</w:t>
            </w:r>
          </w:p>
        </w:tc>
        <w:tc>
          <w:tcPr>
            <w:tcW w:w="1468" w:type="dxa"/>
            <w:vAlign w:val="center"/>
          </w:tcPr>
          <w:p w14:paraId="26A178F3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Clientes</w:t>
            </w:r>
          </w:p>
        </w:tc>
        <w:tc>
          <w:tcPr>
            <w:tcW w:w="1566" w:type="dxa"/>
            <w:vAlign w:val="center"/>
          </w:tcPr>
          <w:p w14:paraId="1BA9BBAD" w14:textId="77777777" w:rsidR="0022144C" w:rsidRPr="00094C85" w:rsidRDefault="000428B5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Seguridad y Salud en el Trabajo</w:t>
            </w:r>
          </w:p>
        </w:tc>
        <w:tc>
          <w:tcPr>
            <w:tcW w:w="2022" w:type="dxa"/>
            <w:vAlign w:val="center"/>
          </w:tcPr>
          <w:p w14:paraId="59919491" w14:textId="77777777" w:rsidR="0022144C" w:rsidRPr="00094C85" w:rsidRDefault="0022144C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Según lo planeado</w:t>
            </w:r>
          </w:p>
        </w:tc>
        <w:tc>
          <w:tcPr>
            <w:tcW w:w="2990" w:type="dxa"/>
            <w:vAlign w:val="center"/>
          </w:tcPr>
          <w:p w14:paraId="40FD6BC6" w14:textId="77777777" w:rsidR="0022144C" w:rsidRPr="00094C85" w:rsidRDefault="000362C7" w:rsidP="001679B4">
            <w:pPr>
              <w:spacing w:line="40" w:lineRule="atLeast"/>
              <w:rPr>
                <w:rFonts w:ascii="Arial" w:hAnsi="Arial" w:cs="Arial"/>
                <w:sz w:val="22"/>
                <w:szCs w:val="22"/>
              </w:rPr>
            </w:pPr>
            <w:r w:rsidRPr="00094C85">
              <w:rPr>
                <w:rFonts w:ascii="Arial" w:hAnsi="Arial" w:cs="Arial"/>
                <w:sz w:val="22"/>
                <w:szCs w:val="22"/>
              </w:rPr>
              <w:t>Dar información</w:t>
            </w:r>
            <w:r w:rsidR="0022144C" w:rsidRPr="00094C85">
              <w:rPr>
                <w:rFonts w:ascii="Arial" w:hAnsi="Arial" w:cs="Arial"/>
                <w:sz w:val="22"/>
                <w:szCs w:val="22"/>
              </w:rPr>
              <w:t xml:space="preserve"> pertinente al </w:t>
            </w:r>
            <w:r w:rsidRPr="00094C85">
              <w:rPr>
                <w:rFonts w:ascii="Arial" w:hAnsi="Arial" w:cs="Arial"/>
                <w:sz w:val="22"/>
                <w:szCs w:val="22"/>
              </w:rPr>
              <w:t>S</w:t>
            </w:r>
            <w:r w:rsidR="0022144C" w:rsidRPr="00094C85">
              <w:rPr>
                <w:rFonts w:ascii="Arial" w:hAnsi="Arial" w:cs="Arial"/>
                <w:sz w:val="22"/>
                <w:szCs w:val="22"/>
              </w:rPr>
              <w:t xml:space="preserve">istema </w:t>
            </w:r>
            <w:r w:rsidR="00914371" w:rsidRPr="00094C85">
              <w:rPr>
                <w:rFonts w:ascii="Arial" w:hAnsi="Arial" w:cs="Arial"/>
                <w:sz w:val="22"/>
                <w:szCs w:val="22"/>
              </w:rPr>
              <w:t>SST</w:t>
            </w:r>
            <w:r w:rsidR="0041116E" w:rsidRPr="00094C8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A44CE6A" w14:textId="77777777" w:rsidR="0022144C" w:rsidRPr="003331CD" w:rsidRDefault="0022144C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7CAF9A49" w14:textId="77777777" w:rsidR="006A4805" w:rsidRPr="003331CD" w:rsidRDefault="006A4805" w:rsidP="001679B4">
      <w:pPr>
        <w:spacing w:line="40" w:lineRule="atLeast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t xml:space="preserve">Actividades </w:t>
      </w:r>
      <w:r w:rsidR="000362C7" w:rsidRPr="003331CD">
        <w:rPr>
          <w:rFonts w:ascii="Arial" w:hAnsi="Arial" w:cs="Arial"/>
          <w:b/>
          <w:lang w:eastAsia="en-US"/>
        </w:rPr>
        <w:t>p</w:t>
      </w:r>
      <w:r w:rsidRPr="003331CD">
        <w:rPr>
          <w:rFonts w:ascii="Arial" w:hAnsi="Arial" w:cs="Arial"/>
          <w:b/>
          <w:lang w:eastAsia="en-US"/>
        </w:rPr>
        <w:t xml:space="preserve">articipación </w:t>
      </w:r>
      <w:r w:rsidR="000362C7" w:rsidRPr="003331CD">
        <w:rPr>
          <w:rFonts w:ascii="Arial" w:hAnsi="Arial" w:cs="Arial"/>
          <w:b/>
          <w:lang w:eastAsia="en-US"/>
        </w:rPr>
        <w:t>t</w:t>
      </w:r>
      <w:r w:rsidRPr="003331CD">
        <w:rPr>
          <w:rFonts w:ascii="Arial" w:hAnsi="Arial" w:cs="Arial"/>
          <w:b/>
          <w:lang w:eastAsia="en-US"/>
        </w:rPr>
        <w:t>rabajadores</w:t>
      </w:r>
      <w:r w:rsidR="00D10984" w:rsidRPr="003331CD">
        <w:rPr>
          <w:rFonts w:ascii="Arial" w:hAnsi="Arial" w:cs="Arial"/>
          <w:b/>
          <w:lang w:eastAsia="en-US"/>
        </w:rPr>
        <w:t>.</w:t>
      </w:r>
    </w:p>
    <w:p w14:paraId="77BEE44B" w14:textId="77777777" w:rsidR="006A4805" w:rsidRPr="003331CD" w:rsidRDefault="006A4805" w:rsidP="001679B4">
      <w:pPr>
        <w:spacing w:line="40" w:lineRule="atLeast"/>
        <w:rPr>
          <w:rFonts w:ascii="Arial" w:hAnsi="Arial" w:cs="Arial"/>
          <w:lang w:eastAsia="en-US"/>
        </w:rPr>
      </w:pP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9"/>
        <w:gridCol w:w="5931"/>
      </w:tblGrid>
      <w:tr w:rsidR="00914371" w:rsidRPr="003331CD" w14:paraId="1DC8A56B" w14:textId="77777777" w:rsidTr="004F4B38">
        <w:trPr>
          <w:trHeight w:val="638"/>
          <w:jc w:val="center"/>
        </w:trPr>
        <w:tc>
          <w:tcPr>
            <w:tcW w:w="4129" w:type="dxa"/>
            <w:shd w:val="clear" w:color="auto" w:fill="FFC000"/>
            <w:vAlign w:val="center"/>
          </w:tcPr>
          <w:p w14:paraId="71490229" w14:textId="77777777" w:rsidR="00914371" w:rsidRPr="003331CD" w:rsidRDefault="00914371" w:rsidP="001679B4">
            <w:pPr>
              <w:pStyle w:val="Textoindependiente"/>
              <w:tabs>
                <w:tab w:val="num" w:pos="0"/>
              </w:tabs>
              <w:spacing w:line="40" w:lineRule="atLeast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5931" w:type="dxa"/>
            <w:shd w:val="clear" w:color="auto" w:fill="FFC000"/>
            <w:vAlign w:val="center"/>
          </w:tcPr>
          <w:p w14:paraId="18E4D4E9" w14:textId="77777777" w:rsidR="00914371" w:rsidRPr="003331CD" w:rsidRDefault="00914371" w:rsidP="001679B4">
            <w:pPr>
              <w:pStyle w:val="Textoindependiente"/>
              <w:tabs>
                <w:tab w:val="num" w:pos="0"/>
              </w:tabs>
              <w:spacing w:line="40" w:lineRule="atLeast"/>
              <w:jc w:val="center"/>
              <w:rPr>
                <w:rFonts w:cs="Arial"/>
                <w:b/>
                <w:szCs w:val="24"/>
              </w:rPr>
            </w:pPr>
            <w:r w:rsidRPr="003331CD">
              <w:rPr>
                <w:rFonts w:cs="Arial"/>
                <w:b/>
                <w:szCs w:val="24"/>
                <w:lang w:eastAsia="en-US"/>
              </w:rPr>
              <w:t>M</w:t>
            </w:r>
            <w:r w:rsidR="000362C7" w:rsidRPr="003331CD">
              <w:rPr>
                <w:rFonts w:cs="Arial"/>
                <w:b/>
                <w:szCs w:val="24"/>
                <w:lang w:eastAsia="en-US"/>
              </w:rPr>
              <w:t>É</w:t>
            </w:r>
            <w:r w:rsidRPr="003331CD">
              <w:rPr>
                <w:rFonts w:cs="Arial"/>
                <w:b/>
                <w:szCs w:val="24"/>
                <w:lang w:eastAsia="en-US"/>
              </w:rPr>
              <w:t>TODO DE PARTICIPACI</w:t>
            </w:r>
            <w:r w:rsidR="000362C7" w:rsidRPr="003331CD">
              <w:rPr>
                <w:rFonts w:cs="Arial"/>
                <w:b/>
                <w:szCs w:val="24"/>
                <w:lang w:eastAsia="en-US"/>
              </w:rPr>
              <w:t>Ó</w:t>
            </w:r>
            <w:r w:rsidRPr="003331CD">
              <w:rPr>
                <w:rFonts w:cs="Arial"/>
                <w:b/>
                <w:szCs w:val="24"/>
                <w:lang w:eastAsia="en-US"/>
              </w:rPr>
              <w:t>N</w:t>
            </w:r>
          </w:p>
        </w:tc>
      </w:tr>
      <w:tr w:rsidR="00914371" w:rsidRPr="003331CD" w14:paraId="4E6B6720" w14:textId="77777777" w:rsidTr="0041116E">
        <w:trPr>
          <w:trHeight w:val="1079"/>
          <w:jc w:val="center"/>
        </w:trPr>
        <w:tc>
          <w:tcPr>
            <w:tcW w:w="4129" w:type="dxa"/>
            <w:shd w:val="clear" w:color="auto" w:fill="auto"/>
          </w:tcPr>
          <w:p w14:paraId="357ECB3F" w14:textId="77777777" w:rsidR="00914371" w:rsidRPr="003331CD" w:rsidRDefault="00914371" w:rsidP="001679B4">
            <w:pPr>
              <w:pStyle w:val="Textoindependiente"/>
              <w:tabs>
                <w:tab w:val="num" w:pos="0"/>
              </w:tabs>
              <w:spacing w:line="40" w:lineRule="atLeast"/>
              <w:rPr>
                <w:rFonts w:cs="Arial"/>
                <w:b/>
                <w:szCs w:val="24"/>
              </w:rPr>
            </w:pPr>
            <w:r w:rsidRPr="003331CD">
              <w:rPr>
                <w:rFonts w:cs="Arial"/>
                <w:szCs w:val="24"/>
                <w:lang w:eastAsia="en-US"/>
              </w:rPr>
              <w:t xml:space="preserve">Procesos de identificación de </w:t>
            </w:r>
            <w:r w:rsidR="000362C7" w:rsidRPr="003331CD">
              <w:rPr>
                <w:rFonts w:cs="Arial"/>
                <w:szCs w:val="24"/>
                <w:lang w:eastAsia="en-US"/>
              </w:rPr>
              <w:t>p</w:t>
            </w:r>
            <w:r w:rsidRPr="003331CD">
              <w:rPr>
                <w:rFonts w:cs="Arial"/>
                <w:szCs w:val="24"/>
                <w:lang w:eastAsia="en-US"/>
              </w:rPr>
              <w:t>eligros, valoración de riesgos y determinación de controles</w:t>
            </w:r>
          </w:p>
        </w:tc>
        <w:tc>
          <w:tcPr>
            <w:tcW w:w="5931" w:type="dxa"/>
            <w:shd w:val="clear" w:color="auto" w:fill="auto"/>
          </w:tcPr>
          <w:p w14:paraId="5C47ED67" w14:textId="77777777" w:rsidR="00914371" w:rsidRPr="003331CD" w:rsidRDefault="00914371" w:rsidP="001679B4">
            <w:pPr>
              <w:pStyle w:val="Textoindependiente"/>
              <w:tabs>
                <w:tab w:val="num" w:pos="0"/>
              </w:tabs>
              <w:spacing w:line="40" w:lineRule="atLeast"/>
              <w:rPr>
                <w:rFonts w:cs="Arial"/>
                <w:b/>
                <w:szCs w:val="24"/>
              </w:rPr>
            </w:pPr>
            <w:r w:rsidRPr="003331CD">
              <w:rPr>
                <w:rFonts w:cs="Arial"/>
                <w:szCs w:val="24"/>
                <w:lang w:eastAsia="en-US"/>
              </w:rPr>
              <w:t xml:space="preserve">Los trabajadores participan a través de la realización de </w:t>
            </w:r>
            <w:r w:rsidR="0041116E">
              <w:rPr>
                <w:rFonts w:cs="Arial"/>
                <w:szCs w:val="24"/>
                <w:lang w:eastAsia="en-US"/>
              </w:rPr>
              <w:t>formato de análisis de peligros y riesgos.</w:t>
            </w:r>
          </w:p>
        </w:tc>
      </w:tr>
      <w:tr w:rsidR="00914371" w:rsidRPr="003331CD" w14:paraId="2DD01412" w14:textId="77777777" w:rsidTr="0041116E">
        <w:trPr>
          <w:trHeight w:val="1421"/>
          <w:jc w:val="center"/>
        </w:trPr>
        <w:tc>
          <w:tcPr>
            <w:tcW w:w="4129" w:type="dxa"/>
            <w:shd w:val="clear" w:color="auto" w:fill="auto"/>
          </w:tcPr>
          <w:p w14:paraId="0960273F" w14:textId="77777777" w:rsidR="00914371" w:rsidRPr="003331CD" w:rsidRDefault="00914371" w:rsidP="001679B4">
            <w:pPr>
              <w:spacing w:line="40" w:lineRule="atLeast"/>
              <w:jc w:val="both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 xml:space="preserve">Investigación de </w:t>
            </w:r>
            <w:r w:rsidR="000362C7" w:rsidRPr="003331CD">
              <w:rPr>
                <w:rFonts w:ascii="Arial" w:hAnsi="Arial" w:cs="Arial"/>
                <w:lang w:eastAsia="en-US"/>
              </w:rPr>
              <w:t>i</w:t>
            </w:r>
            <w:r w:rsidRPr="003331CD">
              <w:rPr>
                <w:rFonts w:ascii="Arial" w:hAnsi="Arial" w:cs="Arial"/>
                <w:lang w:eastAsia="en-US"/>
              </w:rPr>
              <w:t>ncidentes</w:t>
            </w:r>
          </w:p>
        </w:tc>
        <w:tc>
          <w:tcPr>
            <w:tcW w:w="5931" w:type="dxa"/>
            <w:shd w:val="clear" w:color="auto" w:fill="auto"/>
          </w:tcPr>
          <w:p w14:paraId="48CE4F96" w14:textId="77777777" w:rsidR="00914371" w:rsidRPr="003331CD" w:rsidRDefault="000362C7" w:rsidP="001679B4">
            <w:pPr>
              <w:spacing w:line="40" w:lineRule="atLeast"/>
              <w:jc w:val="both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 xml:space="preserve">Investigar los accidentes reportados por el trabajador, vinculando a mismo trabajador en la investigación; es decir, </w:t>
            </w:r>
            <w:r w:rsidR="00914371" w:rsidRPr="003331CD">
              <w:rPr>
                <w:rFonts w:ascii="Arial" w:hAnsi="Arial" w:cs="Arial"/>
                <w:lang w:eastAsia="en-US"/>
              </w:rPr>
              <w:t>participa el trabajador accidentado y los trabajadores testigos</w:t>
            </w:r>
          </w:p>
        </w:tc>
      </w:tr>
      <w:tr w:rsidR="00914371" w:rsidRPr="003331CD" w14:paraId="78B40ABA" w14:textId="77777777" w:rsidTr="0041116E">
        <w:trPr>
          <w:trHeight w:val="890"/>
          <w:jc w:val="center"/>
        </w:trPr>
        <w:tc>
          <w:tcPr>
            <w:tcW w:w="4129" w:type="dxa"/>
            <w:shd w:val="clear" w:color="auto" w:fill="auto"/>
          </w:tcPr>
          <w:p w14:paraId="229EC391" w14:textId="77777777" w:rsidR="00914371" w:rsidRPr="003331CD" w:rsidRDefault="00914371" w:rsidP="001679B4">
            <w:pPr>
              <w:spacing w:line="40" w:lineRule="atLeast"/>
              <w:jc w:val="both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>Desarrollo y revisión de políticas y objetivos SST</w:t>
            </w:r>
            <w:r w:rsidR="003C0F14">
              <w:rPr>
                <w:rFonts w:ascii="Arial" w:hAnsi="Arial" w:cs="Arial"/>
                <w:lang w:eastAsia="en-US"/>
              </w:rPr>
              <w:t xml:space="preserve"> </w:t>
            </w:r>
          </w:p>
        </w:tc>
        <w:tc>
          <w:tcPr>
            <w:tcW w:w="5931" w:type="dxa"/>
            <w:shd w:val="clear" w:color="auto" w:fill="auto"/>
          </w:tcPr>
          <w:p w14:paraId="3FC16106" w14:textId="77777777" w:rsidR="00914371" w:rsidRPr="003331CD" w:rsidRDefault="00914371" w:rsidP="001679B4">
            <w:pPr>
              <w:spacing w:line="40" w:lineRule="atLeast"/>
              <w:jc w:val="both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>Se divulgan en las carteleras para conocimiento y generación de sugerencias.</w:t>
            </w:r>
          </w:p>
        </w:tc>
      </w:tr>
      <w:tr w:rsidR="00914371" w:rsidRPr="003331CD" w14:paraId="720C49AC" w14:textId="77777777" w:rsidTr="0041116E">
        <w:trPr>
          <w:trHeight w:val="967"/>
          <w:jc w:val="center"/>
        </w:trPr>
        <w:tc>
          <w:tcPr>
            <w:tcW w:w="4129" w:type="dxa"/>
            <w:shd w:val="clear" w:color="auto" w:fill="auto"/>
          </w:tcPr>
          <w:p w14:paraId="2E0C82D3" w14:textId="77777777" w:rsidR="00914371" w:rsidRPr="003331CD" w:rsidRDefault="00914371" w:rsidP="001679B4">
            <w:pPr>
              <w:spacing w:line="40" w:lineRule="atLeast"/>
              <w:jc w:val="both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>Representación en asuntos SST</w:t>
            </w:r>
          </w:p>
        </w:tc>
        <w:tc>
          <w:tcPr>
            <w:tcW w:w="5931" w:type="dxa"/>
            <w:shd w:val="clear" w:color="auto" w:fill="auto"/>
          </w:tcPr>
          <w:p w14:paraId="310398DE" w14:textId="77777777" w:rsidR="00914371" w:rsidRPr="003331CD" w:rsidRDefault="00914371" w:rsidP="001679B4">
            <w:pPr>
              <w:spacing w:line="40" w:lineRule="atLeast"/>
              <w:jc w:val="both"/>
              <w:rPr>
                <w:rFonts w:ascii="Arial" w:hAnsi="Arial" w:cs="Arial"/>
                <w:lang w:eastAsia="en-US"/>
              </w:rPr>
            </w:pPr>
            <w:r w:rsidRPr="003331CD">
              <w:rPr>
                <w:rFonts w:ascii="Arial" w:hAnsi="Arial" w:cs="Arial"/>
                <w:lang w:eastAsia="en-US"/>
              </w:rPr>
              <w:t xml:space="preserve">Existe </w:t>
            </w:r>
            <w:r w:rsidR="007833E6" w:rsidRPr="003331CD">
              <w:rPr>
                <w:rFonts w:ascii="Arial" w:hAnsi="Arial" w:cs="Arial"/>
                <w:i/>
                <w:lang w:eastAsia="en-US"/>
              </w:rPr>
              <w:t xml:space="preserve">un </w:t>
            </w:r>
            <w:r w:rsidR="007833E6" w:rsidRPr="003331CD">
              <w:rPr>
                <w:rFonts w:ascii="Arial" w:hAnsi="Arial" w:cs="Arial"/>
                <w:lang w:eastAsia="en-US"/>
              </w:rPr>
              <w:t>Vigía de Salud,</w:t>
            </w:r>
            <w:r w:rsidRPr="003331CD">
              <w:rPr>
                <w:rFonts w:ascii="Arial" w:hAnsi="Arial" w:cs="Arial"/>
                <w:lang w:eastAsia="en-US"/>
              </w:rPr>
              <w:t xml:space="preserve"> donde los representantes con participación de trabajadores</w:t>
            </w:r>
            <w:r w:rsidR="0041116E">
              <w:rPr>
                <w:rFonts w:ascii="Arial" w:hAnsi="Arial" w:cs="Arial"/>
                <w:lang w:eastAsia="en-US"/>
              </w:rPr>
              <w:t>.</w:t>
            </w:r>
          </w:p>
        </w:tc>
      </w:tr>
    </w:tbl>
    <w:p w14:paraId="250CE13E" w14:textId="77777777" w:rsidR="00094C85" w:rsidRDefault="00094C85" w:rsidP="001679B4">
      <w:pPr>
        <w:spacing w:line="40" w:lineRule="atLeast"/>
        <w:rPr>
          <w:rFonts w:ascii="Arial" w:hAnsi="Arial" w:cs="Arial"/>
          <w:lang w:eastAsia="en-US"/>
        </w:rPr>
      </w:pPr>
    </w:p>
    <w:p w14:paraId="7A29C38A" w14:textId="77777777" w:rsidR="00094C85" w:rsidRPr="003331CD" w:rsidRDefault="00094C85" w:rsidP="001679B4">
      <w:pPr>
        <w:spacing w:line="40" w:lineRule="atLeast"/>
        <w:rPr>
          <w:rFonts w:ascii="Arial" w:hAnsi="Arial" w:cs="Arial"/>
          <w:lang w:eastAsia="en-US"/>
        </w:rPr>
      </w:pPr>
    </w:p>
    <w:p w14:paraId="2F3F71EE" w14:textId="2807AB3C" w:rsidR="002631B2" w:rsidRPr="004F4B38" w:rsidRDefault="002631B2" w:rsidP="001679B4">
      <w:pPr>
        <w:pStyle w:val="Prrafodelista"/>
        <w:numPr>
          <w:ilvl w:val="1"/>
          <w:numId w:val="3"/>
        </w:numPr>
        <w:spacing w:line="40" w:lineRule="atLeast"/>
        <w:jc w:val="both"/>
        <w:rPr>
          <w:rFonts w:ascii="Arial" w:hAnsi="Arial" w:cs="Arial"/>
          <w:b/>
          <w:lang w:eastAsia="en-US"/>
        </w:rPr>
      </w:pPr>
      <w:r w:rsidRPr="004F4B38">
        <w:rPr>
          <w:rFonts w:ascii="Arial" w:hAnsi="Arial" w:cs="Arial"/>
          <w:b/>
          <w:lang w:eastAsia="en-US"/>
        </w:rPr>
        <w:t xml:space="preserve">Proveedores y </w:t>
      </w:r>
      <w:r w:rsidR="000125A3" w:rsidRPr="004F4B38">
        <w:rPr>
          <w:rFonts w:ascii="Arial" w:hAnsi="Arial" w:cs="Arial"/>
          <w:b/>
          <w:lang w:eastAsia="en-US"/>
        </w:rPr>
        <w:t>v</w:t>
      </w:r>
      <w:r w:rsidRPr="004F4B38">
        <w:rPr>
          <w:rFonts w:ascii="Arial" w:hAnsi="Arial" w:cs="Arial"/>
          <w:b/>
          <w:lang w:eastAsia="en-US"/>
        </w:rPr>
        <w:t>isitantes.</w:t>
      </w:r>
    </w:p>
    <w:p w14:paraId="42CF5BF5" w14:textId="77777777" w:rsidR="004F4B38" w:rsidRPr="004F4B38" w:rsidRDefault="004F4B38" w:rsidP="001679B4">
      <w:pPr>
        <w:pStyle w:val="Prrafodelista"/>
        <w:spacing w:line="40" w:lineRule="atLeast"/>
        <w:ind w:left="780"/>
        <w:jc w:val="both"/>
        <w:rPr>
          <w:rFonts w:ascii="Arial" w:hAnsi="Arial" w:cs="Arial"/>
          <w:b/>
          <w:lang w:eastAsia="en-US"/>
        </w:rPr>
      </w:pPr>
    </w:p>
    <w:p w14:paraId="30028769" w14:textId="755DEF52" w:rsidR="002631B2" w:rsidRPr="003331CD" w:rsidRDefault="000428B5" w:rsidP="001679B4">
      <w:pPr>
        <w:spacing w:line="40" w:lineRule="atLeast"/>
        <w:jc w:val="both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>Durante las visitas</w:t>
      </w:r>
      <w:r w:rsidR="00BC66C7" w:rsidRPr="003331CD">
        <w:rPr>
          <w:rFonts w:ascii="Arial" w:hAnsi="Arial" w:cs="Arial"/>
          <w:lang w:eastAsia="en-US"/>
        </w:rPr>
        <w:t xml:space="preserve"> de proveedores y personas naturales, la empresa comunicará sus riesgos a través de</w:t>
      </w:r>
      <w:r w:rsidR="004F4B38">
        <w:rPr>
          <w:rFonts w:ascii="Arial" w:hAnsi="Arial" w:cs="Arial"/>
          <w:lang w:eastAsia="en-US"/>
        </w:rPr>
        <w:t xml:space="preserve"> una cartelera informativa, donde se publican </w:t>
      </w:r>
      <w:r w:rsidR="00BC66C7" w:rsidRPr="003331CD">
        <w:rPr>
          <w:rFonts w:ascii="Arial" w:hAnsi="Arial" w:cs="Arial"/>
          <w:lang w:eastAsia="en-US"/>
        </w:rPr>
        <w:t xml:space="preserve">las normas de seguridad </w:t>
      </w:r>
      <w:r w:rsidR="000125A3" w:rsidRPr="003331CD">
        <w:rPr>
          <w:rFonts w:ascii="Arial" w:hAnsi="Arial" w:cs="Arial"/>
          <w:lang w:eastAsia="en-US"/>
        </w:rPr>
        <w:t xml:space="preserve">por </w:t>
      </w:r>
      <w:r w:rsidR="00BC66C7" w:rsidRPr="003331CD">
        <w:rPr>
          <w:rFonts w:ascii="Arial" w:hAnsi="Arial" w:cs="Arial"/>
          <w:lang w:eastAsia="en-US"/>
        </w:rPr>
        <w:t>cumplir y los riegos del área a donde se dirigen.</w:t>
      </w:r>
    </w:p>
    <w:p w14:paraId="6C1199B7" w14:textId="77777777" w:rsidR="001C2B63" w:rsidRPr="003331CD" w:rsidRDefault="001C2B63" w:rsidP="001679B4">
      <w:pPr>
        <w:spacing w:line="40" w:lineRule="atLeast"/>
        <w:jc w:val="both"/>
        <w:rPr>
          <w:rFonts w:ascii="Arial" w:hAnsi="Arial" w:cs="Arial"/>
          <w:lang w:eastAsia="en-US"/>
        </w:rPr>
      </w:pPr>
    </w:p>
    <w:p w14:paraId="7A42E1C3" w14:textId="77777777" w:rsidR="005761A8" w:rsidRPr="003331CD" w:rsidRDefault="00165DB8" w:rsidP="001679B4">
      <w:pPr>
        <w:numPr>
          <w:ilvl w:val="0"/>
          <w:numId w:val="5"/>
        </w:numPr>
        <w:spacing w:line="40" w:lineRule="atLeast"/>
        <w:rPr>
          <w:rFonts w:ascii="Arial" w:hAnsi="Arial" w:cs="Arial"/>
          <w:b/>
          <w:lang w:eastAsia="en-US"/>
        </w:rPr>
      </w:pPr>
      <w:r w:rsidRPr="003331CD">
        <w:rPr>
          <w:rFonts w:ascii="Arial" w:hAnsi="Arial" w:cs="Arial"/>
          <w:b/>
          <w:lang w:eastAsia="en-US"/>
        </w:rPr>
        <w:t>REGISTROS.</w:t>
      </w:r>
    </w:p>
    <w:p w14:paraId="72DBDF69" w14:textId="77777777" w:rsidR="005761A8" w:rsidRPr="003331CD" w:rsidRDefault="005761A8" w:rsidP="001679B4">
      <w:pPr>
        <w:numPr>
          <w:ilvl w:val="0"/>
          <w:numId w:val="6"/>
        </w:numPr>
        <w:spacing w:line="40" w:lineRule="atLeast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>Programas desarrollados y asuntos publicados</w:t>
      </w:r>
    </w:p>
    <w:p w14:paraId="7816BCCC" w14:textId="77777777" w:rsidR="00EF57C8" w:rsidRPr="003331CD" w:rsidRDefault="00EF57C8" w:rsidP="001679B4">
      <w:pPr>
        <w:numPr>
          <w:ilvl w:val="0"/>
          <w:numId w:val="6"/>
        </w:numPr>
        <w:spacing w:line="40" w:lineRule="atLeast"/>
        <w:rPr>
          <w:rFonts w:ascii="Arial" w:hAnsi="Arial" w:cs="Arial"/>
          <w:lang w:eastAsia="en-US"/>
        </w:rPr>
      </w:pPr>
      <w:r w:rsidRPr="003331CD">
        <w:rPr>
          <w:rFonts w:ascii="Arial" w:hAnsi="Arial" w:cs="Arial"/>
          <w:lang w:eastAsia="en-US"/>
        </w:rPr>
        <w:t xml:space="preserve">Registros </w:t>
      </w:r>
      <w:r w:rsidR="000125A3" w:rsidRPr="003331CD">
        <w:rPr>
          <w:rFonts w:ascii="Arial" w:hAnsi="Arial" w:cs="Arial"/>
          <w:lang w:eastAsia="en-US"/>
        </w:rPr>
        <w:t>f</w:t>
      </w:r>
      <w:r w:rsidRPr="003331CD">
        <w:rPr>
          <w:rFonts w:ascii="Arial" w:hAnsi="Arial" w:cs="Arial"/>
          <w:lang w:eastAsia="en-US"/>
        </w:rPr>
        <w:t>otográficos de las actividades desarrolladas</w:t>
      </w:r>
    </w:p>
    <w:p w14:paraId="1B55CF7A" w14:textId="77777777" w:rsidR="00914371" w:rsidRPr="003331CD" w:rsidRDefault="00914371" w:rsidP="001679B4">
      <w:pPr>
        <w:spacing w:line="40" w:lineRule="atLeast"/>
        <w:rPr>
          <w:rFonts w:ascii="Arial" w:hAnsi="Arial" w:cs="Arial"/>
          <w:lang w:eastAsia="en-US"/>
        </w:rPr>
      </w:pPr>
    </w:p>
    <w:p w14:paraId="46054E6A" w14:textId="77777777" w:rsidR="00914371" w:rsidRPr="003331CD" w:rsidRDefault="00914371" w:rsidP="001679B4">
      <w:pPr>
        <w:spacing w:line="40" w:lineRule="atLeast"/>
        <w:rPr>
          <w:rFonts w:ascii="Arial" w:hAnsi="Arial" w:cs="Arial"/>
          <w:lang w:eastAsia="en-US"/>
        </w:rPr>
      </w:pPr>
    </w:p>
    <w:p w14:paraId="549E2334" w14:textId="77777777" w:rsidR="00914371" w:rsidRPr="003331CD" w:rsidRDefault="00914371" w:rsidP="001679B4">
      <w:pPr>
        <w:numPr>
          <w:ilvl w:val="0"/>
          <w:numId w:val="5"/>
        </w:numPr>
        <w:spacing w:line="40" w:lineRule="atLeast"/>
        <w:jc w:val="both"/>
        <w:rPr>
          <w:rFonts w:ascii="Arial" w:hAnsi="Arial" w:cs="Arial"/>
          <w:b/>
          <w:bCs/>
        </w:rPr>
      </w:pPr>
      <w:r w:rsidRPr="003331CD">
        <w:rPr>
          <w:rFonts w:ascii="Arial" w:hAnsi="Arial" w:cs="Arial"/>
          <w:b/>
          <w:bCs/>
        </w:rPr>
        <w:t>CONTROL DE CAMBIOS</w:t>
      </w:r>
    </w:p>
    <w:p w14:paraId="51B974E8" w14:textId="77777777" w:rsidR="00567490" w:rsidRPr="003331CD" w:rsidRDefault="00567490" w:rsidP="001679B4">
      <w:pPr>
        <w:spacing w:line="40" w:lineRule="atLeast"/>
        <w:jc w:val="both"/>
        <w:rPr>
          <w:rFonts w:ascii="Arial" w:hAnsi="Arial" w:cs="Arial"/>
          <w:b/>
          <w:bCs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81"/>
        <w:gridCol w:w="1043"/>
        <w:gridCol w:w="6536"/>
      </w:tblGrid>
      <w:tr w:rsidR="00567490" w:rsidRPr="003331CD" w14:paraId="7C8B1B58" w14:textId="77777777" w:rsidTr="004F4B38">
        <w:trPr>
          <w:trHeight w:val="514"/>
        </w:trPr>
        <w:tc>
          <w:tcPr>
            <w:tcW w:w="1792" w:type="dxa"/>
            <w:shd w:val="clear" w:color="auto" w:fill="FFC000"/>
            <w:vAlign w:val="center"/>
          </w:tcPr>
          <w:p w14:paraId="52C6BB27" w14:textId="77777777" w:rsidR="00567490" w:rsidRPr="003331CD" w:rsidRDefault="00F32108" w:rsidP="001679B4">
            <w:pPr>
              <w:pStyle w:val="Textoindependiente"/>
              <w:tabs>
                <w:tab w:val="num" w:pos="0"/>
              </w:tabs>
              <w:spacing w:line="40" w:lineRule="atLeast"/>
              <w:jc w:val="center"/>
              <w:rPr>
                <w:rFonts w:cs="Arial"/>
                <w:b/>
                <w:szCs w:val="24"/>
              </w:rPr>
            </w:pPr>
            <w:r w:rsidRPr="003331CD">
              <w:rPr>
                <w:rFonts w:cs="Arial"/>
                <w:b/>
                <w:szCs w:val="24"/>
              </w:rPr>
              <w:t>REVISIÓN</w:t>
            </w:r>
          </w:p>
        </w:tc>
        <w:tc>
          <w:tcPr>
            <w:tcW w:w="908" w:type="dxa"/>
            <w:shd w:val="clear" w:color="auto" w:fill="FFC000"/>
            <w:vAlign w:val="center"/>
          </w:tcPr>
          <w:p w14:paraId="2D069CF6" w14:textId="77777777" w:rsidR="00567490" w:rsidRPr="003331CD" w:rsidRDefault="00F32108" w:rsidP="001679B4">
            <w:pPr>
              <w:pStyle w:val="Textoindependiente"/>
              <w:tabs>
                <w:tab w:val="num" w:pos="0"/>
              </w:tabs>
              <w:spacing w:line="40" w:lineRule="atLeast"/>
              <w:jc w:val="center"/>
              <w:rPr>
                <w:rFonts w:cs="Arial"/>
                <w:b/>
                <w:szCs w:val="24"/>
              </w:rPr>
            </w:pPr>
            <w:r w:rsidRPr="003331CD">
              <w:rPr>
                <w:rFonts w:cs="Arial"/>
                <w:b/>
                <w:szCs w:val="24"/>
              </w:rPr>
              <w:t>FECHA</w:t>
            </w:r>
          </w:p>
        </w:tc>
        <w:tc>
          <w:tcPr>
            <w:tcW w:w="6660" w:type="dxa"/>
            <w:shd w:val="clear" w:color="auto" w:fill="FFC000"/>
            <w:vAlign w:val="center"/>
          </w:tcPr>
          <w:p w14:paraId="71C06261" w14:textId="77777777" w:rsidR="00567490" w:rsidRPr="003331CD" w:rsidRDefault="00F32108" w:rsidP="001679B4">
            <w:pPr>
              <w:pStyle w:val="Textoindependiente"/>
              <w:tabs>
                <w:tab w:val="num" w:pos="0"/>
              </w:tabs>
              <w:spacing w:line="40" w:lineRule="atLeast"/>
              <w:jc w:val="center"/>
              <w:rPr>
                <w:rFonts w:cs="Arial"/>
                <w:b/>
                <w:szCs w:val="24"/>
              </w:rPr>
            </w:pPr>
            <w:r w:rsidRPr="003331CD">
              <w:rPr>
                <w:rFonts w:cs="Arial"/>
                <w:b/>
                <w:szCs w:val="24"/>
              </w:rPr>
              <w:t>DESCRIPCIÓN DEL CAMBIO</w:t>
            </w:r>
          </w:p>
        </w:tc>
      </w:tr>
      <w:tr w:rsidR="00567490" w:rsidRPr="003331CD" w14:paraId="2D897324" w14:textId="77777777" w:rsidTr="00567490">
        <w:trPr>
          <w:trHeight w:val="719"/>
        </w:trPr>
        <w:tc>
          <w:tcPr>
            <w:tcW w:w="1792" w:type="dxa"/>
            <w:shd w:val="clear" w:color="auto" w:fill="auto"/>
          </w:tcPr>
          <w:p w14:paraId="7FA505C3" w14:textId="77777777" w:rsidR="00567490" w:rsidRPr="003331CD" w:rsidRDefault="00567490" w:rsidP="001679B4">
            <w:pPr>
              <w:pStyle w:val="Textoindependiente"/>
              <w:tabs>
                <w:tab w:val="num" w:pos="0"/>
              </w:tabs>
              <w:spacing w:line="40" w:lineRule="atLeast"/>
              <w:rPr>
                <w:rFonts w:cs="Arial"/>
                <w:b/>
                <w:szCs w:val="24"/>
              </w:rPr>
            </w:pPr>
          </w:p>
        </w:tc>
        <w:tc>
          <w:tcPr>
            <w:tcW w:w="908" w:type="dxa"/>
            <w:shd w:val="clear" w:color="auto" w:fill="auto"/>
          </w:tcPr>
          <w:p w14:paraId="78DB0159" w14:textId="77777777" w:rsidR="00567490" w:rsidRPr="003331CD" w:rsidRDefault="00567490" w:rsidP="001679B4">
            <w:pPr>
              <w:pStyle w:val="Textoindependiente"/>
              <w:tabs>
                <w:tab w:val="num" w:pos="0"/>
              </w:tabs>
              <w:spacing w:line="40" w:lineRule="atLeast"/>
              <w:rPr>
                <w:rFonts w:cs="Arial"/>
                <w:b/>
                <w:szCs w:val="24"/>
              </w:rPr>
            </w:pPr>
          </w:p>
        </w:tc>
        <w:tc>
          <w:tcPr>
            <w:tcW w:w="6660" w:type="dxa"/>
            <w:shd w:val="clear" w:color="auto" w:fill="auto"/>
          </w:tcPr>
          <w:p w14:paraId="04CFA8C0" w14:textId="77777777" w:rsidR="00567490" w:rsidRPr="003331CD" w:rsidRDefault="00567490" w:rsidP="001679B4">
            <w:pPr>
              <w:pStyle w:val="Textoindependiente"/>
              <w:tabs>
                <w:tab w:val="num" w:pos="0"/>
              </w:tabs>
              <w:spacing w:line="40" w:lineRule="atLeast"/>
              <w:rPr>
                <w:rFonts w:cs="Arial"/>
                <w:b/>
                <w:szCs w:val="24"/>
              </w:rPr>
            </w:pPr>
          </w:p>
        </w:tc>
      </w:tr>
      <w:tr w:rsidR="00567490" w:rsidRPr="003331CD" w14:paraId="76B6FBAD" w14:textId="77777777" w:rsidTr="00567490">
        <w:trPr>
          <w:trHeight w:val="719"/>
        </w:trPr>
        <w:tc>
          <w:tcPr>
            <w:tcW w:w="1792" w:type="dxa"/>
            <w:shd w:val="clear" w:color="auto" w:fill="auto"/>
          </w:tcPr>
          <w:p w14:paraId="0D12F80F" w14:textId="77777777" w:rsidR="00567490" w:rsidRPr="003331CD" w:rsidRDefault="00567490" w:rsidP="001679B4">
            <w:pPr>
              <w:pStyle w:val="Textoindependiente"/>
              <w:tabs>
                <w:tab w:val="num" w:pos="0"/>
              </w:tabs>
              <w:spacing w:line="40" w:lineRule="atLeast"/>
              <w:rPr>
                <w:rFonts w:cs="Arial"/>
                <w:b/>
                <w:szCs w:val="24"/>
              </w:rPr>
            </w:pPr>
          </w:p>
        </w:tc>
        <w:tc>
          <w:tcPr>
            <w:tcW w:w="908" w:type="dxa"/>
            <w:shd w:val="clear" w:color="auto" w:fill="auto"/>
          </w:tcPr>
          <w:p w14:paraId="2BC311F8" w14:textId="77777777" w:rsidR="00567490" w:rsidRPr="003331CD" w:rsidRDefault="00567490" w:rsidP="001679B4">
            <w:pPr>
              <w:pStyle w:val="Textoindependiente"/>
              <w:tabs>
                <w:tab w:val="num" w:pos="0"/>
              </w:tabs>
              <w:spacing w:line="40" w:lineRule="atLeast"/>
              <w:rPr>
                <w:rFonts w:cs="Arial"/>
                <w:b/>
                <w:szCs w:val="24"/>
              </w:rPr>
            </w:pPr>
          </w:p>
        </w:tc>
        <w:tc>
          <w:tcPr>
            <w:tcW w:w="6660" w:type="dxa"/>
            <w:shd w:val="clear" w:color="auto" w:fill="auto"/>
          </w:tcPr>
          <w:p w14:paraId="75952B9C" w14:textId="77777777" w:rsidR="00567490" w:rsidRPr="003331CD" w:rsidRDefault="00567490" w:rsidP="001679B4">
            <w:pPr>
              <w:pStyle w:val="Textoindependiente"/>
              <w:tabs>
                <w:tab w:val="num" w:pos="0"/>
              </w:tabs>
              <w:spacing w:line="40" w:lineRule="atLeast"/>
              <w:rPr>
                <w:rFonts w:cs="Arial"/>
                <w:b/>
                <w:szCs w:val="24"/>
              </w:rPr>
            </w:pPr>
          </w:p>
        </w:tc>
      </w:tr>
    </w:tbl>
    <w:p w14:paraId="64E20D5D" w14:textId="77777777" w:rsidR="00567490" w:rsidRPr="003331CD" w:rsidRDefault="00567490" w:rsidP="001679B4">
      <w:pPr>
        <w:spacing w:line="40" w:lineRule="atLeast"/>
        <w:jc w:val="both"/>
        <w:rPr>
          <w:rFonts w:ascii="Arial" w:hAnsi="Arial" w:cs="Arial"/>
          <w:b/>
          <w:bCs/>
        </w:rPr>
      </w:pPr>
    </w:p>
    <w:p w14:paraId="4F2789D1" w14:textId="77777777" w:rsidR="00914371" w:rsidRPr="003331CD" w:rsidRDefault="00914371" w:rsidP="001679B4">
      <w:pPr>
        <w:pStyle w:val="Encabezado"/>
        <w:spacing w:line="40" w:lineRule="atLeast"/>
        <w:rPr>
          <w:rFonts w:ascii="Arial" w:hAnsi="Arial" w:cs="Arial"/>
        </w:rPr>
      </w:pPr>
    </w:p>
    <w:p w14:paraId="3ADEF962" w14:textId="77777777" w:rsidR="00914371" w:rsidRPr="003331CD" w:rsidRDefault="00914371" w:rsidP="001679B4">
      <w:pPr>
        <w:spacing w:line="40" w:lineRule="atLeast"/>
        <w:rPr>
          <w:rFonts w:ascii="Arial" w:hAnsi="Arial" w:cs="Arial"/>
          <w:lang w:eastAsia="en-US"/>
        </w:rPr>
      </w:pPr>
    </w:p>
    <w:p w14:paraId="1711F201" w14:textId="77777777" w:rsidR="006F0DB5" w:rsidRPr="003331CD" w:rsidRDefault="006F0DB5" w:rsidP="001679B4">
      <w:pPr>
        <w:pStyle w:val="Ttulo1"/>
        <w:numPr>
          <w:ilvl w:val="0"/>
          <w:numId w:val="0"/>
        </w:numPr>
        <w:spacing w:line="40" w:lineRule="atLeast"/>
        <w:ind w:left="432" w:hanging="432"/>
        <w:jc w:val="both"/>
        <w:rPr>
          <w:rFonts w:ascii="Arial" w:hAnsi="Arial" w:cs="Arial"/>
          <w:b w:val="0"/>
          <w:sz w:val="24"/>
          <w:szCs w:val="24"/>
        </w:rPr>
      </w:pPr>
    </w:p>
    <w:sectPr w:rsidR="006F0DB5" w:rsidRPr="003331CD" w:rsidSect="001679B4">
      <w:headerReference w:type="default" r:id="rId8"/>
      <w:headerReference w:type="first" r:id="rId9"/>
      <w:pgSz w:w="12242" w:h="15842" w:code="1"/>
      <w:pgMar w:top="1418" w:right="1418" w:bottom="1418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ED367" w14:textId="77777777" w:rsidR="005275E8" w:rsidRDefault="005275E8">
      <w:r>
        <w:separator/>
      </w:r>
    </w:p>
  </w:endnote>
  <w:endnote w:type="continuationSeparator" w:id="0">
    <w:p w14:paraId="267A8353" w14:textId="77777777" w:rsidR="005275E8" w:rsidRDefault="00527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0C679" w14:textId="77777777" w:rsidR="005275E8" w:rsidRDefault="005275E8">
      <w:r>
        <w:separator/>
      </w:r>
    </w:p>
  </w:footnote>
  <w:footnote w:type="continuationSeparator" w:id="0">
    <w:p w14:paraId="30DD6D41" w14:textId="77777777" w:rsidR="005275E8" w:rsidRDefault="005275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4F4B38" w:rsidRPr="004F4B38" w14:paraId="24BF6FBE" w14:textId="77777777" w:rsidTr="004F4B38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1DEBCB98" w14:textId="04409AC3" w:rsidR="004F4B38" w:rsidRPr="004F4B38" w:rsidRDefault="004F4B38" w:rsidP="004F4B38">
          <w:pPr>
            <w:rPr>
              <w:rFonts w:ascii="Arial" w:hAnsi="Arial" w:cs="Arial"/>
              <w:color w:val="000000"/>
              <w:lang w:val="es-CO"/>
            </w:rPr>
          </w:pPr>
          <w:r w:rsidRPr="004F4B38">
            <w:rPr>
              <w:rFonts w:ascii="Arial" w:hAnsi="Arial" w:cs="Arial"/>
              <w:color w:val="000000"/>
              <w:lang w:val="es-CO"/>
            </w:rPr>
            <w:t> 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79EE5A83" w14:textId="221941C1" w:rsidR="004F4B38" w:rsidRPr="004F4B38" w:rsidRDefault="001679B4" w:rsidP="004F4B38">
          <w:pPr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lang w:val="es-CO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8133AB1" w14:textId="2665B487" w:rsidR="004F4B38" w:rsidRPr="004F4B38" w:rsidRDefault="004F4B38" w:rsidP="004F4B38">
          <w:pPr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4F4B38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CODIGO: </w:t>
          </w:r>
          <w:r w:rsidR="001679B4">
            <w:rPr>
              <w:rFonts w:ascii="Arial" w:hAnsi="Arial" w:cs="Arial"/>
              <w:color w:val="000000"/>
              <w:sz w:val="16"/>
              <w:szCs w:val="16"/>
              <w:lang w:val="es-CO"/>
            </w:rPr>
            <w:t>PEI</w:t>
          </w:r>
          <w:r w:rsidRPr="004F4B38">
            <w:rPr>
              <w:rFonts w:ascii="Arial" w:hAnsi="Arial" w:cs="Arial"/>
              <w:color w:val="000000"/>
              <w:sz w:val="16"/>
              <w:szCs w:val="16"/>
              <w:lang w:val="es-CO"/>
            </w:rPr>
            <w:t>-SST-</w:t>
          </w:r>
          <w:r>
            <w:rPr>
              <w:rFonts w:ascii="Arial" w:hAnsi="Arial" w:cs="Arial"/>
              <w:color w:val="000000"/>
              <w:sz w:val="16"/>
              <w:szCs w:val="16"/>
              <w:lang w:val="es-CO"/>
            </w:rPr>
            <w:t>0</w:t>
          </w:r>
          <w:r w:rsidR="001679B4">
            <w:rPr>
              <w:rFonts w:ascii="Arial" w:hAnsi="Arial" w:cs="Arial"/>
              <w:color w:val="000000"/>
              <w:sz w:val="16"/>
              <w:szCs w:val="16"/>
              <w:lang w:val="es-CO"/>
            </w:rPr>
            <w:t>1</w:t>
          </w:r>
          <w:r>
            <w:rPr>
              <w:rFonts w:ascii="Arial" w:hAnsi="Arial" w:cs="Arial"/>
              <w:color w:val="000000"/>
              <w:sz w:val="16"/>
              <w:szCs w:val="16"/>
              <w:lang w:val="es-CO"/>
            </w:rPr>
            <w:t>3</w:t>
          </w:r>
        </w:p>
      </w:tc>
    </w:tr>
    <w:tr w:rsidR="004F4B38" w:rsidRPr="004F4B38" w14:paraId="09F20E49" w14:textId="77777777" w:rsidTr="004F4B38">
      <w:trPr>
        <w:trHeight w:val="267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F2EA4E3" w14:textId="77777777" w:rsidR="004F4B38" w:rsidRPr="004F4B38" w:rsidRDefault="004F4B38" w:rsidP="004F4B38">
          <w:pPr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59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B7882A4" w14:textId="77777777" w:rsidR="004F4B38" w:rsidRPr="004F4B38" w:rsidRDefault="004F4B38" w:rsidP="004F4B38">
          <w:pPr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9388FD0" w14:textId="1C8FBD6E" w:rsidR="004F4B38" w:rsidRPr="004F4B38" w:rsidRDefault="004F4B38" w:rsidP="004F4B38">
          <w:pPr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4F4B38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FECHA: </w:t>
          </w:r>
        </w:p>
      </w:tc>
    </w:tr>
    <w:tr w:rsidR="004F4B38" w:rsidRPr="004F4B38" w14:paraId="14F383BD" w14:textId="77777777" w:rsidTr="004F4B38">
      <w:trPr>
        <w:trHeight w:val="246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1AB367" w14:textId="77777777" w:rsidR="004F4B38" w:rsidRPr="004F4B38" w:rsidRDefault="004F4B38" w:rsidP="004F4B38">
          <w:pPr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noWrap/>
          <w:vAlign w:val="center"/>
        </w:tcPr>
        <w:p w14:paraId="696148B0" w14:textId="07F82DB8" w:rsidR="004F4B38" w:rsidRPr="004F4B38" w:rsidRDefault="004F4B38" w:rsidP="004F4B38">
          <w:pPr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  <w:r>
            <w:rPr>
              <w:rFonts w:ascii="Arial" w:hAnsi="Arial" w:cs="Arial"/>
              <w:b/>
              <w:bCs/>
              <w:color w:val="000000"/>
              <w:lang w:val="es-CO"/>
            </w:rPr>
            <w:t xml:space="preserve">PROCEDIMIENTO COMUNICACIÓN PARTICIPACIÓN Y CONSULTA </w:t>
          </w:r>
          <w:r w:rsidRPr="004F4B38">
            <w:rPr>
              <w:rFonts w:ascii="Arial" w:hAnsi="Arial" w:cs="Arial"/>
              <w:b/>
              <w:bCs/>
              <w:color w:val="000000"/>
              <w:lang w:val="es-CO"/>
            </w:rPr>
            <w:t>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42E72B6" w14:textId="597A8252" w:rsidR="004F4B38" w:rsidRPr="004F4B38" w:rsidRDefault="004F4B38" w:rsidP="004F4B38">
          <w:pPr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4F4B38">
            <w:rPr>
              <w:rFonts w:ascii="Arial" w:hAnsi="Arial" w:cs="Arial"/>
              <w:color w:val="000000"/>
              <w:sz w:val="16"/>
              <w:szCs w:val="16"/>
              <w:lang w:val="es-CO"/>
            </w:rPr>
            <w:t>VERSION: 0</w:t>
          </w:r>
          <w:r w:rsidR="001679B4">
            <w:rPr>
              <w:rFonts w:ascii="Arial" w:hAnsi="Arial" w:cs="Arial"/>
              <w:color w:val="000000"/>
              <w:sz w:val="16"/>
              <w:szCs w:val="16"/>
              <w:lang w:val="es-CO"/>
            </w:rPr>
            <w:t>1</w:t>
          </w:r>
        </w:p>
      </w:tc>
    </w:tr>
    <w:tr w:rsidR="004F4B38" w:rsidRPr="004F4B38" w14:paraId="42A3AF17" w14:textId="77777777" w:rsidTr="004F4B38">
      <w:trPr>
        <w:trHeight w:val="458"/>
      </w:trPr>
      <w:tc>
        <w:tcPr>
          <w:tcW w:w="242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D11B869" w14:textId="77777777" w:rsidR="004F4B38" w:rsidRPr="004F4B38" w:rsidRDefault="004F4B38" w:rsidP="004F4B38">
          <w:pPr>
            <w:rPr>
              <w:rFonts w:ascii="Arial" w:hAnsi="Arial" w:cs="Arial"/>
              <w:color w:val="000000"/>
              <w:lang w:val="es-CO"/>
            </w:rPr>
          </w:pPr>
        </w:p>
      </w:tc>
      <w:tc>
        <w:tcPr>
          <w:tcW w:w="5591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DC6A51" w14:textId="77777777" w:rsidR="004F4B38" w:rsidRPr="004F4B38" w:rsidRDefault="004F4B38" w:rsidP="004F4B38">
          <w:pPr>
            <w:jc w:val="center"/>
            <w:rPr>
              <w:rFonts w:ascii="Arial" w:hAnsi="Arial" w:cs="Arial"/>
              <w:b/>
              <w:bCs/>
              <w:color w:val="000000"/>
              <w:lang w:val="es-CO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1E7548F" w14:textId="212B0E26" w:rsidR="004F4B38" w:rsidRPr="004F4B38" w:rsidRDefault="004F4B38" w:rsidP="004F4B38">
          <w:pPr>
            <w:rPr>
              <w:rFonts w:ascii="Arial" w:hAnsi="Arial" w:cs="Arial"/>
              <w:color w:val="000000"/>
              <w:sz w:val="16"/>
              <w:szCs w:val="16"/>
              <w:lang w:val="es-CO"/>
            </w:rPr>
          </w:pPr>
          <w:r w:rsidRPr="004F4B38">
            <w:rPr>
              <w:rFonts w:ascii="Arial" w:hAnsi="Arial" w:cs="Arial"/>
              <w:color w:val="000000"/>
              <w:sz w:val="16"/>
              <w:szCs w:val="16"/>
              <w:lang w:val="es-CO"/>
            </w:rPr>
            <w:t xml:space="preserve">PAGINA: </w:t>
          </w:r>
        </w:p>
      </w:tc>
    </w:tr>
  </w:tbl>
  <w:p w14:paraId="56DEFCCF" w14:textId="77777777" w:rsidR="00AE15AE" w:rsidRDefault="00AE15A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78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9"/>
      <w:gridCol w:w="5812"/>
      <w:gridCol w:w="2409"/>
    </w:tblGrid>
    <w:tr w:rsidR="00013151" w14:paraId="2A9C5F97" w14:textId="77777777" w:rsidTr="00B36590">
      <w:trPr>
        <w:trHeight w:val="302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21B4C9C" w14:textId="77777777" w:rsidR="00013151" w:rsidRDefault="00013151" w:rsidP="00013151">
          <w:pPr>
            <w:jc w:val="center"/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noProof/>
              <w:color w:val="000000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0DEE12FC" wp14:editId="015B08AB">
                <wp:simplePos x="0" y="0"/>
                <wp:positionH relativeFrom="margin">
                  <wp:posOffset>15875</wp:posOffset>
                </wp:positionH>
                <wp:positionV relativeFrom="margin">
                  <wp:posOffset>57150</wp:posOffset>
                </wp:positionV>
                <wp:extent cx="1333500" cy="70993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709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libri" w:hAnsi="Calibri" w:cs="Calibri"/>
              <w:color w:val="000000"/>
            </w:rPr>
            <w:t> </w:t>
          </w:r>
        </w:p>
      </w:tc>
      <w:tc>
        <w:tcPr>
          <w:tcW w:w="58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14:paraId="1C570053" w14:textId="77777777" w:rsidR="00013151" w:rsidRDefault="00013151" w:rsidP="00013151">
          <w:pPr>
            <w:jc w:val="center"/>
            <w:rPr>
              <w:rFonts w:cs="Calibri"/>
              <w:b/>
              <w:bCs/>
              <w:color w:val="000000"/>
            </w:rPr>
          </w:pPr>
          <w:r w:rsidRPr="001E5CC0">
            <w:rPr>
              <w:rFonts w:ascii="Arial Black" w:hAnsi="Arial Black"/>
              <w:lang w:val="es-MX"/>
            </w:rPr>
            <w:t>EL ESQUINAZO PAISA                                                                            NIT: 1038409304-0</w:t>
          </w:r>
        </w:p>
      </w:tc>
      <w:tc>
        <w:tcPr>
          <w:tcW w:w="24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0B4292C" w14:textId="77777777" w:rsidR="00013151" w:rsidRDefault="00013151" w:rsidP="00013151">
          <w:pPr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>CODIGO: PEI-SST-003</w:t>
          </w:r>
        </w:p>
      </w:tc>
    </w:tr>
    <w:tr w:rsidR="00013151" w14:paraId="64488422" w14:textId="77777777" w:rsidTr="00B36590">
      <w:trPr>
        <w:trHeight w:val="302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C0BFF31" w14:textId="77777777" w:rsidR="00013151" w:rsidRDefault="00013151" w:rsidP="00013151">
          <w:pPr>
            <w:rPr>
              <w:rFonts w:ascii="Calibri" w:hAnsi="Calibri" w:cs="Calibri"/>
              <w:color w:val="00000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349E4C1" w14:textId="77777777" w:rsidR="00013151" w:rsidRDefault="00013151" w:rsidP="00013151">
          <w:pPr>
            <w:rPr>
              <w:rFonts w:cs="Calibri"/>
              <w:b/>
              <w:bCs/>
              <w:color w:val="000000"/>
            </w:rPr>
          </w:pPr>
        </w:p>
      </w:tc>
      <w:tc>
        <w:tcPr>
          <w:tcW w:w="24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44D96D72" w14:textId="77777777" w:rsidR="00013151" w:rsidRDefault="00013151" w:rsidP="00013151">
          <w:pPr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>FECHA: OCT-2017</w:t>
          </w:r>
        </w:p>
      </w:tc>
    </w:tr>
    <w:tr w:rsidR="00013151" w14:paraId="76F39BB7" w14:textId="77777777" w:rsidTr="00B36590">
      <w:trPr>
        <w:trHeight w:val="302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D01F567" w14:textId="77777777" w:rsidR="00013151" w:rsidRDefault="00013151" w:rsidP="00013151">
          <w:pPr>
            <w:rPr>
              <w:rFonts w:ascii="Calibri" w:hAnsi="Calibri" w:cs="Calibri"/>
              <w:color w:val="000000"/>
            </w:rPr>
          </w:pPr>
        </w:p>
      </w:tc>
      <w:tc>
        <w:tcPr>
          <w:tcW w:w="581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F303D38" w14:textId="77777777" w:rsidR="00013151" w:rsidRDefault="00013151" w:rsidP="00013151">
          <w:pPr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PROCEDIMIENTO DE COMUNICACIÓN PARTICIPACION Y CONSULTA SG-SST</w:t>
          </w:r>
        </w:p>
      </w:tc>
      <w:tc>
        <w:tcPr>
          <w:tcW w:w="24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58A96E26" w14:textId="77777777" w:rsidR="00013151" w:rsidRDefault="00013151" w:rsidP="00013151">
          <w:pPr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>VERSION: 01</w:t>
          </w:r>
        </w:p>
      </w:tc>
    </w:tr>
    <w:tr w:rsidR="00013151" w14:paraId="149F0178" w14:textId="77777777" w:rsidTr="00B36590">
      <w:trPr>
        <w:trHeight w:val="302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AA9BB9B" w14:textId="77777777" w:rsidR="00013151" w:rsidRDefault="00013151" w:rsidP="00013151">
          <w:pPr>
            <w:rPr>
              <w:rFonts w:ascii="Calibri" w:hAnsi="Calibri" w:cs="Calibri"/>
              <w:color w:val="00000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C8F1A86" w14:textId="77777777" w:rsidR="00013151" w:rsidRDefault="00013151" w:rsidP="00013151">
          <w:pPr>
            <w:rPr>
              <w:rFonts w:ascii="Arial" w:hAnsi="Arial" w:cs="Arial"/>
              <w:b/>
              <w:bCs/>
              <w:color w:val="000000"/>
            </w:rPr>
          </w:pPr>
        </w:p>
      </w:tc>
      <w:tc>
        <w:tcPr>
          <w:tcW w:w="240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78F97233" w14:textId="77777777" w:rsidR="00013151" w:rsidRDefault="00013151" w:rsidP="00013151">
          <w:pPr>
            <w:rPr>
              <w:rFonts w:ascii="Calibri" w:hAnsi="Calibri"/>
              <w:color w:val="000000"/>
            </w:rPr>
          </w:pPr>
          <w:r>
            <w:rPr>
              <w:rFonts w:ascii="Calibri" w:hAnsi="Calibri"/>
              <w:color w:val="000000"/>
            </w:rPr>
            <w:t xml:space="preserve">PAGINA: </w:t>
          </w:r>
          <w:r>
            <w:rPr>
              <w:rFonts w:ascii="Calibri" w:hAnsi="Calibri"/>
              <w:color w:val="000000"/>
            </w:rPr>
            <w:fldChar w:fldCharType="begin"/>
          </w:r>
          <w:r>
            <w:rPr>
              <w:rFonts w:ascii="Calibri" w:hAnsi="Calibri"/>
              <w:color w:val="000000"/>
            </w:rPr>
            <w:instrText xml:space="preserve"> PAGE  \* Arabic  \* MERGEFORMAT </w:instrText>
          </w:r>
          <w:r>
            <w:rPr>
              <w:rFonts w:ascii="Calibri" w:hAnsi="Calibri"/>
              <w:color w:val="000000"/>
            </w:rPr>
            <w:fldChar w:fldCharType="separate"/>
          </w:r>
          <w:r w:rsidR="00310D9B">
            <w:rPr>
              <w:rFonts w:ascii="Calibri" w:hAnsi="Calibri"/>
              <w:noProof/>
              <w:color w:val="000000"/>
            </w:rPr>
            <w:t>1</w:t>
          </w:r>
          <w:r>
            <w:rPr>
              <w:rFonts w:ascii="Calibri" w:hAnsi="Calibri"/>
              <w:color w:val="000000"/>
            </w:rPr>
            <w:fldChar w:fldCharType="end"/>
          </w:r>
        </w:p>
      </w:tc>
    </w:tr>
  </w:tbl>
  <w:p w14:paraId="330824A6" w14:textId="77777777" w:rsidR="00013151" w:rsidRDefault="000131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1.25pt;height:8.25pt" o:bullet="t">
        <v:imagedata r:id="rId1" o:title="BD21299_"/>
      </v:shape>
    </w:pict>
  </w:numPicBullet>
  <w:numPicBullet w:numPicBulletId="1">
    <w:pict>
      <v:shape id="_x0000_i1177" type="#_x0000_t75" style="width:9pt;height:9pt" o:bullet="t">
        <v:imagedata r:id="rId2" o:title="BD21298_"/>
      </v:shape>
    </w:pict>
  </w:numPicBullet>
  <w:numPicBullet w:numPicBulletId="2">
    <w:pict>
      <v:shape id="_x0000_i1178" type="#_x0000_t75" style="width:11.25pt;height:11.25pt" o:bullet="t">
        <v:imagedata r:id="rId3" o:title="BD14579_"/>
      </v:shape>
    </w:pict>
  </w:numPicBullet>
  <w:numPicBullet w:numPicBulletId="3">
    <w:pict>
      <v:shape id="_x0000_i1179" type="#_x0000_t75" style="width:11.25pt;height:11.25pt" o:bullet="t">
        <v:imagedata r:id="rId4" o:title="BD10263_"/>
      </v:shape>
    </w:pict>
  </w:numPicBullet>
  <w:numPicBullet w:numPicBulletId="4">
    <w:pict>
      <v:shape id="_x0000_i1180" type="#_x0000_t75" style="width:11.25pt;height:9pt" o:bullet="t">
        <v:imagedata r:id="rId5" o:title="BD21295_"/>
      </v:shape>
    </w:pict>
  </w:numPicBullet>
  <w:numPicBullet w:numPicBulletId="5">
    <w:pict>
      <v:shape id="_x0000_i1181" type="#_x0000_t75" style="width:9pt;height:9pt" o:bullet="t">
        <v:imagedata r:id="rId6" o:title="BD10268_"/>
      </v:shape>
    </w:pict>
  </w:numPicBullet>
  <w:abstractNum w:abstractNumId="0" w15:restartNumberingAfterBreak="0">
    <w:nsid w:val="FFFFFF1D"/>
    <w:multiLevelType w:val="multilevel"/>
    <w:tmpl w:val="1FA211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5769C"/>
    <w:multiLevelType w:val="multilevel"/>
    <w:tmpl w:val="D5582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1A1ECC"/>
    <w:multiLevelType w:val="hybridMultilevel"/>
    <w:tmpl w:val="F2FC4DD0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56349"/>
    <w:multiLevelType w:val="hybridMultilevel"/>
    <w:tmpl w:val="4DA669A0"/>
    <w:lvl w:ilvl="0" w:tplc="240A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96C05"/>
    <w:multiLevelType w:val="hybridMultilevel"/>
    <w:tmpl w:val="796A5C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E54C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55B2976"/>
    <w:multiLevelType w:val="hybridMultilevel"/>
    <w:tmpl w:val="80FEF2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36E3A"/>
    <w:multiLevelType w:val="hybridMultilevel"/>
    <w:tmpl w:val="34445A90"/>
    <w:lvl w:ilvl="0" w:tplc="7F86CD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7106298">
    <w:abstractNumId w:val="5"/>
  </w:num>
  <w:num w:numId="2" w16cid:durableId="156311800">
    <w:abstractNumId w:val="6"/>
  </w:num>
  <w:num w:numId="3" w16cid:durableId="1843936436">
    <w:abstractNumId w:val="1"/>
  </w:num>
  <w:num w:numId="4" w16cid:durableId="1389374499">
    <w:abstractNumId w:val="3"/>
  </w:num>
  <w:num w:numId="5" w16cid:durableId="79719751">
    <w:abstractNumId w:val="2"/>
  </w:num>
  <w:num w:numId="6" w16cid:durableId="1713648558">
    <w:abstractNumId w:val="4"/>
  </w:num>
  <w:num w:numId="7" w16cid:durableId="1678071875">
    <w:abstractNumId w:val="0"/>
  </w:num>
  <w:num w:numId="8" w16cid:durableId="181725812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6"/>
    <w:rsid w:val="000125A3"/>
    <w:rsid w:val="00013151"/>
    <w:rsid w:val="000209EF"/>
    <w:rsid w:val="000259C4"/>
    <w:rsid w:val="00026E40"/>
    <w:rsid w:val="0003128E"/>
    <w:rsid w:val="000362C7"/>
    <w:rsid w:val="000428B5"/>
    <w:rsid w:val="00042DC1"/>
    <w:rsid w:val="00043C63"/>
    <w:rsid w:val="00054722"/>
    <w:rsid w:val="00056B3E"/>
    <w:rsid w:val="00072216"/>
    <w:rsid w:val="00073FC1"/>
    <w:rsid w:val="000826A8"/>
    <w:rsid w:val="00086345"/>
    <w:rsid w:val="0009294F"/>
    <w:rsid w:val="00092C3F"/>
    <w:rsid w:val="00094310"/>
    <w:rsid w:val="00094C85"/>
    <w:rsid w:val="00094CCD"/>
    <w:rsid w:val="000A6D35"/>
    <w:rsid w:val="000A7FCB"/>
    <w:rsid w:val="000B19DA"/>
    <w:rsid w:val="000B6C7E"/>
    <w:rsid w:val="000B7DE7"/>
    <w:rsid w:val="000C1D8F"/>
    <w:rsid w:val="000C3B22"/>
    <w:rsid w:val="000C49F5"/>
    <w:rsid w:val="000C6AD4"/>
    <w:rsid w:val="000D0781"/>
    <w:rsid w:val="000D216E"/>
    <w:rsid w:val="000D7FD4"/>
    <w:rsid w:val="000E5999"/>
    <w:rsid w:val="00103E20"/>
    <w:rsid w:val="00112666"/>
    <w:rsid w:val="00117BFB"/>
    <w:rsid w:val="0012474A"/>
    <w:rsid w:val="00125A1B"/>
    <w:rsid w:val="00127E69"/>
    <w:rsid w:val="00141DAC"/>
    <w:rsid w:val="001439DF"/>
    <w:rsid w:val="00147C88"/>
    <w:rsid w:val="00154203"/>
    <w:rsid w:val="00160B01"/>
    <w:rsid w:val="00165DB8"/>
    <w:rsid w:val="001679B4"/>
    <w:rsid w:val="00176ED9"/>
    <w:rsid w:val="00184BAD"/>
    <w:rsid w:val="0018507D"/>
    <w:rsid w:val="00185B40"/>
    <w:rsid w:val="00197482"/>
    <w:rsid w:val="001A2416"/>
    <w:rsid w:val="001C2B63"/>
    <w:rsid w:val="001D2AED"/>
    <w:rsid w:val="001F18E1"/>
    <w:rsid w:val="0022144C"/>
    <w:rsid w:val="00221877"/>
    <w:rsid w:val="00221B6F"/>
    <w:rsid w:val="00235A90"/>
    <w:rsid w:val="002361A4"/>
    <w:rsid w:val="0023750B"/>
    <w:rsid w:val="002416C4"/>
    <w:rsid w:val="002436AD"/>
    <w:rsid w:val="0024394B"/>
    <w:rsid w:val="00243FA7"/>
    <w:rsid w:val="00251B7F"/>
    <w:rsid w:val="002631B2"/>
    <w:rsid w:val="00263B29"/>
    <w:rsid w:val="00266454"/>
    <w:rsid w:val="00272B23"/>
    <w:rsid w:val="002779D6"/>
    <w:rsid w:val="00283BA6"/>
    <w:rsid w:val="00296EB4"/>
    <w:rsid w:val="002A190F"/>
    <w:rsid w:val="002A23C0"/>
    <w:rsid w:val="002B7289"/>
    <w:rsid w:val="002C0E47"/>
    <w:rsid w:val="002C4525"/>
    <w:rsid w:val="002C4A7F"/>
    <w:rsid w:val="002C7223"/>
    <w:rsid w:val="002D6E8F"/>
    <w:rsid w:val="002E2899"/>
    <w:rsid w:val="002E3012"/>
    <w:rsid w:val="00302DF4"/>
    <w:rsid w:val="00305DC1"/>
    <w:rsid w:val="00310D9B"/>
    <w:rsid w:val="0031369E"/>
    <w:rsid w:val="00313DA2"/>
    <w:rsid w:val="00315EF2"/>
    <w:rsid w:val="003220CC"/>
    <w:rsid w:val="003220D1"/>
    <w:rsid w:val="003331CD"/>
    <w:rsid w:val="0033390F"/>
    <w:rsid w:val="00334F9A"/>
    <w:rsid w:val="00335858"/>
    <w:rsid w:val="00354D27"/>
    <w:rsid w:val="00360B84"/>
    <w:rsid w:val="00367433"/>
    <w:rsid w:val="003738F9"/>
    <w:rsid w:val="00381BE2"/>
    <w:rsid w:val="00384A1A"/>
    <w:rsid w:val="00386910"/>
    <w:rsid w:val="00390F8A"/>
    <w:rsid w:val="00393F5F"/>
    <w:rsid w:val="003A41E6"/>
    <w:rsid w:val="003A4FEA"/>
    <w:rsid w:val="003B3FB0"/>
    <w:rsid w:val="003B4DF6"/>
    <w:rsid w:val="003C0F14"/>
    <w:rsid w:val="003C2DAC"/>
    <w:rsid w:val="003E0EFF"/>
    <w:rsid w:val="003E3788"/>
    <w:rsid w:val="003F3C60"/>
    <w:rsid w:val="003F7183"/>
    <w:rsid w:val="003F7281"/>
    <w:rsid w:val="00401776"/>
    <w:rsid w:val="00403BA0"/>
    <w:rsid w:val="004051DE"/>
    <w:rsid w:val="00407DB9"/>
    <w:rsid w:val="0041116E"/>
    <w:rsid w:val="004114A4"/>
    <w:rsid w:val="004139A0"/>
    <w:rsid w:val="004209FA"/>
    <w:rsid w:val="00423C30"/>
    <w:rsid w:val="00424B5F"/>
    <w:rsid w:val="00426E2A"/>
    <w:rsid w:val="00426EB5"/>
    <w:rsid w:val="004272AD"/>
    <w:rsid w:val="00431DCF"/>
    <w:rsid w:val="004364D6"/>
    <w:rsid w:val="00436DC0"/>
    <w:rsid w:val="004423CD"/>
    <w:rsid w:val="004432F9"/>
    <w:rsid w:val="00452F40"/>
    <w:rsid w:val="00457E5F"/>
    <w:rsid w:val="00463574"/>
    <w:rsid w:val="004640F6"/>
    <w:rsid w:val="0046415B"/>
    <w:rsid w:val="00466523"/>
    <w:rsid w:val="0047409F"/>
    <w:rsid w:val="0048458E"/>
    <w:rsid w:val="004979FB"/>
    <w:rsid w:val="004B53C5"/>
    <w:rsid w:val="004C23F0"/>
    <w:rsid w:val="004C6FB6"/>
    <w:rsid w:val="004C70BA"/>
    <w:rsid w:val="004C7C16"/>
    <w:rsid w:val="004D7022"/>
    <w:rsid w:val="004D7973"/>
    <w:rsid w:val="004E236F"/>
    <w:rsid w:val="004E7517"/>
    <w:rsid w:val="004F09EC"/>
    <w:rsid w:val="004F0BCD"/>
    <w:rsid w:val="004F43E8"/>
    <w:rsid w:val="004F4B38"/>
    <w:rsid w:val="00500F63"/>
    <w:rsid w:val="0051081C"/>
    <w:rsid w:val="0051133D"/>
    <w:rsid w:val="00512A2D"/>
    <w:rsid w:val="00515FA6"/>
    <w:rsid w:val="00520299"/>
    <w:rsid w:val="005237B2"/>
    <w:rsid w:val="00525EB7"/>
    <w:rsid w:val="005275E8"/>
    <w:rsid w:val="005300F3"/>
    <w:rsid w:val="00530E3D"/>
    <w:rsid w:val="00551D32"/>
    <w:rsid w:val="00551DDB"/>
    <w:rsid w:val="00553EF0"/>
    <w:rsid w:val="005625AC"/>
    <w:rsid w:val="00567490"/>
    <w:rsid w:val="005761A8"/>
    <w:rsid w:val="005771D4"/>
    <w:rsid w:val="00584B63"/>
    <w:rsid w:val="00585DD2"/>
    <w:rsid w:val="0059060C"/>
    <w:rsid w:val="00591729"/>
    <w:rsid w:val="00594700"/>
    <w:rsid w:val="005A24F5"/>
    <w:rsid w:val="005A4D31"/>
    <w:rsid w:val="005A5136"/>
    <w:rsid w:val="005B1F82"/>
    <w:rsid w:val="005B2861"/>
    <w:rsid w:val="005B4C42"/>
    <w:rsid w:val="005C053C"/>
    <w:rsid w:val="005C35EA"/>
    <w:rsid w:val="005E12A5"/>
    <w:rsid w:val="005E39E9"/>
    <w:rsid w:val="005F2E20"/>
    <w:rsid w:val="005F3D8F"/>
    <w:rsid w:val="00601D90"/>
    <w:rsid w:val="00602AC7"/>
    <w:rsid w:val="00607A10"/>
    <w:rsid w:val="006146FB"/>
    <w:rsid w:val="0061580C"/>
    <w:rsid w:val="00616E5B"/>
    <w:rsid w:val="006228A4"/>
    <w:rsid w:val="0063413A"/>
    <w:rsid w:val="00634640"/>
    <w:rsid w:val="00634C9C"/>
    <w:rsid w:val="0063621E"/>
    <w:rsid w:val="0064366B"/>
    <w:rsid w:val="00644449"/>
    <w:rsid w:val="0064484D"/>
    <w:rsid w:val="00645514"/>
    <w:rsid w:val="006709F7"/>
    <w:rsid w:val="006741C3"/>
    <w:rsid w:val="00685C7D"/>
    <w:rsid w:val="006906CA"/>
    <w:rsid w:val="00691BE8"/>
    <w:rsid w:val="006955EA"/>
    <w:rsid w:val="00696186"/>
    <w:rsid w:val="006A4805"/>
    <w:rsid w:val="006B0B00"/>
    <w:rsid w:val="006B1923"/>
    <w:rsid w:val="006B1C7D"/>
    <w:rsid w:val="006D12A1"/>
    <w:rsid w:val="006E06A4"/>
    <w:rsid w:val="006E58DC"/>
    <w:rsid w:val="006F0DB5"/>
    <w:rsid w:val="006F0DE2"/>
    <w:rsid w:val="006F1447"/>
    <w:rsid w:val="006F37D1"/>
    <w:rsid w:val="006F4732"/>
    <w:rsid w:val="006F6F8A"/>
    <w:rsid w:val="00700F03"/>
    <w:rsid w:val="00706864"/>
    <w:rsid w:val="00710C35"/>
    <w:rsid w:val="0071386F"/>
    <w:rsid w:val="00737854"/>
    <w:rsid w:val="00742FFB"/>
    <w:rsid w:val="00743F33"/>
    <w:rsid w:val="007507FA"/>
    <w:rsid w:val="00751A11"/>
    <w:rsid w:val="007538F3"/>
    <w:rsid w:val="00761A9A"/>
    <w:rsid w:val="00765A0A"/>
    <w:rsid w:val="00767220"/>
    <w:rsid w:val="00773AB2"/>
    <w:rsid w:val="00773CF4"/>
    <w:rsid w:val="007775C0"/>
    <w:rsid w:val="007833E6"/>
    <w:rsid w:val="00784529"/>
    <w:rsid w:val="007851F6"/>
    <w:rsid w:val="0079378D"/>
    <w:rsid w:val="007A77E9"/>
    <w:rsid w:val="007B3A08"/>
    <w:rsid w:val="007B636D"/>
    <w:rsid w:val="007C0B71"/>
    <w:rsid w:val="007C0D2B"/>
    <w:rsid w:val="007C0D6D"/>
    <w:rsid w:val="007C25C6"/>
    <w:rsid w:val="007C31A6"/>
    <w:rsid w:val="007C5988"/>
    <w:rsid w:val="007C6010"/>
    <w:rsid w:val="007C6179"/>
    <w:rsid w:val="007D4E5C"/>
    <w:rsid w:val="007E46F2"/>
    <w:rsid w:val="007F06C5"/>
    <w:rsid w:val="007F4423"/>
    <w:rsid w:val="007F7275"/>
    <w:rsid w:val="00801F7D"/>
    <w:rsid w:val="00803896"/>
    <w:rsid w:val="00810FBE"/>
    <w:rsid w:val="00812DF1"/>
    <w:rsid w:val="00812E41"/>
    <w:rsid w:val="00814300"/>
    <w:rsid w:val="008224B1"/>
    <w:rsid w:val="0082507E"/>
    <w:rsid w:val="00831470"/>
    <w:rsid w:val="00832D1A"/>
    <w:rsid w:val="00832F21"/>
    <w:rsid w:val="0083602E"/>
    <w:rsid w:val="00836B91"/>
    <w:rsid w:val="00843BEA"/>
    <w:rsid w:val="00850BEB"/>
    <w:rsid w:val="00856901"/>
    <w:rsid w:val="00863F16"/>
    <w:rsid w:val="00865305"/>
    <w:rsid w:val="00866BA8"/>
    <w:rsid w:val="00867844"/>
    <w:rsid w:val="00871DB4"/>
    <w:rsid w:val="00880C83"/>
    <w:rsid w:val="00887046"/>
    <w:rsid w:val="00892E17"/>
    <w:rsid w:val="008955FB"/>
    <w:rsid w:val="008B0573"/>
    <w:rsid w:val="008B4C94"/>
    <w:rsid w:val="008B52E3"/>
    <w:rsid w:val="008C48A4"/>
    <w:rsid w:val="008C6783"/>
    <w:rsid w:val="008D043C"/>
    <w:rsid w:val="008D0A33"/>
    <w:rsid w:val="008D2724"/>
    <w:rsid w:val="008D2AF6"/>
    <w:rsid w:val="008D3864"/>
    <w:rsid w:val="008D40EC"/>
    <w:rsid w:val="008D729D"/>
    <w:rsid w:val="008E02AC"/>
    <w:rsid w:val="008E5B07"/>
    <w:rsid w:val="008E734B"/>
    <w:rsid w:val="008F2F83"/>
    <w:rsid w:val="008F731C"/>
    <w:rsid w:val="00900568"/>
    <w:rsid w:val="0090066E"/>
    <w:rsid w:val="00914371"/>
    <w:rsid w:val="00915B47"/>
    <w:rsid w:val="00922C56"/>
    <w:rsid w:val="00931186"/>
    <w:rsid w:val="009411D4"/>
    <w:rsid w:val="009474D0"/>
    <w:rsid w:val="009544D2"/>
    <w:rsid w:val="009654E2"/>
    <w:rsid w:val="00974506"/>
    <w:rsid w:val="00974628"/>
    <w:rsid w:val="0098344A"/>
    <w:rsid w:val="00983CED"/>
    <w:rsid w:val="0099214B"/>
    <w:rsid w:val="00995FFB"/>
    <w:rsid w:val="009A22EE"/>
    <w:rsid w:val="009A2B04"/>
    <w:rsid w:val="009B02EE"/>
    <w:rsid w:val="009B28BE"/>
    <w:rsid w:val="009E1B4F"/>
    <w:rsid w:val="009E1ED9"/>
    <w:rsid w:val="009E40B9"/>
    <w:rsid w:val="009F0226"/>
    <w:rsid w:val="009F0D73"/>
    <w:rsid w:val="009F7C69"/>
    <w:rsid w:val="00A068D8"/>
    <w:rsid w:val="00A06CBC"/>
    <w:rsid w:val="00A07A59"/>
    <w:rsid w:val="00A212AC"/>
    <w:rsid w:val="00A2508A"/>
    <w:rsid w:val="00A360E2"/>
    <w:rsid w:val="00A40A31"/>
    <w:rsid w:val="00A43053"/>
    <w:rsid w:val="00A57CA6"/>
    <w:rsid w:val="00A63644"/>
    <w:rsid w:val="00A75C49"/>
    <w:rsid w:val="00A765BE"/>
    <w:rsid w:val="00A81472"/>
    <w:rsid w:val="00A9426E"/>
    <w:rsid w:val="00A9453A"/>
    <w:rsid w:val="00A95F15"/>
    <w:rsid w:val="00AA520E"/>
    <w:rsid w:val="00AA5725"/>
    <w:rsid w:val="00AB0FEC"/>
    <w:rsid w:val="00AB214F"/>
    <w:rsid w:val="00AB6E5C"/>
    <w:rsid w:val="00AC5716"/>
    <w:rsid w:val="00AD0EFF"/>
    <w:rsid w:val="00AD1972"/>
    <w:rsid w:val="00AD47E4"/>
    <w:rsid w:val="00AD7CF7"/>
    <w:rsid w:val="00AE15AE"/>
    <w:rsid w:val="00B10AA3"/>
    <w:rsid w:val="00B128EA"/>
    <w:rsid w:val="00B169A9"/>
    <w:rsid w:val="00B1738A"/>
    <w:rsid w:val="00B31181"/>
    <w:rsid w:val="00B3567B"/>
    <w:rsid w:val="00B56EC9"/>
    <w:rsid w:val="00B6025C"/>
    <w:rsid w:val="00B60C8C"/>
    <w:rsid w:val="00B66224"/>
    <w:rsid w:val="00B6629A"/>
    <w:rsid w:val="00B67505"/>
    <w:rsid w:val="00B80837"/>
    <w:rsid w:val="00B842FB"/>
    <w:rsid w:val="00B93A97"/>
    <w:rsid w:val="00B94C1D"/>
    <w:rsid w:val="00BA3E26"/>
    <w:rsid w:val="00BA584B"/>
    <w:rsid w:val="00BB0EBF"/>
    <w:rsid w:val="00BB13F0"/>
    <w:rsid w:val="00BB5066"/>
    <w:rsid w:val="00BB6627"/>
    <w:rsid w:val="00BC232A"/>
    <w:rsid w:val="00BC2A63"/>
    <w:rsid w:val="00BC4A55"/>
    <w:rsid w:val="00BC66C7"/>
    <w:rsid w:val="00BC7CE6"/>
    <w:rsid w:val="00BD0E20"/>
    <w:rsid w:val="00BD2C9A"/>
    <w:rsid w:val="00BE4113"/>
    <w:rsid w:val="00BE5A7E"/>
    <w:rsid w:val="00C03D41"/>
    <w:rsid w:val="00C04A1D"/>
    <w:rsid w:val="00C10C0D"/>
    <w:rsid w:val="00C15260"/>
    <w:rsid w:val="00C17D53"/>
    <w:rsid w:val="00C3484C"/>
    <w:rsid w:val="00C37936"/>
    <w:rsid w:val="00C46C10"/>
    <w:rsid w:val="00C50E3A"/>
    <w:rsid w:val="00C511F6"/>
    <w:rsid w:val="00C5530F"/>
    <w:rsid w:val="00C57985"/>
    <w:rsid w:val="00C6057E"/>
    <w:rsid w:val="00C700FB"/>
    <w:rsid w:val="00C71326"/>
    <w:rsid w:val="00C72516"/>
    <w:rsid w:val="00C945DA"/>
    <w:rsid w:val="00C9644A"/>
    <w:rsid w:val="00CA175E"/>
    <w:rsid w:val="00CA5CF6"/>
    <w:rsid w:val="00CA5DFB"/>
    <w:rsid w:val="00CA7B23"/>
    <w:rsid w:val="00CC3E86"/>
    <w:rsid w:val="00CE2985"/>
    <w:rsid w:val="00CF0F4A"/>
    <w:rsid w:val="00CF13C4"/>
    <w:rsid w:val="00D04232"/>
    <w:rsid w:val="00D10984"/>
    <w:rsid w:val="00D23216"/>
    <w:rsid w:val="00D24C28"/>
    <w:rsid w:val="00D31A5E"/>
    <w:rsid w:val="00D3546E"/>
    <w:rsid w:val="00D365D3"/>
    <w:rsid w:val="00D4457C"/>
    <w:rsid w:val="00D44B43"/>
    <w:rsid w:val="00D5539A"/>
    <w:rsid w:val="00D76CAB"/>
    <w:rsid w:val="00D801B5"/>
    <w:rsid w:val="00D8752C"/>
    <w:rsid w:val="00D87F80"/>
    <w:rsid w:val="00DA27B6"/>
    <w:rsid w:val="00DA457D"/>
    <w:rsid w:val="00DA530E"/>
    <w:rsid w:val="00DC2C25"/>
    <w:rsid w:val="00DC2F9D"/>
    <w:rsid w:val="00DD1EDD"/>
    <w:rsid w:val="00DE4B10"/>
    <w:rsid w:val="00DF6F22"/>
    <w:rsid w:val="00DF7F44"/>
    <w:rsid w:val="00E034ED"/>
    <w:rsid w:val="00E2587F"/>
    <w:rsid w:val="00E30779"/>
    <w:rsid w:val="00E36CB1"/>
    <w:rsid w:val="00E37AC1"/>
    <w:rsid w:val="00E46CB0"/>
    <w:rsid w:val="00E5300A"/>
    <w:rsid w:val="00E541C4"/>
    <w:rsid w:val="00E55B28"/>
    <w:rsid w:val="00E57570"/>
    <w:rsid w:val="00E64B1D"/>
    <w:rsid w:val="00E6706F"/>
    <w:rsid w:val="00E75816"/>
    <w:rsid w:val="00E870A2"/>
    <w:rsid w:val="00E908B7"/>
    <w:rsid w:val="00E90B0F"/>
    <w:rsid w:val="00E92A3B"/>
    <w:rsid w:val="00E97127"/>
    <w:rsid w:val="00E975E6"/>
    <w:rsid w:val="00EA79C6"/>
    <w:rsid w:val="00EB3087"/>
    <w:rsid w:val="00EB3AAF"/>
    <w:rsid w:val="00EB7CA1"/>
    <w:rsid w:val="00EC04AC"/>
    <w:rsid w:val="00EC2F20"/>
    <w:rsid w:val="00ED1564"/>
    <w:rsid w:val="00ED55B9"/>
    <w:rsid w:val="00EE3BCF"/>
    <w:rsid w:val="00EE47CA"/>
    <w:rsid w:val="00EF535E"/>
    <w:rsid w:val="00EF57C8"/>
    <w:rsid w:val="00EF74E5"/>
    <w:rsid w:val="00F02AAE"/>
    <w:rsid w:val="00F03583"/>
    <w:rsid w:val="00F04B5F"/>
    <w:rsid w:val="00F04FBD"/>
    <w:rsid w:val="00F05ECC"/>
    <w:rsid w:val="00F22B87"/>
    <w:rsid w:val="00F301F8"/>
    <w:rsid w:val="00F32108"/>
    <w:rsid w:val="00F4187B"/>
    <w:rsid w:val="00F46BB4"/>
    <w:rsid w:val="00F47D93"/>
    <w:rsid w:val="00F52AF7"/>
    <w:rsid w:val="00F55D5A"/>
    <w:rsid w:val="00F570E1"/>
    <w:rsid w:val="00F57124"/>
    <w:rsid w:val="00F7201F"/>
    <w:rsid w:val="00F72D59"/>
    <w:rsid w:val="00F75471"/>
    <w:rsid w:val="00F75A00"/>
    <w:rsid w:val="00F80674"/>
    <w:rsid w:val="00F85E25"/>
    <w:rsid w:val="00F908FF"/>
    <w:rsid w:val="00F943AC"/>
    <w:rsid w:val="00F967BB"/>
    <w:rsid w:val="00F9734B"/>
    <w:rsid w:val="00FA01A3"/>
    <w:rsid w:val="00FA1D58"/>
    <w:rsid w:val="00FA292F"/>
    <w:rsid w:val="00FA4605"/>
    <w:rsid w:val="00FB0F28"/>
    <w:rsid w:val="00FB7B22"/>
    <w:rsid w:val="00FD353E"/>
    <w:rsid w:val="00FD4AAD"/>
    <w:rsid w:val="00FD5A9B"/>
    <w:rsid w:val="00FE038B"/>
    <w:rsid w:val="00FE23BC"/>
    <w:rsid w:val="00FE6A3E"/>
    <w:rsid w:val="00FF1506"/>
    <w:rsid w:val="00FF7A7F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91F96E"/>
  <w15:docId w15:val="{09680696-2296-46EE-B5A5-8E0D86EB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25C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C25C6"/>
    <w:pPr>
      <w:keepNext/>
      <w:widowControl w:val="0"/>
      <w:numPr>
        <w:numId w:val="1"/>
      </w:numPr>
      <w:tabs>
        <w:tab w:val="center" w:pos="4680"/>
      </w:tabs>
      <w:suppressAutoHyphens/>
      <w:jc w:val="center"/>
      <w:outlineLvl w:val="0"/>
    </w:pPr>
    <w:rPr>
      <w:b/>
      <w:spacing w:val="-3"/>
      <w:sz w:val="22"/>
      <w:szCs w:val="20"/>
      <w:lang w:val="es-ES_tradnl"/>
    </w:rPr>
  </w:style>
  <w:style w:type="paragraph" w:styleId="Ttulo2">
    <w:name w:val="heading 2"/>
    <w:basedOn w:val="Normal"/>
    <w:next w:val="Normal"/>
    <w:qFormat/>
    <w:rsid w:val="007C25C6"/>
    <w:pPr>
      <w:keepNext/>
      <w:numPr>
        <w:ilvl w:val="1"/>
        <w:numId w:val="1"/>
      </w:numPr>
      <w:spacing w:line="360" w:lineRule="auto"/>
      <w:jc w:val="both"/>
      <w:outlineLvl w:val="1"/>
    </w:pPr>
    <w:rPr>
      <w:rFonts w:ascii="Arial" w:hAnsi="Arial" w:cs="Arial"/>
      <w:b/>
      <w:sz w:val="22"/>
    </w:rPr>
  </w:style>
  <w:style w:type="paragraph" w:styleId="Ttulo3">
    <w:name w:val="heading 3"/>
    <w:basedOn w:val="Normal"/>
    <w:next w:val="Normal"/>
    <w:qFormat/>
    <w:rsid w:val="007C25C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25C6"/>
    <w:pPr>
      <w:keepNext/>
      <w:widowControl w:val="0"/>
      <w:numPr>
        <w:ilvl w:val="3"/>
        <w:numId w:val="1"/>
      </w:numPr>
      <w:tabs>
        <w:tab w:val="center" w:pos="2758"/>
      </w:tabs>
      <w:suppressAutoHyphens/>
      <w:jc w:val="center"/>
      <w:outlineLvl w:val="3"/>
    </w:pPr>
    <w:rPr>
      <w:b/>
      <w:spacing w:val="-3"/>
      <w:szCs w:val="20"/>
      <w:lang w:val="es-ES_tradnl"/>
    </w:rPr>
  </w:style>
  <w:style w:type="paragraph" w:styleId="Ttulo5">
    <w:name w:val="heading 5"/>
    <w:basedOn w:val="Normal"/>
    <w:next w:val="Normal"/>
    <w:qFormat/>
    <w:rsid w:val="007C25C6"/>
    <w:pPr>
      <w:keepNext/>
      <w:widowControl w:val="0"/>
      <w:numPr>
        <w:ilvl w:val="4"/>
        <w:numId w:val="1"/>
      </w:numPr>
      <w:suppressAutoHyphens/>
      <w:jc w:val="both"/>
      <w:outlineLvl w:val="4"/>
    </w:pPr>
    <w:rPr>
      <w:b/>
      <w:spacing w:val="-3"/>
      <w:sz w:val="22"/>
      <w:szCs w:val="20"/>
      <w:lang w:val="es-ES_tradnl"/>
    </w:rPr>
  </w:style>
  <w:style w:type="paragraph" w:styleId="Ttulo6">
    <w:name w:val="heading 6"/>
    <w:basedOn w:val="Normal"/>
    <w:next w:val="Normal"/>
    <w:qFormat/>
    <w:rsid w:val="007C25C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C25C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7C25C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C25C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7C25C6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7C25C6"/>
    <w:pPr>
      <w:jc w:val="both"/>
    </w:pPr>
    <w:rPr>
      <w:rFonts w:ascii="Arial" w:hAnsi="Arial"/>
      <w:szCs w:val="20"/>
    </w:rPr>
  </w:style>
  <w:style w:type="character" w:customStyle="1" w:styleId="EncabezadoCar">
    <w:name w:val="Encabezado Car"/>
    <w:link w:val="Encabezado"/>
    <w:uiPriority w:val="99"/>
    <w:rsid w:val="007C25C6"/>
    <w:rPr>
      <w:sz w:val="24"/>
      <w:szCs w:val="24"/>
      <w:lang w:val="es-ES" w:eastAsia="es-ES" w:bidi="ar-SA"/>
    </w:rPr>
  </w:style>
  <w:style w:type="table" w:styleId="Tablaconcuadrcula">
    <w:name w:val="Table Grid"/>
    <w:basedOn w:val="Tablanormal"/>
    <w:rsid w:val="00E034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7C25C6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sid w:val="00F04FBD"/>
    <w:pPr>
      <w:spacing w:after="120"/>
    </w:pPr>
    <w:rPr>
      <w:sz w:val="16"/>
      <w:szCs w:val="16"/>
    </w:rPr>
  </w:style>
  <w:style w:type="paragraph" w:customStyle="1" w:styleId="Tablas">
    <w:name w:val="Tablas"/>
    <w:basedOn w:val="Normal"/>
    <w:rsid w:val="00EB3AAF"/>
    <w:pPr>
      <w:spacing w:before="120"/>
      <w:jc w:val="center"/>
    </w:pPr>
    <w:rPr>
      <w:rFonts w:ascii="Arial" w:hAnsi="Arial"/>
      <w:sz w:val="18"/>
      <w:szCs w:val="20"/>
    </w:rPr>
  </w:style>
  <w:style w:type="paragraph" w:styleId="Textoindependiente2">
    <w:name w:val="Body Text 2"/>
    <w:basedOn w:val="Normal"/>
    <w:rsid w:val="00767220"/>
    <w:pPr>
      <w:spacing w:after="120" w:line="480" w:lineRule="auto"/>
    </w:pPr>
  </w:style>
  <w:style w:type="paragraph" w:styleId="NormalWeb">
    <w:name w:val="Normal (Web)"/>
    <w:basedOn w:val="Normal"/>
    <w:rsid w:val="008D272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</w:rPr>
  </w:style>
  <w:style w:type="paragraph" w:styleId="Sangra2detindependiente">
    <w:name w:val="Body Text Indent 2"/>
    <w:basedOn w:val="Normal"/>
    <w:rsid w:val="003A41E6"/>
    <w:pPr>
      <w:spacing w:after="120" w:line="480" w:lineRule="auto"/>
      <w:ind w:left="283"/>
    </w:pPr>
  </w:style>
  <w:style w:type="paragraph" w:customStyle="1" w:styleId="TO">
    <w:name w:val="TO"/>
    <w:basedOn w:val="Ttulo"/>
    <w:rsid w:val="002A23C0"/>
    <w:pPr>
      <w:spacing w:before="0" w:after="0"/>
      <w:jc w:val="both"/>
    </w:pPr>
    <w:rPr>
      <w:rFonts w:ascii="Tahoma" w:hAnsi="Tahoma" w:cs="Times New Roman"/>
      <w:b w:val="0"/>
      <w:bCs w:val="0"/>
      <w:kern w:val="0"/>
      <w:sz w:val="22"/>
      <w:szCs w:val="20"/>
    </w:rPr>
  </w:style>
  <w:style w:type="paragraph" w:styleId="Ttulo">
    <w:name w:val="Title"/>
    <w:basedOn w:val="Normal"/>
    <w:qFormat/>
    <w:rsid w:val="002A23C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deglobo">
    <w:name w:val="Balloon Text"/>
    <w:basedOn w:val="Normal"/>
    <w:semiHidden/>
    <w:rsid w:val="002A23C0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87F80"/>
    <w:pPr>
      <w:spacing w:before="120"/>
      <w:jc w:val="both"/>
    </w:pPr>
    <w:rPr>
      <w:rFonts w:ascii="Arial" w:hAnsi="Arial"/>
      <w:sz w:val="20"/>
    </w:rPr>
  </w:style>
  <w:style w:type="paragraph" w:customStyle="1" w:styleId="Listavistosa-nfasis11">
    <w:name w:val="Lista vistosa - Énfasis 11"/>
    <w:basedOn w:val="Normal"/>
    <w:uiPriority w:val="34"/>
    <w:qFormat/>
    <w:rsid w:val="002631B2"/>
    <w:pPr>
      <w:ind w:left="708"/>
    </w:pPr>
  </w:style>
  <w:style w:type="paragraph" w:customStyle="1" w:styleId="Cuadrculamedia21">
    <w:name w:val="Cuadrícula media 21"/>
    <w:uiPriority w:val="1"/>
    <w:qFormat/>
    <w:rsid w:val="003738F9"/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semiHidden/>
    <w:unhideWhenUsed/>
    <w:rsid w:val="00553EF0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553EF0"/>
    <w:pPr>
      <w:spacing w:before="0"/>
      <w:jc w:val="left"/>
    </w:pPr>
    <w:rPr>
      <w:rFonts w:ascii="Times New Roman" w:hAnsi="Times New Roman"/>
      <w:b/>
      <w:bCs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53EF0"/>
    <w:rPr>
      <w:rFonts w:ascii="Arial" w:hAnsi="Arial"/>
      <w:szCs w:val="24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553EF0"/>
    <w:rPr>
      <w:rFonts w:ascii="Arial" w:hAnsi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11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E51CE-6A65-43A8-AB95-363B57A3D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908</Words>
  <Characters>4997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jusava.net</vt:lpstr>
      <vt:lpstr>PROCEDIMIENTO PARA LA TOMA DE ACCIONES CORRECTIVAS Y PREVENTIVAS</vt:lpstr>
    </vt:vector>
  </TitlesOfParts>
  <Manager>jusava.net</Manager>
  <Company>Windows uE</Company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jusava.net</dc:title>
  <dc:subject>jusava.net</dc:subject>
  <dc:creator>jeyner danilo molano</dc:creator>
  <cp:keywords>jusava.net</cp:keywords>
  <dc:description>Este Documento hace parte del Software de Diseño del SG SST, cualquier copia total o parcial debe ser previamente autorizada por jusava.net 3102942296</dc:description>
  <cp:lastModifiedBy>usuario</cp:lastModifiedBy>
  <cp:revision>2</cp:revision>
  <cp:lastPrinted>2012-02-08T13:47:00Z</cp:lastPrinted>
  <dcterms:created xsi:type="dcterms:W3CDTF">2022-04-26T18:22:00Z</dcterms:created>
  <dcterms:modified xsi:type="dcterms:W3CDTF">2022-04-26T18:22:00Z</dcterms:modified>
  <cp:category>jusava.net</cp:category>
  <cp:contentStatus>jusava.net</cp:contentStatus>
  <cp:version>1</cp:version>
</cp:coreProperties>
</file>