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BC0D07" w14:textId="77777777" w:rsidR="00BA1AC8" w:rsidRPr="007C68BF" w:rsidRDefault="00BA1AC8">
      <w:pPr>
        <w:spacing w:before="120" w:after="120"/>
        <w:contextualSpacing/>
        <w:jc w:val="center"/>
        <w:rPr>
          <w:rFonts w:ascii="Arial" w:hAnsi="Arial" w:cs="Arial"/>
          <w:b/>
          <w:sz w:val="24"/>
          <w:szCs w:val="24"/>
        </w:rPr>
      </w:pPr>
    </w:p>
    <w:p w14:paraId="204CAF7E" w14:textId="77777777" w:rsidR="00BA1AC8" w:rsidRPr="007C68BF" w:rsidRDefault="00BA1AC8">
      <w:pPr>
        <w:pStyle w:val="Ttulo20"/>
        <w:contextualSpacing/>
        <w:rPr>
          <w:rFonts w:ascii="Arial" w:hAnsi="Arial" w:cs="Arial"/>
          <w:b w:val="0"/>
          <w:sz w:val="24"/>
          <w:szCs w:val="24"/>
        </w:rPr>
      </w:pPr>
    </w:p>
    <w:p w14:paraId="38F54878" w14:textId="77777777" w:rsidR="00BA1AC8" w:rsidRPr="007C68BF" w:rsidRDefault="00BA1AC8">
      <w:pPr>
        <w:pStyle w:val="Ttulo20"/>
        <w:contextualSpacing/>
        <w:rPr>
          <w:rFonts w:ascii="Arial" w:hAnsi="Arial" w:cs="Arial"/>
          <w:sz w:val="24"/>
          <w:szCs w:val="24"/>
        </w:rPr>
      </w:pPr>
      <w:r w:rsidRPr="007C68BF">
        <w:rPr>
          <w:rFonts w:ascii="Arial" w:hAnsi="Arial" w:cs="Arial"/>
          <w:sz w:val="24"/>
          <w:szCs w:val="24"/>
        </w:rPr>
        <w:t xml:space="preserve">PROCEDIMIENTO PARA </w:t>
      </w:r>
      <w:r w:rsidR="005F31F5" w:rsidRPr="007C68BF">
        <w:rPr>
          <w:rFonts w:ascii="Arial" w:hAnsi="Arial" w:cs="Arial"/>
          <w:sz w:val="24"/>
          <w:szCs w:val="24"/>
        </w:rPr>
        <w:t xml:space="preserve">LA REALIZACION DE </w:t>
      </w:r>
      <w:r w:rsidRPr="007C68BF">
        <w:rPr>
          <w:rFonts w:ascii="Arial" w:hAnsi="Arial" w:cs="Arial"/>
          <w:sz w:val="24"/>
          <w:szCs w:val="24"/>
        </w:rPr>
        <w:t xml:space="preserve">LOS EXÁMENES MÉDICOS OCUPACIONALES </w:t>
      </w:r>
    </w:p>
    <w:p w14:paraId="34E9F950" w14:textId="77777777" w:rsidR="00BA1AC8" w:rsidRPr="007C68BF" w:rsidRDefault="00BA1AC8">
      <w:pPr>
        <w:pStyle w:val="Ttulo20"/>
        <w:contextualSpacing/>
        <w:rPr>
          <w:rFonts w:ascii="Arial" w:hAnsi="Arial" w:cs="Arial"/>
          <w:sz w:val="24"/>
          <w:szCs w:val="24"/>
        </w:rPr>
      </w:pPr>
    </w:p>
    <w:p w14:paraId="0F0E441D" w14:textId="77777777" w:rsidR="00BA1AC8" w:rsidRPr="007C68BF" w:rsidRDefault="00BA1AC8">
      <w:pPr>
        <w:pStyle w:val="Textoindependiente"/>
        <w:spacing w:before="120" w:after="120"/>
        <w:contextualSpacing/>
        <w:jc w:val="center"/>
        <w:rPr>
          <w:rFonts w:ascii="Arial" w:hAnsi="Arial" w:cs="Arial"/>
          <w:sz w:val="24"/>
          <w:szCs w:val="24"/>
          <w:lang w:val="es-CO"/>
        </w:rPr>
      </w:pPr>
    </w:p>
    <w:p w14:paraId="3157BC0A" w14:textId="77777777" w:rsidR="00BA1AC8" w:rsidRPr="007C68BF" w:rsidRDefault="00BA1AC8">
      <w:pPr>
        <w:pStyle w:val="Ttulo20"/>
        <w:contextualSpacing/>
        <w:rPr>
          <w:rFonts w:ascii="Arial" w:hAnsi="Arial" w:cs="Arial"/>
          <w:sz w:val="24"/>
          <w:szCs w:val="24"/>
          <w:lang w:val="es-CO"/>
        </w:rPr>
      </w:pPr>
    </w:p>
    <w:p w14:paraId="0DD5AB9F" w14:textId="77777777" w:rsidR="00BA1AC8" w:rsidRPr="007C68BF" w:rsidRDefault="00BA1AC8">
      <w:pPr>
        <w:pStyle w:val="Ttulo20"/>
        <w:contextualSpacing/>
        <w:rPr>
          <w:rFonts w:ascii="Arial" w:hAnsi="Arial" w:cs="Arial"/>
          <w:sz w:val="24"/>
          <w:szCs w:val="24"/>
          <w:lang w:val="es-CO"/>
        </w:rPr>
      </w:pPr>
    </w:p>
    <w:p w14:paraId="59259A06" w14:textId="6087B583" w:rsidR="00BA1AC8" w:rsidRPr="007C68BF" w:rsidRDefault="00FF56AD">
      <w:pPr>
        <w:pStyle w:val="Ttulo20"/>
        <w:contextualSpacing/>
        <w:rPr>
          <w:rFonts w:ascii="Arial" w:hAnsi="Arial" w:cs="Arial"/>
          <w:sz w:val="24"/>
          <w:szCs w:val="24"/>
          <w:lang w:val="es-CO"/>
        </w:rPr>
      </w:pPr>
      <w:r w:rsidRPr="007C68BF">
        <w:rPr>
          <w:rFonts w:ascii="Arial" w:hAnsi="Arial" w:cs="Arial"/>
          <w:noProof/>
          <w:sz w:val="24"/>
          <w:szCs w:val="24"/>
          <w:lang w:val="es-CO"/>
        </w:rPr>
        <w:drawing>
          <wp:anchor distT="0" distB="381" distL="114300" distR="114681" simplePos="0" relativeHeight="251657728" behindDoc="1" locked="0" layoutInCell="1" allowOverlap="1" wp14:anchorId="1109EB9D" wp14:editId="778C683C">
            <wp:simplePos x="0" y="0"/>
            <wp:positionH relativeFrom="column">
              <wp:posOffset>-157480</wp:posOffset>
            </wp:positionH>
            <wp:positionV relativeFrom="paragraph">
              <wp:posOffset>-4398010</wp:posOffset>
            </wp:positionV>
            <wp:extent cx="1438529" cy="676529"/>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7"/>
                    <a:srcRect l="59044" t="3078" r="13543" b="90819"/>
                    <a:stretch/>
                  </pic:blipFill>
                  <pic:spPr bwMode="auto">
                    <a:xfrm>
                      <a:off x="0" y="0"/>
                      <a:ext cx="1438275" cy="676275"/>
                    </a:xfrm>
                    <a:prstGeom prst="roundRect">
                      <a:avLst>
                        <a:gd name="adj" fmla="val 8594"/>
                      </a:avLst>
                    </a:prstGeom>
                    <a:solidFill>
                      <a:srgbClr val="FFFFFF">
                        <a:shade val="85000"/>
                      </a:srgbClr>
                    </a:solidFill>
                    <a:ln>
                      <a:noFill/>
                    </a:ln>
                    <a:effectLst>
                      <a:reflection stA="50000" endPos="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1292B8EA" w14:textId="77777777" w:rsidR="00BA1AC8" w:rsidRPr="007C68BF" w:rsidRDefault="00BA1AC8">
      <w:pPr>
        <w:pStyle w:val="Ttulo20"/>
        <w:contextualSpacing/>
        <w:rPr>
          <w:rFonts w:ascii="Arial" w:hAnsi="Arial" w:cs="Arial"/>
          <w:sz w:val="24"/>
          <w:szCs w:val="24"/>
          <w:lang w:val="es-CO"/>
        </w:rPr>
      </w:pPr>
    </w:p>
    <w:p w14:paraId="21CCAF98" w14:textId="77777777" w:rsidR="00BA1AC8" w:rsidRPr="007C68BF" w:rsidRDefault="00BA1AC8">
      <w:pPr>
        <w:pStyle w:val="Ttulo20"/>
        <w:contextualSpacing/>
        <w:rPr>
          <w:rFonts w:ascii="Arial" w:hAnsi="Arial" w:cs="Arial"/>
          <w:sz w:val="24"/>
          <w:szCs w:val="24"/>
          <w:lang w:val="es-CO"/>
        </w:rPr>
      </w:pPr>
    </w:p>
    <w:p w14:paraId="447911BE" w14:textId="77777777" w:rsidR="00BA1AC8" w:rsidRPr="007C68BF" w:rsidRDefault="00BA1AC8">
      <w:pPr>
        <w:pStyle w:val="Ttulo20"/>
        <w:contextualSpacing/>
        <w:rPr>
          <w:rFonts w:ascii="Arial" w:hAnsi="Arial" w:cs="Arial"/>
          <w:sz w:val="24"/>
          <w:szCs w:val="24"/>
          <w:lang w:val="es-CO"/>
        </w:rPr>
      </w:pPr>
    </w:p>
    <w:p w14:paraId="73AA7059" w14:textId="77777777" w:rsidR="00BA1AC8" w:rsidRPr="007C68BF" w:rsidRDefault="00BA1AC8">
      <w:pPr>
        <w:pStyle w:val="Ttulo20"/>
        <w:contextualSpacing/>
        <w:rPr>
          <w:rFonts w:ascii="Arial" w:hAnsi="Arial" w:cs="Arial"/>
          <w:sz w:val="24"/>
          <w:szCs w:val="24"/>
          <w:lang w:val="es-CO"/>
        </w:rPr>
      </w:pPr>
    </w:p>
    <w:p w14:paraId="6CA50DBA" w14:textId="77777777" w:rsidR="00BA1AC8" w:rsidRPr="007C68BF" w:rsidRDefault="00BA1AC8">
      <w:pPr>
        <w:pStyle w:val="Ttulo20"/>
        <w:contextualSpacing/>
        <w:rPr>
          <w:rFonts w:ascii="Arial" w:hAnsi="Arial" w:cs="Arial"/>
          <w:sz w:val="24"/>
          <w:szCs w:val="24"/>
          <w:lang w:val="es-CO"/>
        </w:rPr>
      </w:pPr>
    </w:p>
    <w:p w14:paraId="130C7B1B" w14:textId="77777777" w:rsidR="00BA1AC8" w:rsidRPr="007C68BF" w:rsidRDefault="00BA1AC8">
      <w:pPr>
        <w:tabs>
          <w:tab w:val="left" w:pos="0"/>
        </w:tabs>
        <w:jc w:val="center"/>
        <w:rPr>
          <w:rFonts w:ascii="Arial" w:hAnsi="Arial" w:cs="Arial"/>
          <w:b/>
          <w:spacing w:val="-4"/>
          <w:sz w:val="24"/>
          <w:szCs w:val="24"/>
          <w:lang w:val="es-CO"/>
        </w:rPr>
      </w:pPr>
    </w:p>
    <w:p w14:paraId="60DB68E3" w14:textId="77777777" w:rsidR="007C68BF" w:rsidRDefault="007C68BF">
      <w:pPr>
        <w:tabs>
          <w:tab w:val="left" w:pos="0"/>
        </w:tabs>
        <w:jc w:val="center"/>
        <w:rPr>
          <w:rFonts w:ascii="Arial" w:hAnsi="Arial" w:cs="Arial"/>
          <w:b/>
          <w:spacing w:val="-4"/>
          <w:sz w:val="24"/>
          <w:szCs w:val="24"/>
          <w:lang w:val="es-CO"/>
        </w:rPr>
      </w:pPr>
    </w:p>
    <w:p w14:paraId="5C53C180" w14:textId="77777777" w:rsidR="007C68BF" w:rsidRDefault="007C68BF">
      <w:pPr>
        <w:tabs>
          <w:tab w:val="left" w:pos="0"/>
        </w:tabs>
        <w:jc w:val="center"/>
        <w:rPr>
          <w:rFonts w:ascii="Arial" w:hAnsi="Arial" w:cs="Arial"/>
          <w:b/>
          <w:spacing w:val="-4"/>
          <w:sz w:val="24"/>
          <w:szCs w:val="24"/>
          <w:lang w:val="es-CO"/>
        </w:rPr>
      </w:pPr>
    </w:p>
    <w:p w14:paraId="14334111" w14:textId="77777777" w:rsidR="007C68BF" w:rsidRDefault="007C68BF">
      <w:pPr>
        <w:tabs>
          <w:tab w:val="left" w:pos="0"/>
        </w:tabs>
        <w:jc w:val="center"/>
        <w:rPr>
          <w:rFonts w:ascii="Arial" w:hAnsi="Arial" w:cs="Arial"/>
          <w:b/>
          <w:spacing w:val="-4"/>
          <w:sz w:val="24"/>
          <w:szCs w:val="24"/>
          <w:lang w:val="es-CO"/>
        </w:rPr>
      </w:pPr>
    </w:p>
    <w:p w14:paraId="0D53DC6E" w14:textId="77777777" w:rsidR="007C68BF" w:rsidRDefault="007C68BF">
      <w:pPr>
        <w:tabs>
          <w:tab w:val="left" w:pos="0"/>
        </w:tabs>
        <w:jc w:val="center"/>
        <w:rPr>
          <w:rFonts w:ascii="Arial" w:hAnsi="Arial" w:cs="Arial"/>
          <w:b/>
          <w:spacing w:val="-4"/>
          <w:sz w:val="24"/>
          <w:szCs w:val="24"/>
          <w:lang w:val="es-CO"/>
        </w:rPr>
      </w:pPr>
    </w:p>
    <w:p w14:paraId="653C24BA" w14:textId="77777777" w:rsidR="007C68BF" w:rsidRDefault="007C68BF">
      <w:pPr>
        <w:tabs>
          <w:tab w:val="left" w:pos="0"/>
        </w:tabs>
        <w:jc w:val="center"/>
        <w:rPr>
          <w:rFonts w:ascii="Arial" w:hAnsi="Arial" w:cs="Arial"/>
          <w:b/>
          <w:spacing w:val="-4"/>
          <w:sz w:val="24"/>
          <w:szCs w:val="24"/>
          <w:lang w:val="es-CO"/>
        </w:rPr>
      </w:pPr>
    </w:p>
    <w:p w14:paraId="4F59D953" w14:textId="77777777" w:rsidR="007C68BF" w:rsidRDefault="007C68BF">
      <w:pPr>
        <w:tabs>
          <w:tab w:val="left" w:pos="0"/>
        </w:tabs>
        <w:jc w:val="center"/>
        <w:rPr>
          <w:rFonts w:ascii="Arial" w:hAnsi="Arial" w:cs="Arial"/>
          <w:b/>
          <w:spacing w:val="-4"/>
          <w:sz w:val="24"/>
          <w:szCs w:val="24"/>
          <w:lang w:val="es-CO"/>
        </w:rPr>
      </w:pPr>
    </w:p>
    <w:p w14:paraId="44F31241" w14:textId="77777777" w:rsidR="007C68BF" w:rsidRDefault="007C68BF">
      <w:pPr>
        <w:tabs>
          <w:tab w:val="left" w:pos="0"/>
        </w:tabs>
        <w:jc w:val="center"/>
        <w:rPr>
          <w:rFonts w:ascii="Arial" w:hAnsi="Arial" w:cs="Arial"/>
          <w:b/>
          <w:spacing w:val="-4"/>
          <w:sz w:val="24"/>
          <w:szCs w:val="24"/>
          <w:lang w:val="es-CO"/>
        </w:rPr>
      </w:pPr>
    </w:p>
    <w:p w14:paraId="3C101DEE" w14:textId="77777777" w:rsidR="007C68BF" w:rsidRDefault="007C68BF">
      <w:pPr>
        <w:tabs>
          <w:tab w:val="left" w:pos="0"/>
        </w:tabs>
        <w:jc w:val="center"/>
        <w:rPr>
          <w:rFonts w:ascii="Arial" w:hAnsi="Arial" w:cs="Arial"/>
          <w:b/>
          <w:spacing w:val="-4"/>
          <w:sz w:val="24"/>
          <w:szCs w:val="24"/>
          <w:lang w:val="es-CO"/>
        </w:rPr>
      </w:pPr>
    </w:p>
    <w:p w14:paraId="515916E4" w14:textId="77777777" w:rsidR="007C68BF" w:rsidRDefault="007C68BF">
      <w:pPr>
        <w:tabs>
          <w:tab w:val="left" w:pos="0"/>
        </w:tabs>
        <w:jc w:val="center"/>
        <w:rPr>
          <w:rFonts w:ascii="Arial" w:hAnsi="Arial" w:cs="Arial"/>
          <w:b/>
          <w:spacing w:val="-4"/>
          <w:sz w:val="24"/>
          <w:szCs w:val="24"/>
          <w:lang w:val="es-CO"/>
        </w:rPr>
      </w:pPr>
    </w:p>
    <w:p w14:paraId="61D00417" w14:textId="77777777" w:rsidR="007C68BF" w:rsidRDefault="007C68BF">
      <w:pPr>
        <w:tabs>
          <w:tab w:val="left" w:pos="0"/>
        </w:tabs>
        <w:jc w:val="center"/>
        <w:rPr>
          <w:rFonts w:ascii="Arial" w:hAnsi="Arial" w:cs="Arial"/>
          <w:b/>
          <w:spacing w:val="-4"/>
          <w:sz w:val="24"/>
          <w:szCs w:val="24"/>
          <w:lang w:val="es-CO"/>
        </w:rPr>
      </w:pPr>
    </w:p>
    <w:p w14:paraId="0439C957" w14:textId="77777777" w:rsidR="007C68BF" w:rsidRDefault="007C68BF">
      <w:pPr>
        <w:tabs>
          <w:tab w:val="left" w:pos="0"/>
        </w:tabs>
        <w:jc w:val="center"/>
        <w:rPr>
          <w:rFonts w:ascii="Arial" w:hAnsi="Arial" w:cs="Arial"/>
          <w:b/>
          <w:spacing w:val="-4"/>
          <w:sz w:val="24"/>
          <w:szCs w:val="24"/>
          <w:lang w:val="es-CO"/>
        </w:rPr>
      </w:pPr>
    </w:p>
    <w:p w14:paraId="37EDC00F" w14:textId="77777777" w:rsidR="007C68BF" w:rsidRDefault="007C68BF">
      <w:pPr>
        <w:tabs>
          <w:tab w:val="left" w:pos="0"/>
        </w:tabs>
        <w:jc w:val="center"/>
        <w:rPr>
          <w:rFonts w:ascii="Arial" w:hAnsi="Arial" w:cs="Arial"/>
          <w:b/>
          <w:spacing w:val="-4"/>
          <w:sz w:val="24"/>
          <w:szCs w:val="24"/>
          <w:lang w:val="es-CO"/>
        </w:rPr>
      </w:pPr>
    </w:p>
    <w:p w14:paraId="36EDD4CB" w14:textId="77777777" w:rsidR="007C68BF" w:rsidRDefault="007C68BF">
      <w:pPr>
        <w:tabs>
          <w:tab w:val="left" w:pos="0"/>
        </w:tabs>
        <w:jc w:val="center"/>
        <w:rPr>
          <w:rFonts w:ascii="Arial" w:hAnsi="Arial" w:cs="Arial"/>
          <w:b/>
          <w:spacing w:val="-4"/>
          <w:sz w:val="24"/>
          <w:szCs w:val="24"/>
          <w:lang w:val="es-CO"/>
        </w:rPr>
      </w:pPr>
    </w:p>
    <w:p w14:paraId="5D094550" w14:textId="77777777" w:rsidR="007C68BF" w:rsidRPr="007C68BF" w:rsidRDefault="007C68BF">
      <w:pPr>
        <w:tabs>
          <w:tab w:val="left" w:pos="0"/>
        </w:tabs>
        <w:jc w:val="center"/>
        <w:rPr>
          <w:rFonts w:ascii="Arial" w:hAnsi="Arial" w:cs="Arial"/>
          <w:b/>
          <w:spacing w:val="-4"/>
          <w:sz w:val="24"/>
          <w:szCs w:val="24"/>
          <w:lang w:val="es-CO"/>
        </w:rPr>
      </w:pPr>
    </w:p>
    <w:p w14:paraId="47B4F889" w14:textId="77777777" w:rsidR="007C68BF" w:rsidRPr="007C68BF" w:rsidRDefault="007C68BF">
      <w:pPr>
        <w:tabs>
          <w:tab w:val="left" w:pos="0"/>
        </w:tabs>
        <w:jc w:val="center"/>
        <w:rPr>
          <w:rFonts w:ascii="Arial" w:hAnsi="Arial" w:cs="Arial"/>
          <w:b/>
          <w:spacing w:val="-4"/>
          <w:sz w:val="24"/>
          <w:szCs w:val="24"/>
          <w:lang w:val="es-CO"/>
        </w:rPr>
      </w:pPr>
    </w:p>
    <w:p w14:paraId="04AF7DE2" w14:textId="77777777" w:rsidR="007C68BF" w:rsidRPr="007C68BF" w:rsidRDefault="007C68BF">
      <w:pPr>
        <w:tabs>
          <w:tab w:val="left" w:pos="0"/>
        </w:tabs>
        <w:jc w:val="center"/>
        <w:rPr>
          <w:rFonts w:ascii="Arial" w:hAnsi="Arial" w:cs="Arial"/>
          <w:b/>
          <w:spacing w:val="-4"/>
          <w:sz w:val="24"/>
          <w:szCs w:val="24"/>
          <w:lang w:val="es-CO"/>
        </w:rPr>
      </w:pPr>
    </w:p>
    <w:p w14:paraId="5B7CFFF9" w14:textId="77777777" w:rsidR="005F31F5" w:rsidRDefault="00A25CE6" w:rsidP="005F31F5">
      <w:pPr>
        <w:jc w:val="center"/>
        <w:rPr>
          <w:rFonts w:ascii="Arial" w:hAnsi="Arial" w:cs="Arial"/>
          <w:b/>
          <w:sz w:val="24"/>
          <w:szCs w:val="24"/>
        </w:rPr>
      </w:pPr>
      <w:r>
        <w:rPr>
          <w:rFonts w:ascii="Arial" w:hAnsi="Arial" w:cs="Arial"/>
          <w:b/>
          <w:sz w:val="24"/>
          <w:szCs w:val="24"/>
        </w:rPr>
        <w:t xml:space="preserve">CIUDAD </w:t>
      </w:r>
    </w:p>
    <w:p w14:paraId="6574C820" w14:textId="77777777" w:rsidR="00A25CE6" w:rsidRPr="007C68BF" w:rsidRDefault="00A25CE6" w:rsidP="005F31F5">
      <w:pPr>
        <w:jc w:val="center"/>
        <w:rPr>
          <w:rFonts w:ascii="Arial" w:hAnsi="Arial" w:cs="Arial"/>
          <w:b/>
          <w:sz w:val="24"/>
          <w:szCs w:val="24"/>
        </w:rPr>
      </w:pPr>
      <w:r>
        <w:rPr>
          <w:rFonts w:ascii="Arial" w:hAnsi="Arial" w:cs="Arial"/>
          <w:b/>
          <w:sz w:val="24"/>
          <w:szCs w:val="24"/>
        </w:rPr>
        <w:t xml:space="preserve">FECHA </w:t>
      </w:r>
    </w:p>
    <w:p w14:paraId="4C2E5734" w14:textId="77777777" w:rsidR="005F31F5" w:rsidRPr="007C68BF" w:rsidRDefault="005F31F5" w:rsidP="005F31F5">
      <w:pPr>
        <w:jc w:val="center"/>
        <w:rPr>
          <w:rFonts w:ascii="Arial" w:hAnsi="Arial" w:cs="Arial"/>
          <w:b/>
          <w:sz w:val="24"/>
          <w:szCs w:val="24"/>
        </w:rPr>
      </w:pPr>
    </w:p>
    <w:p w14:paraId="28D44F17" w14:textId="77777777" w:rsidR="005F31F5" w:rsidRPr="007C68BF" w:rsidRDefault="005F31F5" w:rsidP="007C68BF">
      <w:pPr>
        <w:rPr>
          <w:rFonts w:ascii="Arial" w:hAnsi="Arial" w:cs="Arial"/>
          <w:b/>
          <w:sz w:val="24"/>
          <w:szCs w:val="24"/>
        </w:rPr>
      </w:pPr>
    </w:p>
    <w:p w14:paraId="73EB0017" w14:textId="77777777" w:rsidR="005F31F5" w:rsidRDefault="005F31F5" w:rsidP="005F31F5">
      <w:pPr>
        <w:jc w:val="center"/>
        <w:rPr>
          <w:rFonts w:ascii="Arial" w:hAnsi="Arial" w:cs="Arial"/>
          <w:sz w:val="24"/>
          <w:szCs w:val="24"/>
        </w:rPr>
      </w:pPr>
    </w:p>
    <w:p w14:paraId="196F7149" w14:textId="77777777" w:rsidR="00A25CE6" w:rsidRDefault="00A25CE6" w:rsidP="005F31F5">
      <w:pPr>
        <w:jc w:val="center"/>
        <w:rPr>
          <w:rFonts w:ascii="Arial" w:hAnsi="Arial" w:cs="Arial"/>
          <w:sz w:val="24"/>
          <w:szCs w:val="24"/>
        </w:rPr>
      </w:pPr>
    </w:p>
    <w:p w14:paraId="6359CBF8" w14:textId="77777777" w:rsidR="00A25CE6" w:rsidRDefault="00A25CE6" w:rsidP="005F31F5">
      <w:pPr>
        <w:jc w:val="center"/>
        <w:rPr>
          <w:rFonts w:ascii="Arial" w:hAnsi="Arial" w:cs="Arial"/>
          <w:sz w:val="24"/>
          <w:szCs w:val="24"/>
        </w:rPr>
      </w:pPr>
    </w:p>
    <w:p w14:paraId="06F2C9C1" w14:textId="77777777" w:rsidR="00A25CE6" w:rsidRDefault="00A25CE6" w:rsidP="005F31F5">
      <w:pPr>
        <w:jc w:val="center"/>
        <w:rPr>
          <w:rFonts w:ascii="Arial" w:hAnsi="Arial" w:cs="Arial"/>
          <w:sz w:val="24"/>
          <w:szCs w:val="24"/>
        </w:rPr>
      </w:pPr>
    </w:p>
    <w:p w14:paraId="2B32B0BB" w14:textId="77777777" w:rsidR="007C68BF" w:rsidRDefault="007C68BF" w:rsidP="005F31F5">
      <w:pPr>
        <w:jc w:val="center"/>
        <w:rPr>
          <w:rFonts w:ascii="Arial" w:hAnsi="Arial" w:cs="Arial"/>
          <w:sz w:val="24"/>
          <w:szCs w:val="24"/>
        </w:rPr>
      </w:pPr>
    </w:p>
    <w:p w14:paraId="52B2B193" w14:textId="77777777" w:rsidR="007C68BF" w:rsidRDefault="007C68BF" w:rsidP="005F31F5">
      <w:pPr>
        <w:jc w:val="center"/>
        <w:rPr>
          <w:rFonts w:ascii="Arial" w:hAnsi="Arial" w:cs="Arial"/>
          <w:sz w:val="24"/>
          <w:szCs w:val="24"/>
        </w:rPr>
      </w:pPr>
    </w:p>
    <w:p w14:paraId="2C5344B9" w14:textId="77777777" w:rsidR="007C68BF" w:rsidRPr="007C68BF" w:rsidRDefault="007C68BF" w:rsidP="005F31F5">
      <w:pPr>
        <w:jc w:val="center"/>
        <w:rPr>
          <w:rFonts w:ascii="Arial" w:hAnsi="Arial" w:cs="Arial"/>
          <w:sz w:val="24"/>
          <w:szCs w:val="24"/>
        </w:rPr>
      </w:pPr>
    </w:p>
    <w:p w14:paraId="11802B67" w14:textId="77777777" w:rsidR="00BA1AC8" w:rsidRPr="007C68BF" w:rsidRDefault="00BA1AC8">
      <w:pPr>
        <w:spacing w:after="200" w:line="276" w:lineRule="auto"/>
        <w:jc w:val="center"/>
        <w:rPr>
          <w:rFonts w:ascii="Arial" w:hAnsi="Arial" w:cs="Arial"/>
          <w:sz w:val="24"/>
          <w:szCs w:val="24"/>
        </w:rPr>
      </w:pPr>
      <w:r w:rsidRPr="007C68BF">
        <w:rPr>
          <w:rFonts w:ascii="Arial" w:hAnsi="Arial" w:cs="Arial"/>
          <w:b/>
          <w:sz w:val="24"/>
          <w:szCs w:val="24"/>
          <w:lang w:val="es-MX"/>
        </w:rPr>
        <w:t>TABLA DE CONTENIDO</w:t>
      </w:r>
    </w:p>
    <w:p w14:paraId="7D0DB8C0" w14:textId="77777777" w:rsidR="00BA1AC8" w:rsidRPr="007C68BF" w:rsidRDefault="00BA1AC8">
      <w:pPr>
        <w:pStyle w:val="TDC1"/>
        <w:rPr>
          <w:rFonts w:ascii="Arial" w:hAnsi="Arial" w:cs="Arial"/>
          <w:b w:val="0"/>
          <w:bCs w:val="0"/>
          <w:caps w:val="0"/>
          <w:sz w:val="24"/>
          <w:szCs w:val="24"/>
          <w:lang w:val="es-CO" w:eastAsia="es-CO"/>
        </w:rPr>
      </w:pPr>
      <w:r w:rsidRPr="007C68BF">
        <w:rPr>
          <w:rFonts w:ascii="Arial" w:hAnsi="Arial" w:cs="Arial"/>
          <w:sz w:val="24"/>
          <w:szCs w:val="24"/>
        </w:rPr>
        <w:fldChar w:fldCharType="begin"/>
      </w:r>
      <w:r w:rsidRPr="007C68BF">
        <w:rPr>
          <w:rFonts w:ascii="Arial" w:hAnsi="Arial" w:cs="Arial"/>
          <w:sz w:val="24"/>
          <w:szCs w:val="24"/>
        </w:rPr>
        <w:instrText xml:space="preserve"> TOC \o "1-3" \h \z \u </w:instrText>
      </w:r>
      <w:r w:rsidRPr="007C68BF">
        <w:rPr>
          <w:rFonts w:ascii="Arial" w:hAnsi="Arial" w:cs="Arial"/>
          <w:sz w:val="24"/>
          <w:szCs w:val="24"/>
        </w:rPr>
        <w:fldChar w:fldCharType="separate"/>
      </w:r>
    </w:p>
    <w:p w14:paraId="12758FA5" w14:textId="77777777" w:rsidR="00BA1AC8" w:rsidRPr="007C68BF" w:rsidRDefault="00BA1AC8">
      <w:pPr>
        <w:pStyle w:val="TDC1"/>
        <w:rPr>
          <w:rFonts w:ascii="Arial" w:hAnsi="Arial" w:cs="Arial"/>
          <w:sz w:val="24"/>
          <w:szCs w:val="24"/>
        </w:rPr>
      </w:pPr>
      <w:hyperlink w:anchor="__RefHeading___Toc407183719" w:history="1">
        <w:r w:rsidRPr="007C68BF">
          <w:rPr>
            <w:rFonts w:ascii="Arial" w:hAnsi="Arial" w:cs="Arial"/>
            <w:sz w:val="24"/>
            <w:szCs w:val="24"/>
            <w:lang w:val="es-CO" w:eastAsia="es-CO"/>
          </w:rPr>
          <w:t>1.</w:t>
        </w:r>
        <w:r w:rsidRPr="007C68BF">
          <w:rPr>
            <w:rFonts w:ascii="Arial" w:hAnsi="Arial" w:cs="Arial"/>
            <w:b w:val="0"/>
            <w:bCs w:val="0"/>
            <w:caps w:val="0"/>
            <w:sz w:val="24"/>
            <w:szCs w:val="24"/>
            <w:lang w:val="es-CO" w:eastAsia="es-CO"/>
          </w:rPr>
          <w:tab/>
        </w:r>
        <w:r w:rsidRPr="007C68BF">
          <w:rPr>
            <w:rFonts w:ascii="Arial" w:hAnsi="Arial" w:cs="Arial"/>
            <w:sz w:val="24"/>
            <w:szCs w:val="24"/>
            <w:lang w:val="es-CO" w:eastAsia="es-CO"/>
          </w:rPr>
          <w:t>OBJETIVO</w:t>
        </w:r>
        <w:r w:rsidRPr="007C68BF">
          <w:rPr>
            <w:rFonts w:ascii="Arial" w:hAnsi="Arial" w:cs="Arial"/>
            <w:sz w:val="24"/>
            <w:szCs w:val="24"/>
            <w:lang w:val="es-CO" w:eastAsia="es-CO"/>
          </w:rPr>
          <w:tab/>
          <w:t>3</w:t>
        </w:r>
      </w:hyperlink>
    </w:p>
    <w:p w14:paraId="43146404" w14:textId="77777777" w:rsidR="00BA1AC8" w:rsidRPr="007C68BF" w:rsidRDefault="00BA1AC8">
      <w:pPr>
        <w:pStyle w:val="TDC1"/>
        <w:rPr>
          <w:rFonts w:ascii="Arial" w:hAnsi="Arial" w:cs="Arial"/>
          <w:sz w:val="24"/>
          <w:szCs w:val="24"/>
        </w:rPr>
      </w:pPr>
      <w:hyperlink w:anchor="__RefHeading___Toc407183721" w:history="1">
        <w:r w:rsidRPr="007C68BF">
          <w:rPr>
            <w:rFonts w:ascii="Arial" w:hAnsi="Arial" w:cs="Arial"/>
            <w:sz w:val="24"/>
            <w:szCs w:val="24"/>
            <w:lang w:val="es-CO" w:eastAsia="es-CO"/>
          </w:rPr>
          <w:t>2.</w:t>
        </w:r>
        <w:r w:rsidRPr="007C68BF">
          <w:rPr>
            <w:rFonts w:ascii="Arial" w:hAnsi="Arial" w:cs="Arial"/>
            <w:b w:val="0"/>
            <w:bCs w:val="0"/>
            <w:caps w:val="0"/>
            <w:sz w:val="24"/>
            <w:szCs w:val="24"/>
            <w:lang w:val="es-CO" w:eastAsia="es-CO"/>
          </w:rPr>
          <w:tab/>
        </w:r>
        <w:r w:rsidRPr="007C68BF">
          <w:rPr>
            <w:rFonts w:ascii="Arial" w:hAnsi="Arial" w:cs="Arial"/>
            <w:sz w:val="24"/>
            <w:szCs w:val="24"/>
            <w:lang w:val="es-CO" w:eastAsia="es-CO"/>
          </w:rPr>
          <w:t>ALCANCE</w:t>
        </w:r>
        <w:r w:rsidRPr="007C68BF">
          <w:rPr>
            <w:rFonts w:ascii="Arial" w:hAnsi="Arial" w:cs="Arial"/>
            <w:sz w:val="24"/>
            <w:szCs w:val="24"/>
            <w:lang w:val="es-CO" w:eastAsia="es-CO"/>
          </w:rPr>
          <w:tab/>
          <w:t>4</w:t>
        </w:r>
      </w:hyperlink>
    </w:p>
    <w:p w14:paraId="004DB457" w14:textId="77777777" w:rsidR="00BA1AC8" w:rsidRPr="007C68BF" w:rsidRDefault="00BA1AC8">
      <w:pPr>
        <w:pStyle w:val="TDC1"/>
        <w:rPr>
          <w:rFonts w:ascii="Arial" w:hAnsi="Arial" w:cs="Arial"/>
          <w:sz w:val="24"/>
          <w:szCs w:val="24"/>
        </w:rPr>
      </w:pPr>
      <w:hyperlink w:anchor="__RefHeading___Toc407183722" w:history="1">
        <w:r w:rsidRPr="007C68BF">
          <w:rPr>
            <w:rFonts w:ascii="Arial" w:hAnsi="Arial" w:cs="Arial"/>
            <w:sz w:val="24"/>
            <w:szCs w:val="24"/>
            <w:lang w:val="es-CO" w:eastAsia="es-CO"/>
          </w:rPr>
          <w:t>3.</w:t>
        </w:r>
        <w:r w:rsidRPr="007C68BF">
          <w:rPr>
            <w:rFonts w:ascii="Arial" w:hAnsi="Arial" w:cs="Arial"/>
            <w:b w:val="0"/>
            <w:bCs w:val="0"/>
            <w:caps w:val="0"/>
            <w:sz w:val="24"/>
            <w:szCs w:val="24"/>
            <w:lang w:val="es-CO" w:eastAsia="es-CO"/>
          </w:rPr>
          <w:tab/>
        </w:r>
        <w:r w:rsidRPr="007C68BF">
          <w:rPr>
            <w:rFonts w:ascii="Arial" w:hAnsi="Arial" w:cs="Arial"/>
            <w:sz w:val="24"/>
            <w:szCs w:val="24"/>
            <w:lang w:val="es-CO" w:eastAsia="es-CO"/>
          </w:rPr>
          <w:t>RESPONSABILIDADES</w:t>
        </w:r>
        <w:r w:rsidRPr="007C68BF">
          <w:rPr>
            <w:rFonts w:ascii="Arial" w:hAnsi="Arial" w:cs="Arial"/>
            <w:sz w:val="24"/>
            <w:szCs w:val="24"/>
            <w:lang w:val="es-CO" w:eastAsia="es-CO"/>
          </w:rPr>
          <w:tab/>
          <w:t>5</w:t>
        </w:r>
      </w:hyperlink>
    </w:p>
    <w:p w14:paraId="400C1AA3" w14:textId="77777777" w:rsidR="00BA1AC8" w:rsidRPr="007C68BF" w:rsidRDefault="00BA1AC8">
      <w:pPr>
        <w:pStyle w:val="TDC1"/>
        <w:rPr>
          <w:rFonts w:ascii="Arial" w:hAnsi="Arial" w:cs="Arial"/>
          <w:sz w:val="24"/>
          <w:szCs w:val="24"/>
        </w:rPr>
      </w:pPr>
      <w:hyperlink w:anchor="__RefHeading___Toc407183723" w:history="1">
        <w:r w:rsidRPr="007C68BF">
          <w:rPr>
            <w:rFonts w:ascii="Arial" w:hAnsi="Arial" w:cs="Arial"/>
            <w:sz w:val="24"/>
            <w:szCs w:val="24"/>
            <w:lang w:val="es-MX" w:eastAsia="es-CO"/>
          </w:rPr>
          <w:t>4.</w:t>
        </w:r>
        <w:r w:rsidRPr="007C68BF">
          <w:rPr>
            <w:rFonts w:ascii="Arial" w:hAnsi="Arial" w:cs="Arial"/>
            <w:b w:val="0"/>
            <w:bCs w:val="0"/>
            <w:caps w:val="0"/>
            <w:sz w:val="24"/>
            <w:szCs w:val="24"/>
            <w:lang w:val="es-CO" w:eastAsia="es-CO"/>
          </w:rPr>
          <w:tab/>
        </w:r>
        <w:r w:rsidRPr="007C68BF">
          <w:rPr>
            <w:rFonts w:ascii="Arial" w:hAnsi="Arial" w:cs="Arial"/>
            <w:sz w:val="24"/>
            <w:szCs w:val="24"/>
            <w:lang w:val="es-CO" w:eastAsia="es-CO"/>
          </w:rPr>
          <w:t>DEFINICIONES</w:t>
        </w:r>
        <w:r w:rsidRPr="007C68BF">
          <w:rPr>
            <w:rFonts w:ascii="Arial" w:hAnsi="Arial" w:cs="Arial"/>
            <w:sz w:val="24"/>
            <w:szCs w:val="24"/>
            <w:lang w:val="es-CO" w:eastAsia="es-CO"/>
          </w:rPr>
          <w:tab/>
          <w:t>6</w:t>
        </w:r>
      </w:hyperlink>
    </w:p>
    <w:p w14:paraId="2B66BF6D" w14:textId="77777777" w:rsidR="00BA1AC8" w:rsidRPr="007C68BF" w:rsidRDefault="00BA1AC8">
      <w:pPr>
        <w:pStyle w:val="TDC1"/>
        <w:rPr>
          <w:rFonts w:ascii="Arial" w:hAnsi="Arial" w:cs="Arial"/>
          <w:sz w:val="24"/>
          <w:szCs w:val="24"/>
        </w:rPr>
      </w:pPr>
      <w:hyperlink w:anchor="__RefHeading___Toc407183724" w:history="1">
        <w:r w:rsidRPr="007C68BF">
          <w:rPr>
            <w:rFonts w:ascii="Arial" w:hAnsi="Arial" w:cs="Arial"/>
            <w:sz w:val="24"/>
            <w:szCs w:val="24"/>
            <w:lang w:val="es-CO" w:eastAsia="es-CO"/>
          </w:rPr>
          <w:t>5.</w:t>
        </w:r>
        <w:r w:rsidRPr="007C68BF">
          <w:rPr>
            <w:rFonts w:ascii="Arial" w:hAnsi="Arial" w:cs="Arial"/>
            <w:b w:val="0"/>
            <w:bCs w:val="0"/>
            <w:caps w:val="0"/>
            <w:sz w:val="24"/>
            <w:szCs w:val="24"/>
            <w:lang w:val="es-CO" w:eastAsia="es-CO"/>
          </w:rPr>
          <w:tab/>
        </w:r>
        <w:r w:rsidRPr="007C68BF">
          <w:rPr>
            <w:rFonts w:ascii="Arial" w:hAnsi="Arial" w:cs="Arial"/>
            <w:sz w:val="24"/>
            <w:szCs w:val="24"/>
            <w:lang w:val="es-CO" w:eastAsia="es-CO"/>
          </w:rPr>
          <w:t>DOCUMENTOS DE REFERENCIA</w:t>
        </w:r>
        <w:r w:rsidRPr="007C68BF">
          <w:rPr>
            <w:rFonts w:ascii="Arial" w:hAnsi="Arial" w:cs="Arial"/>
            <w:sz w:val="24"/>
            <w:szCs w:val="24"/>
            <w:lang w:val="es-CO" w:eastAsia="es-CO"/>
          </w:rPr>
          <w:tab/>
          <w:t>8</w:t>
        </w:r>
      </w:hyperlink>
    </w:p>
    <w:p w14:paraId="1FCA8327" w14:textId="77777777" w:rsidR="00BA1AC8" w:rsidRPr="007C68BF" w:rsidRDefault="00BA1AC8">
      <w:pPr>
        <w:pStyle w:val="TDC1"/>
        <w:rPr>
          <w:rFonts w:ascii="Arial" w:hAnsi="Arial" w:cs="Arial"/>
          <w:sz w:val="24"/>
          <w:szCs w:val="24"/>
        </w:rPr>
      </w:pPr>
      <w:hyperlink w:anchor="__RefHeading___Toc407183725" w:history="1">
        <w:r w:rsidRPr="007C68BF">
          <w:rPr>
            <w:rFonts w:ascii="Arial" w:hAnsi="Arial" w:cs="Arial"/>
            <w:sz w:val="24"/>
            <w:szCs w:val="24"/>
            <w:lang w:val="es-MX" w:eastAsia="es-CO"/>
          </w:rPr>
          <w:t>6.</w:t>
        </w:r>
        <w:r w:rsidRPr="007C68BF">
          <w:rPr>
            <w:rFonts w:ascii="Arial" w:hAnsi="Arial" w:cs="Arial"/>
            <w:b w:val="0"/>
            <w:bCs w:val="0"/>
            <w:caps w:val="0"/>
            <w:sz w:val="24"/>
            <w:szCs w:val="24"/>
            <w:lang w:val="es-CO" w:eastAsia="es-CO"/>
          </w:rPr>
          <w:tab/>
        </w:r>
        <w:r w:rsidRPr="007C68BF">
          <w:rPr>
            <w:rFonts w:ascii="Arial" w:hAnsi="Arial" w:cs="Arial"/>
            <w:sz w:val="24"/>
            <w:szCs w:val="24"/>
            <w:lang w:val="es-CO" w:eastAsia="es-CO"/>
          </w:rPr>
          <w:t>DESCRIPCION DE ACTIVIDADES</w:t>
        </w:r>
        <w:r w:rsidRPr="007C68BF">
          <w:rPr>
            <w:rFonts w:ascii="Arial" w:hAnsi="Arial" w:cs="Arial"/>
            <w:sz w:val="24"/>
            <w:szCs w:val="24"/>
            <w:lang w:val="es-CO" w:eastAsia="es-CO"/>
          </w:rPr>
          <w:tab/>
          <w:t>9</w:t>
        </w:r>
      </w:hyperlink>
    </w:p>
    <w:p w14:paraId="37163EBE" w14:textId="77777777" w:rsidR="00BA1AC8" w:rsidRPr="007C68BF" w:rsidRDefault="00BA1AC8">
      <w:pPr>
        <w:pStyle w:val="TDC1"/>
        <w:rPr>
          <w:rFonts w:ascii="Arial" w:hAnsi="Arial" w:cs="Arial"/>
          <w:sz w:val="24"/>
          <w:szCs w:val="24"/>
        </w:rPr>
      </w:pPr>
      <w:hyperlink w:anchor="__RefHeading___Toc407183726" w:history="1">
        <w:r w:rsidRPr="007C68BF">
          <w:rPr>
            <w:rFonts w:ascii="Arial" w:hAnsi="Arial" w:cs="Arial"/>
            <w:sz w:val="24"/>
            <w:szCs w:val="24"/>
            <w:lang w:val="es-CO" w:eastAsia="es-CO"/>
          </w:rPr>
          <w:t>6.1 CONDICIONES GENERALES</w:t>
        </w:r>
        <w:r w:rsidRPr="007C68BF">
          <w:rPr>
            <w:rFonts w:ascii="Arial" w:hAnsi="Arial" w:cs="Arial"/>
            <w:sz w:val="24"/>
            <w:szCs w:val="24"/>
            <w:lang w:val="es-CO" w:eastAsia="es-CO"/>
          </w:rPr>
          <w:tab/>
          <w:t>9</w:t>
        </w:r>
      </w:hyperlink>
    </w:p>
    <w:p w14:paraId="6B71D51D" w14:textId="77777777" w:rsidR="00BA1AC8" w:rsidRPr="007C68BF" w:rsidRDefault="00BA1AC8">
      <w:pPr>
        <w:pStyle w:val="TDC1"/>
        <w:rPr>
          <w:rFonts w:ascii="Arial" w:hAnsi="Arial" w:cs="Arial"/>
          <w:sz w:val="24"/>
          <w:szCs w:val="24"/>
        </w:rPr>
      </w:pPr>
      <w:hyperlink w:anchor="__RefHeading___Toc407183727" w:history="1">
        <w:r w:rsidRPr="007C68BF">
          <w:rPr>
            <w:rFonts w:ascii="Arial" w:hAnsi="Arial" w:cs="Arial"/>
            <w:sz w:val="24"/>
            <w:szCs w:val="24"/>
            <w:lang w:val="es-CO" w:eastAsia="es-CO"/>
          </w:rPr>
          <w:t>6.2 DESCRIPCION DE ACTIVIDADES</w:t>
        </w:r>
        <w:r w:rsidRPr="007C68BF">
          <w:rPr>
            <w:rFonts w:ascii="Arial" w:hAnsi="Arial" w:cs="Arial"/>
            <w:sz w:val="24"/>
            <w:szCs w:val="24"/>
            <w:lang w:val="es-CO" w:eastAsia="es-CO"/>
          </w:rPr>
          <w:tab/>
          <w:t>9</w:t>
        </w:r>
      </w:hyperlink>
    </w:p>
    <w:p w14:paraId="0909AE6D" w14:textId="77777777" w:rsidR="00BA1AC8" w:rsidRPr="007C68BF" w:rsidRDefault="00BA1AC8">
      <w:pPr>
        <w:pStyle w:val="TDC1"/>
        <w:rPr>
          <w:rFonts w:ascii="Arial" w:hAnsi="Arial" w:cs="Arial"/>
          <w:sz w:val="24"/>
          <w:szCs w:val="24"/>
        </w:rPr>
      </w:pPr>
      <w:hyperlink w:anchor="__RefHeading___Toc407183728" w:history="1">
        <w:r w:rsidRPr="007C68BF">
          <w:rPr>
            <w:rFonts w:ascii="Arial" w:hAnsi="Arial" w:cs="Arial"/>
            <w:sz w:val="24"/>
            <w:szCs w:val="24"/>
            <w:lang w:val="es-MX" w:eastAsia="es-CO"/>
          </w:rPr>
          <w:t>7.</w:t>
        </w:r>
        <w:r w:rsidRPr="007C68BF">
          <w:rPr>
            <w:rFonts w:ascii="Arial" w:hAnsi="Arial" w:cs="Arial"/>
            <w:bCs w:val="0"/>
            <w:caps w:val="0"/>
            <w:sz w:val="24"/>
            <w:szCs w:val="24"/>
            <w:lang w:val="es-CO" w:eastAsia="es-CO"/>
          </w:rPr>
          <w:tab/>
        </w:r>
        <w:r w:rsidRPr="007C68BF">
          <w:rPr>
            <w:rFonts w:ascii="Arial" w:hAnsi="Arial" w:cs="Arial"/>
            <w:sz w:val="24"/>
            <w:szCs w:val="24"/>
            <w:lang w:val="es-CO" w:eastAsia="es-CO"/>
          </w:rPr>
          <w:t>MANEJO Y CUSTODIA DE LAS HISTORIAS CLÍNICAS</w:t>
        </w:r>
        <w:r w:rsidRPr="007C68BF">
          <w:rPr>
            <w:rFonts w:ascii="Arial" w:hAnsi="Arial" w:cs="Arial"/>
            <w:sz w:val="24"/>
            <w:szCs w:val="24"/>
            <w:lang w:val="es-CO" w:eastAsia="es-CO"/>
          </w:rPr>
          <w:tab/>
          <w:t>13</w:t>
        </w:r>
      </w:hyperlink>
    </w:p>
    <w:p w14:paraId="53754CDC" w14:textId="77777777" w:rsidR="00BA1AC8" w:rsidRPr="007C68BF" w:rsidRDefault="00BA1AC8">
      <w:pPr>
        <w:pStyle w:val="TDC1"/>
        <w:rPr>
          <w:rFonts w:ascii="Arial" w:hAnsi="Arial" w:cs="Arial"/>
          <w:sz w:val="24"/>
          <w:szCs w:val="24"/>
        </w:rPr>
      </w:pPr>
      <w:hyperlink w:anchor="__RefHeading___Toc407183729" w:history="1">
        <w:r w:rsidRPr="007C68BF">
          <w:rPr>
            <w:rFonts w:ascii="Arial" w:hAnsi="Arial" w:cs="Arial"/>
            <w:bCs w:val="0"/>
            <w:caps w:val="0"/>
            <w:sz w:val="24"/>
            <w:szCs w:val="24"/>
            <w:lang w:val="es-CO" w:eastAsia="es-CO"/>
          </w:rPr>
          <w:t>7.1 DOCUMENTOS Y REGISTROS RELACIONADOS</w:t>
        </w:r>
        <w:r w:rsidRPr="007C68BF">
          <w:rPr>
            <w:rFonts w:ascii="Arial" w:hAnsi="Arial" w:cs="Arial"/>
            <w:bCs w:val="0"/>
            <w:caps w:val="0"/>
            <w:sz w:val="24"/>
            <w:szCs w:val="24"/>
            <w:lang w:val="es-CO" w:eastAsia="es-CO"/>
          </w:rPr>
          <w:tab/>
          <w:t>13</w:t>
        </w:r>
      </w:hyperlink>
    </w:p>
    <w:p w14:paraId="561275C7" w14:textId="77777777" w:rsidR="00BA1AC8" w:rsidRPr="007C68BF" w:rsidRDefault="00BA1AC8">
      <w:pPr>
        <w:rPr>
          <w:rFonts w:ascii="Arial" w:hAnsi="Arial" w:cs="Arial"/>
          <w:b/>
          <w:bCs/>
          <w:caps/>
          <w:sz w:val="24"/>
          <w:szCs w:val="24"/>
          <w:lang w:val="es-CO" w:eastAsia="es-CO"/>
        </w:rPr>
      </w:pPr>
      <w:r w:rsidRPr="007C68BF">
        <w:rPr>
          <w:rFonts w:ascii="Arial" w:hAnsi="Arial" w:cs="Arial"/>
          <w:sz w:val="24"/>
          <w:szCs w:val="24"/>
        </w:rPr>
        <w:fldChar w:fldCharType="end"/>
      </w:r>
    </w:p>
    <w:p w14:paraId="1D3D35AD" w14:textId="77777777" w:rsidR="00BA1AC8" w:rsidRPr="007C68BF" w:rsidRDefault="00BA1AC8">
      <w:pPr>
        <w:pStyle w:val="Encabezado"/>
        <w:jc w:val="center"/>
        <w:rPr>
          <w:rFonts w:ascii="Arial" w:hAnsi="Arial" w:cs="Arial"/>
          <w:b/>
          <w:bCs/>
          <w:caps/>
          <w:sz w:val="24"/>
          <w:szCs w:val="24"/>
          <w:lang w:val="es-MX" w:eastAsia="es-CO"/>
        </w:rPr>
      </w:pPr>
    </w:p>
    <w:p w14:paraId="5040F448" w14:textId="77777777" w:rsidR="00BA1AC8" w:rsidRPr="007C68BF" w:rsidRDefault="00BA1AC8">
      <w:pPr>
        <w:pStyle w:val="Encabezado"/>
        <w:jc w:val="center"/>
        <w:rPr>
          <w:rFonts w:ascii="Arial" w:hAnsi="Arial" w:cs="Arial"/>
          <w:b/>
          <w:bCs/>
          <w:caps/>
          <w:sz w:val="24"/>
          <w:szCs w:val="24"/>
          <w:lang w:val="es-MX" w:eastAsia="es-CO"/>
        </w:rPr>
      </w:pPr>
    </w:p>
    <w:p w14:paraId="66E83E1A" w14:textId="77777777" w:rsidR="00BA1AC8" w:rsidRPr="007C68BF" w:rsidRDefault="00BA1AC8">
      <w:pPr>
        <w:pStyle w:val="Encabezado"/>
        <w:jc w:val="center"/>
        <w:rPr>
          <w:rFonts w:ascii="Arial" w:hAnsi="Arial" w:cs="Arial"/>
          <w:b/>
          <w:bCs/>
          <w:caps/>
          <w:sz w:val="24"/>
          <w:szCs w:val="24"/>
          <w:lang w:val="es-MX" w:eastAsia="es-CO"/>
        </w:rPr>
      </w:pPr>
    </w:p>
    <w:p w14:paraId="76A36460" w14:textId="77777777" w:rsidR="00BA1AC8" w:rsidRPr="007C68BF" w:rsidRDefault="00BA1AC8">
      <w:pPr>
        <w:pStyle w:val="Encabezado"/>
        <w:jc w:val="center"/>
        <w:rPr>
          <w:rFonts w:ascii="Arial" w:hAnsi="Arial" w:cs="Arial"/>
          <w:b/>
          <w:sz w:val="24"/>
          <w:szCs w:val="24"/>
          <w:lang w:val="es-MX"/>
        </w:rPr>
      </w:pPr>
    </w:p>
    <w:p w14:paraId="754EBD85" w14:textId="77777777" w:rsidR="00BA1AC8" w:rsidRPr="007C68BF" w:rsidRDefault="00BA1AC8">
      <w:pPr>
        <w:pStyle w:val="Encabezado"/>
        <w:jc w:val="center"/>
        <w:rPr>
          <w:rFonts w:ascii="Arial" w:hAnsi="Arial" w:cs="Arial"/>
          <w:b/>
          <w:sz w:val="24"/>
          <w:szCs w:val="24"/>
          <w:lang w:val="es-MX"/>
        </w:rPr>
      </w:pPr>
    </w:p>
    <w:p w14:paraId="68C980E3" w14:textId="77777777" w:rsidR="00BA1AC8" w:rsidRPr="007C68BF" w:rsidRDefault="00BA1AC8">
      <w:pPr>
        <w:pStyle w:val="Encabezado"/>
        <w:jc w:val="center"/>
        <w:rPr>
          <w:rFonts w:ascii="Arial" w:hAnsi="Arial" w:cs="Arial"/>
          <w:b/>
          <w:sz w:val="24"/>
          <w:szCs w:val="24"/>
          <w:lang w:val="es-MX"/>
        </w:rPr>
      </w:pPr>
    </w:p>
    <w:p w14:paraId="1562821F" w14:textId="77777777" w:rsidR="00BA1AC8" w:rsidRPr="007C68BF" w:rsidRDefault="00BA1AC8">
      <w:pPr>
        <w:pStyle w:val="Encabezado"/>
        <w:jc w:val="center"/>
        <w:rPr>
          <w:rFonts w:ascii="Arial" w:hAnsi="Arial" w:cs="Arial"/>
          <w:b/>
          <w:sz w:val="24"/>
          <w:szCs w:val="24"/>
          <w:lang w:val="es-MX"/>
        </w:rPr>
      </w:pPr>
    </w:p>
    <w:p w14:paraId="7F26AA30" w14:textId="77777777" w:rsidR="00BA1AC8" w:rsidRPr="007C68BF" w:rsidRDefault="00BA1AC8">
      <w:pPr>
        <w:pStyle w:val="Encabezado"/>
        <w:jc w:val="center"/>
        <w:rPr>
          <w:rFonts w:ascii="Arial" w:hAnsi="Arial" w:cs="Arial"/>
          <w:b/>
          <w:sz w:val="24"/>
          <w:szCs w:val="24"/>
          <w:lang w:val="es-MX"/>
        </w:rPr>
      </w:pPr>
    </w:p>
    <w:p w14:paraId="095BE5DB" w14:textId="77777777" w:rsidR="00BA1AC8" w:rsidRPr="007C68BF" w:rsidRDefault="00BA1AC8">
      <w:pPr>
        <w:pStyle w:val="Encabezado"/>
        <w:jc w:val="center"/>
        <w:rPr>
          <w:rFonts w:ascii="Arial" w:hAnsi="Arial" w:cs="Arial"/>
          <w:b/>
          <w:sz w:val="24"/>
          <w:szCs w:val="24"/>
          <w:lang w:val="es-MX"/>
        </w:rPr>
      </w:pPr>
    </w:p>
    <w:p w14:paraId="258DC41F" w14:textId="77777777" w:rsidR="00BA1AC8" w:rsidRPr="007C68BF" w:rsidRDefault="00BA1AC8">
      <w:pPr>
        <w:pStyle w:val="Encabezado"/>
        <w:jc w:val="center"/>
        <w:rPr>
          <w:rFonts w:ascii="Arial" w:hAnsi="Arial" w:cs="Arial"/>
          <w:b/>
          <w:sz w:val="24"/>
          <w:szCs w:val="24"/>
          <w:lang w:val="es-MX"/>
        </w:rPr>
      </w:pPr>
    </w:p>
    <w:p w14:paraId="4AA9B0A1" w14:textId="77777777" w:rsidR="00BA1AC8" w:rsidRPr="007C68BF" w:rsidRDefault="00BA1AC8">
      <w:pPr>
        <w:pStyle w:val="Encabezado"/>
        <w:jc w:val="center"/>
        <w:rPr>
          <w:rFonts w:ascii="Arial" w:hAnsi="Arial" w:cs="Arial"/>
          <w:b/>
          <w:sz w:val="24"/>
          <w:szCs w:val="24"/>
          <w:lang w:val="es-MX"/>
        </w:rPr>
      </w:pPr>
    </w:p>
    <w:p w14:paraId="6AE9E262" w14:textId="77777777" w:rsidR="00BA1AC8" w:rsidRPr="007C68BF" w:rsidRDefault="00BA1AC8">
      <w:pPr>
        <w:pStyle w:val="Encabezado"/>
        <w:jc w:val="center"/>
        <w:rPr>
          <w:rFonts w:ascii="Arial" w:hAnsi="Arial" w:cs="Arial"/>
          <w:b/>
          <w:sz w:val="24"/>
          <w:szCs w:val="24"/>
          <w:lang w:val="es-MX"/>
        </w:rPr>
      </w:pPr>
    </w:p>
    <w:p w14:paraId="299EB7E6" w14:textId="77777777" w:rsidR="00BA1AC8" w:rsidRPr="007C68BF" w:rsidRDefault="00BA1AC8">
      <w:pPr>
        <w:pStyle w:val="Encabezado"/>
        <w:jc w:val="center"/>
        <w:rPr>
          <w:rFonts w:ascii="Arial" w:hAnsi="Arial" w:cs="Arial"/>
          <w:b/>
          <w:sz w:val="24"/>
          <w:szCs w:val="24"/>
          <w:lang w:val="es-MX"/>
        </w:rPr>
      </w:pPr>
    </w:p>
    <w:p w14:paraId="4901B46B" w14:textId="77777777" w:rsidR="00BA1AC8" w:rsidRPr="007C68BF" w:rsidRDefault="00BA1AC8">
      <w:pPr>
        <w:pStyle w:val="Encabezado"/>
        <w:jc w:val="center"/>
        <w:rPr>
          <w:rFonts w:ascii="Arial" w:hAnsi="Arial" w:cs="Arial"/>
          <w:b/>
          <w:sz w:val="24"/>
          <w:szCs w:val="24"/>
          <w:lang w:val="es-MX"/>
        </w:rPr>
      </w:pPr>
    </w:p>
    <w:p w14:paraId="617339BF" w14:textId="77777777" w:rsidR="00BA1AC8" w:rsidRPr="007C68BF" w:rsidRDefault="00BA1AC8">
      <w:pPr>
        <w:pStyle w:val="Encabezado"/>
        <w:jc w:val="center"/>
        <w:rPr>
          <w:rFonts w:ascii="Arial" w:hAnsi="Arial" w:cs="Arial"/>
          <w:b/>
          <w:sz w:val="24"/>
          <w:szCs w:val="24"/>
          <w:lang w:val="es-MX"/>
        </w:rPr>
      </w:pPr>
    </w:p>
    <w:p w14:paraId="1C7B3C2A" w14:textId="77777777" w:rsidR="00BA1AC8" w:rsidRPr="007C68BF" w:rsidRDefault="00BA1AC8">
      <w:pPr>
        <w:pStyle w:val="Encabezado"/>
        <w:jc w:val="center"/>
        <w:rPr>
          <w:rFonts w:ascii="Arial" w:hAnsi="Arial" w:cs="Arial"/>
          <w:b/>
          <w:sz w:val="24"/>
          <w:szCs w:val="24"/>
          <w:lang w:val="es-MX"/>
        </w:rPr>
      </w:pPr>
    </w:p>
    <w:p w14:paraId="3EBFE0B0" w14:textId="77777777" w:rsidR="00BA1AC8" w:rsidRPr="007C68BF" w:rsidRDefault="00BA1AC8">
      <w:pPr>
        <w:pStyle w:val="Encabezado"/>
        <w:jc w:val="center"/>
        <w:rPr>
          <w:rFonts w:ascii="Arial" w:hAnsi="Arial" w:cs="Arial"/>
          <w:b/>
          <w:sz w:val="24"/>
          <w:szCs w:val="24"/>
          <w:lang w:val="es-MX"/>
        </w:rPr>
      </w:pPr>
    </w:p>
    <w:p w14:paraId="621B9A13" w14:textId="77777777" w:rsidR="00BA1AC8" w:rsidRPr="007C68BF" w:rsidRDefault="00BA1AC8">
      <w:pPr>
        <w:pStyle w:val="Encabezado"/>
        <w:jc w:val="center"/>
        <w:rPr>
          <w:rFonts w:ascii="Arial" w:hAnsi="Arial" w:cs="Arial"/>
          <w:b/>
          <w:sz w:val="24"/>
          <w:szCs w:val="24"/>
          <w:lang w:val="es-MX"/>
        </w:rPr>
      </w:pPr>
    </w:p>
    <w:p w14:paraId="57F2B872" w14:textId="77777777" w:rsidR="00BA1AC8" w:rsidRPr="007C68BF" w:rsidRDefault="00BA1AC8">
      <w:pPr>
        <w:pStyle w:val="Encabezado"/>
        <w:jc w:val="center"/>
        <w:rPr>
          <w:rFonts w:ascii="Arial" w:hAnsi="Arial" w:cs="Arial"/>
          <w:b/>
          <w:sz w:val="24"/>
          <w:szCs w:val="24"/>
          <w:lang w:val="es-MX"/>
        </w:rPr>
      </w:pPr>
    </w:p>
    <w:p w14:paraId="159ADCAF" w14:textId="77777777" w:rsidR="00BA1AC8" w:rsidRDefault="00BA1AC8">
      <w:pPr>
        <w:pStyle w:val="Encabezado"/>
        <w:jc w:val="center"/>
        <w:rPr>
          <w:rFonts w:ascii="Arial" w:hAnsi="Arial" w:cs="Arial"/>
          <w:b/>
          <w:sz w:val="24"/>
          <w:szCs w:val="24"/>
          <w:lang w:val="es-MX"/>
        </w:rPr>
      </w:pPr>
    </w:p>
    <w:p w14:paraId="7110F54C" w14:textId="77777777" w:rsidR="007C68BF" w:rsidRDefault="007C68BF">
      <w:pPr>
        <w:pStyle w:val="Encabezado"/>
        <w:jc w:val="center"/>
        <w:rPr>
          <w:rFonts w:ascii="Arial" w:hAnsi="Arial" w:cs="Arial"/>
          <w:b/>
          <w:sz w:val="24"/>
          <w:szCs w:val="24"/>
          <w:lang w:val="es-MX"/>
        </w:rPr>
      </w:pPr>
    </w:p>
    <w:p w14:paraId="329F48A4" w14:textId="77777777" w:rsidR="007C68BF" w:rsidRDefault="007C68BF">
      <w:pPr>
        <w:pStyle w:val="Encabezado"/>
        <w:jc w:val="center"/>
        <w:rPr>
          <w:rFonts w:ascii="Arial" w:hAnsi="Arial" w:cs="Arial"/>
          <w:b/>
          <w:sz w:val="24"/>
          <w:szCs w:val="24"/>
          <w:lang w:val="es-MX"/>
        </w:rPr>
      </w:pPr>
    </w:p>
    <w:p w14:paraId="23B281F0" w14:textId="77777777" w:rsidR="007C68BF" w:rsidRPr="007C68BF" w:rsidRDefault="007C68BF">
      <w:pPr>
        <w:pStyle w:val="Encabezado"/>
        <w:jc w:val="center"/>
        <w:rPr>
          <w:rFonts w:ascii="Arial" w:hAnsi="Arial" w:cs="Arial"/>
          <w:b/>
          <w:sz w:val="24"/>
          <w:szCs w:val="24"/>
          <w:lang w:val="es-MX"/>
        </w:rPr>
      </w:pPr>
    </w:p>
    <w:p w14:paraId="122F9D2C" w14:textId="77777777" w:rsidR="00BA1AC8" w:rsidRPr="007C68BF" w:rsidRDefault="00BA1AC8">
      <w:pPr>
        <w:pStyle w:val="Encabezado"/>
        <w:jc w:val="center"/>
        <w:rPr>
          <w:rFonts w:ascii="Arial" w:hAnsi="Arial" w:cs="Arial"/>
          <w:b/>
          <w:sz w:val="24"/>
          <w:szCs w:val="24"/>
          <w:lang w:val="es-MX"/>
        </w:rPr>
      </w:pPr>
    </w:p>
    <w:p w14:paraId="47AD5150" w14:textId="77777777" w:rsidR="005F31F5" w:rsidRPr="007C68BF" w:rsidRDefault="005F31F5">
      <w:pPr>
        <w:pStyle w:val="Encabezado"/>
        <w:jc w:val="center"/>
        <w:rPr>
          <w:rFonts w:ascii="Arial" w:hAnsi="Arial" w:cs="Arial"/>
          <w:b/>
          <w:sz w:val="24"/>
          <w:szCs w:val="24"/>
          <w:lang w:val="es-MX"/>
        </w:rPr>
      </w:pPr>
    </w:p>
    <w:p w14:paraId="5F1549F8" w14:textId="77777777" w:rsidR="00BA1AC8" w:rsidRPr="007C68BF" w:rsidRDefault="00BA1AC8" w:rsidP="007B3656">
      <w:pPr>
        <w:pStyle w:val="Sangradetextonormal"/>
        <w:numPr>
          <w:ilvl w:val="0"/>
          <w:numId w:val="19"/>
        </w:numPr>
        <w:tabs>
          <w:tab w:val="left" w:pos="1418"/>
          <w:tab w:val="left" w:pos="1985"/>
          <w:tab w:val="left" w:pos="2552"/>
          <w:tab w:val="left" w:pos="3119"/>
          <w:tab w:val="left" w:pos="3686"/>
        </w:tabs>
        <w:spacing w:line="240" w:lineRule="auto"/>
        <w:jc w:val="center"/>
        <w:rPr>
          <w:b/>
          <w:i w:val="0"/>
          <w:szCs w:val="24"/>
        </w:rPr>
      </w:pPr>
      <w:bookmarkStart w:id="0" w:name="__RefHeading___Toc407183719"/>
      <w:bookmarkEnd w:id="0"/>
      <w:r w:rsidRPr="007C68BF">
        <w:rPr>
          <w:b/>
          <w:i w:val="0"/>
          <w:szCs w:val="24"/>
        </w:rPr>
        <w:t>OBJETIVO</w:t>
      </w:r>
    </w:p>
    <w:p w14:paraId="4EC39C1D" w14:textId="77777777" w:rsidR="007B3656" w:rsidRPr="007C68BF" w:rsidRDefault="007B3656" w:rsidP="007B3656">
      <w:pPr>
        <w:pStyle w:val="Sangradetextonormal"/>
        <w:tabs>
          <w:tab w:val="left" w:pos="1418"/>
          <w:tab w:val="left" w:pos="1985"/>
          <w:tab w:val="left" w:pos="2552"/>
          <w:tab w:val="left" w:pos="3119"/>
          <w:tab w:val="left" w:pos="3686"/>
        </w:tabs>
        <w:spacing w:line="240" w:lineRule="auto"/>
        <w:ind w:left="720"/>
        <w:jc w:val="center"/>
        <w:rPr>
          <w:szCs w:val="24"/>
        </w:rPr>
      </w:pPr>
    </w:p>
    <w:p w14:paraId="4148E964" w14:textId="77777777" w:rsidR="00BA1AC8" w:rsidRPr="007C68BF" w:rsidRDefault="00BA1AC8">
      <w:pPr>
        <w:pStyle w:val="Sangradetextonormal"/>
        <w:tabs>
          <w:tab w:val="left" w:pos="3686"/>
        </w:tabs>
        <w:rPr>
          <w:b/>
          <w:i w:val="0"/>
          <w:szCs w:val="24"/>
        </w:rPr>
      </w:pPr>
    </w:p>
    <w:p w14:paraId="252E678A" w14:textId="77777777" w:rsidR="00BA1AC8" w:rsidRPr="007C68BF" w:rsidRDefault="00BA1AC8">
      <w:pPr>
        <w:pStyle w:val="Sangradetextonormal"/>
        <w:tabs>
          <w:tab w:val="left" w:pos="3686"/>
        </w:tabs>
        <w:rPr>
          <w:szCs w:val="24"/>
        </w:rPr>
      </w:pPr>
      <w:r w:rsidRPr="007C68BF">
        <w:rPr>
          <w:i w:val="0"/>
          <w:szCs w:val="24"/>
        </w:rPr>
        <w:t>Establecer los lineamientos para la realización de los exámenes médicos de ingreso, periódicos (programados o por cambio de labor), de egreso y post incapacidad</w:t>
      </w:r>
      <w:r w:rsidR="005F31F5" w:rsidRPr="007C68BF">
        <w:rPr>
          <w:i w:val="0"/>
          <w:szCs w:val="24"/>
        </w:rPr>
        <w:t xml:space="preserve"> superiores a 30 dias </w:t>
      </w:r>
      <w:r w:rsidRPr="007C68BF">
        <w:rPr>
          <w:i w:val="0"/>
          <w:szCs w:val="24"/>
        </w:rPr>
        <w:t>y el manejo de las historias médicas ocupacionales, para los candidatos en proceso de ocupar una vacante y</w:t>
      </w:r>
      <w:r w:rsidR="005F31F5" w:rsidRPr="007C68BF">
        <w:rPr>
          <w:i w:val="0"/>
          <w:szCs w:val="24"/>
        </w:rPr>
        <w:t>/o</w:t>
      </w:r>
      <w:r w:rsidRPr="007C68BF">
        <w:rPr>
          <w:i w:val="0"/>
          <w:szCs w:val="24"/>
        </w:rPr>
        <w:t xml:space="preserve"> colaboradores activos </w:t>
      </w:r>
      <w:r w:rsidR="005F31F5" w:rsidRPr="007C68BF">
        <w:rPr>
          <w:i w:val="0"/>
          <w:szCs w:val="24"/>
        </w:rPr>
        <w:t>de la empresa.</w:t>
      </w:r>
    </w:p>
    <w:p w14:paraId="0046D42E" w14:textId="77777777" w:rsidR="00BA1AC8" w:rsidRPr="007C68BF" w:rsidRDefault="00BA1AC8">
      <w:pPr>
        <w:pageBreakBefore/>
        <w:spacing w:after="200" w:line="276" w:lineRule="auto"/>
        <w:rPr>
          <w:rFonts w:ascii="Arial" w:hAnsi="Arial" w:cs="Arial"/>
          <w:b/>
          <w:color w:val="FF0000"/>
          <w:sz w:val="24"/>
          <w:szCs w:val="24"/>
        </w:rPr>
      </w:pPr>
    </w:p>
    <w:p w14:paraId="3846A148" w14:textId="77777777" w:rsidR="00BA1AC8" w:rsidRPr="007C68BF" w:rsidRDefault="00BA1AC8" w:rsidP="007B3656">
      <w:pPr>
        <w:pStyle w:val="Sangradetextonormal"/>
        <w:numPr>
          <w:ilvl w:val="0"/>
          <w:numId w:val="18"/>
        </w:numPr>
        <w:tabs>
          <w:tab w:val="left" w:pos="1418"/>
          <w:tab w:val="left" w:pos="1985"/>
          <w:tab w:val="left" w:pos="2552"/>
          <w:tab w:val="left" w:pos="3119"/>
          <w:tab w:val="left" w:pos="3686"/>
        </w:tabs>
        <w:spacing w:line="240" w:lineRule="auto"/>
        <w:jc w:val="center"/>
        <w:rPr>
          <w:szCs w:val="24"/>
        </w:rPr>
      </w:pPr>
      <w:bookmarkStart w:id="1" w:name="__RefHeading___Toc407183721"/>
      <w:bookmarkEnd w:id="1"/>
      <w:r w:rsidRPr="007C68BF">
        <w:rPr>
          <w:b/>
          <w:i w:val="0"/>
          <w:szCs w:val="24"/>
        </w:rPr>
        <w:t>ALCANCE</w:t>
      </w:r>
    </w:p>
    <w:p w14:paraId="08A62652" w14:textId="77777777" w:rsidR="00BA1AC8" w:rsidRPr="007C68BF" w:rsidRDefault="00BA1AC8">
      <w:pPr>
        <w:pStyle w:val="Sangradetextonormal"/>
        <w:tabs>
          <w:tab w:val="left" w:pos="3686"/>
        </w:tabs>
        <w:rPr>
          <w:b/>
          <w:i w:val="0"/>
          <w:szCs w:val="24"/>
        </w:rPr>
      </w:pPr>
    </w:p>
    <w:p w14:paraId="6918CD83" w14:textId="77777777" w:rsidR="00BA1AC8" w:rsidRPr="007C68BF" w:rsidRDefault="00BA1AC8">
      <w:pPr>
        <w:pStyle w:val="Sangradetextonormal"/>
        <w:tabs>
          <w:tab w:val="left" w:pos="3686"/>
        </w:tabs>
        <w:rPr>
          <w:szCs w:val="24"/>
        </w:rPr>
      </w:pPr>
      <w:r w:rsidRPr="007C68BF">
        <w:rPr>
          <w:i w:val="0"/>
          <w:szCs w:val="24"/>
        </w:rPr>
        <w:t xml:space="preserve">El presente procedimiento aplica a todos los colaboradores </w:t>
      </w:r>
      <w:r w:rsidR="00292459" w:rsidRPr="007C68BF">
        <w:rPr>
          <w:i w:val="0"/>
          <w:szCs w:val="24"/>
        </w:rPr>
        <w:t xml:space="preserve">independientemente de su forma de contratación </w:t>
      </w:r>
      <w:r w:rsidRPr="007C68BF">
        <w:rPr>
          <w:i w:val="0"/>
          <w:szCs w:val="24"/>
        </w:rPr>
        <w:t xml:space="preserve">y al </w:t>
      </w:r>
      <w:r w:rsidR="00292459" w:rsidRPr="007C68BF">
        <w:rPr>
          <w:i w:val="0"/>
          <w:szCs w:val="24"/>
        </w:rPr>
        <w:t>personal que</w:t>
      </w:r>
      <w:r w:rsidRPr="007C68BF">
        <w:rPr>
          <w:i w:val="0"/>
          <w:szCs w:val="24"/>
        </w:rPr>
        <w:t xml:space="preserve"> se encuentre en proceso de vinculación para ocupar una vacante.</w:t>
      </w:r>
    </w:p>
    <w:p w14:paraId="7790FD7E" w14:textId="77777777" w:rsidR="00BA1AC8" w:rsidRPr="007C68BF" w:rsidRDefault="00BA1AC8">
      <w:pPr>
        <w:pStyle w:val="Sangradetextonormal"/>
        <w:tabs>
          <w:tab w:val="left" w:pos="3686"/>
        </w:tabs>
        <w:rPr>
          <w:i w:val="0"/>
          <w:szCs w:val="24"/>
        </w:rPr>
      </w:pPr>
    </w:p>
    <w:p w14:paraId="1059C1FD" w14:textId="77777777" w:rsidR="00BA1AC8" w:rsidRPr="007C68BF" w:rsidRDefault="00BA1AC8">
      <w:pPr>
        <w:pageBreakBefore/>
        <w:spacing w:after="200" w:line="276" w:lineRule="auto"/>
        <w:rPr>
          <w:rFonts w:ascii="Arial" w:hAnsi="Arial" w:cs="Arial"/>
          <w:b/>
          <w:i/>
          <w:sz w:val="24"/>
          <w:szCs w:val="24"/>
        </w:rPr>
      </w:pPr>
    </w:p>
    <w:p w14:paraId="5E73BA16" w14:textId="77777777" w:rsidR="00BA1AC8" w:rsidRPr="007C68BF" w:rsidRDefault="00BA1AC8" w:rsidP="007B3656">
      <w:pPr>
        <w:pStyle w:val="Sangradetextonormal"/>
        <w:numPr>
          <w:ilvl w:val="0"/>
          <w:numId w:val="18"/>
        </w:numPr>
        <w:tabs>
          <w:tab w:val="left" w:pos="1418"/>
          <w:tab w:val="left" w:pos="1985"/>
          <w:tab w:val="left" w:pos="2552"/>
          <w:tab w:val="left" w:pos="3119"/>
          <w:tab w:val="left" w:pos="3686"/>
        </w:tabs>
        <w:spacing w:line="240" w:lineRule="auto"/>
        <w:jc w:val="center"/>
        <w:rPr>
          <w:szCs w:val="24"/>
        </w:rPr>
      </w:pPr>
      <w:bookmarkStart w:id="2" w:name="__RefHeading___Toc407183722"/>
      <w:bookmarkEnd w:id="2"/>
      <w:r w:rsidRPr="007C68BF">
        <w:rPr>
          <w:b/>
          <w:i w:val="0"/>
          <w:szCs w:val="24"/>
        </w:rPr>
        <w:t>RESPONSABILIDADES</w:t>
      </w:r>
    </w:p>
    <w:p w14:paraId="18B6BA28" w14:textId="77777777" w:rsidR="00BA1AC8" w:rsidRPr="007C68BF" w:rsidRDefault="00BA1AC8">
      <w:pPr>
        <w:pStyle w:val="Sinespaciado"/>
        <w:rPr>
          <w:b/>
          <w:i/>
          <w:sz w:val="24"/>
          <w:szCs w:val="24"/>
        </w:rPr>
      </w:pPr>
    </w:p>
    <w:p w14:paraId="3510540B" w14:textId="77777777" w:rsidR="00BA1AC8" w:rsidRPr="007C68BF" w:rsidRDefault="00BA1AC8">
      <w:pPr>
        <w:pStyle w:val="Sinespaciado"/>
        <w:rPr>
          <w:b/>
          <w:i/>
          <w:sz w:val="24"/>
          <w:szCs w:val="24"/>
        </w:rPr>
      </w:pPr>
    </w:p>
    <w:p w14:paraId="4E74F6B9" w14:textId="77777777" w:rsidR="00BA1AC8" w:rsidRPr="007C68BF" w:rsidRDefault="00BA1AC8">
      <w:pPr>
        <w:pStyle w:val="Sangradetextonormal"/>
        <w:tabs>
          <w:tab w:val="left" w:pos="3686"/>
        </w:tabs>
        <w:spacing w:after="120" w:line="240" w:lineRule="auto"/>
        <w:ind w:left="360"/>
        <w:jc w:val="left"/>
        <w:rPr>
          <w:szCs w:val="24"/>
        </w:rPr>
      </w:pPr>
      <w:r w:rsidRPr="007C68BF">
        <w:rPr>
          <w:i w:val="0"/>
          <w:szCs w:val="24"/>
        </w:rPr>
        <w:t>Gestión Humana</w:t>
      </w:r>
    </w:p>
    <w:p w14:paraId="7829F10B" w14:textId="77777777" w:rsidR="00BA1AC8" w:rsidRPr="007C68BF" w:rsidRDefault="00BA1AC8">
      <w:pPr>
        <w:pStyle w:val="Sinespaciado"/>
        <w:numPr>
          <w:ilvl w:val="0"/>
          <w:numId w:val="7"/>
        </w:numPr>
        <w:rPr>
          <w:sz w:val="24"/>
          <w:szCs w:val="24"/>
        </w:rPr>
      </w:pPr>
      <w:r w:rsidRPr="007C68BF">
        <w:rPr>
          <w:sz w:val="24"/>
          <w:szCs w:val="24"/>
        </w:rPr>
        <w:t xml:space="preserve">Notificar a </w:t>
      </w:r>
      <w:r w:rsidR="005F31F5" w:rsidRPr="007C68BF">
        <w:rPr>
          <w:sz w:val="24"/>
          <w:szCs w:val="24"/>
        </w:rPr>
        <w:t xml:space="preserve">Asesor </w:t>
      </w:r>
      <w:r w:rsidRPr="007C68BF">
        <w:rPr>
          <w:sz w:val="24"/>
          <w:szCs w:val="24"/>
        </w:rPr>
        <w:t>del SG-</w:t>
      </w:r>
      <w:r w:rsidR="005F31F5" w:rsidRPr="007C68BF">
        <w:rPr>
          <w:sz w:val="24"/>
          <w:szCs w:val="24"/>
        </w:rPr>
        <w:t>SST con</w:t>
      </w:r>
      <w:r w:rsidRPr="007C68BF">
        <w:rPr>
          <w:sz w:val="24"/>
          <w:szCs w:val="24"/>
        </w:rPr>
        <w:t xml:space="preserve"> antelación los procesos de ingreso, promoción y retiro de personal. </w:t>
      </w:r>
    </w:p>
    <w:p w14:paraId="7C112B07" w14:textId="77777777" w:rsidR="00BA1AC8" w:rsidRPr="007C68BF" w:rsidRDefault="00BA1AC8">
      <w:pPr>
        <w:pStyle w:val="Sinespaciado"/>
        <w:numPr>
          <w:ilvl w:val="0"/>
          <w:numId w:val="7"/>
        </w:numPr>
        <w:rPr>
          <w:sz w:val="24"/>
          <w:szCs w:val="24"/>
        </w:rPr>
      </w:pPr>
      <w:r w:rsidRPr="007C68BF">
        <w:rPr>
          <w:sz w:val="24"/>
          <w:szCs w:val="24"/>
        </w:rPr>
        <w:t xml:space="preserve">Notificar al aspirante nuevo y de retiro la realización del examen médico de ingreso indicando recomendaciones, fecha y lugar a practicarse el examen. </w:t>
      </w:r>
    </w:p>
    <w:p w14:paraId="39ACAB72" w14:textId="77777777" w:rsidR="003A513D" w:rsidRPr="007C68BF" w:rsidRDefault="003A513D">
      <w:pPr>
        <w:pStyle w:val="Sinespaciado"/>
        <w:numPr>
          <w:ilvl w:val="0"/>
          <w:numId w:val="7"/>
        </w:numPr>
        <w:rPr>
          <w:sz w:val="24"/>
          <w:szCs w:val="24"/>
        </w:rPr>
      </w:pPr>
      <w:r w:rsidRPr="007C68BF">
        <w:rPr>
          <w:sz w:val="24"/>
          <w:szCs w:val="24"/>
        </w:rPr>
        <w:t>Programar con la IPS contratada la solicitud de los exámenes médicos requeridos.</w:t>
      </w:r>
    </w:p>
    <w:p w14:paraId="303A10A7" w14:textId="77777777" w:rsidR="00BA1AC8" w:rsidRPr="007C68BF" w:rsidRDefault="00BA1AC8">
      <w:pPr>
        <w:pStyle w:val="Sinespaciado"/>
        <w:numPr>
          <w:ilvl w:val="0"/>
          <w:numId w:val="7"/>
        </w:numPr>
        <w:rPr>
          <w:sz w:val="24"/>
          <w:szCs w:val="24"/>
        </w:rPr>
      </w:pPr>
      <w:r w:rsidRPr="007C68BF">
        <w:rPr>
          <w:sz w:val="24"/>
          <w:szCs w:val="24"/>
        </w:rPr>
        <w:t>Notificar al aspirante nuevo y de retiro, una vez se tenga el visto bueno de S</w:t>
      </w:r>
      <w:r w:rsidR="005F31F5" w:rsidRPr="007C68BF">
        <w:rPr>
          <w:sz w:val="24"/>
          <w:szCs w:val="24"/>
        </w:rPr>
        <w:t>ST</w:t>
      </w:r>
      <w:r w:rsidRPr="007C68BF">
        <w:rPr>
          <w:sz w:val="24"/>
          <w:szCs w:val="24"/>
        </w:rPr>
        <w:t>, cuando este sea requerido.</w:t>
      </w:r>
    </w:p>
    <w:p w14:paraId="3E9DA126" w14:textId="77777777" w:rsidR="00BA1AC8" w:rsidRPr="007C68BF" w:rsidRDefault="00BA1AC8">
      <w:pPr>
        <w:pStyle w:val="Sangradetextonormal"/>
        <w:tabs>
          <w:tab w:val="left" w:pos="3686"/>
        </w:tabs>
        <w:rPr>
          <w:szCs w:val="24"/>
        </w:rPr>
      </w:pPr>
      <w:r w:rsidRPr="007C68BF">
        <w:rPr>
          <w:rFonts w:eastAsia="Optima LT Std"/>
          <w:b/>
          <w:szCs w:val="24"/>
        </w:rPr>
        <w:t xml:space="preserve"> </w:t>
      </w:r>
    </w:p>
    <w:p w14:paraId="403BF769" w14:textId="77777777" w:rsidR="005F31F5" w:rsidRPr="007C68BF" w:rsidRDefault="00BA1AC8" w:rsidP="005F31F5">
      <w:pPr>
        <w:pStyle w:val="Sinespaciado"/>
        <w:ind w:left="360"/>
        <w:rPr>
          <w:sz w:val="24"/>
          <w:szCs w:val="24"/>
        </w:rPr>
      </w:pPr>
      <w:r w:rsidRPr="007C68BF">
        <w:rPr>
          <w:sz w:val="24"/>
          <w:szCs w:val="24"/>
        </w:rPr>
        <w:t>Coordinación del Sistema de Gestión en Seguridad y Salud en el Trabajo</w:t>
      </w:r>
    </w:p>
    <w:p w14:paraId="578F515B" w14:textId="77777777" w:rsidR="00BA1AC8" w:rsidRPr="007C68BF" w:rsidRDefault="00BA1AC8" w:rsidP="005F31F5">
      <w:pPr>
        <w:pStyle w:val="Sinespaciado"/>
        <w:ind w:left="360"/>
        <w:rPr>
          <w:sz w:val="24"/>
          <w:szCs w:val="24"/>
        </w:rPr>
      </w:pPr>
      <w:r w:rsidRPr="007C68BF">
        <w:rPr>
          <w:sz w:val="24"/>
          <w:szCs w:val="24"/>
        </w:rPr>
        <w:t xml:space="preserve"> </w:t>
      </w:r>
    </w:p>
    <w:p w14:paraId="30310493" w14:textId="77777777" w:rsidR="00BA1AC8" w:rsidRPr="007C68BF" w:rsidRDefault="00BA1AC8">
      <w:pPr>
        <w:pStyle w:val="Sinespaciado"/>
        <w:numPr>
          <w:ilvl w:val="0"/>
          <w:numId w:val="17"/>
        </w:numPr>
        <w:jc w:val="both"/>
        <w:rPr>
          <w:sz w:val="24"/>
          <w:szCs w:val="24"/>
        </w:rPr>
      </w:pPr>
      <w:r w:rsidRPr="007C68BF">
        <w:rPr>
          <w:sz w:val="24"/>
          <w:szCs w:val="24"/>
        </w:rPr>
        <w:t xml:space="preserve">Definir los exámenes clínicos y paraclínicos, de acuerdo con el profesiograma de ingreso o retiro y periódico, </w:t>
      </w:r>
      <w:r w:rsidR="005F31F5" w:rsidRPr="007C68BF">
        <w:rPr>
          <w:sz w:val="24"/>
          <w:szCs w:val="24"/>
        </w:rPr>
        <w:t>de acuerdo con</w:t>
      </w:r>
      <w:r w:rsidRPr="007C68BF">
        <w:rPr>
          <w:sz w:val="24"/>
          <w:szCs w:val="24"/>
        </w:rPr>
        <w:t xml:space="preserve"> las recomendaciones médicas.</w:t>
      </w:r>
    </w:p>
    <w:p w14:paraId="6389402F" w14:textId="77777777" w:rsidR="005F31F5" w:rsidRPr="007C68BF" w:rsidRDefault="005F31F5" w:rsidP="005F31F5">
      <w:pPr>
        <w:pStyle w:val="Sinespaciado"/>
        <w:ind w:left="720"/>
        <w:jc w:val="both"/>
        <w:rPr>
          <w:sz w:val="24"/>
          <w:szCs w:val="24"/>
        </w:rPr>
      </w:pPr>
    </w:p>
    <w:p w14:paraId="2370418A" w14:textId="77777777" w:rsidR="00BA1AC8" w:rsidRPr="007C68BF" w:rsidRDefault="00BA1AC8">
      <w:pPr>
        <w:pStyle w:val="Sinespaciado"/>
        <w:numPr>
          <w:ilvl w:val="0"/>
          <w:numId w:val="17"/>
        </w:numPr>
        <w:jc w:val="both"/>
        <w:rPr>
          <w:sz w:val="24"/>
          <w:szCs w:val="24"/>
        </w:rPr>
      </w:pPr>
      <w:r w:rsidRPr="007C68BF">
        <w:rPr>
          <w:sz w:val="24"/>
          <w:szCs w:val="24"/>
        </w:rPr>
        <w:t>Asegurar la</w:t>
      </w:r>
      <w:r w:rsidR="005F31F5" w:rsidRPr="007C68BF">
        <w:rPr>
          <w:sz w:val="24"/>
          <w:szCs w:val="24"/>
        </w:rPr>
        <w:t xml:space="preserve"> gestión de la </w:t>
      </w:r>
      <w:r w:rsidRPr="007C68BF">
        <w:rPr>
          <w:sz w:val="24"/>
          <w:szCs w:val="24"/>
        </w:rPr>
        <w:t>ejecución de los exámenes médicos requeridos para todos los colaboradores de la organización.</w:t>
      </w:r>
    </w:p>
    <w:p w14:paraId="248F0547" w14:textId="77777777" w:rsidR="005F31F5" w:rsidRPr="007C68BF" w:rsidRDefault="005F31F5" w:rsidP="005F31F5">
      <w:pPr>
        <w:pStyle w:val="Prrafodelista"/>
        <w:rPr>
          <w:rFonts w:ascii="Arial" w:hAnsi="Arial" w:cs="Arial"/>
          <w:sz w:val="24"/>
          <w:szCs w:val="24"/>
        </w:rPr>
      </w:pPr>
    </w:p>
    <w:p w14:paraId="1DCA4CD6" w14:textId="77777777" w:rsidR="005F31F5" w:rsidRPr="007C68BF" w:rsidRDefault="005F31F5" w:rsidP="005F31F5">
      <w:pPr>
        <w:pStyle w:val="Sinespaciado"/>
        <w:ind w:left="720"/>
        <w:jc w:val="both"/>
        <w:rPr>
          <w:sz w:val="24"/>
          <w:szCs w:val="24"/>
        </w:rPr>
      </w:pPr>
    </w:p>
    <w:p w14:paraId="74F271A0" w14:textId="77777777" w:rsidR="00BA1AC8" w:rsidRPr="007C68BF" w:rsidRDefault="00BA1AC8">
      <w:pPr>
        <w:pStyle w:val="Sinespaciado"/>
        <w:numPr>
          <w:ilvl w:val="0"/>
          <w:numId w:val="17"/>
        </w:numPr>
        <w:jc w:val="both"/>
        <w:rPr>
          <w:sz w:val="24"/>
          <w:szCs w:val="24"/>
        </w:rPr>
      </w:pPr>
      <w:r w:rsidRPr="007C68BF">
        <w:rPr>
          <w:sz w:val="24"/>
          <w:szCs w:val="24"/>
        </w:rPr>
        <w:t>Garantizar que cada evaluación médica sea</w:t>
      </w:r>
      <w:r w:rsidR="003A513D" w:rsidRPr="007C68BF">
        <w:rPr>
          <w:sz w:val="24"/>
          <w:szCs w:val="24"/>
        </w:rPr>
        <w:t xml:space="preserve"> realizada</w:t>
      </w:r>
      <w:r w:rsidRPr="007C68BF">
        <w:rPr>
          <w:sz w:val="24"/>
          <w:szCs w:val="24"/>
        </w:rPr>
        <w:t xml:space="preserve"> por personal idóneo</w:t>
      </w:r>
      <w:r w:rsidR="005F31F5" w:rsidRPr="007C68BF">
        <w:rPr>
          <w:sz w:val="24"/>
          <w:szCs w:val="24"/>
        </w:rPr>
        <w:t xml:space="preserve"> IPS con habilitación vigente.</w:t>
      </w:r>
    </w:p>
    <w:p w14:paraId="13FDF6B2" w14:textId="77777777" w:rsidR="005F31F5" w:rsidRPr="007C68BF" w:rsidRDefault="005F31F5" w:rsidP="005F31F5">
      <w:pPr>
        <w:pStyle w:val="Sinespaciado"/>
        <w:ind w:left="720"/>
        <w:jc w:val="both"/>
        <w:rPr>
          <w:sz w:val="24"/>
          <w:szCs w:val="24"/>
        </w:rPr>
      </w:pPr>
    </w:p>
    <w:p w14:paraId="10EDCFFA" w14:textId="77777777" w:rsidR="003A513D" w:rsidRPr="007C68BF" w:rsidRDefault="00BA1AC8">
      <w:pPr>
        <w:pStyle w:val="Sinespaciado"/>
        <w:numPr>
          <w:ilvl w:val="0"/>
          <w:numId w:val="17"/>
        </w:numPr>
        <w:jc w:val="both"/>
        <w:rPr>
          <w:sz w:val="24"/>
          <w:szCs w:val="24"/>
        </w:rPr>
      </w:pPr>
      <w:r w:rsidRPr="007C68BF">
        <w:rPr>
          <w:sz w:val="24"/>
          <w:szCs w:val="24"/>
        </w:rPr>
        <w:t>Mantener las estadísticas actualizadas correspondientes a los exámenes médicos</w:t>
      </w:r>
      <w:r w:rsidR="003A513D" w:rsidRPr="007C68BF">
        <w:rPr>
          <w:sz w:val="24"/>
          <w:szCs w:val="24"/>
        </w:rPr>
        <w:t xml:space="preserve"> en cuadro de seguimiento y comunicarle al trabajador las recomendaciones emitidas para el bienestar de su salud.</w:t>
      </w:r>
    </w:p>
    <w:p w14:paraId="0E505DF9" w14:textId="77777777" w:rsidR="003A513D" w:rsidRPr="007C68BF" w:rsidRDefault="003A513D" w:rsidP="003A513D">
      <w:pPr>
        <w:pStyle w:val="Prrafodelista"/>
        <w:rPr>
          <w:rFonts w:ascii="Arial" w:hAnsi="Arial" w:cs="Arial"/>
          <w:sz w:val="24"/>
          <w:szCs w:val="24"/>
        </w:rPr>
      </w:pPr>
    </w:p>
    <w:p w14:paraId="3C31DD1E" w14:textId="77777777" w:rsidR="00BA1AC8" w:rsidRPr="007C68BF" w:rsidRDefault="00BA1AC8">
      <w:pPr>
        <w:pStyle w:val="Sinespaciado"/>
        <w:numPr>
          <w:ilvl w:val="0"/>
          <w:numId w:val="17"/>
        </w:numPr>
        <w:jc w:val="both"/>
        <w:rPr>
          <w:sz w:val="24"/>
          <w:szCs w:val="24"/>
        </w:rPr>
      </w:pPr>
      <w:r w:rsidRPr="007C68BF">
        <w:rPr>
          <w:sz w:val="24"/>
          <w:szCs w:val="24"/>
        </w:rPr>
        <w:t xml:space="preserve">Dar el visto bueno de ingreso para el nuevo aspirante a </w:t>
      </w:r>
      <w:r w:rsidR="003A513D" w:rsidRPr="007C68BF">
        <w:rPr>
          <w:sz w:val="24"/>
          <w:szCs w:val="24"/>
        </w:rPr>
        <w:t>Recursos</w:t>
      </w:r>
      <w:r w:rsidRPr="007C68BF">
        <w:rPr>
          <w:sz w:val="24"/>
          <w:szCs w:val="24"/>
        </w:rPr>
        <w:t xml:space="preserve"> Human</w:t>
      </w:r>
      <w:r w:rsidR="003A513D" w:rsidRPr="007C68BF">
        <w:rPr>
          <w:sz w:val="24"/>
          <w:szCs w:val="24"/>
        </w:rPr>
        <w:t>os</w:t>
      </w:r>
      <w:r w:rsidRPr="007C68BF">
        <w:rPr>
          <w:sz w:val="24"/>
          <w:szCs w:val="24"/>
        </w:rPr>
        <w:t>, en los casos que sea requerido.</w:t>
      </w:r>
    </w:p>
    <w:p w14:paraId="5FFCA28F" w14:textId="77777777" w:rsidR="00BA1AC8" w:rsidRPr="007C68BF" w:rsidRDefault="00BA1AC8">
      <w:pPr>
        <w:pStyle w:val="Sinespaciado"/>
        <w:jc w:val="both"/>
        <w:rPr>
          <w:sz w:val="24"/>
          <w:szCs w:val="24"/>
        </w:rPr>
      </w:pPr>
    </w:p>
    <w:p w14:paraId="79F53FE8" w14:textId="77777777" w:rsidR="00BA1AC8" w:rsidRPr="007C68BF" w:rsidRDefault="00BA1AC8" w:rsidP="003A513D">
      <w:pPr>
        <w:pStyle w:val="Sinespaciado"/>
        <w:ind w:left="360"/>
        <w:jc w:val="both"/>
        <w:rPr>
          <w:sz w:val="24"/>
          <w:szCs w:val="24"/>
        </w:rPr>
      </w:pPr>
      <w:r w:rsidRPr="007C68BF">
        <w:rPr>
          <w:sz w:val="24"/>
          <w:szCs w:val="24"/>
        </w:rPr>
        <w:t xml:space="preserve">Empleado </w:t>
      </w:r>
    </w:p>
    <w:p w14:paraId="50A1A011" w14:textId="77777777" w:rsidR="003A513D" w:rsidRPr="007C68BF" w:rsidRDefault="003A513D" w:rsidP="003A513D">
      <w:pPr>
        <w:pStyle w:val="Sinespaciado"/>
        <w:ind w:left="360"/>
        <w:jc w:val="both"/>
        <w:rPr>
          <w:sz w:val="24"/>
          <w:szCs w:val="24"/>
        </w:rPr>
      </w:pPr>
    </w:p>
    <w:p w14:paraId="63867E85" w14:textId="77777777" w:rsidR="00BA1AC8" w:rsidRPr="007C68BF" w:rsidRDefault="00BA1AC8">
      <w:pPr>
        <w:pStyle w:val="Sinespaciado"/>
        <w:numPr>
          <w:ilvl w:val="0"/>
          <w:numId w:val="11"/>
        </w:numPr>
        <w:jc w:val="both"/>
        <w:rPr>
          <w:sz w:val="24"/>
          <w:szCs w:val="24"/>
        </w:rPr>
      </w:pPr>
      <w:r w:rsidRPr="007C68BF">
        <w:rPr>
          <w:sz w:val="24"/>
          <w:szCs w:val="24"/>
        </w:rPr>
        <w:t xml:space="preserve">Asistir a los exámenes médicos que se le programen. </w:t>
      </w:r>
    </w:p>
    <w:p w14:paraId="39B0A60F" w14:textId="77777777" w:rsidR="003A513D" w:rsidRPr="007C68BF" w:rsidRDefault="003A513D" w:rsidP="003A513D">
      <w:pPr>
        <w:pStyle w:val="Sinespaciado"/>
        <w:ind w:left="720"/>
        <w:jc w:val="both"/>
        <w:rPr>
          <w:sz w:val="24"/>
          <w:szCs w:val="24"/>
        </w:rPr>
      </w:pPr>
    </w:p>
    <w:p w14:paraId="48DF5CF3" w14:textId="77777777" w:rsidR="00BA1AC8" w:rsidRPr="007C68BF" w:rsidRDefault="00BA1AC8">
      <w:pPr>
        <w:pStyle w:val="Sinespaciado"/>
        <w:numPr>
          <w:ilvl w:val="0"/>
          <w:numId w:val="11"/>
        </w:numPr>
        <w:jc w:val="both"/>
        <w:rPr>
          <w:sz w:val="24"/>
          <w:szCs w:val="24"/>
        </w:rPr>
      </w:pPr>
      <w:r w:rsidRPr="007C68BF">
        <w:rPr>
          <w:sz w:val="24"/>
          <w:szCs w:val="24"/>
        </w:rPr>
        <w:t>Dar información clara, veraz y oportuna sobre su estado de salud y cumplir las recomendaciones, normas e indicaciones que se le indiquen durante y después del examen médico.</w:t>
      </w:r>
    </w:p>
    <w:p w14:paraId="3BFDA567" w14:textId="77777777" w:rsidR="00BA1AC8" w:rsidRPr="007C68BF" w:rsidRDefault="00BA1AC8">
      <w:pPr>
        <w:pageBreakBefore/>
        <w:spacing w:after="200" w:line="276" w:lineRule="auto"/>
        <w:rPr>
          <w:rFonts w:ascii="Arial" w:hAnsi="Arial" w:cs="Arial"/>
          <w:sz w:val="24"/>
          <w:szCs w:val="24"/>
          <w:lang w:val="es-MX"/>
        </w:rPr>
      </w:pPr>
    </w:p>
    <w:p w14:paraId="0CBF3311" w14:textId="77777777" w:rsidR="00BA1AC8" w:rsidRPr="007C68BF" w:rsidRDefault="00BA1AC8" w:rsidP="007B3656">
      <w:pPr>
        <w:pStyle w:val="Sangradetextonormal"/>
        <w:numPr>
          <w:ilvl w:val="0"/>
          <w:numId w:val="18"/>
        </w:numPr>
        <w:tabs>
          <w:tab w:val="left" w:pos="1418"/>
          <w:tab w:val="left" w:pos="1985"/>
          <w:tab w:val="left" w:pos="2552"/>
          <w:tab w:val="left" w:pos="3119"/>
          <w:tab w:val="left" w:pos="3686"/>
        </w:tabs>
        <w:spacing w:line="240" w:lineRule="auto"/>
        <w:jc w:val="center"/>
        <w:rPr>
          <w:szCs w:val="24"/>
        </w:rPr>
      </w:pPr>
      <w:bookmarkStart w:id="3" w:name="__RefHeading___Toc407183723"/>
      <w:bookmarkEnd w:id="3"/>
      <w:r w:rsidRPr="007C68BF">
        <w:rPr>
          <w:b/>
          <w:i w:val="0"/>
          <w:szCs w:val="24"/>
        </w:rPr>
        <w:t>DEFINICIONES</w:t>
      </w:r>
    </w:p>
    <w:p w14:paraId="1E16D411" w14:textId="77777777" w:rsidR="00BA1AC8" w:rsidRPr="007C68BF" w:rsidRDefault="00BA1AC8">
      <w:pPr>
        <w:pStyle w:val="Encabezado"/>
        <w:jc w:val="center"/>
        <w:rPr>
          <w:rFonts w:ascii="Arial" w:hAnsi="Arial" w:cs="Arial"/>
          <w:b/>
          <w:sz w:val="24"/>
          <w:szCs w:val="24"/>
          <w:lang w:val="es-MX"/>
        </w:rPr>
      </w:pPr>
    </w:p>
    <w:p w14:paraId="6CD24F30" w14:textId="77777777" w:rsidR="00BA1AC8" w:rsidRPr="007C68BF" w:rsidRDefault="00BA1AC8">
      <w:pPr>
        <w:pStyle w:val="Encabezado"/>
        <w:jc w:val="both"/>
        <w:rPr>
          <w:rFonts w:ascii="Arial" w:hAnsi="Arial" w:cs="Arial"/>
          <w:b/>
          <w:sz w:val="24"/>
          <w:szCs w:val="24"/>
          <w:lang w:val="es-MX"/>
        </w:rPr>
      </w:pPr>
    </w:p>
    <w:p w14:paraId="5B34DB6C" w14:textId="77777777" w:rsidR="00BA1AC8" w:rsidRPr="007C68BF" w:rsidRDefault="00BA1AC8">
      <w:pPr>
        <w:pStyle w:val="Sinespaciado"/>
        <w:numPr>
          <w:ilvl w:val="0"/>
          <w:numId w:val="5"/>
        </w:numPr>
        <w:jc w:val="both"/>
        <w:rPr>
          <w:sz w:val="24"/>
          <w:szCs w:val="24"/>
        </w:rPr>
      </w:pPr>
      <w:r w:rsidRPr="007C68BF">
        <w:rPr>
          <w:b/>
          <w:sz w:val="24"/>
          <w:szCs w:val="24"/>
          <w:lang w:eastAsia="es-CO"/>
        </w:rPr>
        <w:t>Examen médico de ingreso</w:t>
      </w:r>
      <w:r w:rsidRPr="007C68BF">
        <w:rPr>
          <w:sz w:val="24"/>
          <w:szCs w:val="24"/>
          <w:lang w:eastAsia="es-CO"/>
        </w:rPr>
        <w:t xml:space="preserve">: Es aquel que se realiza para determinar las condiciones de salud del trabajador antes de su contratación, en función de las condiciones de trabajo a las que estaría expuesto, acorde con los requerimientos de la tarea y el perfil del cargo. </w:t>
      </w:r>
    </w:p>
    <w:p w14:paraId="15D2A929" w14:textId="77777777" w:rsidR="00BA1AC8" w:rsidRPr="007C68BF" w:rsidRDefault="00BA1AC8">
      <w:pPr>
        <w:pStyle w:val="Sinespaciado"/>
        <w:ind w:left="360"/>
        <w:jc w:val="both"/>
        <w:rPr>
          <w:sz w:val="24"/>
          <w:szCs w:val="24"/>
          <w:lang w:eastAsia="es-CO"/>
        </w:rPr>
      </w:pPr>
    </w:p>
    <w:p w14:paraId="4DB04516" w14:textId="77777777" w:rsidR="00BA1AC8" w:rsidRPr="007C68BF" w:rsidRDefault="00BA1AC8">
      <w:pPr>
        <w:pStyle w:val="Sinespaciado"/>
        <w:numPr>
          <w:ilvl w:val="0"/>
          <w:numId w:val="5"/>
        </w:numPr>
        <w:jc w:val="both"/>
        <w:rPr>
          <w:sz w:val="24"/>
          <w:szCs w:val="24"/>
        </w:rPr>
      </w:pPr>
      <w:r w:rsidRPr="007C68BF">
        <w:rPr>
          <w:b/>
          <w:sz w:val="24"/>
          <w:szCs w:val="24"/>
          <w:lang w:eastAsia="es-CO"/>
        </w:rPr>
        <w:t>Examen médico periódico</w:t>
      </w:r>
      <w:r w:rsidRPr="007C68BF">
        <w:rPr>
          <w:sz w:val="24"/>
          <w:szCs w:val="24"/>
          <w:lang w:eastAsia="es-CO"/>
        </w:rPr>
        <w:t>: Es el que se realiza con el fin de monitorear la exposición a factores de riesgo e identificar en forma precoz, posibles alteraciones temporales o permanentes de salud del trabajador, ocasionadas por la labor o por la exposición al medio ambiente de trabajo. Así mismo, para detectar enfermedades de origen común, con el fin de establecer un manejo preventivo. Los exámenes médicos ocupacionales se clasifican en programadas y por cambio de ocupación</w:t>
      </w:r>
    </w:p>
    <w:p w14:paraId="7E5749DC" w14:textId="77777777" w:rsidR="00BA1AC8" w:rsidRPr="007C68BF" w:rsidRDefault="00BA1AC8">
      <w:pPr>
        <w:pStyle w:val="Sinespaciado"/>
        <w:ind w:left="360"/>
        <w:jc w:val="both"/>
        <w:rPr>
          <w:sz w:val="24"/>
          <w:szCs w:val="24"/>
          <w:lang w:eastAsia="es-CO"/>
        </w:rPr>
      </w:pPr>
    </w:p>
    <w:p w14:paraId="75B97A33" w14:textId="77777777" w:rsidR="00BA1AC8" w:rsidRPr="007C68BF" w:rsidRDefault="00BA1AC8">
      <w:pPr>
        <w:pStyle w:val="Sinespaciado"/>
        <w:numPr>
          <w:ilvl w:val="0"/>
          <w:numId w:val="4"/>
        </w:numPr>
        <w:ind w:left="360" w:firstLine="0"/>
        <w:jc w:val="both"/>
        <w:rPr>
          <w:sz w:val="24"/>
          <w:szCs w:val="24"/>
        </w:rPr>
      </w:pPr>
      <w:r w:rsidRPr="007C68BF">
        <w:rPr>
          <w:b/>
          <w:sz w:val="24"/>
          <w:szCs w:val="24"/>
          <w:lang w:eastAsia="es-CO"/>
        </w:rPr>
        <w:t>Evaluaciones médicas periódicas programadas</w:t>
      </w:r>
      <w:r w:rsidRPr="007C68BF">
        <w:rPr>
          <w:sz w:val="24"/>
          <w:szCs w:val="24"/>
          <w:lang w:eastAsia="es-CO"/>
        </w:rPr>
        <w:t xml:space="preserve">: Es aquella evaluación que se realizan con el fin de monitorear la exposición a factores de riesgo e identificar en forma precoz, posibles alteraciones temporales, permanentes o agravadas del estado de salud del trabajador, ocasionadas por la labor o por la exposición al medio ambiente de trabajo. Así mismo, para detectar enfermedades de origen común, con el fin de establecer un manejo preventivo. </w:t>
      </w:r>
    </w:p>
    <w:p w14:paraId="6791EB57" w14:textId="77777777" w:rsidR="00BA1AC8" w:rsidRPr="007C68BF" w:rsidRDefault="00BA1AC8">
      <w:pPr>
        <w:pStyle w:val="Sinespaciado"/>
        <w:ind w:left="360"/>
        <w:jc w:val="both"/>
        <w:rPr>
          <w:sz w:val="24"/>
          <w:szCs w:val="24"/>
        </w:rPr>
      </w:pPr>
      <w:r w:rsidRPr="007C68BF">
        <w:rPr>
          <w:rFonts w:eastAsia="Optima LT Std"/>
          <w:sz w:val="24"/>
          <w:szCs w:val="24"/>
          <w:lang w:eastAsia="es-CO"/>
        </w:rPr>
        <w:t xml:space="preserve"> </w:t>
      </w:r>
    </w:p>
    <w:p w14:paraId="63FE4956" w14:textId="77777777" w:rsidR="00BA1AC8" w:rsidRPr="007C68BF" w:rsidRDefault="00BA1AC8">
      <w:pPr>
        <w:pStyle w:val="Sinespaciado"/>
        <w:numPr>
          <w:ilvl w:val="0"/>
          <w:numId w:val="4"/>
        </w:numPr>
        <w:ind w:left="357" w:firstLine="0"/>
        <w:jc w:val="both"/>
        <w:rPr>
          <w:sz w:val="24"/>
          <w:szCs w:val="24"/>
        </w:rPr>
      </w:pPr>
      <w:r w:rsidRPr="007C68BF">
        <w:rPr>
          <w:b/>
          <w:sz w:val="24"/>
          <w:szCs w:val="24"/>
          <w:lang w:eastAsia="es-CO"/>
        </w:rPr>
        <w:t>Evaluaciones médicas por cambios de ocupación</w:t>
      </w:r>
      <w:r w:rsidRPr="007C68BF">
        <w:rPr>
          <w:sz w:val="24"/>
          <w:szCs w:val="24"/>
          <w:lang w:eastAsia="es-CO"/>
        </w:rPr>
        <w:t>: Es aquella evaluación que se realiza al trabajador cada vez que éste cambie de ocupación y ello implique cambio de medio ambiente laboral, de funciones, tareas o exposición a nuevos o mayores peligros, en los que detecte un incremento de su magnitud, intensidad o frecuencia. En todo caso, dichas evaluaciones deberán responder a lo establecido en el Sistema de Vigilancia Epidemiológica, o recomendación médica.</w:t>
      </w:r>
    </w:p>
    <w:p w14:paraId="2D505530" w14:textId="77777777" w:rsidR="00BA1AC8" w:rsidRPr="007C68BF" w:rsidRDefault="00BA1AC8">
      <w:pPr>
        <w:pStyle w:val="Prrafodelista"/>
        <w:rPr>
          <w:rFonts w:ascii="Arial" w:hAnsi="Arial" w:cs="Arial"/>
          <w:b/>
          <w:sz w:val="24"/>
          <w:szCs w:val="24"/>
          <w:lang w:eastAsia="es-CO"/>
        </w:rPr>
      </w:pPr>
    </w:p>
    <w:p w14:paraId="7DE0F052" w14:textId="77777777" w:rsidR="00BA1AC8" w:rsidRPr="007C68BF" w:rsidRDefault="00BA1AC8">
      <w:pPr>
        <w:pStyle w:val="Sinespaciado"/>
        <w:numPr>
          <w:ilvl w:val="0"/>
          <w:numId w:val="5"/>
        </w:numPr>
        <w:jc w:val="both"/>
        <w:rPr>
          <w:sz w:val="24"/>
          <w:szCs w:val="24"/>
        </w:rPr>
      </w:pPr>
      <w:r w:rsidRPr="007C68BF">
        <w:rPr>
          <w:b/>
          <w:sz w:val="24"/>
          <w:szCs w:val="24"/>
          <w:lang w:eastAsia="es-CO"/>
        </w:rPr>
        <w:t>Examen post incapacidad</w:t>
      </w:r>
      <w:r w:rsidRPr="007C68BF">
        <w:rPr>
          <w:sz w:val="24"/>
          <w:szCs w:val="24"/>
          <w:lang w:eastAsia="es-CO"/>
        </w:rPr>
        <w:t xml:space="preserve">: Conjunto de exámenes clínicos y paraclínicos que se le practican a todo trabajador que reingrese después de una incapacidad médica mayor o igual a </w:t>
      </w:r>
      <w:r w:rsidR="003A513D" w:rsidRPr="007C68BF">
        <w:rPr>
          <w:sz w:val="24"/>
          <w:szCs w:val="24"/>
          <w:lang w:eastAsia="es-CO"/>
        </w:rPr>
        <w:t>30</w:t>
      </w:r>
      <w:r w:rsidRPr="007C68BF">
        <w:rPr>
          <w:sz w:val="24"/>
          <w:szCs w:val="24"/>
          <w:lang w:eastAsia="es-CO"/>
        </w:rPr>
        <w:t xml:space="preserve"> (quince) días y a los trabajadores con incapacidades menores, según criterio médico. Su objetivo es determinar las condiciones generales de salud y verificar si las condiciones funcionales del individuo al reingreso son compatibles con el cargo que desempeña. Debe practicarse antes de reingresar a la labor. </w:t>
      </w:r>
    </w:p>
    <w:p w14:paraId="39706A7B" w14:textId="77777777" w:rsidR="00BA1AC8" w:rsidRPr="007C68BF" w:rsidRDefault="00BA1AC8">
      <w:pPr>
        <w:pStyle w:val="Sinespaciado"/>
        <w:ind w:left="720"/>
        <w:jc w:val="both"/>
        <w:rPr>
          <w:sz w:val="24"/>
          <w:szCs w:val="24"/>
        </w:rPr>
      </w:pPr>
      <w:r w:rsidRPr="007C68BF">
        <w:rPr>
          <w:rFonts w:eastAsia="Optima LT Std"/>
          <w:sz w:val="24"/>
          <w:szCs w:val="24"/>
          <w:lang w:eastAsia="es-CO"/>
        </w:rPr>
        <w:t xml:space="preserve"> </w:t>
      </w:r>
    </w:p>
    <w:p w14:paraId="28B1D1B8" w14:textId="77777777" w:rsidR="00BA1AC8" w:rsidRPr="007C68BF" w:rsidRDefault="00BA1AC8">
      <w:pPr>
        <w:pStyle w:val="Sinespaciado"/>
        <w:ind w:left="360"/>
        <w:jc w:val="both"/>
        <w:rPr>
          <w:sz w:val="24"/>
          <w:szCs w:val="24"/>
        </w:rPr>
      </w:pPr>
      <w:r w:rsidRPr="007C68BF">
        <w:rPr>
          <w:sz w:val="24"/>
          <w:szCs w:val="24"/>
          <w:lang w:eastAsia="es-CO"/>
        </w:rPr>
        <w:t xml:space="preserve">En caso de disminución de la funcionalidad, se debe precisar el tipo de actividades restringidas y coordinar la rehabilitación y/o reubicación del trabajador con la Administradora de Riesgos Laborales. </w:t>
      </w:r>
    </w:p>
    <w:p w14:paraId="48C73BF0" w14:textId="77777777" w:rsidR="00BA1AC8" w:rsidRPr="007C68BF" w:rsidRDefault="00BA1AC8">
      <w:pPr>
        <w:pStyle w:val="Sinespaciado"/>
        <w:ind w:left="720"/>
        <w:jc w:val="both"/>
        <w:rPr>
          <w:sz w:val="24"/>
          <w:szCs w:val="24"/>
        </w:rPr>
      </w:pPr>
      <w:r w:rsidRPr="007C68BF">
        <w:rPr>
          <w:rFonts w:eastAsia="Optima LT Std"/>
          <w:sz w:val="24"/>
          <w:szCs w:val="24"/>
          <w:lang w:eastAsia="es-CO"/>
        </w:rPr>
        <w:lastRenderedPageBreak/>
        <w:t xml:space="preserve"> </w:t>
      </w:r>
    </w:p>
    <w:p w14:paraId="1E533397" w14:textId="77777777" w:rsidR="00BA1AC8" w:rsidRPr="007C68BF" w:rsidRDefault="00BA1AC8">
      <w:pPr>
        <w:pStyle w:val="Sinespaciado"/>
        <w:ind w:left="360"/>
        <w:jc w:val="both"/>
        <w:rPr>
          <w:sz w:val="24"/>
          <w:szCs w:val="24"/>
        </w:rPr>
      </w:pPr>
      <w:r w:rsidRPr="007C68BF">
        <w:rPr>
          <w:sz w:val="24"/>
          <w:szCs w:val="24"/>
          <w:lang w:eastAsia="es-CO"/>
        </w:rPr>
        <w:t>El médico laboral expide una certificación indicando si hay o no alguna restricción para desarrollar la actividad usual.</w:t>
      </w:r>
    </w:p>
    <w:p w14:paraId="78EEF3AE" w14:textId="77777777" w:rsidR="00BA1AC8" w:rsidRPr="007C68BF" w:rsidRDefault="00BA1AC8">
      <w:pPr>
        <w:pStyle w:val="Sinespaciado"/>
        <w:jc w:val="both"/>
        <w:rPr>
          <w:sz w:val="24"/>
          <w:szCs w:val="24"/>
          <w:lang w:eastAsia="es-CO"/>
        </w:rPr>
      </w:pPr>
    </w:p>
    <w:p w14:paraId="02075386" w14:textId="77777777" w:rsidR="00BA1AC8" w:rsidRPr="007C68BF" w:rsidRDefault="00BA1AC8">
      <w:pPr>
        <w:pStyle w:val="Sinespaciado"/>
        <w:numPr>
          <w:ilvl w:val="0"/>
          <w:numId w:val="5"/>
        </w:numPr>
        <w:jc w:val="both"/>
        <w:rPr>
          <w:sz w:val="24"/>
          <w:szCs w:val="24"/>
        </w:rPr>
      </w:pPr>
      <w:r w:rsidRPr="007C68BF">
        <w:rPr>
          <w:b/>
          <w:sz w:val="24"/>
          <w:szCs w:val="24"/>
          <w:lang w:eastAsia="es-CO"/>
        </w:rPr>
        <w:t>Examen por reubicación laboral o cambio de ocupación</w:t>
      </w:r>
      <w:r w:rsidRPr="007C68BF">
        <w:rPr>
          <w:sz w:val="24"/>
          <w:szCs w:val="24"/>
          <w:lang w:eastAsia="es-CO"/>
        </w:rPr>
        <w:t xml:space="preserve">: Es la evaluación médica que se realiza al trabajador cada vez que éste cambie de ocupación y ello implique cambio de medio ambiente laboral, de funciones, tareas o exposición a nuevos o mayores factores de riesgo, en los que se detecte un incremento de su magnitud, intensidad o frecuencia. </w:t>
      </w:r>
    </w:p>
    <w:p w14:paraId="6E1BF226" w14:textId="77777777" w:rsidR="00BA1AC8" w:rsidRPr="007C68BF" w:rsidRDefault="00BA1AC8">
      <w:pPr>
        <w:pStyle w:val="Sinespaciado"/>
        <w:ind w:left="-360" w:firstLine="60"/>
        <w:jc w:val="both"/>
        <w:rPr>
          <w:sz w:val="24"/>
          <w:szCs w:val="24"/>
          <w:lang w:eastAsia="es-CO"/>
        </w:rPr>
      </w:pPr>
    </w:p>
    <w:p w14:paraId="41259E08" w14:textId="77777777" w:rsidR="00BA1AC8" w:rsidRPr="007C68BF" w:rsidRDefault="00BA1AC8">
      <w:pPr>
        <w:pStyle w:val="Sinespaciado"/>
        <w:numPr>
          <w:ilvl w:val="0"/>
          <w:numId w:val="5"/>
        </w:numPr>
        <w:jc w:val="both"/>
        <w:rPr>
          <w:sz w:val="24"/>
          <w:szCs w:val="24"/>
        </w:rPr>
      </w:pPr>
      <w:r w:rsidRPr="007C68BF">
        <w:rPr>
          <w:b/>
          <w:sz w:val="24"/>
          <w:szCs w:val="24"/>
          <w:lang w:eastAsia="es-CO"/>
        </w:rPr>
        <w:t>Examen médico de Retiro</w:t>
      </w:r>
      <w:r w:rsidRPr="007C68BF">
        <w:rPr>
          <w:sz w:val="24"/>
          <w:szCs w:val="24"/>
          <w:lang w:eastAsia="es-CO"/>
        </w:rPr>
        <w:t xml:space="preserve">: Evaluación médica ejecutada cuando se termina la relación laboral, con el objeto de valorar y registrar las condiciones de salud en las que el trabajador se retira de las tareas o funciones asignadas. </w:t>
      </w:r>
    </w:p>
    <w:p w14:paraId="5B2C7DFC" w14:textId="77777777" w:rsidR="00BA1AC8" w:rsidRPr="007C68BF" w:rsidRDefault="00BA1AC8">
      <w:pPr>
        <w:pStyle w:val="Sinespaciado"/>
        <w:jc w:val="both"/>
        <w:rPr>
          <w:sz w:val="24"/>
          <w:szCs w:val="24"/>
          <w:lang w:eastAsia="es-CO"/>
        </w:rPr>
      </w:pPr>
    </w:p>
    <w:p w14:paraId="54EA07A9" w14:textId="77777777" w:rsidR="00BA1AC8" w:rsidRPr="007C68BF" w:rsidRDefault="00BA1AC8">
      <w:pPr>
        <w:pStyle w:val="Sinespaciado"/>
        <w:numPr>
          <w:ilvl w:val="0"/>
          <w:numId w:val="5"/>
        </w:numPr>
        <w:jc w:val="both"/>
        <w:rPr>
          <w:sz w:val="24"/>
          <w:szCs w:val="24"/>
        </w:rPr>
      </w:pPr>
      <w:r w:rsidRPr="007C68BF">
        <w:rPr>
          <w:b/>
          <w:sz w:val="24"/>
          <w:szCs w:val="24"/>
          <w:lang w:eastAsia="es-CO"/>
        </w:rPr>
        <w:t>Historia Clínica laboral</w:t>
      </w:r>
      <w:r w:rsidRPr="007C68BF">
        <w:rPr>
          <w:sz w:val="24"/>
          <w:szCs w:val="24"/>
          <w:lang w:eastAsia="es-CO"/>
        </w:rPr>
        <w:t>: Es un documento privado, obligatorio y sometido a reserva, en el cual se registran cronológicamente las condiciones de salud del paciente, los actos médicos y los demás procedimientos ejecutados por el equipo de salud que interviene en su atención. Dicho documento únicamente puede ser conocido por terceros previa autorización del paciente o en los casos previstos por Ley.</w:t>
      </w:r>
    </w:p>
    <w:p w14:paraId="3134B370" w14:textId="77777777" w:rsidR="00BA1AC8" w:rsidRPr="007C68BF" w:rsidRDefault="00BA1AC8">
      <w:pPr>
        <w:pStyle w:val="Sinespaciado"/>
        <w:ind w:left="360"/>
        <w:jc w:val="both"/>
        <w:rPr>
          <w:sz w:val="24"/>
          <w:szCs w:val="24"/>
          <w:lang w:eastAsia="es-CO"/>
        </w:rPr>
      </w:pPr>
    </w:p>
    <w:p w14:paraId="4DD4AFBF" w14:textId="77777777" w:rsidR="00BA1AC8" w:rsidRPr="007C68BF" w:rsidRDefault="00BA1AC8">
      <w:pPr>
        <w:pStyle w:val="Sinespaciado"/>
        <w:jc w:val="both"/>
        <w:rPr>
          <w:sz w:val="24"/>
          <w:szCs w:val="24"/>
          <w:lang w:eastAsia="es-CO"/>
        </w:rPr>
      </w:pPr>
    </w:p>
    <w:p w14:paraId="736706FA" w14:textId="77777777" w:rsidR="00BA1AC8" w:rsidRPr="007C68BF" w:rsidRDefault="00BA1AC8">
      <w:pPr>
        <w:pStyle w:val="Sinespaciado"/>
        <w:jc w:val="both"/>
        <w:rPr>
          <w:sz w:val="24"/>
          <w:szCs w:val="24"/>
          <w:lang w:eastAsia="es-CO"/>
        </w:rPr>
      </w:pPr>
    </w:p>
    <w:p w14:paraId="5283A7CB" w14:textId="77777777" w:rsidR="00BA1AC8" w:rsidRPr="007C68BF" w:rsidRDefault="00BA1AC8">
      <w:pPr>
        <w:pageBreakBefore/>
        <w:spacing w:after="200" w:line="276" w:lineRule="auto"/>
        <w:rPr>
          <w:rFonts w:ascii="Arial" w:hAnsi="Arial" w:cs="Arial"/>
          <w:i/>
          <w:sz w:val="24"/>
          <w:szCs w:val="24"/>
          <w:lang w:val="es-CO" w:eastAsia="es-CO"/>
        </w:rPr>
      </w:pPr>
    </w:p>
    <w:p w14:paraId="1FC90412" w14:textId="77777777" w:rsidR="00BA1AC8" w:rsidRPr="007C68BF" w:rsidRDefault="00BA1AC8" w:rsidP="007B3656">
      <w:pPr>
        <w:pStyle w:val="Sangradetextonormal"/>
        <w:numPr>
          <w:ilvl w:val="0"/>
          <w:numId w:val="18"/>
        </w:numPr>
        <w:tabs>
          <w:tab w:val="left" w:pos="1418"/>
          <w:tab w:val="left" w:pos="1985"/>
          <w:tab w:val="left" w:pos="2552"/>
          <w:tab w:val="left" w:pos="3119"/>
          <w:tab w:val="left" w:pos="3686"/>
        </w:tabs>
        <w:spacing w:line="240" w:lineRule="auto"/>
        <w:jc w:val="center"/>
        <w:rPr>
          <w:szCs w:val="24"/>
        </w:rPr>
      </w:pPr>
      <w:bookmarkStart w:id="4" w:name="__RefHeading___Toc407183724"/>
      <w:bookmarkEnd w:id="4"/>
      <w:r w:rsidRPr="007C68BF">
        <w:rPr>
          <w:b/>
          <w:i w:val="0"/>
          <w:szCs w:val="24"/>
        </w:rPr>
        <w:t>DOCUMENTOS DE REFERENCIA</w:t>
      </w:r>
    </w:p>
    <w:p w14:paraId="7DADDA89" w14:textId="77777777" w:rsidR="00BA1AC8" w:rsidRPr="007C68BF" w:rsidRDefault="00BA1AC8">
      <w:pPr>
        <w:pStyle w:val="Sangradetextonormal"/>
        <w:tabs>
          <w:tab w:val="left" w:pos="1418"/>
          <w:tab w:val="left" w:pos="1985"/>
          <w:tab w:val="left" w:pos="2552"/>
          <w:tab w:val="left" w:pos="3119"/>
          <w:tab w:val="left" w:pos="3686"/>
        </w:tabs>
        <w:ind w:left="360"/>
        <w:rPr>
          <w:b/>
          <w:i w:val="0"/>
          <w:szCs w:val="24"/>
        </w:rPr>
      </w:pPr>
    </w:p>
    <w:p w14:paraId="11A5BC39" w14:textId="77777777" w:rsidR="003A513D" w:rsidRPr="007C68BF" w:rsidRDefault="003A513D">
      <w:pPr>
        <w:pStyle w:val="Sangradetextonormal"/>
        <w:numPr>
          <w:ilvl w:val="0"/>
          <w:numId w:val="6"/>
        </w:numPr>
        <w:tabs>
          <w:tab w:val="left" w:pos="567"/>
          <w:tab w:val="left" w:pos="1701"/>
          <w:tab w:val="left" w:pos="1985"/>
          <w:tab w:val="left" w:pos="2552"/>
          <w:tab w:val="left" w:pos="3119"/>
          <w:tab w:val="left" w:pos="3686"/>
        </w:tabs>
        <w:spacing w:line="240" w:lineRule="auto"/>
        <w:rPr>
          <w:i w:val="0"/>
          <w:szCs w:val="24"/>
        </w:rPr>
      </w:pPr>
      <w:r w:rsidRPr="007C68BF">
        <w:rPr>
          <w:i w:val="0"/>
          <w:szCs w:val="24"/>
        </w:rPr>
        <w:t>Decreto ley 1072 de 2015</w:t>
      </w:r>
    </w:p>
    <w:p w14:paraId="1E329354" w14:textId="77777777" w:rsidR="003A513D" w:rsidRPr="007C68BF" w:rsidRDefault="003A513D">
      <w:pPr>
        <w:pStyle w:val="Sangradetextonormal"/>
        <w:numPr>
          <w:ilvl w:val="0"/>
          <w:numId w:val="6"/>
        </w:numPr>
        <w:tabs>
          <w:tab w:val="left" w:pos="567"/>
          <w:tab w:val="left" w:pos="1701"/>
          <w:tab w:val="left" w:pos="1985"/>
          <w:tab w:val="left" w:pos="2552"/>
          <w:tab w:val="left" w:pos="3119"/>
          <w:tab w:val="left" w:pos="3686"/>
        </w:tabs>
        <w:spacing w:line="240" w:lineRule="auto"/>
        <w:rPr>
          <w:i w:val="0"/>
          <w:szCs w:val="24"/>
        </w:rPr>
      </w:pPr>
      <w:r w:rsidRPr="007C68BF">
        <w:rPr>
          <w:i w:val="0"/>
          <w:szCs w:val="24"/>
        </w:rPr>
        <w:t>Resolución 0312 de 2019</w:t>
      </w:r>
    </w:p>
    <w:p w14:paraId="154AAEF9" w14:textId="77777777" w:rsidR="00BA1AC8" w:rsidRPr="007C68BF" w:rsidRDefault="00BA1AC8">
      <w:pPr>
        <w:pStyle w:val="Sangradetextonormal"/>
        <w:numPr>
          <w:ilvl w:val="0"/>
          <w:numId w:val="6"/>
        </w:numPr>
        <w:tabs>
          <w:tab w:val="left" w:pos="567"/>
          <w:tab w:val="left" w:pos="1701"/>
          <w:tab w:val="left" w:pos="1985"/>
          <w:tab w:val="left" w:pos="2552"/>
          <w:tab w:val="left" w:pos="3119"/>
          <w:tab w:val="left" w:pos="3686"/>
        </w:tabs>
        <w:spacing w:line="240" w:lineRule="auto"/>
        <w:rPr>
          <w:i w:val="0"/>
          <w:szCs w:val="24"/>
        </w:rPr>
      </w:pPr>
      <w:r w:rsidRPr="007C68BF">
        <w:rPr>
          <w:i w:val="0"/>
          <w:szCs w:val="24"/>
        </w:rPr>
        <w:t>Ley 100 de 1993 por el cual se crea el sistema de seguridad social y se dictan otras disposiciones.</w:t>
      </w:r>
    </w:p>
    <w:p w14:paraId="6D27356F" w14:textId="77777777" w:rsidR="00BA1AC8" w:rsidRPr="007C68BF" w:rsidRDefault="00BA1AC8">
      <w:pPr>
        <w:pStyle w:val="Sangradetextonormal"/>
        <w:numPr>
          <w:ilvl w:val="0"/>
          <w:numId w:val="6"/>
        </w:numPr>
        <w:tabs>
          <w:tab w:val="left" w:pos="567"/>
          <w:tab w:val="left" w:pos="1701"/>
          <w:tab w:val="left" w:pos="1985"/>
          <w:tab w:val="left" w:pos="2552"/>
          <w:tab w:val="left" w:pos="3119"/>
          <w:tab w:val="left" w:pos="3686"/>
        </w:tabs>
        <w:spacing w:line="240" w:lineRule="auto"/>
        <w:rPr>
          <w:i w:val="0"/>
          <w:szCs w:val="24"/>
        </w:rPr>
      </w:pPr>
      <w:r w:rsidRPr="007C68BF">
        <w:rPr>
          <w:i w:val="0"/>
          <w:szCs w:val="24"/>
        </w:rPr>
        <w:t>Artículo 65, 348 y 349 del CST</w:t>
      </w:r>
    </w:p>
    <w:p w14:paraId="1439DF42" w14:textId="77777777" w:rsidR="00BA1AC8" w:rsidRPr="007C68BF" w:rsidRDefault="00BA1AC8">
      <w:pPr>
        <w:pStyle w:val="Sangradetextonormal"/>
        <w:numPr>
          <w:ilvl w:val="0"/>
          <w:numId w:val="6"/>
        </w:numPr>
        <w:tabs>
          <w:tab w:val="left" w:pos="567"/>
          <w:tab w:val="left" w:pos="1701"/>
          <w:tab w:val="left" w:pos="1985"/>
          <w:tab w:val="left" w:pos="2552"/>
          <w:tab w:val="left" w:pos="3119"/>
          <w:tab w:val="left" w:pos="3686"/>
        </w:tabs>
        <w:spacing w:line="240" w:lineRule="auto"/>
        <w:rPr>
          <w:i w:val="0"/>
          <w:szCs w:val="24"/>
        </w:rPr>
      </w:pPr>
      <w:r w:rsidRPr="007C68BF">
        <w:rPr>
          <w:i w:val="0"/>
          <w:szCs w:val="24"/>
        </w:rPr>
        <w:t>Decreto 614 de 1984</w:t>
      </w:r>
    </w:p>
    <w:p w14:paraId="0B36AB3D" w14:textId="77777777" w:rsidR="00BA1AC8" w:rsidRPr="007C68BF" w:rsidRDefault="00BA1AC8">
      <w:pPr>
        <w:pStyle w:val="Sangradetextonormal"/>
        <w:numPr>
          <w:ilvl w:val="0"/>
          <w:numId w:val="6"/>
        </w:numPr>
        <w:tabs>
          <w:tab w:val="left" w:pos="567"/>
          <w:tab w:val="left" w:pos="1701"/>
          <w:tab w:val="left" w:pos="1985"/>
          <w:tab w:val="left" w:pos="2552"/>
          <w:tab w:val="left" w:pos="3119"/>
          <w:tab w:val="left" w:pos="3686"/>
        </w:tabs>
        <w:spacing w:line="240" w:lineRule="auto"/>
        <w:rPr>
          <w:i w:val="0"/>
          <w:szCs w:val="24"/>
        </w:rPr>
      </w:pPr>
      <w:r w:rsidRPr="007C68BF">
        <w:rPr>
          <w:i w:val="0"/>
          <w:szCs w:val="24"/>
        </w:rPr>
        <w:t>Resolución 1016 de 1989</w:t>
      </w:r>
    </w:p>
    <w:p w14:paraId="4B5408D8" w14:textId="77777777" w:rsidR="00BA1AC8" w:rsidRPr="007C68BF" w:rsidRDefault="00BA1AC8">
      <w:pPr>
        <w:pStyle w:val="Sangradetextonormal"/>
        <w:numPr>
          <w:ilvl w:val="0"/>
          <w:numId w:val="6"/>
        </w:numPr>
        <w:tabs>
          <w:tab w:val="left" w:pos="567"/>
          <w:tab w:val="left" w:pos="1701"/>
          <w:tab w:val="left" w:pos="1985"/>
          <w:tab w:val="left" w:pos="2552"/>
          <w:tab w:val="left" w:pos="3119"/>
          <w:tab w:val="left" w:pos="3686"/>
        </w:tabs>
        <w:spacing w:line="240" w:lineRule="auto"/>
        <w:rPr>
          <w:i w:val="0"/>
          <w:szCs w:val="24"/>
        </w:rPr>
      </w:pPr>
      <w:r w:rsidRPr="007C68BF">
        <w:rPr>
          <w:i w:val="0"/>
          <w:szCs w:val="24"/>
        </w:rPr>
        <w:t>Resolución 6398 de 1991</w:t>
      </w:r>
    </w:p>
    <w:p w14:paraId="71E41D75" w14:textId="77777777" w:rsidR="00BA1AC8" w:rsidRPr="007C68BF" w:rsidRDefault="00BA1AC8">
      <w:pPr>
        <w:pStyle w:val="Sangradetextonormal"/>
        <w:numPr>
          <w:ilvl w:val="0"/>
          <w:numId w:val="6"/>
        </w:numPr>
        <w:tabs>
          <w:tab w:val="left" w:pos="567"/>
          <w:tab w:val="left" w:pos="1701"/>
          <w:tab w:val="left" w:pos="1985"/>
          <w:tab w:val="left" w:pos="2552"/>
          <w:tab w:val="left" w:pos="3119"/>
          <w:tab w:val="left" w:pos="3686"/>
        </w:tabs>
        <w:spacing w:line="240" w:lineRule="auto"/>
        <w:rPr>
          <w:i w:val="0"/>
          <w:szCs w:val="24"/>
        </w:rPr>
      </w:pPr>
      <w:r w:rsidRPr="007C68BF">
        <w:rPr>
          <w:i w:val="0"/>
          <w:szCs w:val="24"/>
        </w:rPr>
        <w:t>Resolución 2346 de 2007</w:t>
      </w:r>
    </w:p>
    <w:p w14:paraId="574B0D49" w14:textId="77777777" w:rsidR="00BA1AC8" w:rsidRPr="007C68BF" w:rsidRDefault="00BA1AC8">
      <w:pPr>
        <w:pStyle w:val="Sangradetextonormal"/>
        <w:numPr>
          <w:ilvl w:val="0"/>
          <w:numId w:val="6"/>
        </w:numPr>
        <w:tabs>
          <w:tab w:val="left" w:pos="567"/>
          <w:tab w:val="left" w:pos="1701"/>
          <w:tab w:val="left" w:pos="1985"/>
          <w:tab w:val="left" w:pos="2552"/>
          <w:tab w:val="left" w:pos="3119"/>
          <w:tab w:val="left" w:pos="3686"/>
        </w:tabs>
        <w:spacing w:line="240" w:lineRule="auto"/>
        <w:rPr>
          <w:szCs w:val="24"/>
        </w:rPr>
      </w:pPr>
      <w:r w:rsidRPr="007C68BF">
        <w:rPr>
          <w:i w:val="0"/>
          <w:szCs w:val="24"/>
        </w:rPr>
        <w:t>Resolución 1918 de 2009</w:t>
      </w:r>
    </w:p>
    <w:p w14:paraId="7549860E" w14:textId="77777777" w:rsidR="00BA1AC8" w:rsidRPr="007C68BF" w:rsidRDefault="00BA1AC8">
      <w:pPr>
        <w:pStyle w:val="Sangradetextonormal"/>
        <w:tabs>
          <w:tab w:val="left" w:pos="567"/>
          <w:tab w:val="left" w:pos="1985"/>
          <w:tab w:val="left" w:pos="2552"/>
          <w:tab w:val="left" w:pos="3119"/>
          <w:tab w:val="left" w:pos="3686"/>
        </w:tabs>
        <w:rPr>
          <w:i w:val="0"/>
          <w:szCs w:val="24"/>
        </w:rPr>
      </w:pPr>
    </w:p>
    <w:p w14:paraId="20A8AD71" w14:textId="77777777" w:rsidR="00BA1AC8" w:rsidRPr="007C68BF" w:rsidRDefault="00BA1AC8">
      <w:pPr>
        <w:pStyle w:val="Encabezado"/>
        <w:jc w:val="both"/>
        <w:rPr>
          <w:rFonts w:ascii="Arial" w:hAnsi="Arial" w:cs="Arial"/>
          <w:i/>
          <w:sz w:val="24"/>
          <w:szCs w:val="24"/>
          <w:lang w:val="es-MX"/>
        </w:rPr>
      </w:pPr>
    </w:p>
    <w:p w14:paraId="02128053" w14:textId="77777777" w:rsidR="00BA1AC8" w:rsidRPr="007C68BF" w:rsidRDefault="00BA1AC8">
      <w:pPr>
        <w:pageBreakBefore/>
        <w:spacing w:after="200" w:line="276" w:lineRule="auto"/>
        <w:rPr>
          <w:rFonts w:ascii="Arial" w:hAnsi="Arial" w:cs="Arial"/>
          <w:b/>
          <w:i/>
          <w:sz w:val="24"/>
          <w:szCs w:val="24"/>
          <w:lang w:val="es-MX"/>
        </w:rPr>
      </w:pPr>
    </w:p>
    <w:p w14:paraId="1AD1B371" w14:textId="77777777" w:rsidR="00BA1AC8" w:rsidRPr="007C68BF" w:rsidRDefault="00BA1AC8" w:rsidP="007B3656">
      <w:pPr>
        <w:pStyle w:val="Sangradetextonormal"/>
        <w:numPr>
          <w:ilvl w:val="0"/>
          <w:numId w:val="18"/>
        </w:numPr>
        <w:tabs>
          <w:tab w:val="left" w:pos="1418"/>
          <w:tab w:val="left" w:pos="1985"/>
          <w:tab w:val="left" w:pos="2552"/>
          <w:tab w:val="left" w:pos="3119"/>
          <w:tab w:val="left" w:pos="3686"/>
        </w:tabs>
        <w:spacing w:line="240" w:lineRule="auto"/>
        <w:jc w:val="center"/>
        <w:rPr>
          <w:szCs w:val="24"/>
        </w:rPr>
      </w:pPr>
      <w:bookmarkStart w:id="5" w:name="__RefHeading___Toc407183725"/>
      <w:bookmarkEnd w:id="5"/>
      <w:r w:rsidRPr="007C68BF">
        <w:rPr>
          <w:b/>
          <w:i w:val="0"/>
          <w:szCs w:val="24"/>
        </w:rPr>
        <w:t>DESCRIPCIÓN DE ACTIVIDADES</w:t>
      </w:r>
    </w:p>
    <w:p w14:paraId="79DDADDF" w14:textId="77777777" w:rsidR="00BA1AC8" w:rsidRPr="007C68BF" w:rsidRDefault="00BA1AC8">
      <w:pPr>
        <w:pStyle w:val="Encabezado"/>
        <w:ind w:left="360"/>
        <w:jc w:val="both"/>
        <w:rPr>
          <w:rFonts w:ascii="Arial" w:hAnsi="Arial" w:cs="Arial"/>
          <w:b/>
          <w:sz w:val="24"/>
          <w:szCs w:val="24"/>
          <w:lang w:val="es-MX"/>
        </w:rPr>
      </w:pPr>
    </w:p>
    <w:p w14:paraId="48644137" w14:textId="77777777" w:rsidR="00BA1AC8" w:rsidRPr="007C68BF" w:rsidRDefault="00BA1AC8">
      <w:pPr>
        <w:pStyle w:val="Encabezado"/>
        <w:jc w:val="both"/>
        <w:rPr>
          <w:rFonts w:ascii="Arial" w:hAnsi="Arial" w:cs="Arial"/>
          <w:b/>
          <w:sz w:val="24"/>
          <w:szCs w:val="24"/>
          <w:lang w:val="es-MX"/>
        </w:rPr>
      </w:pPr>
    </w:p>
    <w:p w14:paraId="4926C8E6" w14:textId="77777777" w:rsidR="00BA1AC8" w:rsidRPr="007C68BF" w:rsidRDefault="00BA1AC8">
      <w:pPr>
        <w:pStyle w:val="Ttulo1"/>
        <w:numPr>
          <w:ilvl w:val="0"/>
          <w:numId w:val="0"/>
        </w:numPr>
        <w:jc w:val="left"/>
        <w:rPr>
          <w:rFonts w:ascii="Arial" w:hAnsi="Arial" w:cs="Arial"/>
          <w:szCs w:val="24"/>
        </w:rPr>
      </w:pPr>
      <w:bookmarkStart w:id="6" w:name="__RefHeading___Toc407183726"/>
      <w:bookmarkEnd w:id="6"/>
      <w:r w:rsidRPr="007C68BF">
        <w:rPr>
          <w:rFonts w:ascii="Arial" w:hAnsi="Arial" w:cs="Arial"/>
          <w:szCs w:val="24"/>
        </w:rPr>
        <w:t>6.1 CONDICIONES GENERALES</w:t>
      </w:r>
    </w:p>
    <w:p w14:paraId="6FF60B4D" w14:textId="77777777" w:rsidR="00BA1AC8" w:rsidRPr="007C68BF" w:rsidRDefault="00BA1AC8">
      <w:pPr>
        <w:pStyle w:val="Encabezado"/>
        <w:jc w:val="both"/>
        <w:rPr>
          <w:rFonts w:ascii="Arial" w:hAnsi="Arial" w:cs="Arial"/>
          <w:b/>
          <w:sz w:val="24"/>
          <w:szCs w:val="24"/>
          <w:lang w:val="es-MX"/>
        </w:rPr>
      </w:pPr>
    </w:p>
    <w:p w14:paraId="4D1C6A74" w14:textId="77777777" w:rsidR="00BA1AC8" w:rsidRPr="007C68BF" w:rsidRDefault="00BA1AC8">
      <w:pPr>
        <w:pStyle w:val="Sinespaciado"/>
        <w:numPr>
          <w:ilvl w:val="0"/>
          <w:numId w:val="13"/>
        </w:numPr>
        <w:jc w:val="both"/>
        <w:rPr>
          <w:sz w:val="24"/>
          <w:szCs w:val="24"/>
        </w:rPr>
      </w:pPr>
      <w:r w:rsidRPr="007C68BF">
        <w:rPr>
          <w:sz w:val="24"/>
          <w:szCs w:val="24"/>
          <w:lang w:val="es-MX" w:eastAsia="es-CO"/>
        </w:rPr>
        <w:t xml:space="preserve">Las evaluaciones médicas ocupacionales (Ingreso, periódicos, de retiro y de cambio de puesto de trabajo) deberán ser realizadas por un médico especialista en medicina de trabajo o Seguridad y salud en el trabajo con licencia vigente, siguiendo los criterios definidos en la Resolución 2346 de 2007 y Resolución 1918 de 2009, que regula practica de evaluaciones medicas ocupacionales y el contenido de las historias clínicas ocupacionales. </w:t>
      </w:r>
    </w:p>
    <w:p w14:paraId="562CCA1E" w14:textId="77777777" w:rsidR="00BA1AC8" w:rsidRPr="007C68BF" w:rsidRDefault="00BA1AC8">
      <w:pPr>
        <w:pStyle w:val="Sinespaciado"/>
        <w:jc w:val="both"/>
        <w:rPr>
          <w:sz w:val="24"/>
          <w:szCs w:val="24"/>
          <w:lang w:val="es-MX" w:eastAsia="es-CO"/>
        </w:rPr>
      </w:pPr>
    </w:p>
    <w:p w14:paraId="0F52C2E8" w14:textId="77777777" w:rsidR="00BA1AC8" w:rsidRPr="007C68BF" w:rsidRDefault="00BA1AC8">
      <w:pPr>
        <w:pStyle w:val="Sinespaciado"/>
        <w:numPr>
          <w:ilvl w:val="0"/>
          <w:numId w:val="13"/>
        </w:numPr>
        <w:jc w:val="both"/>
        <w:rPr>
          <w:sz w:val="24"/>
          <w:szCs w:val="24"/>
        </w:rPr>
      </w:pPr>
      <w:r w:rsidRPr="007C68BF">
        <w:rPr>
          <w:sz w:val="24"/>
          <w:szCs w:val="24"/>
          <w:lang w:val="es-MX" w:eastAsia="es-CO"/>
        </w:rPr>
        <w:t>La solicitud, control y seguimiento de los exámenes médicos ocupacionales de ingreso, periódicos y de egreso, están en custodia del proceso Administrativo, en el área de talento humano</w:t>
      </w:r>
      <w:r w:rsidR="003A513D" w:rsidRPr="007C68BF">
        <w:rPr>
          <w:sz w:val="24"/>
          <w:szCs w:val="24"/>
          <w:lang w:val="es-MX" w:eastAsia="es-CO"/>
        </w:rPr>
        <w:t xml:space="preserve"> en la hoja de vida de cada colaborador</w:t>
      </w:r>
      <w:r w:rsidRPr="007C68BF">
        <w:rPr>
          <w:sz w:val="24"/>
          <w:szCs w:val="24"/>
          <w:lang w:val="es-MX" w:eastAsia="es-CO"/>
        </w:rPr>
        <w:t xml:space="preserve">. </w:t>
      </w:r>
    </w:p>
    <w:p w14:paraId="750C083C" w14:textId="77777777" w:rsidR="00BA1AC8" w:rsidRPr="007C68BF" w:rsidRDefault="00BA1AC8">
      <w:pPr>
        <w:pStyle w:val="Sinespaciado"/>
        <w:ind w:left="360"/>
        <w:jc w:val="both"/>
        <w:rPr>
          <w:sz w:val="24"/>
          <w:szCs w:val="24"/>
          <w:lang w:val="es-MX" w:eastAsia="es-CO"/>
        </w:rPr>
      </w:pPr>
    </w:p>
    <w:p w14:paraId="69A4CA59" w14:textId="77777777" w:rsidR="00BA1AC8" w:rsidRPr="007C68BF" w:rsidRDefault="00BA1AC8">
      <w:pPr>
        <w:pStyle w:val="Sinespaciado"/>
        <w:numPr>
          <w:ilvl w:val="0"/>
          <w:numId w:val="13"/>
        </w:numPr>
        <w:jc w:val="both"/>
        <w:rPr>
          <w:sz w:val="24"/>
          <w:szCs w:val="24"/>
        </w:rPr>
      </w:pPr>
      <w:r w:rsidRPr="007C68BF">
        <w:rPr>
          <w:sz w:val="24"/>
          <w:szCs w:val="24"/>
          <w:lang w:val="es-MX" w:eastAsia="es-CO"/>
        </w:rPr>
        <w:t xml:space="preserve">El área de Talento humano es responsable del manejo de la confidencialidad del personal de la organización, y según lo establecido por ley, tendrá reserva absoluta de la información que los exámenes médicos de ingreso, periódicos como los de egreso arrojen. </w:t>
      </w:r>
    </w:p>
    <w:p w14:paraId="71F3AF8A" w14:textId="77777777" w:rsidR="00BA1AC8" w:rsidRPr="007C68BF" w:rsidRDefault="00BA1AC8">
      <w:pPr>
        <w:pStyle w:val="Sinespaciado"/>
        <w:ind w:left="360"/>
        <w:jc w:val="both"/>
        <w:rPr>
          <w:sz w:val="24"/>
          <w:szCs w:val="24"/>
          <w:lang w:val="es-MX" w:eastAsia="es-CO"/>
        </w:rPr>
      </w:pPr>
    </w:p>
    <w:p w14:paraId="2CA240F6" w14:textId="77777777" w:rsidR="00BA1AC8" w:rsidRPr="007C68BF" w:rsidRDefault="00BA1AC8">
      <w:pPr>
        <w:pStyle w:val="Sinespaciado"/>
        <w:numPr>
          <w:ilvl w:val="0"/>
          <w:numId w:val="13"/>
        </w:numPr>
        <w:jc w:val="both"/>
        <w:rPr>
          <w:sz w:val="24"/>
          <w:szCs w:val="24"/>
        </w:rPr>
      </w:pPr>
      <w:r w:rsidRPr="007C68BF">
        <w:rPr>
          <w:sz w:val="24"/>
          <w:szCs w:val="24"/>
          <w:lang w:val="es-MX" w:eastAsia="es-CO"/>
        </w:rPr>
        <w:t xml:space="preserve">El costo de los exámenes médicos ocupacionales de ingreso, periódicos y de egreso son asumidos en su totalidad por </w:t>
      </w:r>
      <w:r w:rsidR="003A513D" w:rsidRPr="007C68BF">
        <w:rPr>
          <w:sz w:val="24"/>
          <w:szCs w:val="24"/>
          <w:lang w:val="es-MX" w:eastAsia="es-CO"/>
        </w:rPr>
        <w:t xml:space="preserve">la empresa. </w:t>
      </w:r>
      <w:r w:rsidRPr="007C68BF">
        <w:rPr>
          <w:sz w:val="24"/>
          <w:szCs w:val="24"/>
          <w:lang w:val="es-MX" w:eastAsia="es-CO"/>
        </w:rPr>
        <w:t xml:space="preserve"> </w:t>
      </w:r>
    </w:p>
    <w:p w14:paraId="67A2F2B5" w14:textId="77777777" w:rsidR="00BA1AC8" w:rsidRPr="007C68BF" w:rsidRDefault="00BA1AC8">
      <w:pPr>
        <w:pStyle w:val="Sinespaciado"/>
        <w:ind w:left="360"/>
        <w:jc w:val="both"/>
        <w:rPr>
          <w:sz w:val="24"/>
          <w:szCs w:val="24"/>
          <w:lang w:val="es-MX" w:eastAsia="es-CO"/>
        </w:rPr>
      </w:pPr>
    </w:p>
    <w:p w14:paraId="714605AF" w14:textId="77777777" w:rsidR="00BA1AC8" w:rsidRPr="007C68BF" w:rsidRDefault="00BA1AC8">
      <w:pPr>
        <w:pStyle w:val="Sinespaciado"/>
        <w:numPr>
          <w:ilvl w:val="0"/>
          <w:numId w:val="13"/>
        </w:numPr>
        <w:jc w:val="both"/>
        <w:rPr>
          <w:sz w:val="24"/>
          <w:szCs w:val="24"/>
        </w:rPr>
      </w:pPr>
      <w:r w:rsidRPr="007C68BF">
        <w:rPr>
          <w:sz w:val="24"/>
          <w:szCs w:val="24"/>
          <w:lang w:val="es-MX" w:eastAsia="es-CO"/>
        </w:rPr>
        <w:t xml:space="preserve">Para el caso que el candidato o colaborador tenga una condición médica especial, que se le haya generado bajo el desarrollo de su labor para la cual fue contratada, se tendrá en cuenta </w:t>
      </w:r>
      <w:r w:rsidR="003A513D" w:rsidRPr="007C68BF">
        <w:rPr>
          <w:sz w:val="24"/>
          <w:szCs w:val="24"/>
          <w:lang w:val="es-MX" w:eastAsia="es-CO"/>
        </w:rPr>
        <w:t>para reubicación</w:t>
      </w:r>
      <w:r w:rsidRPr="007C68BF">
        <w:rPr>
          <w:sz w:val="24"/>
          <w:szCs w:val="24"/>
          <w:lang w:val="es-MX" w:eastAsia="es-CO"/>
        </w:rPr>
        <w:t xml:space="preserve"> de puesto de trabajo que no arriesgue o agudice su condición. </w:t>
      </w:r>
    </w:p>
    <w:p w14:paraId="2654F50D" w14:textId="77777777" w:rsidR="00BA1AC8" w:rsidRPr="007C68BF" w:rsidRDefault="00BA1AC8">
      <w:pPr>
        <w:pStyle w:val="Sinespaciado"/>
        <w:ind w:left="360"/>
        <w:jc w:val="both"/>
        <w:rPr>
          <w:sz w:val="24"/>
          <w:szCs w:val="24"/>
          <w:lang w:val="es-MX" w:eastAsia="es-CO"/>
        </w:rPr>
      </w:pPr>
    </w:p>
    <w:p w14:paraId="2449AB8C" w14:textId="77777777" w:rsidR="00BA1AC8" w:rsidRPr="007C68BF" w:rsidRDefault="00BA1AC8">
      <w:pPr>
        <w:pStyle w:val="Sinespaciado"/>
        <w:numPr>
          <w:ilvl w:val="0"/>
          <w:numId w:val="13"/>
        </w:numPr>
        <w:jc w:val="both"/>
        <w:rPr>
          <w:sz w:val="24"/>
          <w:szCs w:val="24"/>
        </w:rPr>
      </w:pPr>
      <w:r w:rsidRPr="007C68BF">
        <w:rPr>
          <w:sz w:val="24"/>
          <w:szCs w:val="24"/>
          <w:lang w:val="es-MX" w:eastAsia="es-CO"/>
        </w:rPr>
        <w:t xml:space="preserve">Es responsabilidad del área de </w:t>
      </w:r>
      <w:r w:rsidR="003A513D" w:rsidRPr="007C68BF">
        <w:rPr>
          <w:sz w:val="24"/>
          <w:szCs w:val="24"/>
          <w:lang w:val="es-MX" w:eastAsia="es-CO"/>
        </w:rPr>
        <w:t xml:space="preserve">la Gerencia y </w:t>
      </w:r>
      <w:r w:rsidRPr="007C68BF">
        <w:rPr>
          <w:sz w:val="24"/>
          <w:szCs w:val="24"/>
          <w:lang w:val="es-MX" w:eastAsia="es-CO"/>
        </w:rPr>
        <w:t>Talento Humano</w:t>
      </w:r>
      <w:r w:rsidRPr="007C68BF">
        <w:rPr>
          <w:b/>
          <w:color w:val="FF0000"/>
          <w:sz w:val="24"/>
          <w:szCs w:val="24"/>
          <w:lang w:val="es-MX" w:eastAsia="es-CO"/>
        </w:rPr>
        <w:t xml:space="preserve"> </w:t>
      </w:r>
      <w:r w:rsidRPr="007C68BF">
        <w:rPr>
          <w:sz w:val="24"/>
          <w:szCs w:val="24"/>
          <w:lang w:val="es-MX" w:eastAsia="es-CO"/>
        </w:rPr>
        <w:t xml:space="preserve">asegurar que la realización de los exámenes médicos ocupacionales de ingreso, periódicos y de egreso los realice una entidad médica certificada en Seguridad y salud en el trabajo.  </w:t>
      </w:r>
    </w:p>
    <w:p w14:paraId="3946D9B3" w14:textId="77777777" w:rsidR="00BA1AC8" w:rsidRPr="007C68BF" w:rsidRDefault="00BA1AC8">
      <w:pPr>
        <w:pStyle w:val="Sinespaciado"/>
        <w:ind w:left="360"/>
        <w:jc w:val="both"/>
        <w:rPr>
          <w:sz w:val="24"/>
          <w:szCs w:val="24"/>
          <w:lang w:val="es-MX" w:eastAsia="es-CO"/>
        </w:rPr>
      </w:pPr>
    </w:p>
    <w:p w14:paraId="6E1A7893" w14:textId="77777777" w:rsidR="00BA1AC8" w:rsidRPr="007C68BF" w:rsidRDefault="00BA1AC8">
      <w:pPr>
        <w:pStyle w:val="Sinespaciado"/>
        <w:ind w:left="360"/>
        <w:jc w:val="both"/>
        <w:rPr>
          <w:sz w:val="24"/>
          <w:szCs w:val="24"/>
          <w:lang w:val="es-MX" w:eastAsia="es-CO"/>
        </w:rPr>
      </w:pPr>
    </w:p>
    <w:p w14:paraId="0890835C" w14:textId="77777777" w:rsidR="00BA1AC8" w:rsidRPr="007C68BF" w:rsidRDefault="00BA1AC8">
      <w:pPr>
        <w:pStyle w:val="Ttulo1"/>
        <w:numPr>
          <w:ilvl w:val="0"/>
          <w:numId w:val="0"/>
        </w:numPr>
        <w:jc w:val="left"/>
        <w:rPr>
          <w:rFonts w:ascii="Arial" w:hAnsi="Arial" w:cs="Arial"/>
          <w:szCs w:val="24"/>
        </w:rPr>
      </w:pPr>
      <w:bookmarkStart w:id="7" w:name="__RefHeading___Toc407183727"/>
      <w:bookmarkEnd w:id="7"/>
      <w:r w:rsidRPr="007C68BF">
        <w:rPr>
          <w:rFonts w:ascii="Arial" w:hAnsi="Arial" w:cs="Arial"/>
          <w:szCs w:val="24"/>
        </w:rPr>
        <w:t>6.2 DESCRIPCIÓN DE ACTIVIDADES</w:t>
      </w:r>
    </w:p>
    <w:p w14:paraId="2B0C1FE3" w14:textId="77777777" w:rsidR="00BA1AC8" w:rsidRPr="007C68BF" w:rsidRDefault="00BA1AC8">
      <w:pPr>
        <w:pStyle w:val="Encabezado"/>
        <w:ind w:left="360"/>
        <w:jc w:val="both"/>
        <w:rPr>
          <w:rFonts w:ascii="Arial" w:hAnsi="Arial" w:cs="Arial"/>
          <w:b/>
          <w:sz w:val="24"/>
          <w:szCs w:val="24"/>
          <w:lang w:val="es-MX"/>
        </w:rPr>
      </w:pPr>
    </w:p>
    <w:p w14:paraId="0B301B8A" w14:textId="77777777" w:rsidR="00BA1AC8" w:rsidRPr="007C68BF" w:rsidRDefault="00BA1AC8">
      <w:pPr>
        <w:pStyle w:val="Encabezado"/>
        <w:tabs>
          <w:tab w:val="center" w:pos="4419"/>
          <w:tab w:val="right" w:pos="8838"/>
        </w:tabs>
        <w:jc w:val="both"/>
        <w:rPr>
          <w:rFonts w:ascii="Arial" w:hAnsi="Arial" w:cs="Arial"/>
          <w:sz w:val="24"/>
          <w:szCs w:val="24"/>
        </w:rPr>
      </w:pPr>
      <w:r w:rsidRPr="007C68BF">
        <w:rPr>
          <w:rFonts w:ascii="Arial" w:hAnsi="Arial" w:cs="Arial"/>
          <w:b/>
          <w:sz w:val="24"/>
          <w:szCs w:val="24"/>
          <w:lang w:val="es-MX"/>
        </w:rPr>
        <w:t xml:space="preserve">Evaluaciones Médicas de Ingreso: </w:t>
      </w:r>
    </w:p>
    <w:p w14:paraId="4F9D28F7" w14:textId="77777777" w:rsidR="00BA1AC8" w:rsidRPr="007C68BF" w:rsidRDefault="00BA1AC8">
      <w:pPr>
        <w:pStyle w:val="Encabezado"/>
        <w:jc w:val="both"/>
        <w:rPr>
          <w:rFonts w:ascii="Arial" w:hAnsi="Arial" w:cs="Arial"/>
          <w:sz w:val="24"/>
          <w:szCs w:val="24"/>
        </w:rPr>
      </w:pPr>
      <w:r w:rsidRPr="007C68BF">
        <w:rPr>
          <w:rFonts w:ascii="Arial" w:eastAsia="Optima LT Std" w:hAnsi="Arial" w:cs="Arial"/>
          <w:b/>
          <w:sz w:val="24"/>
          <w:szCs w:val="24"/>
          <w:lang w:val="es-MX"/>
        </w:rPr>
        <w:t xml:space="preserve"> </w:t>
      </w:r>
    </w:p>
    <w:p w14:paraId="5B396F89" w14:textId="77777777" w:rsidR="00BA1AC8" w:rsidRPr="007C68BF" w:rsidRDefault="00BA1AC8">
      <w:pPr>
        <w:pStyle w:val="Encabezado"/>
        <w:jc w:val="both"/>
        <w:rPr>
          <w:rFonts w:ascii="Arial" w:hAnsi="Arial" w:cs="Arial"/>
          <w:sz w:val="24"/>
          <w:szCs w:val="24"/>
        </w:rPr>
      </w:pPr>
      <w:r w:rsidRPr="007C68BF">
        <w:rPr>
          <w:rFonts w:ascii="Arial" w:hAnsi="Arial" w:cs="Arial"/>
          <w:sz w:val="24"/>
          <w:szCs w:val="24"/>
          <w:lang w:val="es-MX"/>
        </w:rPr>
        <w:t xml:space="preserve">Como requisito durante el proceso de selección el aspirante a la </w:t>
      </w:r>
      <w:r w:rsidR="003A513D" w:rsidRPr="007C68BF">
        <w:rPr>
          <w:rFonts w:ascii="Arial" w:hAnsi="Arial" w:cs="Arial"/>
          <w:sz w:val="24"/>
          <w:szCs w:val="24"/>
          <w:lang w:val="es-MX"/>
        </w:rPr>
        <w:t>vacante</w:t>
      </w:r>
      <w:r w:rsidRPr="007C68BF">
        <w:rPr>
          <w:rFonts w:ascii="Arial" w:hAnsi="Arial" w:cs="Arial"/>
          <w:sz w:val="24"/>
          <w:szCs w:val="24"/>
          <w:lang w:val="es-MX"/>
        </w:rPr>
        <w:t xml:space="preserve"> deberá asistir a la práctica del examen médico ocupacional de ingreso de acuerdo al perfil </w:t>
      </w:r>
      <w:r w:rsidRPr="007C68BF">
        <w:rPr>
          <w:rFonts w:ascii="Arial" w:hAnsi="Arial" w:cs="Arial"/>
          <w:sz w:val="24"/>
          <w:szCs w:val="24"/>
          <w:lang w:val="es-MX"/>
        </w:rPr>
        <w:lastRenderedPageBreak/>
        <w:t xml:space="preserve">de cargo y/o especificaciones del cliente, para lo cual se debe tener en cuenta lo siguiente: </w:t>
      </w:r>
    </w:p>
    <w:p w14:paraId="4578B283" w14:textId="77777777" w:rsidR="00BA1AC8" w:rsidRPr="007C68BF" w:rsidRDefault="00BA1AC8">
      <w:pPr>
        <w:pStyle w:val="Encabezado"/>
        <w:jc w:val="both"/>
        <w:rPr>
          <w:rFonts w:ascii="Arial" w:hAnsi="Arial" w:cs="Arial"/>
          <w:sz w:val="24"/>
          <w:szCs w:val="24"/>
          <w:lang w:val="es-MX"/>
        </w:rPr>
      </w:pPr>
    </w:p>
    <w:p w14:paraId="426519F7" w14:textId="77777777" w:rsidR="00BA1AC8" w:rsidRPr="007C68BF" w:rsidRDefault="00BA1AC8">
      <w:pPr>
        <w:pStyle w:val="Encabezado"/>
        <w:jc w:val="both"/>
        <w:rPr>
          <w:rFonts w:ascii="Arial" w:hAnsi="Arial" w:cs="Arial"/>
          <w:sz w:val="24"/>
          <w:szCs w:val="24"/>
          <w:lang w:val="es-MX"/>
        </w:rPr>
      </w:pPr>
    </w:p>
    <w:p w14:paraId="3BA1F26C" w14:textId="77777777" w:rsidR="00BA1AC8" w:rsidRPr="007C68BF" w:rsidRDefault="00BA1AC8">
      <w:pPr>
        <w:pStyle w:val="Encabezado"/>
        <w:jc w:val="both"/>
        <w:rPr>
          <w:rFonts w:ascii="Arial" w:hAnsi="Arial" w:cs="Arial"/>
          <w:sz w:val="24"/>
          <w:szCs w:val="24"/>
          <w:lang w:val="es-MX"/>
        </w:rPr>
      </w:pPr>
    </w:p>
    <w:p w14:paraId="4EDDDCF8" w14:textId="77777777" w:rsidR="00BA1AC8" w:rsidRPr="007C68BF" w:rsidRDefault="00BA1AC8">
      <w:pPr>
        <w:pStyle w:val="Encabezado"/>
        <w:numPr>
          <w:ilvl w:val="0"/>
          <w:numId w:val="12"/>
        </w:numPr>
        <w:tabs>
          <w:tab w:val="center" w:pos="284"/>
          <w:tab w:val="right" w:pos="8838"/>
        </w:tabs>
        <w:ind w:left="284"/>
        <w:jc w:val="both"/>
        <w:rPr>
          <w:rFonts w:ascii="Arial" w:hAnsi="Arial" w:cs="Arial"/>
          <w:sz w:val="24"/>
          <w:szCs w:val="24"/>
        </w:rPr>
      </w:pPr>
      <w:r w:rsidRPr="007C68BF">
        <w:rPr>
          <w:rFonts w:ascii="Arial" w:hAnsi="Arial" w:cs="Arial"/>
          <w:sz w:val="24"/>
          <w:szCs w:val="24"/>
          <w:lang w:val="es-MX"/>
        </w:rPr>
        <w:t xml:space="preserve">Para la realización de examen de ingreso, el área de contratación con base en los profesiogramas y las condiciones específicas del cargo, si las hubiere, entregará al candidato los siguientes documentos: </w:t>
      </w:r>
    </w:p>
    <w:p w14:paraId="3072F7BA" w14:textId="77777777" w:rsidR="00BA1AC8" w:rsidRPr="007C68BF" w:rsidRDefault="00BA1AC8">
      <w:pPr>
        <w:pStyle w:val="Encabezado"/>
        <w:tabs>
          <w:tab w:val="center" w:pos="284"/>
        </w:tabs>
        <w:ind w:left="284" w:firstLine="60"/>
        <w:jc w:val="both"/>
        <w:rPr>
          <w:rFonts w:ascii="Arial" w:hAnsi="Arial" w:cs="Arial"/>
          <w:sz w:val="24"/>
          <w:szCs w:val="24"/>
          <w:lang w:val="es-MX"/>
        </w:rPr>
      </w:pPr>
    </w:p>
    <w:p w14:paraId="4596680C" w14:textId="77777777" w:rsidR="00BA1AC8" w:rsidRPr="007C68BF" w:rsidRDefault="00BA1AC8">
      <w:pPr>
        <w:pStyle w:val="Encabezado"/>
        <w:numPr>
          <w:ilvl w:val="0"/>
          <w:numId w:val="12"/>
        </w:numPr>
        <w:tabs>
          <w:tab w:val="center" w:pos="284"/>
          <w:tab w:val="right" w:pos="8838"/>
        </w:tabs>
        <w:ind w:left="284"/>
        <w:jc w:val="both"/>
        <w:rPr>
          <w:rFonts w:ascii="Arial" w:hAnsi="Arial" w:cs="Arial"/>
          <w:sz w:val="24"/>
          <w:szCs w:val="24"/>
        </w:rPr>
      </w:pPr>
      <w:r w:rsidRPr="007C68BF">
        <w:rPr>
          <w:rFonts w:ascii="Arial" w:hAnsi="Arial" w:cs="Arial"/>
          <w:sz w:val="24"/>
          <w:szCs w:val="24"/>
          <w:lang w:val="es-MX"/>
        </w:rPr>
        <w:t xml:space="preserve">Remisión a exámenes médicos, de laboratorio y vacunación, en caso de requerirse, debe especificar claramente: nombre completo del aspirante, documento de Identificación, Cargo a </w:t>
      </w:r>
      <w:r w:rsidR="003A513D" w:rsidRPr="007C68BF">
        <w:rPr>
          <w:rFonts w:ascii="Arial" w:hAnsi="Arial" w:cs="Arial"/>
          <w:sz w:val="24"/>
          <w:szCs w:val="24"/>
          <w:lang w:val="es-MX"/>
        </w:rPr>
        <w:t>desempeñar, exámenes</w:t>
      </w:r>
      <w:r w:rsidRPr="007C68BF">
        <w:rPr>
          <w:rFonts w:ascii="Arial" w:hAnsi="Arial" w:cs="Arial"/>
          <w:sz w:val="24"/>
          <w:szCs w:val="24"/>
          <w:lang w:val="es-MX"/>
        </w:rPr>
        <w:t xml:space="preserve">, paraclínicos y laboratorios a realizar según matriz de profesiogramas. </w:t>
      </w:r>
      <w:r w:rsidR="003A513D" w:rsidRPr="007C68BF">
        <w:rPr>
          <w:rFonts w:ascii="Arial" w:hAnsi="Arial" w:cs="Arial"/>
          <w:sz w:val="24"/>
          <w:szCs w:val="24"/>
          <w:lang w:val="es-MX"/>
        </w:rPr>
        <w:t>Además,</w:t>
      </w:r>
      <w:r w:rsidRPr="007C68BF">
        <w:rPr>
          <w:rFonts w:ascii="Arial" w:hAnsi="Arial" w:cs="Arial"/>
          <w:sz w:val="24"/>
          <w:szCs w:val="24"/>
          <w:lang w:val="es-MX"/>
        </w:rPr>
        <w:t xml:space="preserve"> esta debe contener las condiciones de preparación del paciente, con el fin de cumplir con los criterios establecidos para la realización de los exámenes. </w:t>
      </w:r>
    </w:p>
    <w:p w14:paraId="36226728" w14:textId="77777777" w:rsidR="00BA1AC8" w:rsidRPr="007C68BF" w:rsidRDefault="00BA1AC8">
      <w:pPr>
        <w:pStyle w:val="Encabezado"/>
        <w:tabs>
          <w:tab w:val="center" w:pos="284"/>
        </w:tabs>
        <w:ind w:left="284"/>
        <w:jc w:val="both"/>
        <w:rPr>
          <w:rFonts w:ascii="Arial" w:hAnsi="Arial" w:cs="Arial"/>
          <w:sz w:val="24"/>
          <w:szCs w:val="24"/>
          <w:lang w:val="es-MX"/>
        </w:rPr>
      </w:pPr>
    </w:p>
    <w:p w14:paraId="60DC385B" w14:textId="77777777" w:rsidR="00BA1AC8" w:rsidRPr="007C68BF" w:rsidRDefault="00BA1AC8">
      <w:pPr>
        <w:pStyle w:val="Encabezado"/>
        <w:numPr>
          <w:ilvl w:val="0"/>
          <w:numId w:val="12"/>
        </w:numPr>
        <w:tabs>
          <w:tab w:val="center" w:pos="284"/>
          <w:tab w:val="right" w:pos="8838"/>
        </w:tabs>
        <w:ind w:left="284"/>
        <w:jc w:val="both"/>
        <w:rPr>
          <w:rFonts w:ascii="Arial" w:hAnsi="Arial" w:cs="Arial"/>
          <w:sz w:val="24"/>
          <w:szCs w:val="24"/>
        </w:rPr>
      </w:pPr>
      <w:r w:rsidRPr="007C68BF">
        <w:rPr>
          <w:rFonts w:ascii="Arial" w:hAnsi="Arial" w:cs="Arial"/>
          <w:sz w:val="24"/>
          <w:szCs w:val="24"/>
          <w:lang w:val="es-MX"/>
        </w:rPr>
        <w:t xml:space="preserve">Para la prestación del servicio, </w:t>
      </w:r>
      <w:r w:rsidR="003A513D" w:rsidRPr="007C68BF">
        <w:rPr>
          <w:rFonts w:ascii="Arial" w:hAnsi="Arial" w:cs="Arial"/>
          <w:sz w:val="24"/>
          <w:szCs w:val="24"/>
          <w:lang w:val="es-MX"/>
        </w:rPr>
        <w:t>el personal de contratación direccionará</w:t>
      </w:r>
      <w:r w:rsidRPr="007C68BF">
        <w:rPr>
          <w:rFonts w:ascii="Arial" w:hAnsi="Arial" w:cs="Arial"/>
          <w:sz w:val="24"/>
          <w:szCs w:val="24"/>
          <w:lang w:val="es-MX"/>
        </w:rPr>
        <w:t xml:space="preserve"> al aspirante a la sede del proveedor correspondiente Servicios de la Seguridad y Salud en el Trabajo, para que le practiquen los exámenes requeridos.</w:t>
      </w:r>
    </w:p>
    <w:p w14:paraId="7B6AD831" w14:textId="77777777" w:rsidR="00BA1AC8" w:rsidRPr="007C68BF" w:rsidRDefault="00BA1AC8">
      <w:pPr>
        <w:pStyle w:val="Encabezado"/>
        <w:tabs>
          <w:tab w:val="center" w:pos="284"/>
        </w:tabs>
        <w:ind w:left="284" w:firstLine="60"/>
        <w:jc w:val="both"/>
        <w:rPr>
          <w:rFonts w:ascii="Arial" w:hAnsi="Arial" w:cs="Arial"/>
          <w:sz w:val="24"/>
          <w:szCs w:val="24"/>
          <w:lang w:val="es-MX"/>
        </w:rPr>
      </w:pPr>
    </w:p>
    <w:p w14:paraId="4CF4C789" w14:textId="77777777" w:rsidR="00BA1AC8" w:rsidRPr="007C68BF" w:rsidRDefault="00BA1AC8">
      <w:pPr>
        <w:pStyle w:val="Encabezado"/>
        <w:numPr>
          <w:ilvl w:val="0"/>
          <w:numId w:val="12"/>
        </w:numPr>
        <w:tabs>
          <w:tab w:val="center" w:pos="284"/>
          <w:tab w:val="right" w:pos="8838"/>
        </w:tabs>
        <w:ind w:left="284"/>
        <w:jc w:val="both"/>
        <w:rPr>
          <w:rFonts w:ascii="Arial" w:hAnsi="Arial" w:cs="Arial"/>
          <w:sz w:val="24"/>
          <w:szCs w:val="24"/>
        </w:rPr>
      </w:pPr>
      <w:r w:rsidRPr="007C68BF">
        <w:rPr>
          <w:rFonts w:ascii="Arial" w:hAnsi="Arial" w:cs="Arial"/>
          <w:sz w:val="24"/>
          <w:szCs w:val="24"/>
          <w:lang w:val="es-MX"/>
        </w:rPr>
        <w:t>El proveedor de exámenes médicos informa a</w:t>
      </w:r>
      <w:r w:rsidR="003A513D" w:rsidRPr="007C68BF">
        <w:rPr>
          <w:rFonts w:ascii="Arial" w:hAnsi="Arial" w:cs="Arial"/>
          <w:sz w:val="24"/>
          <w:szCs w:val="24"/>
          <w:lang w:val="es-MX"/>
        </w:rPr>
        <w:t xml:space="preserve"> la empresa mediante correo electrónico </w:t>
      </w:r>
      <w:r w:rsidRPr="007C68BF">
        <w:rPr>
          <w:rFonts w:ascii="Arial" w:hAnsi="Arial" w:cs="Arial"/>
          <w:sz w:val="24"/>
          <w:szCs w:val="24"/>
          <w:lang w:val="es-MX"/>
        </w:rPr>
        <w:t xml:space="preserve">el CONCEPTO DE APTITUD, el cual deberá especificar claramente: restricciones existentes, describiendo cuáles son, condiciones, funciones, factores o agentes de riesgo que la producen, indicando si son temporales o permanentes y las recomendaciones que sean pertinentes. </w:t>
      </w:r>
    </w:p>
    <w:p w14:paraId="6597B6CC" w14:textId="77777777" w:rsidR="00BA1AC8" w:rsidRPr="007C68BF" w:rsidRDefault="00BA1AC8">
      <w:pPr>
        <w:pStyle w:val="Encabezado"/>
        <w:tabs>
          <w:tab w:val="center" w:pos="284"/>
        </w:tabs>
        <w:ind w:left="284" w:firstLine="60"/>
        <w:jc w:val="both"/>
        <w:rPr>
          <w:rFonts w:ascii="Arial" w:hAnsi="Arial" w:cs="Arial"/>
          <w:sz w:val="24"/>
          <w:szCs w:val="24"/>
          <w:lang w:val="es-MX"/>
        </w:rPr>
      </w:pPr>
    </w:p>
    <w:p w14:paraId="084C9CC2" w14:textId="77777777" w:rsidR="00BA1AC8" w:rsidRPr="007C68BF" w:rsidRDefault="00BA1AC8">
      <w:pPr>
        <w:pStyle w:val="Encabezado"/>
        <w:numPr>
          <w:ilvl w:val="0"/>
          <w:numId w:val="12"/>
        </w:numPr>
        <w:tabs>
          <w:tab w:val="center" w:pos="284"/>
          <w:tab w:val="right" w:pos="8838"/>
        </w:tabs>
        <w:ind w:left="284"/>
        <w:jc w:val="both"/>
        <w:rPr>
          <w:rFonts w:ascii="Arial" w:hAnsi="Arial" w:cs="Arial"/>
          <w:sz w:val="24"/>
          <w:szCs w:val="24"/>
        </w:rPr>
      </w:pPr>
      <w:r w:rsidRPr="007C68BF">
        <w:rPr>
          <w:rFonts w:ascii="Arial" w:hAnsi="Arial" w:cs="Arial"/>
          <w:sz w:val="24"/>
          <w:szCs w:val="24"/>
          <w:lang w:val="es-MX"/>
        </w:rPr>
        <w:t>La persona encargada de recibir el concepto de aptitud del área de contratación, lo revisará y determinará la conducta a seguir de acuerdo con el resultado del certificado de aptitud y los siguientes criterios:</w:t>
      </w:r>
    </w:p>
    <w:p w14:paraId="7E26807C" w14:textId="77777777" w:rsidR="00BA1AC8" w:rsidRPr="007C68BF" w:rsidRDefault="00BA1AC8">
      <w:pPr>
        <w:jc w:val="both"/>
        <w:rPr>
          <w:rFonts w:ascii="Arial" w:hAnsi="Arial" w:cs="Arial"/>
          <w:sz w:val="24"/>
          <w:szCs w:val="24"/>
          <w:lang w:val="es-MX"/>
        </w:rPr>
      </w:pPr>
    </w:p>
    <w:p w14:paraId="261C163A" w14:textId="77777777" w:rsidR="00BA1AC8" w:rsidRPr="007C68BF" w:rsidRDefault="00BA1AC8" w:rsidP="003A513D">
      <w:pPr>
        <w:pStyle w:val="Prrafodelista"/>
        <w:numPr>
          <w:ilvl w:val="0"/>
          <w:numId w:val="12"/>
        </w:numPr>
        <w:ind w:left="284"/>
        <w:jc w:val="both"/>
        <w:rPr>
          <w:rFonts w:ascii="Arial" w:hAnsi="Arial" w:cs="Arial"/>
          <w:sz w:val="24"/>
          <w:szCs w:val="24"/>
        </w:rPr>
      </w:pPr>
      <w:r w:rsidRPr="007C68BF">
        <w:rPr>
          <w:rFonts w:ascii="Arial" w:hAnsi="Arial" w:cs="Arial"/>
          <w:sz w:val="24"/>
          <w:szCs w:val="24"/>
          <w:lang w:val="es-MX"/>
        </w:rPr>
        <w:t xml:space="preserve">APTO CONDICIONADO Paciente que a pesar de tener alguna patología pueden desarrollar la labor normalmente teniendo en cuenta la totalidad de las recomendaciones y precauciones emitidas por el Médico especialista evaluador, para que estas condiciones no disminuyan el rendimiento o causen lesión al trabajador o en el peor de los casos agudicen la patología y se coloque en riesgo la salud del trabajador. </w:t>
      </w:r>
    </w:p>
    <w:p w14:paraId="1E8D683E" w14:textId="77777777" w:rsidR="00482A0D" w:rsidRPr="007C68BF" w:rsidRDefault="00482A0D" w:rsidP="00482A0D">
      <w:pPr>
        <w:pStyle w:val="Prrafodelista"/>
        <w:rPr>
          <w:rFonts w:ascii="Arial" w:hAnsi="Arial" w:cs="Arial"/>
          <w:sz w:val="24"/>
          <w:szCs w:val="24"/>
        </w:rPr>
      </w:pPr>
    </w:p>
    <w:p w14:paraId="31E4DCB4" w14:textId="77777777" w:rsidR="00BA1AC8" w:rsidRPr="007C68BF" w:rsidRDefault="00BA1AC8" w:rsidP="00482A0D">
      <w:pPr>
        <w:pStyle w:val="Prrafodelista"/>
        <w:numPr>
          <w:ilvl w:val="0"/>
          <w:numId w:val="12"/>
        </w:numPr>
        <w:ind w:left="284"/>
        <w:jc w:val="both"/>
        <w:rPr>
          <w:rFonts w:ascii="Arial" w:hAnsi="Arial" w:cs="Arial"/>
          <w:sz w:val="24"/>
          <w:szCs w:val="24"/>
        </w:rPr>
      </w:pPr>
      <w:r w:rsidRPr="007C68BF">
        <w:rPr>
          <w:rFonts w:ascii="Arial" w:hAnsi="Arial" w:cs="Arial"/>
          <w:sz w:val="24"/>
          <w:szCs w:val="24"/>
          <w:lang w:val="es-MX"/>
        </w:rPr>
        <w:t xml:space="preserve">APTO CON RESTRICCIONES: Pacientes que tiene algún tipo de lesión orgánica que con el desempeño de la labor puede verse incrementada o agudizada, estos </w:t>
      </w:r>
      <w:r w:rsidR="00482A0D" w:rsidRPr="007C68BF">
        <w:rPr>
          <w:rFonts w:ascii="Arial" w:hAnsi="Arial" w:cs="Arial"/>
          <w:sz w:val="24"/>
          <w:szCs w:val="24"/>
          <w:lang w:val="es-MX"/>
        </w:rPr>
        <w:t>trabajadores,</w:t>
      </w:r>
      <w:r w:rsidRPr="007C68BF">
        <w:rPr>
          <w:rFonts w:ascii="Arial" w:hAnsi="Arial" w:cs="Arial"/>
          <w:sz w:val="24"/>
          <w:szCs w:val="24"/>
          <w:lang w:val="es-MX"/>
        </w:rPr>
        <w:t xml:space="preserve"> por ende, deben ser cobijados por un programa de vigilancia epidemiológica específico y tener controles periódicos de su estado de salud. </w:t>
      </w:r>
    </w:p>
    <w:p w14:paraId="33F3B87D" w14:textId="77777777" w:rsidR="00BA1AC8" w:rsidRPr="007C68BF" w:rsidRDefault="00BA1AC8">
      <w:pPr>
        <w:ind w:left="360"/>
        <w:jc w:val="both"/>
        <w:rPr>
          <w:rFonts w:ascii="Arial" w:hAnsi="Arial" w:cs="Arial"/>
          <w:sz w:val="24"/>
          <w:szCs w:val="24"/>
        </w:rPr>
      </w:pPr>
      <w:r w:rsidRPr="007C68BF">
        <w:rPr>
          <w:rFonts w:ascii="Arial" w:eastAsia="Optima LT Std" w:hAnsi="Arial" w:cs="Arial"/>
          <w:sz w:val="24"/>
          <w:szCs w:val="24"/>
          <w:lang w:val="es-MX"/>
        </w:rPr>
        <w:t xml:space="preserve"> </w:t>
      </w:r>
    </w:p>
    <w:p w14:paraId="27F957BF" w14:textId="77777777" w:rsidR="00BA1AC8" w:rsidRPr="007C68BF" w:rsidRDefault="00BA1AC8" w:rsidP="00482A0D">
      <w:pPr>
        <w:pStyle w:val="Prrafodelista"/>
        <w:numPr>
          <w:ilvl w:val="0"/>
          <w:numId w:val="12"/>
        </w:numPr>
        <w:ind w:left="284"/>
        <w:jc w:val="both"/>
        <w:rPr>
          <w:rFonts w:ascii="Arial" w:hAnsi="Arial" w:cs="Arial"/>
          <w:sz w:val="24"/>
          <w:szCs w:val="24"/>
        </w:rPr>
      </w:pPr>
      <w:r w:rsidRPr="007C68BF">
        <w:rPr>
          <w:rFonts w:ascii="Arial" w:hAnsi="Arial" w:cs="Arial"/>
          <w:sz w:val="24"/>
          <w:szCs w:val="24"/>
          <w:lang w:val="es-MX"/>
        </w:rPr>
        <w:t xml:space="preserve">APTO. PRESENTA ALTERACION QUE NO INTERFIERE CON EL DESEMPEÑO: Aquellos pacientes que presentan alguna condición o estado </w:t>
      </w:r>
      <w:r w:rsidRPr="007C68BF">
        <w:rPr>
          <w:rFonts w:ascii="Arial" w:hAnsi="Arial" w:cs="Arial"/>
          <w:sz w:val="24"/>
          <w:szCs w:val="24"/>
          <w:lang w:val="es-MX"/>
        </w:rPr>
        <w:lastRenderedPageBreak/>
        <w:t xml:space="preserve">particular, pero que al realizarse el análisis de su condición frente al cargo que va a desempeñar, no implica ninguna interferencia en el desarrollo normal de la labor. </w:t>
      </w:r>
    </w:p>
    <w:p w14:paraId="23A8070A" w14:textId="77777777" w:rsidR="00BA1AC8" w:rsidRPr="007C68BF" w:rsidRDefault="00BA1AC8">
      <w:pPr>
        <w:ind w:left="360"/>
        <w:jc w:val="both"/>
        <w:rPr>
          <w:rFonts w:ascii="Arial" w:hAnsi="Arial" w:cs="Arial"/>
          <w:sz w:val="24"/>
          <w:szCs w:val="24"/>
        </w:rPr>
      </w:pPr>
      <w:r w:rsidRPr="007C68BF">
        <w:rPr>
          <w:rFonts w:ascii="Arial" w:eastAsia="Optima LT Std" w:hAnsi="Arial" w:cs="Arial"/>
          <w:sz w:val="24"/>
          <w:szCs w:val="24"/>
          <w:lang w:val="es-MX"/>
        </w:rPr>
        <w:t xml:space="preserve"> </w:t>
      </w:r>
    </w:p>
    <w:p w14:paraId="0022DD82" w14:textId="77777777" w:rsidR="00BA1AC8" w:rsidRPr="007C68BF" w:rsidRDefault="00BA1AC8" w:rsidP="00482A0D">
      <w:pPr>
        <w:pStyle w:val="Prrafodelista"/>
        <w:numPr>
          <w:ilvl w:val="0"/>
          <w:numId w:val="12"/>
        </w:numPr>
        <w:ind w:left="360" w:firstLine="0"/>
        <w:jc w:val="both"/>
        <w:rPr>
          <w:rFonts w:ascii="Arial" w:hAnsi="Arial" w:cs="Arial"/>
          <w:sz w:val="24"/>
          <w:szCs w:val="24"/>
        </w:rPr>
      </w:pPr>
      <w:r w:rsidRPr="007C68BF">
        <w:rPr>
          <w:rFonts w:ascii="Arial" w:eastAsia="Optima LT Std" w:hAnsi="Arial" w:cs="Arial"/>
          <w:sz w:val="24"/>
          <w:szCs w:val="24"/>
          <w:lang w:val="es-MX"/>
        </w:rPr>
        <w:t xml:space="preserve"> </w:t>
      </w:r>
      <w:r w:rsidRPr="007C68BF">
        <w:rPr>
          <w:rFonts w:ascii="Arial" w:hAnsi="Arial" w:cs="Arial"/>
          <w:sz w:val="24"/>
          <w:szCs w:val="24"/>
          <w:lang w:val="es-MX"/>
        </w:rPr>
        <w:t xml:space="preserve">APLAZADO: Cuando existe alguna condición o patología, que amerite mayor estudio, tratamiento o valoración por parte de otros especialistas con el fin de que los pacientes después de ser valorados por </w:t>
      </w:r>
      <w:r w:rsidR="00482A0D" w:rsidRPr="007C68BF">
        <w:rPr>
          <w:rFonts w:ascii="Arial" w:hAnsi="Arial" w:cs="Arial"/>
          <w:sz w:val="24"/>
          <w:szCs w:val="24"/>
          <w:lang w:val="es-MX"/>
        </w:rPr>
        <w:t>estos</w:t>
      </w:r>
      <w:r w:rsidRPr="007C68BF">
        <w:rPr>
          <w:rFonts w:ascii="Arial" w:hAnsi="Arial" w:cs="Arial"/>
          <w:sz w:val="24"/>
          <w:szCs w:val="24"/>
          <w:lang w:val="es-MX"/>
        </w:rPr>
        <w:t xml:space="preserve"> retornen nuevamente a la I.P.S, para que el medico ocupacional pueda definir concepto laboral al cual pertenecen según recomendaciones y condiciones dadas por los especialistas. </w:t>
      </w:r>
    </w:p>
    <w:p w14:paraId="549873A8" w14:textId="77777777" w:rsidR="00BA1AC8" w:rsidRPr="007C68BF" w:rsidRDefault="00BA1AC8">
      <w:pPr>
        <w:ind w:left="360"/>
        <w:rPr>
          <w:rFonts w:ascii="Arial" w:hAnsi="Arial" w:cs="Arial"/>
          <w:sz w:val="24"/>
          <w:szCs w:val="24"/>
        </w:rPr>
      </w:pPr>
      <w:r w:rsidRPr="007C68BF">
        <w:rPr>
          <w:rFonts w:ascii="Arial" w:eastAsia="Optima LT Std" w:hAnsi="Arial" w:cs="Arial"/>
          <w:sz w:val="24"/>
          <w:szCs w:val="24"/>
          <w:lang w:val="es-MX"/>
        </w:rPr>
        <w:t xml:space="preserve"> </w:t>
      </w:r>
    </w:p>
    <w:p w14:paraId="7799CD0B" w14:textId="77777777" w:rsidR="00BA1AC8" w:rsidRPr="007C68BF" w:rsidRDefault="00BA1AC8" w:rsidP="00482A0D">
      <w:pPr>
        <w:pStyle w:val="Prrafodelista"/>
        <w:numPr>
          <w:ilvl w:val="0"/>
          <w:numId w:val="12"/>
        </w:numPr>
        <w:ind w:left="360" w:firstLine="0"/>
        <w:jc w:val="both"/>
        <w:rPr>
          <w:rFonts w:ascii="Arial" w:hAnsi="Arial" w:cs="Arial"/>
          <w:sz w:val="24"/>
          <w:szCs w:val="24"/>
        </w:rPr>
      </w:pPr>
      <w:r w:rsidRPr="007C68BF">
        <w:rPr>
          <w:rFonts w:ascii="Arial" w:hAnsi="Arial" w:cs="Arial"/>
          <w:sz w:val="24"/>
          <w:szCs w:val="24"/>
          <w:lang w:val="es-MX"/>
        </w:rPr>
        <w:t xml:space="preserve">APTO: Paciente sano o con hallazgos clínicos que no generan pérdida de capacidad laboral ni limitan el normal ejercicio de su labor. </w:t>
      </w:r>
    </w:p>
    <w:p w14:paraId="625C257E" w14:textId="77777777" w:rsidR="00BA1AC8" w:rsidRPr="007C68BF" w:rsidRDefault="00BA1AC8">
      <w:pPr>
        <w:ind w:left="360"/>
        <w:rPr>
          <w:rFonts w:ascii="Arial" w:hAnsi="Arial" w:cs="Arial"/>
          <w:sz w:val="24"/>
          <w:szCs w:val="24"/>
        </w:rPr>
      </w:pPr>
      <w:r w:rsidRPr="007C68BF">
        <w:rPr>
          <w:rFonts w:ascii="Arial" w:eastAsia="Optima LT Std" w:hAnsi="Arial" w:cs="Arial"/>
          <w:sz w:val="24"/>
          <w:szCs w:val="24"/>
          <w:lang w:val="es-MX"/>
        </w:rPr>
        <w:t xml:space="preserve"> </w:t>
      </w:r>
    </w:p>
    <w:p w14:paraId="04172E6A" w14:textId="77777777" w:rsidR="00BA1AC8" w:rsidRPr="007C68BF" w:rsidRDefault="00BA1AC8">
      <w:pPr>
        <w:pStyle w:val="Prrafodelista"/>
        <w:ind w:left="360"/>
        <w:jc w:val="both"/>
        <w:rPr>
          <w:rFonts w:ascii="Arial" w:hAnsi="Arial" w:cs="Arial"/>
          <w:sz w:val="24"/>
          <w:szCs w:val="24"/>
          <w:lang w:val="es-MX"/>
        </w:rPr>
      </w:pPr>
    </w:p>
    <w:p w14:paraId="085C519B" w14:textId="77777777" w:rsidR="00BA1AC8" w:rsidRPr="007C68BF" w:rsidRDefault="00BA1AC8">
      <w:pPr>
        <w:rPr>
          <w:rFonts w:ascii="Arial" w:hAnsi="Arial" w:cs="Arial"/>
          <w:sz w:val="24"/>
          <w:szCs w:val="24"/>
        </w:rPr>
      </w:pPr>
      <w:r w:rsidRPr="007C68BF">
        <w:rPr>
          <w:rFonts w:ascii="Arial" w:hAnsi="Arial" w:cs="Arial"/>
          <w:b/>
          <w:sz w:val="24"/>
          <w:szCs w:val="24"/>
          <w:lang w:val="es-MX"/>
        </w:rPr>
        <w:t xml:space="preserve">Evaluaciones Médicas Ocupacionales Periódicas </w:t>
      </w:r>
    </w:p>
    <w:p w14:paraId="58B36A85" w14:textId="77777777" w:rsidR="00BA1AC8" w:rsidRPr="007C68BF" w:rsidRDefault="00BA1AC8">
      <w:pPr>
        <w:rPr>
          <w:rFonts w:ascii="Arial" w:hAnsi="Arial" w:cs="Arial"/>
          <w:b/>
          <w:sz w:val="24"/>
          <w:szCs w:val="24"/>
          <w:lang w:val="es-MX"/>
        </w:rPr>
      </w:pPr>
    </w:p>
    <w:p w14:paraId="760A4788" w14:textId="77777777" w:rsidR="00BA1AC8" w:rsidRPr="007C68BF" w:rsidRDefault="00BA1AC8">
      <w:pPr>
        <w:rPr>
          <w:rFonts w:ascii="Arial" w:hAnsi="Arial" w:cs="Arial"/>
          <w:sz w:val="24"/>
          <w:szCs w:val="24"/>
        </w:rPr>
      </w:pPr>
      <w:r w:rsidRPr="007C68BF">
        <w:rPr>
          <w:rFonts w:ascii="Arial" w:eastAsia="Optima LT Std" w:hAnsi="Arial" w:cs="Arial"/>
          <w:sz w:val="24"/>
          <w:szCs w:val="24"/>
          <w:lang w:val="es-MX"/>
        </w:rPr>
        <w:t xml:space="preserve"> </w:t>
      </w:r>
    </w:p>
    <w:p w14:paraId="036716BC" w14:textId="77777777" w:rsidR="00BA1AC8" w:rsidRPr="007C68BF" w:rsidRDefault="00BA1AC8">
      <w:pPr>
        <w:pStyle w:val="Prrafodelista"/>
        <w:numPr>
          <w:ilvl w:val="0"/>
          <w:numId w:val="10"/>
        </w:numPr>
        <w:ind w:left="360"/>
        <w:jc w:val="both"/>
        <w:rPr>
          <w:rFonts w:ascii="Arial" w:hAnsi="Arial" w:cs="Arial"/>
          <w:sz w:val="24"/>
          <w:szCs w:val="24"/>
        </w:rPr>
      </w:pPr>
      <w:r w:rsidRPr="007C68BF">
        <w:rPr>
          <w:rFonts w:ascii="Arial" w:hAnsi="Arial" w:cs="Arial"/>
          <w:sz w:val="24"/>
          <w:szCs w:val="24"/>
          <w:lang w:val="es-MX"/>
        </w:rPr>
        <w:t>A fin de hacer seguimiento a las condiciones de salud de la población trabajadora</w:t>
      </w:r>
      <w:r w:rsidR="00482A0D" w:rsidRPr="007C68BF">
        <w:rPr>
          <w:rFonts w:ascii="Arial" w:hAnsi="Arial" w:cs="Arial"/>
          <w:sz w:val="24"/>
          <w:szCs w:val="24"/>
          <w:lang w:val="es-MX"/>
        </w:rPr>
        <w:t xml:space="preserve">, </w:t>
      </w:r>
      <w:r w:rsidRPr="007C68BF">
        <w:rPr>
          <w:rFonts w:ascii="Arial" w:hAnsi="Arial" w:cs="Arial"/>
          <w:sz w:val="24"/>
          <w:szCs w:val="24"/>
          <w:lang w:val="es-MX"/>
        </w:rPr>
        <w:t xml:space="preserve">se practicarán exámenes médicos periódicos de acuerdo con los siguientes criterios: </w:t>
      </w:r>
    </w:p>
    <w:p w14:paraId="24DFD42F" w14:textId="77777777" w:rsidR="00BA1AC8" w:rsidRPr="007C68BF" w:rsidRDefault="00BA1AC8">
      <w:pPr>
        <w:ind w:left="-360" w:firstLine="60"/>
        <w:rPr>
          <w:rFonts w:ascii="Arial" w:hAnsi="Arial" w:cs="Arial"/>
          <w:sz w:val="24"/>
          <w:szCs w:val="24"/>
          <w:lang w:val="es-MX"/>
        </w:rPr>
      </w:pPr>
    </w:p>
    <w:p w14:paraId="39DBD728" w14:textId="77777777" w:rsidR="00BA1AC8" w:rsidRPr="007C68BF" w:rsidRDefault="00BA1AC8">
      <w:pPr>
        <w:pStyle w:val="Prrafodelista"/>
        <w:numPr>
          <w:ilvl w:val="0"/>
          <w:numId w:val="10"/>
        </w:numPr>
        <w:ind w:left="360"/>
        <w:jc w:val="both"/>
        <w:rPr>
          <w:rFonts w:ascii="Arial" w:hAnsi="Arial" w:cs="Arial"/>
          <w:sz w:val="24"/>
          <w:szCs w:val="24"/>
        </w:rPr>
      </w:pPr>
      <w:r w:rsidRPr="007C68BF">
        <w:rPr>
          <w:rFonts w:ascii="Arial" w:hAnsi="Arial" w:cs="Arial"/>
          <w:sz w:val="24"/>
          <w:szCs w:val="24"/>
          <w:lang w:val="es-MX"/>
        </w:rPr>
        <w:t xml:space="preserve">Se </w:t>
      </w:r>
      <w:r w:rsidR="008B01B2" w:rsidRPr="007C68BF">
        <w:rPr>
          <w:rFonts w:ascii="Arial" w:hAnsi="Arial" w:cs="Arial"/>
          <w:sz w:val="24"/>
          <w:szCs w:val="24"/>
          <w:lang w:val="es-MX"/>
        </w:rPr>
        <w:t>practicarán</w:t>
      </w:r>
      <w:r w:rsidRPr="007C68BF">
        <w:rPr>
          <w:rFonts w:ascii="Arial" w:hAnsi="Arial" w:cs="Arial"/>
          <w:sz w:val="24"/>
          <w:szCs w:val="24"/>
          <w:lang w:val="es-MX"/>
        </w:rPr>
        <w:t xml:space="preserve"> a los colaboradores que estén laborando con </w:t>
      </w:r>
      <w:r w:rsidR="00482A0D" w:rsidRPr="007C68BF">
        <w:rPr>
          <w:rFonts w:ascii="Arial" w:hAnsi="Arial" w:cs="Arial"/>
          <w:sz w:val="24"/>
          <w:szCs w:val="24"/>
          <w:lang w:val="es-MX"/>
        </w:rPr>
        <w:t>la empresa</w:t>
      </w:r>
      <w:r w:rsidRPr="007C68BF">
        <w:rPr>
          <w:rFonts w:ascii="Arial" w:hAnsi="Arial" w:cs="Arial"/>
          <w:sz w:val="24"/>
          <w:szCs w:val="24"/>
          <w:lang w:val="es-MX"/>
        </w:rPr>
        <w:t xml:space="preserve"> cuya antigüedad sea mayor o igual a un año y que estén contemplados dentro de los parámetros dados por el </w:t>
      </w:r>
      <w:r w:rsidR="008B01B2" w:rsidRPr="007C68BF">
        <w:rPr>
          <w:rFonts w:ascii="Arial" w:hAnsi="Arial" w:cs="Arial"/>
          <w:sz w:val="24"/>
          <w:szCs w:val="24"/>
          <w:lang w:val="es-MX"/>
        </w:rPr>
        <w:t>Programa Vigilancia</w:t>
      </w:r>
      <w:r w:rsidRPr="007C68BF">
        <w:rPr>
          <w:rFonts w:ascii="Arial" w:hAnsi="Arial" w:cs="Arial"/>
          <w:sz w:val="24"/>
          <w:szCs w:val="24"/>
          <w:lang w:val="es-MX"/>
        </w:rPr>
        <w:t xml:space="preserve"> Epidemiológica Ocupacional correspondiente. </w:t>
      </w:r>
    </w:p>
    <w:p w14:paraId="41D9E955" w14:textId="77777777" w:rsidR="00BA1AC8" w:rsidRPr="007C68BF" w:rsidRDefault="00BA1AC8">
      <w:pPr>
        <w:ind w:left="-360" w:firstLine="60"/>
        <w:jc w:val="both"/>
        <w:rPr>
          <w:rFonts w:ascii="Arial" w:hAnsi="Arial" w:cs="Arial"/>
          <w:sz w:val="24"/>
          <w:szCs w:val="24"/>
          <w:lang w:val="es-MX"/>
        </w:rPr>
      </w:pPr>
    </w:p>
    <w:p w14:paraId="5FD92683" w14:textId="77777777" w:rsidR="00BA1AC8" w:rsidRPr="007C68BF" w:rsidRDefault="00BA1AC8">
      <w:pPr>
        <w:pStyle w:val="Prrafodelista"/>
        <w:numPr>
          <w:ilvl w:val="0"/>
          <w:numId w:val="10"/>
        </w:numPr>
        <w:ind w:left="360"/>
        <w:jc w:val="both"/>
        <w:rPr>
          <w:rFonts w:ascii="Arial" w:hAnsi="Arial" w:cs="Arial"/>
          <w:sz w:val="24"/>
          <w:szCs w:val="24"/>
        </w:rPr>
      </w:pPr>
      <w:r w:rsidRPr="007C68BF">
        <w:rPr>
          <w:rFonts w:ascii="Arial" w:hAnsi="Arial" w:cs="Arial"/>
          <w:sz w:val="24"/>
          <w:szCs w:val="24"/>
          <w:lang w:val="es-MX"/>
        </w:rPr>
        <w:t>La programación anual de los exámenes médicos periódicos de</w:t>
      </w:r>
      <w:r w:rsidR="008B01B2" w:rsidRPr="007C68BF">
        <w:rPr>
          <w:rFonts w:ascii="Arial" w:hAnsi="Arial" w:cs="Arial"/>
          <w:sz w:val="24"/>
          <w:szCs w:val="24"/>
          <w:lang w:val="es-MX"/>
        </w:rPr>
        <w:t xml:space="preserve"> la empresa</w:t>
      </w:r>
      <w:r w:rsidRPr="007C68BF">
        <w:rPr>
          <w:rFonts w:ascii="Arial" w:hAnsi="Arial" w:cs="Arial"/>
          <w:color w:val="FF0000"/>
          <w:sz w:val="24"/>
          <w:szCs w:val="24"/>
          <w:lang w:val="es-MX"/>
        </w:rPr>
        <w:t xml:space="preserve"> </w:t>
      </w:r>
      <w:r w:rsidRPr="007C68BF">
        <w:rPr>
          <w:rFonts w:ascii="Arial" w:hAnsi="Arial" w:cs="Arial"/>
          <w:sz w:val="24"/>
          <w:szCs w:val="24"/>
          <w:lang w:val="es-MX"/>
        </w:rPr>
        <w:t>la realiza TALENTO HUMANO</w:t>
      </w:r>
      <w:r w:rsidRPr="007C68BF">
        <w:rPr>
          <w:rFonts w:ascii="Arial" w:hAnsi="Arial" w:cs="Arial"/>
          <w:b/>
          <w:color w:val="FF0000"/>
          <w:sz w:val="24"/>
          <w:szCs w:val="24"/>
          <w:lang w:val="es-MX"/>
        </w:rPr>
        <w:t xml:space="preserve"> </w:t>
      </w:r>
      <w:r w:rsidRPr="007C68BF">
        <w:rPr>
          <w:rFonts w:ascii="Arial" w:hAnsi="Arial" w:cs="Arial"/>
          <w:sz w:val="24"/>
          <w:szCs w:val="24"/>
          <w:lang w:val="es-MX"/>
        </w:rPr>
        <w:t xml:space="preserve">en desarrollo del programa de Medicina Preventiva. </w:t>
      </w:r>
    </w:p>
    <w:p w14:paraId="28A7581E" w14:textId="77777777" w:rsidR="00BA1AC8" w:rsidRPr="007C68BF" w:rsidRDefault="00BA1AC8">
      <w:pPr>
        <w:ind w:left="-360" w:firstLine="60"/>
        <w:jc w:val="both"/>
        <w:rPr>
          <w:rFonts w:ascii="Arial" w:hAnsi="Arial" w:cs="Arial"/>
          <w:sz w:val="24"/>
          <w:szCs w:val="24"/>
          <w:lang w:val="es-MX"/>
        </w:rPr>
      </w:pPr>
    </w:p>
    <w:p w14:paraId="36EC3949" w14:textId="77777777" w:rsidR="00BA1AC8" w:rsidRPr="007C68BF" w:rsidRDefault="00BA1AC8">
      <w:pPr>
        <w:pStyle w:val="Prrafodelista"/>
        <w:numPr>
          <w:ilvl w:val="0"/>
          <w:numId w:val="10"/>
        </w:numPr>
        <w:ind w:left="360"/>
        <w:jc w:val="both"/>
        <w:rPr>
          <w:rFonts w:ascii="Arial" w:hAnsi="Arial" w:cs="Arial"/>
          <w:sz w:val="24"/>
          <w:szCs w:val="24"/>
        </w:rPr>
      </w:pPr>
      <w:r w:rsidRPr="007C68BF">
        <w:rPr>
          <w:rFonts w:ascii="Arial" w:hAnsi="Arial" w:cs="Arial"/>
          <w:sz w:val="24"/>
          <w:szCs w:val="24"/>
          <w:lang w:val="es-MX"/>
        </w:rPr>
        <w:t xml:space="preserve">Los exámenes médicos ocupacionales periódicos a practicar serán los estipulados en </w:t>
      </w:r>
      <w:r w:rsidR="008B01B2" w:rsidRPr="007C68BF">
        <w:rPr>
          <w:rFonts w:ascii="Arial" w:hAnsi="Arial" w:cs="Arial"/>
          <w:sz w:val="24"/>
          <w:szCs w:val="24"/>
          <w:lang w:val="es-MX"/>
        </w:rPr>
        <w:t>el Profesiograma</w:t>
      </w:r>
      <w:r w:rsidRPr="007C68BF">
        <w:rPr>
          <w:rFonts w:ascii="Arial" w:hAnsi="Arial" w:cs="Arial"/>
          <w:sz w:val="24"/>
          <w:szCs w:val="24"/>
          <w:lang w:val="es-MX"/>
        </w:rPr>
        <w:t xml:space="preserve"> general. </w:t>
      </w:r>
    </w:p>
    <w:p w14:paraId="1F5E7CD0" w14:textId="77777777" w:rsidR="00BA1AC8" w:rsidRPr="007C68BF" w:rsidRDefault="00BA1AC8">
      <w:pPr>
        <w:ind w:left="-360" w:firstLine="60"/>
        <w:jc w:val="both"/>
        <w:rPr>
          <w:rFonts w:ascii="Arial" w:hAnsi="Arial" w:cs="Arial"/>
          <w:sz w:val="24"/>
          <w:szCs w:val="24"/>
          <w:lang w:val="es-MX"/>
        </w:rPr>
      </w:pPr>
    </w:p>
    <w:p w14:paraId="06E7027F" w14:textId="77777777" w:rsidR="00BA1AC8" w:rsidRPr="007C68BF" w:rsidRDefault="00BA1AC8">
      <w:pPr>
        <w:pStyle w:val="Prrafodelista"/>
        <w:numPr>
          <w:ilvl w:val="0"/>
          <w:numId w:val="10"/>
        </w:numPr>
        <w:ind w:left="360"/>
        <w:jc w:val="both"/>
        <w:rPr>
          <w:rFonts w:ascii="Arial" w:hAnsi="Arial" w:cs="Arial"/>
          <w:sz w:val="24"/>
          <w:szCs w:val="24"/>
        </w:rPr>
      </w:pPr>
      <w:r w:rsidRPr="007C68BF">
        <w:rPr>
          <w:rFonts w:ascii="Arial" w:hAnsi="Arial" w:cs="Arial"/>
          <w:sz w:val="24"/>
          <w:szCs w:val="24"/>
          <w:lang w:val="es-MX"/>
        </w:rPr>
        <w:t>TALENTO HUMANO (Seguridad y Salud en el Trabajo)</w:t>
      </w:r>
      <w:r w:rsidRPr="007C68BF">
        <w:rPr>
          <w:rFonts w:ascii="Arial" w:hAnsi="Arial" w:cs="Arial"/>
          <w:color w:val="FF0000"/>
          <w:sz w:val="24"/>
          <w:szCs w:val="24"/>
          <w:lang w:val="es-MX"/>
        </w:rPr>
        <w:t xml:space="preserve"> </w:t>
      </w:r>
      <w:r w:rsidRPr="007C68BF">
        <w:rPr>
          <w:rFonts w:ascii="Arial" w:hAnsi="Arial" w:cs="Arial"/>
          <w:sz w:val="24"/>
          <w:szCs w:val="24"/>
          <w:lang w:val="es-MX"/>
        </w:rPr>
        <w:t xml:space="preserve">dispondrá con el proveedor la logística para la realización de los exámenes, de acuerdo con la programación realizada previamente con los </w:t>
      </w:r>
      <w:r w:rsidR="008B01B2" w:rsidRPr="007C68BF">
        <w:rPr>
          <w:rFonts w:ascii="Arial" w:hAnsi="Arial" w:cs="Arial"/>
          <w:sz w:val="24"/>
          <w:szCs w:val="24"/>
          <w:lang w:val="es-MX"/>
        </w:rPr>
        <w:t>jefes</w:t>
      </w:r>
      <w:r w:rsidRPr="007C68BF">
        <w:rPr>
          <w:rFonts w:ascii="Arial" w:hAnsi="Arial" w:cs="Arial"/>
          <w:sz w:val="24"/>
          <w:szCs w:val="24"/>
          <w:lang w:val="es-MX"/>
        </w:rPr>
        <w:t xml:space="preserve">. </w:t>
      </w:r>
    </w:p>
    <w:p w14:paraId="675767D3" w14:textId="77777777" w:rsidR="00BA1AC8" w:rsidRPr="007C68BF" w:rsidRDefault="00BA1AC8">
      <w:pPr>
        <w:jc w:val="both"/>
        <w:rPr>
          <w:rFonts w:ascii="Arial" w:hAnsi="Arial" w:cs="Arial"/>
          <w:sz w:val="24"/>
          <w:szCs w:val="24"/>
        </w:rPr>
      </w:pPr>
      <w:r w:rsidRPr="007C68BF">
        <w:rPr>
          <w:rFonts w:ascii="Arial" w:eastAsia="Optima LT Std" w:hAnsi="Arial" w:cs="Arial"/>
          <w:sz w:val="24"/>
          <w:szCs w:val="24"/>
          <w:lang w:val="es-MX"/>
        </w:rPr>
        <w:t xml:space="preserve"> </w:t>
      </w:r>
    </w:p>
    <w:p w14:paraId="1F36F181" w14:textId="77777777" w:rsidR="00BA1AC8" w:rsidRPr="007C68BF" w:rsidRDefault="00BA1AC8" w:rsidP="008B01B2">
      <w:pPr>
        <w:tabs>
          <w:tab w:val="left" w:pos="284"/>
        </w:tabs>
        <w:jc w:val="both"/>
        <w:rPr>
          <w:rFonts w:ascii="Arial" w:hAnsi="Arial" w:cs="Arial"/>
          <w:sz w:val="24"/>
          <w:szCs w:val="24"/>
        </w:rPr>
      </w:pPr>
      <w:r w:rsidRPr="007C68BF">
        <w:rPr>
          <w:rFonts w:ascii="Arial" w:hAnsi="Arial" w:cs="Arial"/>
          <w:sz w:val="24"/>
          <w:szCs w:val="24"/>
          <w:lang w:val="es-MX"/>
        </w:rPr>
        <w:t xml:space="preserve">Seguimiento a Recomendaciones Evaluaciones Médicas Ocupacionales Periódicas: </w:t>
      </w:r>
    </w:p>
    <w:p w14:paraId="19DBB244" w14:textId="77777777" w:rsidR="00BA1AC8" w:rsidRPr="007C68BF" w:rsidRDefault="00BA1AC8">
      <w:pPr>
        <w:jc w:val="both"/>
        <w:rPr>
          <w:rFonts w:ascii="Arial" w:hAnsi="Arial" w:cs="Arial"/>
          <w:sz w:val="24"/>
          <w:szCs w:val="24"/>
        </w:rPr>
      </w:pPr>
      <w:r w:rsidRPr="007C68BF">
        <w:rPr>
          <w:rFonts w:ascii="Arial" w:eastAsia="Optima LT Std" w:hAnsi="Arial" w:cs="Arial"/>
          <w:sz w:val="24"/>
          <w:szCs w:val="24"/>
          <w:lang w:val="es-MX"/>
        </w:rPr>
        <w:t xml:space="preserve"> </w:t>
      </w:r>
      <w:r w:rsidRPr="007C68BF">
        <w:rPr>
          <w:rFonts w:ascii="Arial" w:hAnsi="Arial" w:cs="Arial"/>
          <w:sz w:val="24"/>
          <w:szCs w:val="24"/>
          <w:lang w:val="es-MX"/>
        </w:rPr>
        <w:t xml:space="preserve">Las actividades que se </w:t>
      </w:r>
      <w:r w:rsidR="008B01B2" w:rsidRPr="007C68BF">
        <w:rPr>
          <w:rFonts w:ascii="Arial" w:hAnsi="Arial" w:cs="Arial"/>
          <w:sz w:val="24"/>
          <w:szCs w:val="24"/>
          <w:lang w:val="es-MX"/>
        </w:rPr>
        <w:t>realizarán</w:t>
      </w:r>
      <w:r w:rsidRPr="007C68BF">
        <w:rPr>
          <w:rFonts w:ascii="Arial" w:hAnsi="Arial" w:cs="Arial"/>
          <w:sz w:val="24"/>
          <w:szCs w:val="24"/>
          <w:lang w:val="es-MX"/>
        </w:rPr>
        <w:t xml:space="preserve"> por parte del encargado de Seguridad y salud en el trabajo, dentro del programa de Medicina Preventiva y del Trabajo, serán las siguientes: </w:t>
      </w:r>
    </w:p>
    <w:p w14:paraId="1C528A5C" w14:textId="77777777" w:rsidR="00BA1AC8" w:rsidRPr="007C68BF" w:rsidRDefault="00BA1AC8">
      <w:pPr>
        <w:jc w:val="both"/>
        <w:rPr>
          <w:rFonts w:ascii="Arial" w:hAnsi="Arial" w:cs="Arial"/>
          <w:sz w:val="24"/>
          <w:szCs w:val="24"/>
        </w:rPr>
      </w:pPr>
      <w:r w:rsidRPr="007C68BF">
        <w:rPr>
          <w:rFonts w:ascii="Arial" w:eastAsia="Optima LT Std" w:hAnsi="Arial" w:cs="Arial"/>
          <w:sz w:val="24"/>
          <w:szCs w:val="24"/>
          <w:lang w:val="es-MX"/>
        </w:rPr>
        <w:t xml:space="preserve"> </w:t>
      </w:r>
    </w:p>
    <w:p w14:paraId="2592B2FB" w14:textId="77777777" w:rsidR="00BA1AC8" w:rsidRPr="007C68BF" w:rsidRDefault="00BA1AC8">
      <w:pPr>
        <w:pStyle w:val="Prrafodelista"/>
        <w:numPr>
          <w:ilvl w:val="1"/>
          <w:numId w:val="8"/>
        </w:numPr>
        <w:ind w:left="360"/>
        <w:jc w:val="both"/>
        <w:rPr>
          <w:rFonts w:ascii="Arial" w:hAnsi="Arial" w:cs="Arial"/>
          <w:sz w:val="24"/>
          <w:szCs w:val="24"/>
        </w:rPr>
      </w:pPr>
      <w:r w:rsidRPr="007C68BF">
        <w:rPr>
          <w:rFonts w:ascii="Arial" w:hAnsi="Arial" w:cs="Arial"/>
          <w:sz w:val="24"/>
          <w:szCs w:val="24"/>
          <w:lang w:val="es-MX"/>
        </w:rPr>
        <w:t xml:space="preserve">Realizar plan de acción </w:t>
      </w:r>
      <w:r w:rsidR="008B01B2" w:rsidRPr="007C68BF">
        <w:rPr>
          <w:rFonts w:ascii="Arial" w:hAnsi="Arial" w:cs="Arial"/>
          <w:sz w:val="24"/>
          <w:szCs w:val="24"/>
          <w:lang w:val="es-MX"/>
        </w:rPr>
        <w:t>de acuerdo con</w:t>
      </w:r>
      <w:r w:rsidRPr="007C68BF">
        <w:rPr>
          <w:rFonts w:ascii="Arial" w:hAnsi="Arial" w:cs="Arial"/>
          <w:sz w:val="24"/>
          <w:szCs w:val="24"/>
          <w:lang w:val="es-MX"/>
        </w:rPr>
        <w:t xml:space="preserve"> recomendaciones realizadas en el informe de condiciones de salud. </w:t>
      </w:r>
    </w:p>
    <w:p w14:paraId="07E90C92" w14:textId="77777777" w:rsidR="00BA1AC8" w:rsidRPr="007C68BF" w:rsidRDefault="00BA1AC8">
      <w:pPr>
        <w:ind w:left="-1080" w:firstLine="60"/>
        <w:jc w:val="both"/>
        <w:rPr>
          <w:rFonts w:ascii="Arial" w:hAnsi="Arial" w:cs="Arial"/>
          <w:sz w:val="24"/>
          <w:szCs w:val="24"/>
          <w:lang w:val="es-MX"/>
        </w:rPr>
      </w:pPr>
    </w:p>
    <w:p w14:paraId="1293F829" w14:textId="77777777" w:rsidR="00BA1AC8" w:rsidRPr="007C68BF" w:rsidRDefault="00BA1AC8">
      <w:pPr>
        <w:pStyle w:val="Prrafodelista"/>
        <w:numPr>
          <w:ilvl w:val="1"/>
          <w:numId w:val="8"/>
        </w:numPr>
        <w:ind w:left="360"/>
        <w:jc w:val="both"/>
        <w:rPr>
          <w:rFonts w:ascii="Arial" w:hAnsi="Arial" w:cs="Arial"/>
          <w:sz w:val="24"/>
          <w:szCs w:val="24"/>
        </w:rPr>
      </w:pPr>
      <w:r w:rsidRPr="007C68BF">
        <w:rPr>
          <w:rFonts w:ascii="Arial" w:hAnsi="Arial" w:cs="Arial"/>
          <w:sz w:val="24"/>
          <w:szCs w:val="24"/>
          <w:lang w:val="es-MX"/>
        </w:rPr>
        <w:lastRenderedPageBreak/>
        <w:t xml:space="preserve">Se realizará seguimiento a los casos más críticos y se vincularán al programa de vigilancia epidemiológica correspondiente </w:t>
      </w:r>
    </w:p>
    <w:p w14:paraId="51A3FC6F" w14:textId="77777777" w:rsidR="00BA1AC8" w:rsidRPr="007C68BF" w:rsidRDefault="00BA1AC8">
      <w:pPr>
        <w:jc w:val="both"/>
        <w:rPr>
          <w:rFonts w:ascii="Arial" w:hAnsi="Arial" w:cs="Arial"/>
          <w:sz w:val="24"/>
          <w:szCs w:val="24"/>
          <w:lang w:val="es-MX"/>
        </w:rPr>
      </w:pPr>
    </w:p>
    <w:p w14:paraId="1B18095D" w14:textId="77777777" w:rsidR="00BA1AC8" w:rsidRPr="007C68BF" w:rsidRDefault="00BA1AC8">
      <w:pPr>
        <w:pStyle w:val="Prrafodelista"/>
        <w:numPr>
          <w:ilvl w:val="1"/>
          <w:numId w:val="8"/>
        </w:numPr>
        <w:ind w:left="360"/>
        <w:jc w:val="both"/>
        <w:rPr>
          <w:rFonts w:ascii="Arial" w:hAnsi="Arial" w:cs="Arial"/>
          <w:sz w:val="24"/>
          <w:szCs w:val="24"/>
        </w:rPr>
      </w:pPr>
      <w:r w:rsidRPr="007C68BF">
        <w:rPr>
          <w:rFonts w:ascii="Arial" w:hAnsi="Arial" w:cs="Arial"/>
          <w:sz w:val="24"/>
          <w:szCs w:val="24"/>
          <w:lang w:val="es-MX"/>
        </w:rPr>
        <w:t xml:space="preserve">Remitir al trabajador para valoraciones complementarias a la EPS. </w:t>
      </w:r>
    </w:p>
    <w:p w14:paraId="042C02DD" w14:textId="77777777" w:rsidR="00BA1AC8" w:rsidRPr="007C68BF" w:rsidRDefault="00BA1AC8">
      <w:pPr>
        <w:ind w:left="-1080" w:firstLine="60"/>
        <w:jc w:val="both"/>
        <w:rPr>
          <w:rFonts w:ascii="Arial" w:hAnsi="Arial" w:cs="Arial"/>
          <w:sz w:val="24"/>
          <w:szCs w:val="24"/>
          <w:lang w:val="es-MX"/>
        </w:rPr>
      </w:pPr>
    </w:p>
    <w:p w14:paraId="2776961A" w14:textId="77777777" w:rsidR="00BA1AC8" w:rsidRPr="007C68BF" w:rsidRDefault="00BA1AC8">
      <w:pPr>
        <w:pStyle w:val="Prrafodelista"/>
        <w:numPr>
          <w:ilvl w:val="1"/>
          <w:numId w:val="8"/>
        </w:numPr>
        <w:ind w:left="360"/>
        <w:jc w:val="both"/>
        <w:rPr>
          <w:rFonts w:ascii="Arial" w:hAnsi="Arial" w:cs="Arial"/>
          <w:sz w:val="24"/>
          <w:szCs w:val="24"/>
        </w:rPr>
      </w:pPr>
      <w:r w:rsidRPr="007C68BF">
        <w:rPr>
          <w:rFonts w:ascii="Arial" w:hAnsi="Arial" w:cs="Arial"/>
          <w:sz w:val="24"/>
          <w:szCs w:val="24"/>
          <w:lang w:val="es-MX"/>
        </w:rPr>
        <w:t xml:space="preserve">Los controles periódicos se realizan a aquellos trabajadores </w:t>
      </w:r>
      <w:r w:rsidR="008B01B2" w:rsidRPr="007C68BF">
        <w:rPr>
          <w:rFonts w:ascii="Arial" w:hAnsi="Arial" w:cs="Arial"/>
          <w:sz w:val="24"/>
          <w:szCs w:val="24"/>
          <w:lang w:val="es-MX"/>
        </w:rPr>
        <w:t>que,</w:t>
      </w:r>
      <w:r w:rsidRPr="007C68BF">
        <w:rPr>
          <w:rFonts w:ascii="Arial" w:hAnsi="Arial" w:cs="Arial"/>
          <w:sz w:val="24"/>
          <w:szCs w:val="24"/>
          <w:lang w:val="es-MX"/>
        </w:rPr>
        <w:t xml:space="preserve"> por las recomendaciones dadas en el informe de condiciones de salud, sean necesarias cada seis meses o cada año. Con esto se busca hacer un seguimiento y control al estado de salud de los trabajadores expuestos a los diferentes riesgos. </w:t>
      </w:r>
    </w:p>
    <w:p w14:paraId="0B6937AB" w14:textId="77777777" w:rsidR="00BA1AC8" w:rsidRPr="007C68BF" w:rsidRDefault="00BA1AC8">
      <w:pPr>
        <w:pStyle w:val="Prrafodelista"/>
        <w:ind w:left="360" w:hanging="360"/>
        <w:jc w:val="both"/>
        <w:rPr>
          <w:rFonts w:ascii="Arial" w:hAnsi="Arial" w:cs="Arial"/>
          <w:sz w:val="24"/>
          <w:szCs w:val="24"/>
          <w:lang w:val="es-MX"/>
        </w:rPr>
      </w:pPr>
    </w:p>
    <w:p w14:paraId="5E8954E4" w14:textId="77777777" w:rsidR="00BA1AC8" w:rsidRPr="007C68BF" w:rsidRDefault="00BA1AC8">
      <w:pPr>
        <w:jc w:val="both"/>
        <w:rPr>
          <w:rFonts w:ascii="Arial" w:hAnsi="Arial" w:cs="Arial"/>
          <w:sz w:val="24"/>
          <w:szCs w:val="24"/>
        </w:rPr>
      </w:pPr>
      <w:r w:rsidRPr="007C68BF">
        <w:rPr>
          <w:rFonts w:ascii="Arial" w:hAnsi="Arial" w:cs="Arial"/>
          <w:b/>
          <w:sz w:val="24"/>
          <w:szCs w:val="24"/>
          <w:lang w:val="es-MX"/>
        </w:rPr>
        <w:t xml:space="preserve">Evaluaciones Médicas Ocupacionales de Egreso: </w:t>
      </w:r>
    </w:p>
    <w:p w14:paraId="558A8A64" w14:textId="77777777" w:rsidR="00BA1AC8" w:rsidRPr="007C68BF" w:rsidRDefault="00BA1AC8">
      <w:pPr>
        <w:jc w:val="both"/>
        <w:rPr>
          <w:rFonts w:ascii="Arial" w:hAnsi="Arial" w:cs="Arial"/>
          <w:sz w:val="24"/>
          <w:szCs w:val="24"/>
        </w:rPr>
      </w:pPr>
      <w:r w:rsidRPr="007C68BF">
        <w:rPr>
          <w:rFonts w:ascii="Arial" w:eastAsia="Optima LT Std" w:hAnsi="Arial" w:cs="Arial"/>
          <w:sz w:val="24"/>
          <w:szCs w:val="24"/>
          <w:lang w:val="es-MX"/>
        </w:rPr>
        <w:t xml:space="preserve"> </w:t>
      </w:r>
    </w:p>
    <w:p w14:paraId="3EEBF6D2" w14:textId="77777777" w:rsidR="00BA1AC8" w:rsidRPr="007C68BF" w:rsidRDefault="00BA1AC8">
      <w:pPr>
        <w:jc w:val="both"/>
        <w:rPr>
          <w:rFonts w:ascii="Arial" w:hAnsi="Arial" w:cs="Arial"/>
          <w:b/>
          <w:color w:val="FF0000"/>
          <w:sz w:val="24"/>
          <w:szCs w:val="24"/>
          <w:lang w:val="es-MX"/>
        </w:rPr>
      </w:pPr>
    </w:p>
    <w:p w14:paraId="7D689D9E" w14:textId="77777777" w:rsidR="00BA1AC8" w:rsidRPr="007C68BF" w:rsidRDefault="00BA1AC8">
      <w:pPr>
        <w:pStyle w:val="Prrafodelista"/>
        <w:numPr>
          <w:ilvl w:val="0"/>
          <w:numId w:val="3"/>
        </w:numPr>
        <w:jc w:val="both"/>
        <w:rPr>
          <w:rFonts w:ascii="Arial" w:hAnsi="Arial" w:cs="Arial"/>
          <w:sz w:val="24"/>
          <w:szCs w:val="24"/>
        </w:rPr>
      </w:pPr>
      <w:r w:rsidRPr="007C68BF">
        <w:rPr>
          <w:rFonts w:ascii="Arial" w:hAnsi="Arial" w:cs="Arial"/>
          <w:sz w:val="24"/>
          <w:szCs w:val="24"/>
          <w:lang w:val="es-MX"/>
        </w:rPr>
        <w:t xml:space="preserve">Siempre que un trabajador se retire de la empresa por cualquier causa, el área de </w:t>
      </w:r>
      <w:r w:rsidR="002C505E" w:rsidRPr="007C68BF">
        <w:rPr>
          <w:rFonts w:ascii="Arial" w:hAnsi="Arial" w:cs="Arial"/>
          <w:sz w:val="24"/>
          <w:szCs w:val="24"/>
          <w:lang w:val="es-MX"/>
        </w:rPr>
        <w:t>Recursos</w:t>
      </w:r>
      <w:r w:rsidRPr="007C68BF">
        <w:rPr>
          <w:rFonts w:ascii="Arial" w:hAnsi="Arial" w:cs="Arial"/>
          <w:sz w:val="24"/>
          <w:szCs w:val="24"/>
          <w:lang w:val="es-MX"/>
        </w:rPr>
        <w:t xml:space="preserve"> Human</w:t>
      </w:r>
      <w:r w:rsidR="002C505E" w:rsidRPr="007C68BF">
        <w:rPr>
          <w:rFonts w:ascii="Arial" w:hAnsi="Arial" w:cs="Arial"/>
          <w:sz w:val="24"/>
          <w:szCs w:val="24"/>
          <w:lang w:val="es-MX"/>
        </w:rPr>
        <w:t>os</w:t>
      </w:r>
      <w:r w:rsidRPr="007C68BF">
        <w:rPr>
          <w:rFonts w:ascii="Arial" w:hAnsi="Arial" w:cs="Arial"/>
          <w:sz w:val="24"/>
          <w:szCs w:val="24"/>
          <w:lang w:val="es-MX"/>
        </w:rPr>
        <w:t xml:space="preserve"> entregará al trabajador una Carta de autorización de examen médico ocupacional de retiro, indicando el lugar a donde debe dirigirse, se debe dejar constancia de esta notificación en la Hoja de vida del trabajador. </w:t>
      </w:r>
    </w:p>
    <w:p w14:paraId="3173B39B" w14:textId="77777777" w:rsidR="00BA1AC8" w:rsidRPr="007C68BF" w:rsidRDefault="00BA1AC8">
      <w:pPr>
        <w:ind w:firstLine="60"/>
        <w:jc w:val="both"/>
        <w:rPr>
          <w:rFonts w:ascii="Arial" w:hAnsi="Arial" w:cs="Arial"/>
          <w:sz w:val="24"/>
          <w:szCs w:val="24"/>
          <w:lang w:val="es-MX"/>
        </w:rPr>
      </w:pPr>
    </w:p>
    <w:p w14:paraId="3EBE08DE" w14:textId="77777777" w:rsidR="00BA1AC8" w:rsidRPr="007C68BF" w:rsidRDefault="00BA1AC8">
      <w:pPr>
        <w:pStyle w:val="Prrafodelista"/>
        <w:numPr>
          <w:ilvl w:val="0"/>
          <w:numId w:val="3"/>
        </w:numPr>
        <w:jc w:val="both"/>
        <w:rPr>
          <w:rFonts w:ascii="Arial" w:hAnsi="Arial" w:cs="Arial"/>
          <w:sz w:val="24"/>
          <w:szCs w:val="24"/>
        </w:rPr>
      </w:pPr>
      <w:r w:rsidRPr="007C68BF">
        <w:rPr>
          <w:rFonts w:ascii="Arial" w:hAnsi="Arial" w:cs="Arial"/>
          <w:sz w:val="24"/>
          <w:szCs w:val="24"/>
          <w:lang w:val="es-MX"/>
        </w:rPr>
        <w:t xml:space="preserve">El examen de retiro se realizará siempre y cuando el trabajador se presente a la entidad médica indicada dentro de los plazos establecidos por la ley (5 días hábiles a partir de su retiro), si pasados estos cinco días hábiles, el trabajador no ha solicitado el examen de retiro, se entenderá que el trabajador retirado acepta no tener ninguna alteración de salud relacionada con el cargo desempeñado. </w:t>
      </w:r>
    </w:p>
    <w:p w14:paraId="1B66F209" w14:textId="77777777" w:rsidR="00BA1AC8" w:rsidRPr="007C68BF" w:rsidRDefault="00BA1AC8">
      <w:pPr>
        <w:ind w:firstLine="60"/>
        <w:jc w:val="both"/>
        <w:rPr>
          <w:rFonts w:ascii="Arial" w:hAnsi="Arial" w:cs="Arial"/>
          <w:sz w:val="24"/>
          <w:szCs w:val="24"/>
          <w:lang w:val="es-MX"/>
        </w:rPr>
      </w:pPr>
    </w:p>
    <w:p w14:paraId="575FFE63" w14:textId="77777777" w:rsidR="00BA1AC8" w:rsidRPr="007C68BF" w:rsidRDefault="00BA1AC8">
      <w:pPr>
        <w:pStyle w:val="Prrafodelista"/>
        <w:numPr>
          <w:ilvl w:val="0"/>
          <w:numId w:val="3"/>
        </w:numPr>
        <w:jc w:val="both"/>
        <w:rPr>
          <w:rFonts w:ascii="Arial" w:hAnsi="Arial" w:cs="Arial"/>
          <w:sz w:val="24"/>
          <w:szCs w:val="24"/>
        </w:rPr>
      </w:pPr>
      <w:r w:rsidRPr="007C68BF">
        <w:rPr>
          <w:rFonts w:ascii="Arial" w:hAnsi="Arial" w:cs="Arial"/>
          <w:sz w:val="24"/>
          <w:szCs w:val="24"/>
          <w:lang w:val="es-MX"/>
        </w:rPr>
        <w:t xml:space="preserve">La entidad que practique el examen médico de </w:t>
      </w:r>
      <w:r w:rsidR="002C505E" w:rsidRPr="007C68BF">
        <w:rPr>
          <w:rFonts w:ascii="Arial" w:hAnsi="Arial" w:cs="Arial"/>
          <w:sz w:val="24"/>
          <w:szCs w:val="24"/>
          <w:lang w:val="es-MX"/>
        </w:rPr>
        <w:t>retiro</w:t>
      </w:r>
      <w:r w:rsidRPr="007C68BF">
        <w:rPr>
          <w:rFonts w:ascii="Arial" w:hAnsi="Arial" w:cs="Arial"/>
          <w:sz w:val="24"/>
          <w:szCs w:val="24"/>
          <w:lang w:val="es-MX"/>
        </w:rPr>
        <w:t xml:space="preserve"> enviará el concepto </w:t>
      </w:r>
      <w:r w:rsidR="002C505E" w:rsidRPr="007C68BF">
        <w:rPr>
          <w:rFonts w:ascii="Arial" w:hAnsi="Arial" w:cs="Arial"/>
          <w:sz w:val="24"/>
          <w:szCs w:val="24"/>
          <w:lang w:val="es-MX"/>
        </w:rPr>
        <w:t xml:space="preserve">por correo electrónico a la empresa a Recursos </w:t>
      </w:r>
      <w:r w:rsidRPr="007C68BF">
        <w:rPr>
          <w:rFonts w:ascii="Arial" w:hAnsi="Arial" w:cs="Arial"/>
          <w:sz w:val="24"/>
          <w:szCs w:val="24"/>
          <w:lang w:val="es-MX"/>
        </w:rPr>
        <w:t>Human</w:t>
      </w:r>
      <w:r w:rsidR="002C505E" w:rsidRPr="007C68BF">
        <w:rPr>
          <w:rFonts w:ascii="Arial" w:hAnsi="Arial" w:cs="Arial"/>
          <w:sz w:val="24"/>
          <w:szCs w:val="24"/>
          <w:lang w:val="es-MX"/>
        </w:rPr>
        <w:t>os</w:t>
      </w:r>
      <w:r w:rsidRPr="007C68BF">
        <w:rPr>
          <w:rFonts w:ascii="Arial" w:hAnsi="Arial" w:cs="Arial"/>
          <w:sz w:val="24"/>
          <w:szCs w:val="24"/>
          <w:lang w:val="es-MX"/>
        </w:rPr>
        <w:t xml:space="preserve"> para su respectivo archivo</w:t>
      </w:r>
      <w:r w:rsidR="002C505E" w:rsidRPr="007C68BF">
        <w:rPr>
          <w:rFonts w:ascii="Arial" w:hAnsi="Arial" w:cs="Arial"/>
          <w:sz w:val="24"/>
          <w:szCs w:val="24"/>
          <w:lang w:val="es-MX"/>
        </w:rPr>
        <w:t>.</w:t>
      </w:r>
    </w:p>
    <w:p w14:paraId="18AF01DF" w14:textId="77777777" w:rsidR="00BA1AC8" w:rsidRPr="007C68BF" w:rsidRDefault="00BA1AC8">
      <w:pPr>
        <w:pStyle w:val="Prrafodelista"/>
        <w:jc w:val="both"/>
        <w:rPr>
          <w:rFonts w:ascii="Arial" w:hAnsi="Arial" w:cs="Arial"/>
          <w:sz w:val="24"/>
          <w:szCs w:val="24"/>
          <w:lang w:val="es-MX"/>
        </w:rPr>
      </w:pPr>
    </w:p>
    <w:p w14:paraId="0CE77CB1" w14:textId="77777777" w:rsidR="007B3656" w:rsidRPr="007C68BF" w:rsidRDefault="007B3656">
      <w:pPr>
        <w:pStyle w:val="Prrafodelista"/>
        <w:jc w:val="both"/>
        <w:rPr>
          <w:rFonts w:ascii="Arial" w:hAnsi="Arial" w:cs="Arial"/>
          <w:sz w:val="24"/>
          <w:szCs w:val="24"/>
          <w:lang w:val="es-MX"/>
        </w:rPr>
      </w:pPr>
    </w:p>
    <w:p w14:paraId="27A73A04" w14:textId="77777777" w:rsidR="007B3656" w:rsidRPr="007C68BF" w:rsidRDefault="007B3656">
      <w:pPr>
        <w:pStyle w:val="Prrafodelista"/>
        <w:jc w:val="both"/>
        <w:rPr>
          <w:rFonts w:ascii="Arial" w:hAnsi="Arial" w:cs="Arial"/>
          <w:sz w:val="24"/>
          <w:szCs w:val="24"/>
          <w:lang w:val="es-MX"/>
        </w:rPr>
      </w:pPr>
    </w:p>
    <w:p w14:paraId="55696945" w14:textId="77777777" w:rsidR="00BA1AC8" w:rsidRPr="007C68BF" w:rsidRDefault="00BA1AC8" w:rsidP="007B3656">
      <w:pPr>
        <w:pStyle w:val="Sangradetextonormal"/>
        <w:numPr>
          <w:ilvl w:val="0"/>
          <w:numId w:val="18"/>
        </w:numPr>
        <w:tabs>
          <w:tab w:val="left" w:pos="1418"/>
          <w:tab w:val="left" w:pos="1985"/>
          <w:tab w:val="left" w:pos="2552"/>
          <w:tab w:val="left" w:pos="3119"/>
          <w:tab w:val="left" w:pos="3686"/>
        </w:tabs>
        <w:spacing w:line="240" w:lineRule="auto"/>
        <w:jc w:val="center"/>
        <w:rPr>
          <w:szCs w:val="24"/>
        </w:rPr>
      </w:pPr>
      <w:bookmarkStart w:id="8" w:name="__RefHeading___Toc407183728"/>
      <w:bookmarkEnd w:id="8"/>
      <w:r w:rsidRPr="007C68BF">
        <w:rPr>
          <w:b/>
          <w:i w:val="0"/>
          <w:szCs w:val="24"/>
        </w:rPr>
        <w:t>MANEJO Y CUSTODIA DE LAS HISTORIAS CLÍNICAS</w:t>
      </w:r>
    </w:p>
    <w:p w14:paraId="47F85049" w14:textId="77777777" w:rsidR="00BA1AC8" w:rsidRPr="007C68BF" w:rsidRDefault="00BA1AC8">
      <w:pPr>
        <w:pStyle w:val="Sangradetextonormal"/>
        <w:tabs>
          <w:tab w:val="left" w:pos="1418"/>
          <w:tab w:val="left" w:pos="1985"/>
          <w:tab w:val="left" w:pos="2552"/>
          <w:tab w:val="left" w:pos="3119"/>
          <w:tab w:val="left" w:pos="3686"/>
        </w:tabs>
        <w:spacing w:line="240" w:lineRule="auto"/>
        <w:jc w:val="center"/>
        <w:rPr>
          <w:b/>
          <w:szCs w:val="24"/>
          <w:lang w:val="es-MX"/>
        </w:rPr>
      </w:pPr>
    </w:p>
    <w:p w14:paraId="1C2CE0A8" w14:textId="77777777" w:rsidR="00BA1AC8" w:rsidRPr="007C68BF" w:rsidRDefault="00BA1AC8">
      <w:pPr>
        <w:jc w:val="both"/>
        <w:rPr>
          <w:rFonts w:ascii="Arial" w:hAnsi="Arial" w:cs="Arial"/>
          <w:sz w:val="24"/>
          <w:szCs w:val="24"/>
        </w:rPr>
      </w:pPr>
      <w:r w:rsidRPr="007C68BF">
        <w:rPr>
          <w:rFonts w:ascii="Arial" w:hAnsi="Arial" w:cs="Arial"/>
          <w:sz w:val="24"/>
          <w:szCs w:val="24"/>
          <w:lang w:val="es-MX"/>
        </w:rPr>
        <w:t xml:space="preserve">El manejo y custodia de las historias clínicas se </w:t>
      </w:r>
      <w:r w:rsidR="001843DB" w:rsidRPr="007C68BF">
        <w:rPr>
          <w:rFonts w:ascii="Arial" w:hAnsi="Arial" w:cs="Arial"/>
          <w:sz w:val="24"/>
          <w:szCs w:val="24"/>
          <w:lang w:val="es-MX"/>
        </w:rPr>
        <w:t>realizará</w:t>
      </w:r>
      <w:r w:rsidRPr="007C68BF">
        <w:rPr>
          <w:rFonts w:ascii="Arial" w:hAnsi="Arial" w:cs="Arial"/>
          <w:sz w:val="24"/>
          <w:szCs w:val="24"/>
          <w:lang w:val="es-MX"/>
        </w:rPr>
        <w:t xml:space="preserve"> de acuerdo a lo definido por la </w:t>
      </w:r>
      <w:r w:rsidR="001843DB" w:rsidRPr="007C68BF">
        <w:rPr>
          <w:rFonts w:ascii="Arial" w:hAnsi="Arial" w:cs="Arial"/>
          <w:sz w:val="24"/>
          <w:szCs w:val="24"/>
          <w:lang w:val="es-MX"/>
        </w:rPr>
        <w:t>R</w:t>
      </w:r>
      <w:r w:rsidRPr="007C68BF">
        <w:rPr>
          <w:rFonts w:ascii="Arial" w:hAnsi="Arial" w:cs="Arial"/>
          <w:sz w:val="24"/>
          <w:szCs w:val="24"/>
          <w:lang w:val="es-MX"/>
        </w:rPr>
        <w:t xml:space="preserve">esolución 1918 de 2009 en su Artículo 2 y en la </w:t>
      </w:r>
      <w:r w:rsidR="001843DB" w:rsidRPr="007C68BF">
        <w:rPr>
          <w:rFonts w:ascii="Arial" w:hAnsi="Arial" w:cs="Arial"/>
          <w:sz w:val="24"/>
          <w:szCs w:val="24"/>
          <w:lang w:val="es-MX"/>
        </w:rPr>
        <w:t>R</w:t>
      </w:r>
      <w:r w:rsidRPr="007C68BF">
        <w:rPr>
          <w:rFonts w:ascii="Arial" w:hAnsi="Arial" w:cs="Arial"/>
          <w:sz w:val="24"/>
          <w:szCs w:val="24"/>
          <w:lang w:val="es-MX"/>
        </w:rPr>
        <w:t xml:space="preserve">esolución 2346 del 2007 en su artículo 16. </w:t>
      </w:r>
    </w:p>
    <w:p w14:paraId="00B3423C" w14:textId="77777777" w:rsidR="00BA1AC8" w:rsidRPr="007C68BF" w:rsidRDefault="00BA1AC8">
      <w:pPr>
        <w:spacing w:before="280" w:after="280"/>
        <w:jc w:val="both"/>
        <w:rPr>
          <w:rFonts w:ascii="Arial" w:hAnsi="Arial" w:cs="Arial"/>
          <w:sz w:val="24"/>
          <w:szCs w:val="24"/>
        </w:rPr>
      </w:pPr>
      <w:r w:rsidRPr="007C68BF">
        <w:rPr>
          <w:rFonts w:ascii="Arial" w:hAnsi="Arial" w:cs="Arial"/>
          <w:sz w:val="24"/>
          <w:szCs w:val="24"/>
          <w:lang w:eastAsia="es-CO"/>
        </w:rPr>
        <w:t xml:space="preserve">La guarda, confidencialidad y custodia de las evaluaciones médicas ocupacionales y de las historias clínicas ocupacionales, está a cargo de la entidad prestadora de los servicios de salud ocupacional, contratada para tal fin, para el efecto las entidades de prestación de servicios de salud ocupacional contratadas emiten la certificación respectiva o el </w:t>
      </w:r>
      <w:r w:rsidR="0031135A" w:rsidRPr="007C68BF">
        <w:rPr>
          <w:rFonts w:ascii="Arial" w:hAnsi="Arial" w:cs="Arial"/>
          <w:sz w:val="24"/>
          <w:szCs w:val="24"/>
          <w:lang w:eastAsia="es-CO"/>
        </w:rPr>
        <w:t>medico contratado</w:t>
      </w:r>
      <w:r w:rsidRPr="007C68BF">
        <w:rPr>
          <w:rFonts w:ascii="Arial" w:hAnsi="Arial" w:cs="Arial"/>
          <w:sz w:val="24"/>
          <w:szCs w:val="24"/>
          <w:lang w:eastAsia="es-CO"/>
        </w:rPr>
        <w:t xml:space="preserve"> por la empresa.</w:t>
      </w:r>
    </w:p>
    <w:p w14:paraId="7800A9EC" w14:textId="77777777" w:rsidR="00BA1AC8" w:rsidRPr="007C68BF" w:rsidRDefault="00BA1AC8">
      <w:pPr>
        <w:pStyle w:val="Encabezado"/>
        <w:jc w:val="both"/>
        <w:rPr>
          <w:rFonts w:ascii="Arial" w:hAnsi="Arial" w:cs="Arial"/>
          <w:sz w:val="24"/>
          <w:szCs w:val="24"/>
          <w:lang w:val="es-MX" w:eastAsia="es-CO"/>
        </w:rPr>
      </w:pPr>
    </w:p>
    <w:p w14:paraId="4C83B06E" w14:textId="77777777" w:rsidR="00BA1AC8" w:rsidRPr="007C68BF" w:rsidRDefault="00BA1AC8">
      <w:pPr>
        <w:pStyle w:val="Ttulo1"/>
        <w:numPr>
          <w:ilvl w:val="0"/>
          <w:numId w:val="0"/>
        </w:numPr>
        <w:jc w:val="left"/>
        <w:rPr>
          <w:rFonts w:ascii="Arial" w:hAnsi="Arial" w:cs="Arial"/>
          <w:szCs w:val="24"/>
        </w:rPr>
      </w:pPr>
      <w:bookmarkStart w:id="9" w:name="__RefHeading___Toc407183729"/>
      <w:bookmarkEnd w:id="9"/>
      <w:r w:rsidRPr="007C68BF">
        <w:rPr>
          <w:rFonts w:ascii="Arial" w:hAnsi="Arial" w:cs="Arial"/>
          <w:szCs w:val="24"/>
        </w:rPr>
        <w:lastRenderedPageBreak/>
        <w:t>7.1 DOCUMENTOS Y REGISTROS RELACIONADOS</w:t>
      </w:r>
    </w:p>
    <w:p w14:paraId="73144E57" w14:textId="77777777" w:rsidR="00BA1AC8" w:rsidRPr="007C68BF" w:rsidRDefault="00BA1AC8">
      <w:pPr>
        <w:pStyle w:val="Encabezado"/>
        <w:jc w:val="both"/>
        <w:rPr>
          <w:rFonts w:ascii="Arial" w:hAnsi="Arial" w:cs="Arial"/>
          <w:sz w:val="24"/>
          <w:szCs w:val="24"/>
        </w:rPr>
      </w:pPr>
    </w:p>
    <w:p w14:paraId="6D0E4C66" w14:textId="77777777" w:rsidR="00BA1AC8" w:rsidRPr="007C68BF" w:rsidRDefault="00BA1AC8">
      <w:pPr>
        <w:pStyle w:val="Encabezado"/>
        <w:numPr>
          <w:ilvl w:val="0"/>
          <w:numId w:val="9"/>
        </w:numPr>
        <w:ind w:left="360"/>
        <w:jc w:val="both"/>
        <w:rPr>
          <w:rFonts w:ascii="Arial" w:hAnsi="Arial" w:cs="Arial"/>
          <w:sz w:val="24"/>
          <w:szCs w:val="24"/>
        </w:rPr>
      </w:pPr>
      <w:r w:rsidRPr="007C68BF">
        <w:rPr>
          <w:rFonts w:ascii="Arial" w:hAnsi="Arial" w:cs="Arial"/>
          <w:sz w:val="24"/>
          <w:szCs w:val="24"/>
          <w:lang w:val="es-MX"/>
        </w:rPr>
        <w:t>Concepto Médico Emitido por la entidad prestadora de servicios de salud ocupacional</w:t>
      </w:r>
    </w:p>
    <w:p w14:paraId="5895DB5E" w14:textId="77777777" w:rsidR="00BA1AC8" w:rsidRPr="007C68BF" w:rsidRDefault="00BA1AC8">
      <w:pPr>
        <w:pStyle w:val="Encabezado"/>
        <w:numPr>
          <w:ilvl w:val="0"/>
          <w:numId w:val="9"/>
        </w:numPr>
        <w:ind w:left="360"/>
        <w:jc w:val="both"/>
        <w:rPr>
          <w:rFonts w:ascii="Arial" w:hAnsi="Arial" w:cs="Arial"/>
          <w:sz w:val="24"/>
          <w:szCs w:val="24"/>
        </w:rPr>
      </w:pPr>
      <w:r w:rsidRPr="007C68BF">
        <w:rPr>
          <w:rFonts w:ascii="Arial" w:hAnsi="Arial" w:cs="Arial"/>
          <w:sz w:val="24"/>
          <w:szCs w:val="24"/>
          <w:lang w:val="es-MX"/>
        </w:rPr>
        <w:t xml:space="preserve">Copia de la Licencia en Salud Ocupacional del (los) médicos que realizan las evaluaciones </w:t>
      </w:r>
    </w:p>
    <w:p w14:paraId="080D77CC" w14:textId="77777777" w:rsidR="00BA1AC8" w:rsidRPr="007C68BF" w:rsidRDefault="00BA1AC8">
      <w:pPr>
        <w:pStyle w:val="Encabezado"/>
        <w:numPr>
          <w:ilvl w:val="0"/>
          <w:numId w:val="9"/>
        </w:numPr>
        <w:ind w:left="360"/>
        <w:jc w:val="both"/>
        <w:rPr>
          <w:rFonts w:ascii="Arial" w:hAnsi="Arial" w:cs="Arial"/>
          <w:sz w:val="24"/>
          <w:szCs w:val="24"/>
        </w:rPr>
      </w:pPr>
      <w:r w:rsidRPr="007C68BF">
        <w:rPr>
          <w:rFonts w:ascii="Arial" w:hAnsi="Arial" w:cs="Arial"/>
          <w:sz w:val="24"/>
          <w:szCs w:val="24"/>
          <w:lang w:val="es-MX"/>
        </w:rPr>
        <w:t>Copia de la Resolución de Licencia de Salud Ocupacional de la entidad prestadora de servicios de salud ocupacional emitido por la autoridad en Salud correspondiente</w:t>
      </w:r>
    </w:p>
    <w:p w14:paraId="07B98E00" w14:textId="77777777" w:rsidR="00BA1AC8" w:rsidRPr="007C68BF" w:rsidRDefault="00BA1AC8">
      <w:pPr>
        <w:pStyle w:val="Sangradetextonormal"/>
        <w:tabs>
          <w:tab w:val="left" w:pos="3686"/>
        </w:tabs>
        <w:rPr>
          <w:szCs w:val="24"/>
          <w:lang w:val="es-MX"/>
        </w:rPr>
      </w:pPr>
    </w:p>
    <w:p w14:paraId="74895503" w14:textId="77777777" w:rsidR="0031135A" w:rsidRPr="007C68BF" w:rsidRDefault="0031135A" w:rsidP="0031135A">
      <w:pPr>
        <w:rPr>
          <w:rFonts w:ascii="Arial" w:hAnsi="Arial" w:cs="Arial"/>
          <w:b/>
          <w:sz w:val="24"/>
          <w:szCs w:val="24"/>
        </w:rPr>
      </w:pPr>
      <w:r w:rsidRPr="007C68BF">
        <w:rPr>
          <w:rFonts w:ascii="Arial" w:hAnsi="Arial" w:cs="Arial"/>
          <w:b/>
          <w:sz w:val="24"/>
          <w:szCs w:val="24"/>
        </w:rPr>
        <w:t xml:space="preserve">8. CONTROL DE CAMBIOS </w:t>
      </w:r>
    </w:p>
    <w:p w14:paraId="538F4B13" w14:textId="77777777" w:rsidR="0031135A" w:rsidRPr="007C68BF" w:rsidRDefault="0031135A" w:rsidP="0031135A">
      <w:pPr>
        <w:rPr>
          <w:rFonts w:ascii="Arial" w:hAnsi="Arial" w:cs="Arial"/>
          <w:sz w:val="24"/>
          <w:szCs w:val="24"/>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81"/>
        <w:gridCol w:w="2472"/>
        <w:gridCol w:w="5107"/>
      </w:tblGrid>
      <w:tr w:rsidR="0031135A" w:rsidRPr="007C68BF" w14:paraId="0ADAD28C" w14:textId="77777777" w:rsidTr="007C68BF">
        <w:trPr>
          <w:trHeight w:val="514"/>
        </w:trPr>
        <w:tc>
          <w:tcPr>
            <w:tcW w:w="1781" w:type="dxa"/>
            <w:shd w:val="clear" w:color="auto" w:fill="FFC000"/>
            <w:vAlign w:val="center"/>
          </w:tcPr>
          <w:p w14:paraId="3B4002D3" w14:textId="77777777" w:rsidR="0031135A" w:rsidRPr="007C68BF" w:rsidRDefault="0031135A" w:rsidP="00412595">
            <w:pPr>
              <w:pStyle w:val="Textoindependiente"/>
              <w:tabs>
                <w:tab w:val="num" w:pos="0"/>
              </w:tabs>
              <w:jc w:val="center"/>
              <w:rPr>
                <w:rFonts w:ascii="Arial" w:hAnsi="Arial" w:cs="Arial"/>
                <w:b/>
                <w:sz w:val="24"/>
                <w:szCs w:val="24"/>
              </w:rPr>
            </w:pPr>
            <w:r w:rsidRPr="007C68BF">
              <w:rPr>
                <w:rFonts w:ascii="Arial" w:hAnsi="Arial" w:cs="Arial"/>
                <w:b/>
                <w:sz w:val="24"/>
                <w:szCs w:val="24"/>
              </w:rPr>
              <w:t>REVISIÓN</w:t>
            </w:r>
          </w:p>
        </w:tc>
        <w:tc>
          <w:tcPr>
            <w:tcW w:w="2472" w:type="dxa"/>
            <w:shd w:val="clear" w:color="auto" w:fill="FFC000"/>
            <w:vAlign w:val="center"/>
          </w:tcPr>
          <w:p w14:paraId="21B93A36" w14:textId="77777777" w:rsidR="0031135A" w:rsidRPr="007C68BF" w:rsidRDefault="0031135A" w:rsidP="00412595">
            <w:pPr>
              <w:pStyle w:val="Textoindependiente"/>
              <w:tabs>
                <w:tab w:val="num" w:pos="0"/>
              </w:tabs>
              <w:jc w:val="center"/>
              <w:rPr>
                <w:rFonts w:ascii="Arial" w:hAnsi="Arial" w:cs="Arial"/>
                <w:b/>
                <w:sz w:val="24"/>
                <w:szCs w:val="24"/>
              </w:rPr>
            </w:pPr>
            <w:r w:rsidRPr="007C68BF">
              <w:rPr>
                <w:rFonts w:ascii="Arial" w:hAnsi="Arial" w:cs="Arial"/>
                <w:b/>
                <w:sz w:val="24"/>
                <w:szCs w:val="24"/>
              </w:rPr>
              <w:t>FECHA</w:t>
            </w:r>
          </w:p>
        </w:tc>
        <w:tc>
          <w:tcPr>
            <w:tcW w:w="5107" w:type="dxa"/>
            <w:shd w:val="clear" w:color="auto" w:fill="FFC000"/>
            <w:vAlign w:val="center"/>
          </w:tcPr>
          <w:p w14:paraId="59FAF020" w14:textId="77777777" w:rsidR="0031135A" w:rsidRPr="007C68BF" w:rsidRDefault="0031135A" w:rsidP="00412595">
            <w:pPr>
              <w:pStyle w:val="Textoindependiente"/>
              <w:tabs>
                <w:tab w:val="num" w:pos="0"/>
              </w:tabs>
              <w:jc w:val="center"/>
              <w:rPr>
                <w:rFonts w:ascii="Arial" w:hAnsi="Arial" w:cs="Arial"/>
                <w:b/>
                <w:sz w:val="24"/>
                <w:szCs w:val="24"/>
              </w:rPr>
            </w:pPr>
            <w:r w:rsidRPr="007C68BF">
              <w:rPr>
                <w:rFonts w:ascii="Arial" w:hAnsi="Arial" w:cs="Arial"/>
                <w:b/>
                <w:sz w:val="24"/>
                <w:szCs w:val="24"/>
              </w:rPr>
              <w:t>DESCRIPCIÓN DEL CAMBIO</w:t>
            </w:r>
          </w:p>
        </w:tc>
      </w:tr>
      <w:tr w:rsidR="0031135A" w:rsidRPr="007C68BF" w14:paraId="18BEA676" w14:textId="77777777" w:rsidTr="007B3656">
        <w:trPr>
          <w:trHeight w:val="719"/>
        </w:trPr>
        <w:tc>
          <w:tcPr>
            <w:tcW w:w="1781" w:type="dxa"/>
            <w:shd w:val="clear" w:color="auto" w:fill="auto"/>
          </w:tcPr>
          <w:p w14:paraId="07CBECF3" w14:textId="77777777" w:rsidR="0031135A" w:rsidRPr="007C68BF" w:rsidRDefault="0031135A" w:rsidP="00412595">
            <w:pPr>
              <w:pStyle w:val="Textoindependiente"/>
              <w:tabs>
                <w:tab w:val="num" w:pos="0"/>
              </w:tabs>
              <w:rPr>
                <w:rFonts w:ascii="Arial" w:hAnsi="Arial" w:cs="Arial"/>
                <w:b/>
                <w:sz w:val="24"/>
                <w:szCs w:val="24"/>
              </w:rPr>
            </w:pPr>
          </w:p>
        </w:tc>
        <w:tc>
          <w:tcPr>
            <w:tcW w:w="2472" w:type="dxa"/>
            <w:shd w:val="clear" w:color="auto" w:fill="auto"/>
          </w:tcPr>
          <w:p w14:paraId="354DE093" w14:textId="77777777" w:rsidR="0031135A" w:rsidRPr="007C68BF" w:rsidRDefault="0031135A" w:rsidP="00412595">
            <w:pPr>
              <w:pStyle w:val="Textoindependiente"/>
              <w:tabs>
                <w:tab w:val="num" w:pos="0"/>
              </w:tabs>
              <w:rPr>
                <w:rFonts w:ascii="Arial" w:hAnsi="Arial" w:cs="Arial"/>
                <w:b/>
                <w:sz w:val="24"/>
                <w:szCs w:val="24"/>
              </w:rPr>
            </w:pPr>
          </w:p>
        </w:tc>
        <w:tc>
          <w:tcPr>
            <w:tcW w:w="5107" w:type="dxa"/>
            <w:shd w:val="clear" w:color="auto" w:fill="auto"/>
          </w:tcPr>
          <w:p w14:paraId="07AD2705" w14:textId="77777777" w:rsidR="0031135A" w:rsidRPr="007C68BF" w:rsidRDefault="0031135A" w:rsidP="00412595">
            <w:pPr>
              <w:pStyle w:val="Textoindependiente"/>
              <w:tabs>
                <w:tab w:val="num" w:pos="0"/>
              </w:tabs>
              <w:rPr>
                <w:rFonts w:ascii="Arial" w:hAnsi="Arial" w:cs="Arial"/>
                <w:b/>
                <w:sz w:val="24"/>
                <w:szCs w:val="24"/>
              </w:rPr>
            </w:pPr>
          </w:p>
        </w:tc>
      </w:tr>
      <w:tr w:rsidR="0031135A" w:rsidRPr="007C68BF" w14:paraId="4EFF6A27" w14:textId="77777777" w:rsidTr="007B3656">
        <w:trPr>
          <w:trHeight w:val="719"/>
        </w:trPr>
        <w:tc>
          <w:tcPr>
            <w:tcW w:w="1781" w:type="dxa"/>
            <w:shd w:val="clear" w:color="auto" w:fill="auto"/>
          </w:tcPr>
          <w:p w14:paraId="6504C6D2" w14:textId="77777777" w:rsidR="0031135A" w:rsidRPr="007C68BF" w:rsidRDefault="0031135A" w:rsidP="00412595">
            <w:pPr>
              <w:pStyle w:val="Textoindependiente"/>
              <w:tabs>
                <w:tab w:val="num" w:pos="0"/>
              </w:tabs>
              <w:rPr>
                <w:rFonts w:ascii="Arial" w:hAnsi="Arial" w:cs="Arial"/>
                <w:b/>
                <w:sz w:val="24"/>
                <w:szCs w:val="24"/>
              </w:rPr>
            </w:pPr>
          </w:p>
        </w:tc>
        <w:tc>
          <w:tcPr>
            <w:tcW w:w="2472" w:type="dxa"/>
            <w:shd w:val="clear" w:color="auto" w:fill="auto"/>
          </w:tcPr>
          <w:p w14:paraId="034C4AD9" w14:textId="77777777" w:rsidR="0031135A" w:rsidRPr="007C68BF" w:rsidRDefault="0031135A" w:rsidP="00412595">
            <w:pPr>
              <w:pStyle w:val="Textoindependiente"/>
              <w:tabs>
                <w:tab w:val="num" w:pos="0"/>
              </w:tabs>
              <w:rPr>
                <w:rFonts w:ascii="Arial" w:hAnsi="Arial" w:cs="Arial"/>
                <w:b/>
                <w:sz w:val="24"/>
                <w:szCs w:val="24"/>
              </w:rPr>
            </w:pPr>
          </w:p>
        </w:tc>
        <w:tc>
          <w:tcPr>
            <w:tcW w:w="5107" w:type="dxa"/>
            <w:shd w:val="clear" w:color="auto" w:fill="auto"/>
          </w:tcPr>
          <w:p w14:paraId="20E0112B" w14:textId="77777777" w:rsidR="0031135A" w:rsidRPr="007C68BF" w:rsidRDefault="0031135A" w:rsidP="00412595">
            <w:pPr>
              <w:pStyle w:val="Textoindependiente"/>
              <w:tabs>
                <w:tab w:val="num" w:pos="0"/>
              </w:tabs>
              <w:rPr>
                <w:rFonts w:ascii="Arial" w:hAnsi="Arial" w:cs="Arial"/>
                <w:b/>
                <w:sz w:val="24"/>
                <w:szCs w:val="24"/>
              </w:rPr>
            </w:pPr>
          </w:p>
        </w:tc>
      </w:tr>
    </w:tbl>
    <w:p w14:paraId="3798283E" w14:textId="77777777" w:rsidR="0031135A" w:rsidRPr="007C68BF" w:rsidRDefault="0031135A" w:rsidP="0031135A">
      <w:pPr>
        <w:rPr>
          <w:rFonts w:ascii="Arial" w:hAnsi="Arial" w:cs="Arial"/>
          <w:sz w:val="24"/>
          <w:szCs w:val="24"/>
        </w:rPr>
      </w:pPr>
    </w:p>
    <w:p w14:paraId="634CB6B3" w14:textId="77777777" w:rsidR="00BA1AC8" w:rsidRPr="007C68BF" w:rsidRDefault="00BA1AC8">
      <w:pPr>
        <w:spacing w:after="200" w:line="276" w:lineRule="auto"/>
        <w:rPr>
          <w:rFonts w:ascii="Arial" w:hAnsi="Arial" w:cs="Arial"/>
          <w:sz w:val="24"/>
          <w:szCs w:val="24"/>
        </w:rPr>
      </w:pPr>
    </w:p>
    <w:sectPr w:rsidR="00BA1AC8" w:rsidRPr="007C68BF" w:rsidSect="007B3656">
      <w:headerReference w:type="default" r:id="rId8"/>
      <w:footerReference w:type="default" r:id="rId9"/>
      <w:headerReference w:type="first" r:id="rId10"/>
      <w:footerReference w:type="first" r:id="rId11"/>
      <w:pgSz w:w="12240" w:h="15840"/>
      <w:pgMar w:top="1418" w:right="1701" w:bottom="1418" w:left="1559" w:header="680" w:footer="68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756CB" w14:textId="77777777" w:rsidR="003B056F" w:rsidRDefault="003B056F">
      <w:r>
        <w:separator/>
      </w:r>
    </w:p>
  </w:endnote>
  <w:endnote w:type="continuationSeparator" w:id="0">
    <w:p w14:paraId="71234BC5" w14:textId="77777777" w:rsidR="003B056F" w:rsidRDefault="003B0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tima LT Std">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00"/>
    <w:family w:val="auto"/>
    <w:pitch w:val="variable"/>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Verdana Ref">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Humanst521 BT">
    <w:panose1 w:val="020B0602020204020204"/>
    <w:charset w:val="00"/>
    <w:family w:val="swiss"/>
    <w:pitch w:val="variable"/>
    <w:sig w:usb0="800000AF" w:usb1="1000204A" w:usb2="00000000" w:usb3="00000000" w:csb0="00000011"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7187F" w14:textId="77777777" w:rsidR="00BA1AC8" w:rsidRDefault="00BA1AC8">
    <w:pPr>
      <w:pStyle w:val="Piedepgina"/>
    </w:pPr>
  </w:p>
  <w:p w14:paraId="1D838BF7" w14:textId="77777777" w:rsidR="00BA1AC8" w:rsidRDefault="00BA1A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ACF15" w14:textId="77777777" w:rsidR="00BA1AC8" w:rsidRDefault="00BA1AC8">
    <w:pPr>
      <w:pStyle w:val="Piedepgina"/>
    </w:pPr>
  </w:p>
  <w:p w14:paraId="68173B02" w14:textId="77777777" w:rsidR="00BA1AC8" w:rsidRDefault="00BA1AC8" w:rsidP="005F31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92754" w14:textId="77777777" w:rsidR="003B056F" w:rsidRDefault="003B056F">
      <w:r>
        <w:separator/>
      </w:r>
    </w:p>
  </w:footnote>
  <w:footnote w:type="continuationSeparator" w:id="0">
    <w:p w14:paraId="5C6E38CF" w14:textId="77777777" w:rsidR="003B056F" w:rsidRDefault="003B05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Ind w:w="-289" w:type="dxa"/>
      <w:tblCellMar>
        <w:left w:w="70" w:type="dxa"/>
        <w:right w:w="70" w:type="dxa"/>
      </w:tblCellMar>
      <w:tblLook w:val="04A0" w:firstRow="1" w:lastRow="0" w:firstColumn="1" w:lastColumn="0" w:noHBand="0" w:noVBand="1"/>
    </w:tblPr>
    <w:tblGrid>
      <w:gridCol w:w="2423"/>
      <w:gridCol w:w="5166"/>
      <w:gridCol w:w="2476"/>
    </w:tblGrid>
    <w:tr w:rsidR="00A25CE6" w:rsidRPr="0054474B" w14:paraId="34473AF0" w14:textId="77777777" w:rsidTr="003C54A3">
      <w:trPr>
        <w:trHeight w:val="274"/>
      </w:trPr>
      <w:tc>
        <w:tcPr>
          <w:tcW w:w="2423" w:type="dxa"/>
          <w:vMerge w:val="restart"/>
          <w:tcBorders>
            <w:top w:val="single" w:sz="4" w:space="0" w:color="auto"/>
            <w:left w:val="single" w:sz="4" w:space="0" w:color="auto"/>
            <w:bottom w:val="single" w:sz="4" w:space="0" w:color="auto"/>
            <w:right w:val="single" w:sz="4" w:space="0" w:color="auto"/>
          </w:tcBorders>
          <w:noWrap/>
          <w:vAlign w:val="bottom"/>
          <w:hideMark/>
        </w:tcPr>
        <w:p w14:paraId="52983ED4" w14:textId="77777777" w:rsidR="00A25CE6" w:rsidRPr="0054474B" w:rsidRDefault="00A25CE6" w:rsidP="00A25CE6">
          <w:pPr>
            <w:suppressAutoHyphens w:val="0"/>
            <w:spacing w:line="256" w:lineRule="auto"/>
            <w:jc w:val="center"/>
            <w:rPr>
              <w:rFonts w:ascii="Arial" w:hAnsi="Arial" w:cs="Arial"/>
              <w:b/>
              <w:bCs/>
              <w:color w:val="000000"/>
              <w:kern w:val="0"/>
              <w:sz w:val="24"/>
              <w:szCs w:val="24"/>
              <w:lang w:val="es-CO" w:eastAsia="es-ES"/>
            </w:rPr>
          </w:pPr>
          <w:r w:rsidRPr="0054474B">
            <w:rPr>
              <w:rFonts w:ascii="Arial" w:eastAsia="Century Gothic" w:hAnsi="Arial" w:cs="Arial"/>
              <w:b/>
              <w:bCs/>
              <w:noProof/>
              <w:kern w:val="0"/>
              <w:sz w:val="24"/>
              <w:szCs w:val="24"/>
              <w:lang w:val="es-CO" w:eastAsia="en-US"/>
            </w:rPr>
            <w:t>LOGO</w:t>
          </w:r>
        </w:p>
      </w:tc>
      <w:tc>
        <w:tcPr>
          <w:tcW w:w="5166" w:type="dxa"/>
          <w:vMerge w:val="restart"/>
          <w:tcBorders>
            <w:top w:val="single" w:sz="4" w:space="0" w:color="auto"/>
            <w:left w:val="single" w:sz="4" w:space="0" w:color="auto"/>
            <w:bottom w:val="single" w:sz="4" w:space="0" w:color="auto"/>
            <w:right w:val="single" w:sz="4" w:space="0" w:color="auto"/>
          </w:tcBorders>
          <w:noWrap/>
          <w:vAlign w:val="center"/>
          <w:hideMark/>
        </w:tcPr>
        <w:p w14:paraId="35AF2993" w14:textId="77777777" w:rsidR="00A25CE6" w:rsidRPr="0054474B" w:rsidRDefault="00A25CE6" w:rsidP="00A25CE6">
          <w:pPr>
            <w:suppressAutoHyphens w:val="0"/>
            <w:spacing w:line="256" w:lineRule="auto"/>
            <w:jc w:val="center"/>
            <w:rPr>
              <w:rFonts w:ascii="Arial" w:hAnsi="Arial" w:cs="Arial"/>
              <w:b/>
              <w:bCs/>
              <w:color w:val="000000"/>
              <w:kern w:val="0"/>
              <w:sz w:val="24"/>
              <w:szCs w:val="24"/>
              <w:lang w:val="en-US" w:eastAsia="es-ES"/>
            </w:rPr>
          </w:pPr>
          <w:r w:rsidRPr="0054474B">
            <w:rPr>
              <w:rFonts w:ascii="Arial" w:hAnsi="Arial" w:cs="Arial"/>
              <w:b/>
              <w:bCs/>
              <w:color w:val="000000"/>
              <w:kern w:val="0"/>
              <w:sz w:val="24"/>
              <w:szCs w:val="24"/>
              <w:lang w:val="en-US" w:eastAsia="es-ES"/>
            </w:rPr>
            <w:t>NOMBRE DE LA EMPRESA</w:t>
          </w:r>
        </w:p>
      </w:tc>
      <w:tc>
        <w:tcPr>
          <w:tcW w:w="2476" w:type="dxa"/>
          <w:tcBorders>
            <w:top w:val="single" w:sz="4" w:space="0" w:color="auto"/>
            <w:left w:val="nil"/>
            <w:bottom w:val="single" w:sz="4" w:space="0" w:color="auto"/>
            <w:right w:val="single" w:sz="4" w:space="0" w:color="auto"/>
          </w:tcBorders>
          <w:noWrap/>
          <w:vAlign w:val="center"/>
          <w:hideMark/>
        </w:tcPr>
        <w:p w14:paraId="1BDACF16" w14:textId="77777777" w:rsidR="00A25CE6" w:rsidRPr="0054474B" w:rsidRDefault="00A25CE6" w:rsidP="00A25CE6">
          <w:pPr>
            <w:suppressAutoHyphens w:val="0"/>
            <w:spacing w:line="256" w:lineRule="auto"/>
            <w:jc w:val="both"/>
            <w:rPr>
              <w:rFonts w:ascii="Arial" w:hAnsi="Arial" w:cs="Arial"/>
              <w:color w:val="000000"/>
              <w:kern w:val="0"/>
              <w:sz w:val="22"/>
              <w:szCs w:val="22"/>
              <w:lang w:val="es-CO" w:eastAsia="es-ES"/>
            </w:rPr>
          </w:pPr>
          <w:r w:rsidRPr="0054474B">
            <w:rPr>
              <w:rFonts w:ascii="Arial" w:hAnsi="Arial" w:cs="Arial"/>
              <w:color w:val="000000"/>
              <w:kern w:val="0"/>
              <w:sz w:val="22"/>
              <w:szCs w:val="22"/>
              <w:lang w:val="es-CO" w:eastAsia="es-ES"/>
            </w:rPr>
            <w:t>CODIGO: PEI-SST-017</w:t>
          </w:r>
        </w:p>
      </w:tc>
    </w:tr>
    <w:tr w:rsidR="00A25CE6" w:rsidRPr="0054474B" w14:paraId="2BC1DB5D" w14:textId="77777777" w:rsidTr="003C54A3">
      <w:trPr>
        <w:trHeight w:val="2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ACC8A7" w14:textId="77777777" w:rsidR="00A25CE6" w:rsidRPr="0054474B" w:rsidRDefault="00A25CE6" w:rsidP="00A25CE6">
          <w:pPr>
            <w:suppressAutoHyphens w:val="0"/>
            <w:spacing w:line="256" w:lineRule="auto"/>
            <w:jc w:val="both"/>
            <w:rPr>
              <w:rFonts w:ascii="Arial" w:hAnsi="Arial" w:cs="Arial"/>
              <w:color w:val="000000"/>
              <w:kern w:val="0"/>
              <w:sz w:val="24"/>
              <w:szCs w:val="24"/>
              <w:lang w:val="es-CO" w:eastAsia="es-ES"/>
            </w:rPr>
          </w:pPr>
        </w:p>
      </w:tc>
      <w:tc>
        <w:tcPr>
          <w:tcW w:w="5166" w:type="dxa"/>
          <w:vMerge/>
          <w:tcBorders>
            <w:top w:val="single" w:sz="4" w:space="0" w:color="auto"/>
            <w:left w:val="single" w:sz="4" w:space="0" w:color="auto"/>
            <w:bottom w:val="single" w:sz="4" w:space="0" w:color="auto"/>
            <w:right w:val="single" w:sz="4" w:space="0" w:color="auto"/>
          </w:tcBorders>
          <w:vAlign w:val="center"/>
          <w:hideMark/>
        </w:tcPr>
        <w:p w14:paraId="1E9A82BD" w14:textId="77777777" w:rsidR="00A25CE6" w:rsidRPr="0054474B" w:rsidRDefault="00A25CE6" w:rsidP="00A25CE6">
          <w:pPr>
            <w:suppressAutoHyphens w:val="0"/>
            <w:spacing w:line="256" w:lineRule="auto"/>
            <w:jc w:val="center"/>
            <w:rPr>
              <w:rFonts w:ascii="Arial" w:hAnsi="Arial" w:cs="Arial"/>
              <w:b/>
              <w:bCs/>
              <w:color w:val="000000"/>
              <w:kern w:val="0"/>
              <w:sz w:val="24"/>
              <w:szCs w:val="24"/>
              <w:lang w:val="es-CO" w:eastAsia="es-ES"/>
            </w:rPr>
          </w:pPr>
        </w:p>
      </w:tc>
      <w:tc>
        <w:tcPr>
          <w:tcW w:w="2476" w:type="dxa"/>
          <w:tcBorders>
            <w:top w:val="single" w:sz="4" w:space="0" w:color="auto"/>
            <w:left w:val="nil"/>
            <w:bottom w:val="single" w:sz="4" w:space="0" w:color="auto"/>
            <w:right w:val="single" w:sz="4" w:space="0" w:color="auto"/>
          </w:tcBorders>
          <w:noWrap/>
          <w:vAlign w:val="center"/>
          <w:hideMark/>
        </w:tcPr>
        <w:p w14:paraId="28965EDC" w14:textId="77777777" w:rsidR="00A25CE6" w:rsidRPr="0054474B" w:rsidRDefault="00A25CE6" w:rsidP="00A25CE6">
          <w:pPr>
            <w:suppressAutoHyphens w:val="0"/>
            <w:spacing w:line="256" w:lineRule="auto"/>
            <w:jc w:val="both"/>
            <w:rPr>
              <w:rFonts w:ascii="Arial" w:hAnsi="Arial" w:cs="Arial"/>
              <w:color w:val="000000"/>
              <w:kern w:val="0"/>
              <w:sz w:val="22"/>
              <w:szCs w:val="22"/>
              <w:lang w:val="es-CO" w:eastAsia="es-ES"/>
            </w:rPr>
          </w:pPr>
          <w:r w:rsidRPr="0054474B">
            <w:rPr>
              <w:rFonts w:ascii="Arial" w:hAnsi="Arial" w:cs="Arial"/>
              <w:color w:val="000000"/>
              <w:kern w:val="0"/>
              <w:sz w:val="22"/>
              <w:szCs w:val="22"/>
              <w:lang w:val="es-CO" w:eastAsia="es-ES"/>
            </w:rPr>
            <w:t>FECHA:</w:t>
          </w:r>
        </w:p>
      </w:tc>
    </w:tr>
    <w:tr w:rsidR="00A25CE6" w:rsidRPr="0054474B" w14:paraId="3620310C" w14:textId="77777777" w:rsidTr="003C54A3">
      <w:trPr>
        <w:trHeight w:val="2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095687" w14:textId="77777777" w:rsidR="00A25CE6" w:rsidRPr="0054474B" w:rsidRDefault="00A25CE6" w:rsidP="00A25CE6">
          <w:pPr>
            <w:suppressAutoHyphens w:val="0"/>
            <w:spacing w:line="256" w:lineRule="auto"/>
            <w:jc w:val="both"/>
            <w:rPr>
              <w:rFonts w:ascii="Arial" w:hAnsi="Arial" w:cs="Arial"/>
              <w:color w:val="000000"/>
              <w:kern w:val="0"/>
              <w:sz w:val="24"/>
              <w:szCs w:val="24"/>
              <w:lang w:val="es-CO" w:eastAsia="es-ES"/>
            </w:rPr>
          </w:pPr>
        </w:p>
      </w:tc>
      <w:tc>
        <w:tcPr>
          <w:tcW w:w="5166" w:type="dxa"/>
          <w:vMerge w:val="restart"/>
          <w:tcBorders>
            <w:top w:val="single" w:sz="4" w:space="0" w:color="auto"/>
            <w:left w:val="single" w:sz="4" w:space="0" w:color="auto"/>
            <w:bottom w:val="single" w:sz="4" w:space="0" w:color="auto"/>
            <w:right w:val="single" w:sz="4" w:space="0" w:color="auto"/>
          </w:tcBorders>
          <w:noWrap/>
          <w:vAlign w:val="center"/>
          <w:hideMark/>
        </w:tcPr>
        <w:p w14:paraId="4C49476B" w14:textId="77777777" w:rsidR="00A25CE6" w:rsidRPr="0054474B" w:rsidRDefault="00A25CE6" w:rsidP="00A25CE6">
          <w:pPr>
            <w:suppressAutoHyphens w:val="0"/>
            <w:spacing w:line="256" w:lineRule="auto"/>
            <w:jc w:val="center"/>
            <w:rPr>
              <w:rFonts w:ascii="Arial" w:hAnsi="Arial" w:cs="Arial"/>
              <w:b/>
              <w:bCs/>
              <w:color w:val="000000"/>
              <w:kern w:val="0"/>
              <w:sz w:val="24"/>
              <w:szCs w:val="24"/>
              <w:lang w:val="es-CO" w:eastAsia="es-ES"/>
            </w:rPr>
          </w:pPr>
          <w:r>
            <w:rPr>
              <w:rFonts w:ascii="Arial" w:hAnsi="Arial" w:cs="Arial"/>
              <w:b/>
              <w:bCs/>
              <w:color w:val="000000"/>
              <w:kern w:val="0"/>
              <w:sz w:val="24"/>
              <w:szCs w:val="24"/>
              <w:lang w:val="es-CO" w:eastAsia="es-ES"/>
            </w:rPr>
            <w:t xml:space="preserve">PROCEDIMIENTO DE EXAMENES MEDICOS OCUPACIONALES </w:t>
          </w:r>
          <w:r w:rsidRPr="0054474B">
            <w:rPr>
              <w:rFonts w:ascii="Arial" w:hAnsi="Arial" w:cs="Arial"/>
              <w:b/>
              <w:bCs/>
              <w:color w:val="000000"/>
              <w:kern w:val="0"/>
              <w:sz w:val="24"/>
              <w:szCs w:val="24"/>
              <w:lang w:val="es-CO" w:eastAsia="es-ES"/>
            </w:rPr>
            <w:t>SG-SST</w:t>
          </w:r>
        </w:p>
      </w:tc>
      <w:tc>
        <w:tcPr>
          <w:tcW w:w="2476" w:type="dxa"/>
          <w:tcBorders>
            <w:top w:val="single" w:sz="4" w:space="0" w:color="auto"/>
            <w:left w:val="nil"/>
            <w:bottom w:val="single" w:sz="4" w:space="0" w:color="auto"/>
            <w:right w:val="single" w:sz="4" w:space="0" w:color="auto"/>
          </w:tcBorders>
          <w:noWrap/>
          <w:vAlign w:val="center"/>
          <w:hideMark/>
        </w:tcPr>
        <w:p w14:paraId="3245AD90" w14:textId="77777777" w:rsidR="00A25CE6" w:rsidRPr="0054474B" w:rsidRDefault="00A25CE6" w:rsidP="00A25CE6">
          <w:pPr>
            <w:suppressAutoHyphens w:val="0"/>
            <w:spacing w:line="256" w:lineRule="auto"/>
            <w:jc w:val="both"/>
            <w:rPr>
              <w:rFonts w:ascii="Arial" w:hAnsi="Arial" w:cs="Arial"/>
              <w:color w:val="000000"/>
              <w:kern w:val="0"/>
              <w:sz w:val="22"/>
              <w:szCs w:val="22"/>
              <w:lang w:val="es-CO" w:eastAsia="es-ES"/>
            </w:rPr>
          </w:pPr>
          <w:r w:rsidRPr="0054474B">
            <w:rPr>
              <w:rFonts w:ascii="Arial" w:hAnsi="Arial" w:cs="Arial"/>
              <w:color w:val="000000"/>
              <w:kern w:val="0"/>
              <w:sz w:val="22"/>
              <w:szCs w:val="22"/>
              <w:lang w:val="es-CO" w:eastAsia="es-ES"/>
            </w:rPr>
            <w:t>VERSION: 01</w:t>
          </w:r>
        </w:p>
      </w:tc>
    </w:tr>
    <w:tr w:rsidR="00A25CE6" w:rsidRPr="0054474B" w14:paraId="4A56E8C2" w14:textId="77777777" w:rsidTr="003C54A3">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067AFF" w14:textId="77777777" w:rsidR="00A25CE6" w:rsidRPr="0054474B" w:rsidRDefault="00A25CE6" w:rsidP="00A25CE6">
          <w:pPr>
            <w:suppressAutoHyphens w:val="0"/>
            <w:spacing w:line="256" w:lineRule="auto"/>
            <w:jc w:val="both"/>
            <w:rPr>
              <w:rFonts w:ascii="Arial" w:hAnsi="Arial" w:cs="Arial"/>
              <w:color w:val="000000"/>
              <w:kern w:val="0"/>
              <w:sz w:val="24"/>
              <w:szCs w:val="24"/>
              <w:lang w:val="es-CO" w:eastAsia="es-ES"/>
            </w:rPr>
          </w:pPr>
        </w:p>
      </w:tc>
      <w:tc>
        <w:tcPr>
          <w:tcW w:w="5166" w:type="dxa"/>
          <w:vMerge/>
          <w:tcBorders>
            <w:top w:val="single" w:sz="4" w:space="0" w:color="auto"/>
            <w:left w:val="single" w:sz="4" w:space="0" w:color="auto"/>
            <w:bottom w:val="single" w:sz="4" w:space="0" w:color="auto"/>
            <w:right w:val="single" w:sz="4" w:space="0" w:color="auto"/>
          </w:tcBorders>
          <w:vAlign w:val="center"/>
          <w:hideMark/>
        </w:tcPr>
        <w:p w14:paraId="6FA92FBF" w14:textId="77777777" w:rsidR="00A25CE6" w:rsidRPr="0054474B" w:rsidRDefault="00A25CE6" w:rsidP="00A25CE6">
          <w:pPr>
            <w:suppressAutoHyphens w:val="0"/>
            <w:spacing w:line="256" w:lineRule="auto"/>
            <w:jc w:val="both"/>
            <w:rPr>
              <w:rFonts w:ascii="Arial" w:hAnsi="Arial" w:cs="Arial"/>
              <w:b/>
              <w:bCs/>
              <w:color w:val="000000"/>
              <w:kern w:val="0"/>
              <w:sz w:val="24"/>
              <w:szCs w:val="24"/>
              <w:lang w:val="es-CO" w:eastAsia="es-ES"/>
            </w:rPr>
          </w:pPr>
        </w:p>
      </w:tc>
      <w:tc>
        <w:tcPr>
          <w:tcW w:w="2476" w:type="dxa"/>
          <w:tcBorders>
            <w:top w:val="single" w:sz="4" w:space="0" w:color="auto"/>
            <w:left w:val="nil"/>
            <w:bottom w:val="single" w:sz="4" w:space="0" w:color="auto"/>
            <w:right w:val="single" w:sz="4" w:space="0" w:color="auto"/>
          </w:tcBorders>
          <w:noWrap/>
          <w:vAlign w:val="center"/>
          <w:hideMark/>
        </w:tcPr>
        <w:p w14:paraId="4899AB8C" w14:textId="77777777" w:rsidR="00A25CE6" w:rsidRPr="0054474B" w:rsidRDefault="00A25CE6" w:rsidP="00A25CE6">
          <w:pPr>
            <w:suppressAutoHyphens w:val="0"/>
            <w:spacing w:line="256" w:lineRule="auto"/>
            <w:jc w:val="both"/>
            <w:rPr>
              <w:rFonts w:ascii="Arial" w:hAnsi="Arial" w:cs="Arial"/>
              <w:color w:val="000000"/>
              <w:kern w:val="0"/>
              <w:sz w:val="22"/>
              <w:szCs w:val="22"/>
              <w:lang w:val="es-CO" w:eastAsia="es-ES"/>
            </w:rPr>
          </w:pPr>
          <w:r w:rsidRPr="0054474B">
            <w:rPr>
              <w:rFonts w:ascii="Arial" w:hAnsi="Arial" w:cs="Arial"/>
              <w:color w:val="000000"/>
              <w:kern w:val="0"/>
              <w:sz w:val="22"/>
              <w:szCs w:val="22"/>
              <w:lang w:val="es-CO" w:eastAsia="es-ES"/>
            </w:rPr>
            <w:t xml:space="preserve">PAGINA: </w:t>
          </w:r>
          <w:r w:rsidRPr="0054474B">
            <w:rPr>
              <w:rFonts w:ascii="Arial" w:hAnsi="Arial" w:cs="Arial"/>
              <w:color w:val="000000"/>
              <w:kern w:val="0"/>
              <w:sz w:val="22"/>
              <w:szCs w:val="22"/>
              <w:lang w:val="es-CO" w:eastAsia="es-ES"/>
            </w:rPr>
            <w:fldChar w:fldCharType="begin"/>
          </w:r>
          <w:r w:rsidRPr="0054474B">
            <w:rPr>
              <w:rFonts w:ascii="Arial" w:hAnsi="Arial" w:cs="Arial"/>
              <w:color w:val="000000"/>
              <w:kern w:val="0"/>
              <w:sz w:val="22"/>
              <w:szCs w:val="22"/>
              <w:lang w:val="es-CO" w:eastAsia="es-ES"/>
            </w:rPr>
            <w:instrText xml:space="preserve"> PAGE  \* Arabic  \* MERGEFORMAT </w:instrText>
          </w:r>
          <w:r w:rsidRPr="0054474B">
            <w:rPr>
              <w:rFonts w:ascii="Arial" w:hAnsi="Arial" w:cs="Arial"/>
              <w:color w:val="000000"/>
              <w:kern w:val="0"/>
              <w:sz w:val="22"/>
              <w:szCs w:val="22"/>
              <w:lang w:val="es-CO" w:eastAsia="es-ES"/>
            </w:rPr>
            <w:fldChar w:fldCharType="separate"/>
          </w:r>
          <w:r w:rsidRPr="0054474B">
            <w:rPr>
              <w:rFonts w:ascii="Arial" w:hAnsi="Arial" w:cs="Arial"/>
              <w:noProof/>
              <w:color w:val="000000"/>
              <w:kern w:val="0"/>
              <w:sz w:val="22"/>
              <w:szCs w:val="22"/>
              <w:lang w:val="es-CO" w:eastAsia="es-ES"/>
            </w:rPr>
            <w:t>1</w:t>
          </w:r>
          <w:r w:rsidRPr="0054474B">
            <w:rPr>
              <w:rFonts w:ascii="Arial" w:hAnsi="Arial" w:cs="Arial"/>
              <w:color w:val="000000"/>
              <w:kern w:val="0"/>
              <w:sz w:val="22"/>
              <w:szCs w:val="22"/>
              <w:lang w:val="es-CO" w:eastAsia="es-ES"/>
            </w:rPr>
            <w:fldChar w:fldCharType="end"/>
          </w:r>
        </w:p>
      </w:tc>
    </w:tr>
  </w:tbl>
  <w:p w14:paraId="032C3E96" w14:textId="77777777" w:rsidR="00BA1AC8" w:rsidRPr="00A25CE6" w:rsidRDefault="00BA1AC8" w:rsidP="00A25C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AA9B" w14:textId="77777777" w:rsidR="00BA1AC8" w:rsidRDefault="00BA1AC8">
    <w:pPr>
      <w:pStyle w:val="Encabezado"/>
    </w:pPr>
  </w:p>
  <w:tbl>
    <w:tblPr>
      <w:tblW w:w="10065" w:type="dxa"/>
      <w:tblInd w:w="-289" w:type="dxa"/>
      <w:tblCellMar>
        <w:left w:w="70" w:type="dxa"/>
        <w:right w:w="70" w:type="dxa"/>
      </w:tblCellMar>
      <w:tblLook w:val="04A0" w:firstRow="1" w:lastRow="0" w:firstColumn="1" w:lastColumn="0" w:noHBand="0" w:noVBand="1"/>
    </w:tblPr>
    <w:tblGrid>
      <w:gridCol w:w="2423"/>
      <w:gridCol w:w="5166"/>
      <w:gridCol w:w="2476"/>
    </w:tblGrid>
    <w:tr w:rsidR="0054474B" w:rsidRPr="0054474B" w14:paraId="4981D4C7" w14:textId="77777777" w:rsidTr="0054474B">
      <w:trPr>
        <w:trHeight w:val="274"/>
      </w:trPr>
      <w:tc>
        <w:tcPr>
          <w:tcW w:w="2423" w:type="dxa"/>
          <w:vMerge w:val="restart"/>
          <w:tcBorders>
            <w:top w:val="single" w:sz="4" w:space="0" w:color="auto"/>
            <w:left w:val="single" w:sz="4" w:space="0" w:color="auto"/>
            <w:bottom w:val="single" w:sz="4" w:space="0" w:color="auto"/>
            <w:right w:val="single" w:sz="4" w:space="0" w:color="auto"/>
          </w:tcBorders>
          <w:noWrap/>
          <w:vAlign w:val="bottom"/>
          <w:hideMark/>
        </w:tcPr>
        <w:p w14:paraId="7259F790" w14:textId="77777777" w:rsidR="0054474B" w:rsidRPr="0054474B" w:rsidRDefault="0054474B" w:rsidP="0054474B">
          <w:pPr>
            <w:suppressAutoHyphens w:val="0"/>
            <w:spacing w:line="256" w:lineRule="auto"/>
            <w:jc w:val="center"/>
            <w:rPr>
              <w:rFonts w:ascii="Arial" w:hAnsi="Arial" w:cs="Arial"/>
              <w:b/>
              <w:bCs/>
              <w:color w:val="000000"/>
              <w:kern w:val="0"/>
              <w:sz w:val="24"/>
              <w:szCs w:val="24"/>
              <w:lang w:val="es-CO" w:eastAsia="es-ES"/>
            </w:rPr>
          </w:pPr>
          <w:bookmarkStart w:id="10" w:name="_Hlk101957356"/>
          <w:r w:rsidRPr="0054474B">
            <w:rPr>
              <w:rFonts w:ascii="Arial" w:eastAsia="Century Gothic" w:hAnsi="Arial" w:cs="Arial"/>
              <w:b/>
              <w:bCs/>
              <w:noProof/>
              <w:kern w:val="0"/>
              <w:sz w:val="24"/>
              <w:szCs w:val="24"/>
              <w:lang w:val="es-CO" w:eastAsia="en-US"/>
            </w:rPr>
            <w:t>LOGO</w:t>
          </w:r>
        </w:p>
      </w:tc>
      <w:tc>
        <w:tcPr>
          <w:tcW w:w="5166" w:type="dxa"/>
          <w:vMerge w:val="restart"/>
          <w:tcBorders>
            <w:top w:val="single" w:sz="4" w:space="0" w:color="auto"/>
            <w:left w:val="single" w:sz="4" w:space="0" w:color="auto"/>
            <w:bottom w:val="single" w:sz="4" w:space="0" w:color="auto"/>
            <w:right w:val="single" w:sz="4" w:space="0" w:color="auto"/>
          </w:tcBorders>
          <w:noWrap/>
          <w:vAlign w:val="center"/>
          <w:hideMark/>
        </w:tcPr>
        <w:p w14:paraId="007B47CD" w14:textId="77777777" w:rsidR="0054474B" w:rsidRPr="0054474B" w:rsidRDefault="0054474B" w:rsidP="0054474B">
          <w:pPr>
            <w:suppressAutoHyphens w:val="0"/>
            <w:spacing w:line="256" w:lineRule="auto"/>
            <w:jc w:val="center"/>
            <w:rPr>
              <w:rFonts w:ascii="Arial" w:hAnsi="Arial" w:cs="Arial"/>
              <w:b/>
              <w:bCs/>
              <w:color w:val="000000"/>
              <w:kern w:val="0"/>
              <w:sz w:val="24"/>
              <w:szCs w:val="24"/>
              <w:lang w:val="en-US" w:eastAsia="es-ES"/>
            </w:rPr>
          </w:pPr>
          <w:r w:rsidRPr="0054474B">
            <w:rPr>
              <w:rFonts w:ascii="Arial" w:hAnsi="Arial" w:cs="Arial"/>
              <w:b/>
              <w:bCs/>
              <w:color w:val="000000"/>
              <w:kern w:val="0"/>
              <w:sz w:val="24"/>
              <w:szCs w:val="24"/>
              <w:lang w:val="en-US" w:eastAsia="es-ES"/>
            </w:rPr>
            <w:t>NOMBRE DE LA EMPRESA</w:t>
          </w:r>
        </w:p>
      </w:tc>
      <w:tc>
        <w:tcPr>
          <w:tcW w:w="2476" w:type="dxa"/>
          <w:tcBorders>
            <w:top w:val="single" w:sz="4" w:space="0" w:color="auto"/>
            <w:left w:val="nil"/>
            <w:bottom w:val="single" w:sz="4" w:space="0" w:color="auto"/>
            <w:right w:val="single" w:sz="4" w:space="0" w:color="auto"/>
          </w:tcBorders>
          <w:noWrap/>
          <w:vAlign w:val="center"/>
          <w:hideMark/>
        </w:tcPr>
        <w:p w14:paraId="147E39F3" w14:textId="77777777" w:rsidR="0054474B" w:rsidRPr="0054474B" w:rsidRDefault="0054474B" w:rsidP="0054474B">
          <w:pPr>
            <w:suppressAutoHyphens w:val="0"/>
            <w:spacing w:line="256" w:lineRule="auto"/>
            <w:jc w:val="both"/>
            <w:rPr>
              <w:rFonts w:ascii="Arial" w:hAnsi="Arial" w:cs="Arial"/>
              <w:color w:val="000000"/>
              <w:kern w:val="0"/>
              <w:sz w:val="22"/>
              <w:szCs w:val="22"/>
              <w:lang w:val="es-CO" w:eastAsia="es-ES"/>
            </w:rPr>
          </w:pPr>
          <w:r w:rsidRPr="0054474B">
            <w:rPr>
              <w:rFonts w:ascii="Arial" w:hAnsi="Arial" w:cs="Arial"/>
              <w:color w:val="000000"/>
              <w:kern w:val="0"/>
              <w:sz w:val="22"/>
              <w:szCs w:val="22"/>
              <w:lang w:val="es-CO" w:eastAsia="es-ES"/>
            </w:rPr>
            <w:t>CODIGO: PEI-SST-017</w:t>
          </w:r>
        </w:p>
      </w:tc>
    </w:tr>
    <w:tr w:rsidR="0054474B" w:rsidRPr="0054474B" w14:paraId="5419084C" w14:textId="77777777" w:rsidTr="0054474B">
      <w:trPr>
        <w:trHeight w:val="2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CCAFCC" w14:textId="77777777" w:rsidR="0054474B" w:rsidRPr="0054474B" w:rsidRDefault="0054474B" w:rsidP="0054474B">
          <w:pPr>
            <w:suppressAutoHyphens w:val="0"/>
            <w:spacing w:line="256" w:lineRule="auto"/>
            <w:jc w:val="both"/>
            <w:rPr>
              <w:rFonts w:ascii="Arial" w:hAnsi="Arial" w:cs="Arial"/>
              <w:color w:val="000000"/>
              <w:kern w:val="0"/>
              <w:sz w:val="24"/>
              <w:szCs w:val="24"/>
              <w:lang w:val="es-CO" w:eastAsia="es-ES"/>
            </w:rPr>
          </w:pPr>
        </w:p>
      </w:tc>
      <w:tc>
        <w:tcPr>
          <w:tcW w:w="5166" w:type="dxa"/>
          <w:vMerge/>
          <w:tcBorders>
            <w:top w:val="single" w:sz="4" w:space="0" w:color="auto"/>
            <w:left w:val="single" w:sz="4" w:space="0" w:color="auto"/>
            <w:bottom w:val="single" w:sz="4" w:space="0" w:color="auto"/>
            <w:right w:val="single" w:sz="4" w:space="0" w:color="auto"/>
          </w:tcBorders>
          <w:vAlign w:val="center"/>
          <w:hideMark/>
        </w:tcPr>
        <w:p w14:paraId="0B80EAA5" w14:textId="77777777" w:rsidR="0054474B" w:rsidRPr="0054474B" w:rsidRDefault="0054474B" w:rsidP="0054474B">
          <w:pPr>
            <w:suppressAutoHyphens w:val="0"/>
            <w:spacing w:line="256" w:lineRule="auto"/>
            <w:jc w:val="center"/>
            <w:rPr>
              <w:rFonts w:ascii="Arial" w:hAnsi="Arial" w:cs="Arial"/>
              <w:b/>
              <w:bCs/>
              <w:color w:val="000000"/>
              <w:kern w:val="0"/>
              <w:sz w:val="24"/>
              <w:szCs w:val="24"/>
              <w:lang w:val="es-CO" w:eastAsia="es-ES"/>
            </w:rPr>
          </w:pPr>
        </w:p>
      </w:tc>
      <w:tc>
        <w:tcPr>
          <w:tcW w:w="2476" w:type="dxa"/>
          <w:tcBorders>
            <w:top w:val="single" w:sz="4" w:space="0" w:color="auto"/>
            <w:left w:val="nil"/>
            <w:bottom w:val="single" w:sz="4" w:space="0" w:color="auto"/>
            <w:right w:val="single" w:sz="4" w:space="0" w:color="auto"/>
          </w:tcBorders>
          <w:noWrap/>
          <w:vAlign w:val="center"/>
          <w:hideMark/>
        </w:tcPr>
        <w:p w14:paraId="6BB684FF" w14:textId="77777777" w:rsidR="0054474B" w:rsidRPr="0054474B" w:rsidRDefault="0054474B" w:rsidP="0054474B">
          <w:pPr>
            <w:suppressAutoHyphens w:val="0"/>
            <w:spacing w:line="256" w:lineRule="auto"/>
            <w:jc w:val="both"/>
            <w:rPr>
              <w:rFonts w:ascii="Arial" w:hAnsi="Arial" w:cs="Arial"/>
              <w:color w:val="000000"/>
              <w:kern w:val="0"/>
              <w:sz w:val="22"/>
              <w:szCs w:val="22"/>
              <w:lang w:val="es-CO" w:eastAsia="es-ES"/>
            </w:rPr>
          </w:pPr>
          <w:r w:rsidRPr="0054474B">
            <w:rPr>
              <w:rFonts w:ascii="Arial" w:hAnsi="Arial" w:cs="Arial"/>
              <w:color w:val="000000"/>
              <w:kern w:val="0"/>
              <w:sz w:val="22"/>
              <w:szCs w:val="22"/>
              <w:lang w:val="es-CO" w:eastAsia="es-ES"/>
            </w:rPr>
            <w:t>FECHA:</w:t>
          </w:r>
        </w:p>
      </w:tc>
    </w:tr>
    <w:tr w:rsidR="0054474B" w:rsidRPr="0054474B" w14:paraId="6E719485" w14:textId="77777777" w:rsidTr="0054474B">
      <w:trPr>
        <w:trHeight w:val="2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60278B" w14:textId="77777777" w:rsidR="0054474B" w:rsidRPr="0054474B" w:rsidRDefault="0054474B" w:rsidP="0054474B">
          <w:pPr>
            <w:suppressAutoHyphens w:val="0"/>
            <w:spacing w:line="256" w:lineRule="auto"/>
            <w:jc w:val="both"/>
            <w:rPr>
              <w:rFonts w:ascii="Arial" w:hAnsi="Arial" w:cs="Arial"/>
              <w:color w:val="000000"/>
              <w:kern w:val="0"/>
              <w:sz w:val="24"/>
              <w:szCs w:val="24"/>
              <w:lang w:val="es-CO" w:eastAsia="es-ES"/>
            </w:rPr>
          </w:pPr>
        </w:p>
      </w:tc>
      <w:tc>
        <w:tcPr>
          <w:tcW w:w="5166" w:type="dxa"/>
          <w:vMerge w:val="restart"/>
          <w:tcBorders>
            <w:top w:val="single" w:sz="4" w:space="0" w:color="auto"/>
            <w:left w:val="single" w:sz="4" w:space="0" w:color="auto"/>
            <w:bottom w:val="single" w:sz="4" w:space="0" w:color="auto"/>
            <w:right w:val="single" w:sz="4" w:space="0" w:color="auto"/>
          </w:tcBorders>
          <w:noWrap/>
          <w:vAlign w:val="center"/>
          <w:hideMark/>
        </w:tcPr>
        <w:p w14:paraId="06D9FAD5" w14:textId="77777777" w:rsidR="0054474B" w:rsidRPr="0054474B" w:rsidRDefault="0054474B" w:rsidP="0054474B">
          <w:pPr>
            <w:suppressAutoHyphens w:val="0"/>
            <w:spacing w:line="256" w:lineRule="auto"/>
            <w:jc w:val="center"/>
            <w:rPr>
              <w:rFonts w:ascii="Arial" w:hAnsi="Arial" w:cs="Arial"/>
              <w:b/>
              <w:bCs/>
              <w:color w:val="000000"/>
              <w:kern w:val="0"/>
              <w:sz w:val="24"/>
              <w:szCs w:val="24"/>
              <w:lang w:val="es-CO" w:eastAsia="es-ES"/>
            </w:rPr>
          </w:pPr>
          <w:r>
            <w:rPr>
              <w:rFonts w:ascii="Arial" w:hAnsi="Arial" w:cs="Arial"/>
              <w:b/>
              <w:bCs/>
              <w:color w:val="000000"/>
              <w:kern w:val="0"/>
              <w:sz w:val="24"/>
              <w:szCs w:val="24"/>
              <w:lang w:val="es-CO" w:eastAsia="es-ES"/>
            </w:rPr>
            <w:t xml:space="preserve">PROCEDIMIENTO DE EXAMENES MEDICOS OCUPACIONALES </w:t>
          </w:r>
          <w:r w:rsidRPr="0054474B">
            <w:rPr>
              <w:rFonts w:ascii="Arial" w:hAnsi="Arial" w:cs="Arial"/>
              <w:b/>
              <w:bCs/>
              <w:color w:val="000000"/>
              <w:kern w:val="0"/>
              <w:sz w:val="24"/>
              <w:szCs w:val="24"/>
              <w:lang w:val="es-CO" w:eastAsia="es-ES"/>
            </w:rPr>
            <w:t>SG-SST</w:t>
          </w:r>
        </w:p>
      </w:tc>
      <w:tc>
        <w:tcPr>
          <w:tcW w:w="2476" w:type="dxa"/>
          <w:tcBorders>
            <w:top w:val="single" w:sz="4" w:space="0" w:color="auto"/>
            <w:left w:val="nil"/>
            <w:bottom w:val="single" w:sz="4" w:space="0" w:color="auto"/>
            <w:right w:val="single" w:sz="4" w:space="0" w:color="auto"/>
          </w:tcBorders>
          <w:noWrap/>
          <w:vAlign w:val="center"/>
          <w:hideMark/>
        </w:tcPr>
        <w:p w14:paraId="7378701A" w14:textId="77777777" w:rsidR="0054474B" w:rsidRPr="0054474B" w:rsidRDefault="0054474B" w:rsidP="0054474B">
          <w:pPr>
            <w:suppressAutoHyphens w:val="0"/>
            <w:spacing w:line="256" w:lineRule="auto"/>
            <w:jc w:val="both"/>
            <w:rPr>
              <w:rFonts w:ascii="Arial" w:hAnsi="Arial" w:cs="Arial"/>
              <w:color w:val="000000"/>
              <w:kern w:val="0"/>
              <w:sz w:val="22"/>
              <w:szCs w:val="22"/>
              <w:lang w:val="es-CO" w:eastAsia="es-ES"/>
            </w:rPr>
          </w:pPr>
          <w:r w:rsidRPr="0054474B">
            <w:rPr>
              <w:rFonts w:ascii="Arial" w:hAnsi="Arial" w:cs="Arial"/>
              <w:color w:val="000000"/>
              <w:kern w:val="0"/>
              <w:sz w:val="22"/>
              <w:szCs w:val="22"/>
              <w:lang w:val="es-CO" w:eastAsia="es-ES"/>
            </w:rPr>
            <w:t>VERSION: 01</w:t>
          </w:r>
        </w:p>
      </w:tc>
    </w:tr>
    <w:tr w:rsidR="0054474B" w:rsidRPr="0054474B" w14:paraId="20DF1094" w14:textId="77777777" w:rsidTr="0054474B">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5BB4EB" w14:textId="77777777" w:rsidR="0054474B" w:rsidRPr="0054474B" w:rsidRDefault="0054474B" w:rsidP="0054474B">
          <w:pPr>
            <w:suppressAutoHyphens w:val="0"/>
            <w:spacing w:line="256" w:lineRule="auto"/>
            <w:jc w:val="both"/>
            <w:rPr>
              <w:rFonts w:ascii="Arial" w:hAnsi="Arial" w:cs="Arial"/>
              <w:color w:val="000000"/>
              <w:kern w:val="0"/>
              <w:sz w:val="24"/>
              <w:szCs w:val="24"/>
              <w:lang w:val="es-CO" w:eastAsia="es-ES"/>
            </w:rPr>
          </w:pPr>
        </w:p>
      </w:tc>
      <w:tc>
        <w:tcPr>
          <w:tcW w:w="5166" w:type="dxa"/>
          <w:vMerge/>
          <w:tcBorders>
            <w:top w:val="single" w:sz="4" w:space="0" w:color="auto"/>
            <w:left w:val="single" w:sz="4" w:space="0" w:color="auto"/>
            <w:bottom w:val="single" w:sz="4" w:space="0" w:color="auto"/>
            <w:right w:val="single" w:sz="4" w:space="0" w:color="auto"/>
          </w:tcBorders>
          <w:vAlign w:val="center"/>
          <w:hideMark/>
        </w:tcPr>
        <w:p w14:paraId="573865EC" w14:textId="77777777" w:rsidR="0054474B" w:rsidRPr="0054474B" w:rsidRDefault="0054474B" w:rsidP="0054474B">
          <w:pPr>
            <w:suppressAutoHyphens w:val="0"/>
            <w:spacing w:line="256" w:lineRule="auto"/>
            <w:jc w:val="both"/>
            <w:rPr>
              <w:rFonts w:ascii="Arial" w:hAnsi="Arial" w:cs="Arial"/>
              <w:b/>
              <w:bCs/>
              <w:color w:val="000000"/>
              <w:kern w:val="0"/>
              <w:sz w:val="24"/>
              <w:szCs w:val="24"/>
              <w:lang w:val="es-CO" w:eastAsia="es-ES"/>
            </w:rPr>
          </w:pPr>
        </w:p>
      </w:tc>
      <w:tc>
        <w:tcPr>
          <w:tcW w:w="2476" w:type="dxa"/>
          <w:tcBorders>
            <w:top w:val="single" w:sz="4" w:space="0" w:color="auto"/>
            <w:left w:val="nil"/>
            <w:bottom w:val="single" w:sz="4" w:space="0" w:color="auto"/>
            <w:right w:val="single" w:sz="4" w:space="0" w:color="auto"/>
          </w:tcBorders>
          <w:noWrap/>
          <w:vAlign w:val="center"/>
          <w:hideMark/>
        </w:tcPr>
        <w:p w14:paraId="29AB04AC" w14:textId="77777777" w:rsidR="0054474B" w:rsidRPr="0054474B" w:rsidRDefault="0054474B" w:rsidP="0054474B">
          <w:pPr>
            <w:suppressAutoHyphens w:val="0"/>
            <w:spacing w:line="256" w:lineRule="auto"/>
            <w:jc w:val="both"/>
            <w:rPr>
              <w:rFonts w:ascii="Arial" w:hAnsi="Arial" w:cs="Arial"/>
              <w:color w:val="000000"/>
              <w:kern w:val="0"/>
              <w:sz w:val="22"/>
              <w:szCs w:val="22"/>
              <w:lang w:val="es-CO" w:eastAsia="es-ES"/>
            </w:rPr>
          </w:pPr>
          <w:r w:rsidRPr="0054474B">
            <w:rPr>
              <w:rFonts w:ascii="Arial" w:hAnsi="Arial" w:cs="Arial"/>
              <w:color w:val="000000"/>
              <w:kern w:val="0"/>
              <w:sz w:val="22"/>
              <w:szCs w:val="22"/>
              <w:lang w:val="es-CO" w:eastAsia="es-ES"/>
            </w:rPr>
            <w:t xml:space="preserve">PAGINA: </w:t>
          </w:r>
          <w:r w:rsidRPr="0054474B">
            <w:rPr>
              <w:rFonts w:ascii="Arial" w:hAnsi="Arial" w:cs="Arial"/>
              <w:color w:val="000000"/>
              <w:kern w:val="0"/>
              <w:sz w:val="22"/>
              <w:szCs w:val="22"/>
              <w:lang w:val="es-CO" w:eastAsia="es-ES"/>
            </w:rPr>
            <w:fldChar w:fldCharType="begin"/>
          </w:r>
          <w:r w:rsidRPr="0054474B">
            <w:rPr>
              <w:rFonts w:ascii="Arial" w:hAnsi="Arial" w:cs="Arial"/>
              <w:color w:val="000000"/>
              <w:kern w:val="0"/>
              <w:sz w:val="22"/>
              <w:szCs w:val="22"/>
              <w:lang w:val="es-CO" w:eastAsia="es-ES"/>
            </w:rPr>
            <w:instrText xml:space="preserve"> PAGE  \* Arabic  \* MERGEFORMAT </w:instrText>
          </w:r>
          <w:r w:rsidRPr="0054474B">
            <w:rPr>
              <w:rFonts w:ascii="Arial" w:hAnsi="Arial" w:cs="Arial"/>
              <w:color w:val="000000"/>
              <w:kern w:val="0"/>
              <w:sz w:val="22"/>
              <w:szCs w:val="22"/>
              <w:lang w:val="es-CO" w:eastAsia="es-ES"/>
            </w:rPr>
            <w:fldChar w:fldCharType="separate"/>
          </w:r>
          <w:r w:rsidRPr="0054474B">
            <w:rPr>
              <w:rFonts w:ascii="Arial" w:hAnsi="Arial" w:cs="Arial"/>
              <w:noProof/>
              <w:color w:val="000000"/>
              <w:kern w:val="0"/>
              <w:sz w:val="22"/>
              <w:szCs w:val="22"/>
              <w:lang w:val="es-CO" w:eastAsia="es-ES"/>
            </w:rPr>
            <w:t>1</w:t>
          </w:r>
          <w:r w:rsidRPr="0054474B">
            <w:rPr>
              <w:rFonts w:ascii="Arial" w:hAnsi="Arial" w:cs="Arial"/>
              <w:color w:val="000000"/>
              <w:kern w:val="0"/>
              <w:sz w:val="22"/>
              <w:szCs w:val="22"/>
              <w:lang w:val="es-CO" w:eastAsia="es-ES"/>
            </w:rPr>
            <w:fldChar w:fldCharType="end"/>
          </w:r>
        </w:p>
      </w:tc>
    </w:tr>
    <w:bookmarkEnd w:id="10"/>
  </w:tbl>
  <w:p w14:paraId="288BCC4B" w14:textId="77777777" w:rsidR="00BA1AC8" w:rsidRDefault="00BA1A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lvlText w:val="%1."/>
      <w:lvlJc w:val="left"/>
      <w:pPr>
        <w:tabs>
          <w:tab w:val="num" w:pos="360"/>
        </w:tabs>
        <w:ind w:left="0" w:firstLine="0"/>
      </w:pPr>
      <w:rPr>
        <w:b/>
        <w:sz w:val="24"/>
        <w:szCs w:val="32"/>
      </w:rPr>
    </w:lvl>
    <w:lvl w:ilvl="1">
      <w:start w:val="1"/>
      <w:numFmt w:val="upperLetter"/>
      <w:lvlText w:val="%2."/>
      <w:lvlJc w:val="left"/>
      <w:pPr>
        <w:tabs>
          <w:tab w:val="num" w:pos="1080"/>
        </w:tabs>
        <w:ind w:left="720" w:firstLine="0"/>
      </w:pPr>
    </w:lvl>
    <w:lvl w:ilvl="2">
      <w:start w:val="1"/>
      <w:numFmt w:val="decimal"/>
      <w:lvlText w:val="%3."/>
      <w:lvlJc w:val="left"/>
      <w:pPr>
        <w:tabs>
          <w:tab w:val="num" w:pos="360"/>
        </w:tabs>
        <w:ind w:left="0" w:firstLine="0"/>
      </w:pPr>
      <w:rPr>
        <w:b/>
        <w:color w:val="auto"/>
      </w:r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15:restartNumberingAfterBreak="0">
    <w:nsid w:val="00000002"/>
    <w:multiLevelType w:val="singleLevel"/>
    <w:tmpl w:val="00000002"/>
    <w:name w:val="WW8Num2"/>
    <w:lvl w:ilvl="0">
      <w:start w:val="9"/>
      <w:numFmt w:val="lowerLetter"/>
      <w:lvlText w:val="%1."/>
      <w:lvlJc w:val="left"/>
      <w:pPr>
        <w:tabs>
          <w:tab w:val="num" w:pos="0"/>
        </w:tabs>
        <w:ind w:left="360" w:hanging="360"/>
      </w:pPr>
      <w:rPr>
        <w:rFonts w:ascii="Optima LT Std" w:hAnsi="Optima LT Std" w:cs="Arial" w:hint="default"/>
        <w:sz w:val="24"/>
        <w:szCs w:val="24"/>
        <w:lang w:val="es-MX"/>
      </w:r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360" w:hanging="360"/>
      </w:pPr>
      <w:rPr>
        <w:rFonts w:ascii="Optima LT Std" w:hAnsi="Optima LT Std" w:cs="Arial"/>
        <w:sz w:val="24"/>
        <w:szCs w:val="24"/>
        <w:lang w:val="es-MX"/>
      </w:rPr>
    </w:lvl>
  </w:abstractNum>
  <w:abstractNum w:abstractNumId="3" w15:restartNumberingAfterBreak="0">
    <w:nsid w:val="00000004"/>
    <w:multiLevelType w:val="singleLevel"/>
    <w:tmpl w:val="00000004"/>
    <w:name w:val="WW8Num4"/>
    <w:lvl w:ilvl="0">
      <w:start w:val="1"/>
      <w:numFmt w:val="lowerRoman"/>
      <w:lvlText w:val="%1."/>
      <w:lvlJc w:val="left"/>
      <w:pPr>
        <w:tabs>
          <w:tab w:val="num" w:pos="0"/>
        </w:tabs>
        <w:ind w:left="1080" w:hanging="720"/>
      </w:pPr>
      <w:rPr>
        <w:rFonts w:ascii="Optima LT Std" w:hAnsi="Optima LT Std" w:cs="Arial" w:hint="default"/>
        <w:sz w:val="24"/>
        <w:szCs w:val="24"/>
        <w:lang w:eastAsia="es-CO"/>
      </w:rPr>
    </w:lvl>
  </w:abstractNum>
  <w:abstractNum w:abstractNumId="4" w15:restartNumberingAfterBreak="0">
    <w:nsid w:val="00000005"/>
    <w:multiLevelType w:val="singleLevel"/>
    <w:tmpl w:val="00000005"/>
    <w:name w:val="WW8Num5"/>
    <w:lvl w:ilvl="0">
      <w:start w:val="1"/>
      <w:numFmt w:val="lowerLetter"/>
      <w:lvlText w:val="%1."/>
      <w:lvlJc w:val="left"/>
      <w:pPr>
        <w:tabs>
          <w:tab w:val="num" w:pos="0"/>
        </w:tabs>
        <w:ind w:left="360" w:hanging="360"/>
      </w:pPr>
      <w:rPr>
        <w:rFonts w:ascii="Arial" w:eastAsia="Times New Roman" w:hAnsi="Arial" w:cs="Times New Roman"/>
        <w:sz w:val="24"/>
        <w:szCs w:val="24"/>
        <w:lang w:eastAsia="es-CO"/>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360"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hint="default"/>
        <w:sz w:val="24"/>
        <w:szCs w:val="24"/>
      </w:rPr>
    </w:lvl>
  </w:abstractNum>
  <w:abstractNum w:abstractNumId="7" w15:restartNumberingAfterBreak="0">
    <w:nsid w:val="00000008"/>
    <w:multiLevelType w:val="multilevel"/>
    <w:tmpl w:val="00000008"/>
    <w:name w:val="WW8Num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rPr>
        <w:rFonts w:ascii="Optima LT Std" w:hAnsi="Optima LT Std" w:cs="Arial"/>
        <w:sz w:val="24"/>
        <w:szCs w:val="24"/>
        <w:lang w:val="es-MX"/>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0"/>
        </w:tabs>
        <w:ind w:left="720" w:hanging="360"/>
      </w:pPr>
    </w:lvl>
  </w:abstractNum>
  <w:abstractNum w:abstractNumId="9" w15:restartNumberingAfterBreak="0">
    <w:nsid w:val="0000000A"/>
    <w:multiLevelType w:val="singleLevel"/>
    <w:tmpl w:val="0000000A"/>
    <w:name w:val="WW8Num10"/>
    <w:lvl w:ilvl="0">
      <w:start w:val="1"/>
      <w:numFmt w:val="lowerLetter"/>
      <w:lvlText w:val="%1."/>
      <w:lvlJc w:val="left"/>
      <w:pPr>
        <w:tabs>
          <w:tab w:val="num" w:pos="0"/>
        </w:tabs>
        <w:ind w:left="720" w:hanging="360"/>
      </w:pPr>
      <w:rPr>
        <w:rFonts w:ascii="Optima LT Std" w:hAnsi="Optima LT Std" w:cs="Arial"/>
        <w:sz w:val="24"/>
        <w:szCs w:val="24"/>
        <w:lang w:val="es-MX"/>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hint="default"/>
        <w:sz w:val="24"/>
        <w:szCs w:val="24"/>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0"/>
        </w:tabs>
        <w:ind w:left="720" w:hanging="360"/>
      </w:pPr>
      <w:rPr>
        <w:rFonts w:ascii="Optima LT Std" w:hAnsi="Optima LT Std" w:cs="Arial"/>
        <w:sz w:val="24"/>
        <w:szCs w:val="24"/>
        <w:lang w:val="es-MX"/>
      </w:rPr>
    </w:lvl>
  </w:abstractNum>
  <w:abstractNum w:abstractNumId="12" w15:restartNumberingAfterBreak="0">
    <w:nsid w:val="0000000D"/>
    <w:multiLevelType w:val="singleLevel"/>
    <w:tmpl w:val="0000000D"/>
    <w:name w:val="WW8Num13"/>
    <w:lvl w:ilvl="0">
      <w:start w:val="1"/>
      <w:numFmt w:val="lowerLetter"/>
      <w:lvlText w:val="%1."/>
      <w:lvlJc w:val="left"/>
      <w:pPr>
        <w:tabs>
          <w:tab w:val="num" w:pos="0"/>
        </w:tabs>
        <w:ind w:left="360" w:hanging="360"/>
      </w:pPr>
      <w:rPr>
        <w:rFonts w:ascii="Optima LT Std" w:hAnsi="Optima LT Std" w:cs="Arial" w:hint="default"/>
        <w:sz w:val="24"/>
        <w:szCs w:val="24"/>
        <w:lang w:val="es-MX" w:eastAsia="es-CO"/>
      </w:rPr>
    </w:lvl>
  </w:abstractNum>
  <w:abstractNum w:abstractNumId="13" w15:restartNumberingAfterBreak="0">
    <w:nsid w:val="0000000E"/>
    <w:multiLevelType w:val="singleLevel"/>
    <w:tmpl w:val="0000000E"/>
    <w:name w:val="WW8Num14"/>
    <w:lvl w:ilvl="0">
      <w:start w:val="2"/>
      <w:numFmt w:val="lowerRoman"/>
      <w:lvlText w:val="%1."/>
      <w:lvlJc w:val="left"/>
      <w:pPr>
        <w:tabs>
          <w:tab w:val="num" w:pos="0"/>
        </w:tabs>
        <w:ind w:left="720" w:hanging="720"/>
      </w:pPr>
      <w:rPr>
        <w:rFonts w:cs="Arial" w:hint="default"/>
      </w:rPr>
    </w:lvl>
  </w:abstractNum>
  <w:abstractNum w:abstractNumId="14" w15:restartNumberingAfterBreak="0">
    <w:nsid w:val="0000000F"/>
    <w:multiLevelType w:val="singleLevel"/>
    <w:tmpl w:val="0000000F"/>
    <w:name w:val="WW8Num15"/>
    <w:lvl w:ilvl="0">
      <w:start w:val="1"/>
      <w:numFmt w:val="decimal"/>
      <w:lvlText w:val="%1."/>
      <w:lvlJc w:val="left"/>
      <w:pPr>
        <w:tabs>
          <w:tab w:val="num" w:pos="0"/>
        </w:tabs>
        <w:ind w:left="720" w:hanging="360"/>
      </w:pPr>
      <w:rPr>
        <w:rFonts w:hint="default"/>
        <w:lang w:val="es-MX"/>
      </w:rPr>
    </w:lvl>
  </w:abstractNum>
  <w:abstractNum w:abstractNumId="15" w15:restartNumberingAfterBreak="0">
    <w:nsid w:val="00000010"/>
    <w:multiLevelType w:val="singleLevel"/>
    <w:tmpl w:val="00000010"/>
    <w:name w:val="WW8Num16"/>
    <w:lvl w:ilvl="0">
      <w:start w:val="1"/>
      <w:numFmt w:val="bullet"/>
      <w:lvlText w:val=""/>
      <w:lvlJc w:val="left"/>
      <w:pPr>
        <w:tabs>
          <w:tab w:val="num" w:pos="0"/>
        </w:tabs>
        <w:ind w:left="360" w:hanging="360"/>
      </w:pPr>
      <w:rPr>
        <w:rFonts w:ascii="Wingdings" w:hAnsi="Wingdings" w:cs="Wingdings" w:hint="default"/>
        <w:sz w:val="24"/>
        <w:szCs w:val="24"/>
      </w:rPr>
    </w:lvl>
  </w:abstractNum>
  <w:abstractNum w:abstractNumId="16" w15:restartNumberingAfterBreak="0">
    <w:nsid w:val="00000011"/>
    <w:multiLevelType w:val="singleLevel"/>
    <w:tmpl w:val="00000011"/>
    <w:name w:val="WW8Num17"/>
    <w:lvl w:ilvl="0">
      <w:start w:val="1"/>
      <w:numFmt w:val="bullet"/>
      <w:lvlText w:val=""/>
      <w:lvlJc w:val="left"/>
      <w:pPr>
        <w:tabs>
          <w:tab w:val="num" w:pos="0"/>
        </w:tabs>
        <w:ind w:left="720" w:hanging="360"/>
      </w:pPr>
      <w:rPr>
        <w:rFonts w:ascii="Symbol" w:hAnsi="Symbol" w:cs="Symbol" w:hint="default"/>
      </w:rPr>
    </w:lvl>
  </w:abstractNum>
  <w:abstractNum w:abstractNumId="17" w15:restartNumberingAfterBreak="0">
    <w:nsid w:val="10B4781B"/>
    <w:multiLevelType w:val="hybridMultilevel"/>
    <w:tmpl w:val="96025EA6"/>
    <w:lvl w:ilvl="0" w:tplc="B232974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4E501A27"/>
    <w:multiLevelType w:val="hybridMultilevel"/>
    <w:tmpl w:val="7910FD4A"/>
    <w:lvl w:ilvl="0" w:tplc="87901002">
      <w:start w:val="2"/>
      <w:numFmt w:val="decimal"/>
      <w:lvlText w:val="%1."/>
      <w:lvlJc w:val="left"/>
      <w:pPr>
        <w:ind w:left="1080" w:hanging="360"/>
      </w:pPr>
      <w:rPr>
        <w:rFonts w:ascii="Optima LT Std" w:hAnsi="Optima LT Std" w:cs="Optima LT Std" w:hint="default"/>
        <w:b/>
        <w:i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796070494">
    <w:abstractNumId w:val="0"/>
  </w:num>
  <w:num w:numId="2" w16cid:durableId="1130132652">
    <w:abstractNumId w:val="1"/>
  </w:num>
  <w:num w:numId="3" w16cid:durableId="855507736">
    <w:abstractNumId w:val="2"/>
  </w:num>
  <w:num w:numId="4" w16cid:durableId="1670401308">
    <w:abstractNumId w:val="3"/>
  </w:num>
  <w:num w:numId="5" w16cid:durableId="61800534">
    <w:abstractNumId w:val="4"/>
  </w:num>
  <w:num w:numId="6" w16cid:durableId="531724246">
    <w:abstractNumId w:val="5"/>
  </w:num>
  <w:num w:numId="7" w16cid:durableId="383022977">
    <w:abstractNumId w:val="6"/>
  </w:num>
  <w:num w:numId="8" w16cid:durableId="1530214503">
    <w:abstractNumId w:val="7"/>
  </w:num>
  <w:num w:numId="9" w16cid:durableId="1941062749">
    <w:abstractNumId w:val="8"/>
  </w:num>
  <w:num w:numId="10" w16cid:durableId="1494906508">
    <w:abstractNumId w:val="9"/>
  </w:num>
  <w:num w:numId="11" w16cid:durableId="623005600">
    <w:abstractNumId w:val="10"/>
  </w:num>
  <w:num w:numId="12" w16cid:durableId="1791044713">
    <w:abstractNumId w:val="11"/>
  </w:num>
  <w:num w:numId="13" w16cid:durableId="2130320002">
    <w:abstractNumId w:val="12"/>
  </w:num>
  <w:num w:numId="14" w16cid:durableId="804466266">
    <w:abstractNumId w:val="13"/>
  </w:num>
  <w:num w:numId="15" w16cid:durableId="1570460320">
    <w:abstractNumId w:val="14"/>
  </w:num>
  <w:num w:numId="16" w16cid:durableId="395515324">
    <w:abstractNumId w:val="15"/>
  </w:num>
  <w:num w:numId="17" w16cid:durableId="311065487">
    <w:abstractNumId w:val="16"/>
  </w:num>
  <w:num w:numId="18" w16cid:durableId="1950359239">
    <w:abstractNumId w:val="18"/>
  </w:num>
  <w:num w:numId="19" w16cid:durableId="17847611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59"/>
    <w:rsid w:val="001843DB"/>
    <w:rsid w:val="00193BF2"/>
    <w:rsid w:val="00292459"/>
    <w:rsid w:val="002A2246"/>
    <w:rsid w:val="002C505E"/>
    <w:rsid w:val="0031135A"/>
    <w:rsid w:val="003A513D"/>
    <w:rsid w:val="003B056F"/>
    <w:rsid w:val="003C54A3"/>
    <w:rsid w:val="00412595"/>
    <w:rsid w:val="004146DB"/>
    <w:rsid w:val="00482A0D"/>
    <w:rsid w:val="004A117E"/>
    <w:rsid w:val="004E0776"/>
    <w:rsid w:val="00525CA8"/>
    <w:rsid w:val="0054474B"/>
    <w:rsid w:val="0056262D"/>
    <w:rsid w:val="00563104"/>
    <w:rsid w:val="005F31F5"/>
    <w:rsid w:val="00751A45"/>
    <w:rsid w:val="007B3656"/>
    <w:rsid w:val="007C68BF"/>
    <w:rsid w:val="008B01B2"/>
    <w:rsid w:val="00956619"/>
    <w:rsid w:val="00A07883"/>
    <w:rsid w:val="00A25CE6"/>
    <w:rsid w:val="00BA1AC8"/>
    <w:rsid w:val="00BC0C06"/>
    <w:rsid w:val="00DA2F16"/>
    <w:rsid w:val="00E0524B"/>
    <w:rsid w:val="00F70F1A"/>
    <w:rsid w:val="00FF56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F32B2BC"/>
  <w15:chartTrackingRefBased/>
  <w15:docId w15:val="{E1F4DC02-F2A0-4A5F-AC30-C76C99B0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1"/>
      <w:lang w:val="es-ES" w:eastAsia="zh-CN"/>
    </w:rPr>
  </w:style>
  <w:style w:type="paragraph" w:styleId="Ttulo1">
    <w:name w:val="heading 1"/>
    <w:basedOn w:val="Normal"/>
    <w:next w:val="Normal"/>
    <w:qFormat/>
    <w:pPr>
      <w:keepNext/>
      <w:numPr>
        <w:numId w:val="1"/>
      </w:numPr>
      <w:jc w:val="both"/>
      <w:outlineLvl w:val="0"/>
    </w:pPr>
    <w:rPr>
      <w:b/>
      <w:sz w:val="24"/>
    </w:rPr>
  </w:style>
  <w:style w:type="paragraph" w:styleId="Ttulo2">
    <w:name w:val="heading 2"/>
    <w:basedOn w:val="Normal"/>
    <w:next w:val="Normal"/>
    <w:qFormat/>
    <w:pPr>
      <w:keepNext/>
      <w:numPr>
        <w:ilvl w:val="1"/>
        <w:numId w:val="1"/>
      </w:numPr>
      <w:outlineLvl w:val="1"/>
    </w:pPr>
    <w:rPr>
      <w:b/>
      <w:sz w:val="36"/>
    </w:rPr>
  </w:style>
  <w:style w:type="paragraph" w:styleId="Ttulo3">
    <w:name w:val="heading 3"/>
    <w:basedOn w:val="Normal"/>
    <w:next w:val="Normal"/>
    <w:qFormat/>
    <w:pPr>
      <w:keepNext/>
      <w:numPr>
        <w:ilvl w:val="2"/>
        <w:numId w:val="1"/>
      </w:numPr>
      <w:outlineLvl w:val="2"/>
    </w:pPr>
    <w:rPr>
      <w:rFonts w:ascii="Arial" w:hAnsi="Arial" w:cs="Arial"/>
      <w:b/>
      <w:sz w:val="24"/>
    </w:rPr>
  </w:style>
  <w:style w:type="paragraph" w:styleId="Ttulo4">
    <w:name w:val="heading 4"/>
    <w:basedOn w:val="Normal"/>
    <w:next w:val="Normal"/>
    <w:qFormat/>
    <w:pPr>
      <w:keepNext/>
      <w:numPr>
        <w:ilvl w:val="3"/>
        <w:numId w:val="1"/>
      </w:numPr>
      <w:jc w:val="center"/>
      <w:outlineLvl w:val="3"/>
    </w:pPr>
    <w:rPr>
      <w:b/>
      <w:sz w:val="32"/>
    </w:rPr>
  </w:style>
  <w:style w:type="paragraph" w:styleId="Ttulo5">
    <w:name w:val="heading 5"/>
    <w:basedOn w:val="Normal"/>
    <w:next w:val="Normal"/>
    <w:qFormat/>
    <w:pPr>
      <w:keepNext/>
      <w:numPr>
        <w:ilvl w:val="4"/>
        <w:numId w:val="1"/>
      </w:numPr>
      <w:jc w:val="center"/>
      <w:outlineLvl w:val="4"/>
    </w:pPr>
    <w:rPr>
      <w:b/>
      <w:sz w:val="36"/>
    </w:rPr>
  </w:style>
  <w:style w:type="paragraph" w:styleId="Ttulo6">
    <w:name w:val="heading 6"/>
    <w:basedOn w:val="Normal"/>
    <w:next w:val="Normal"/>
    <w:qFormat/>
    <w:pPr>
      <w:keepNext/>
      <w:numPr>
        <w:ilvl w:val="5"/>
        <w:numId w:val="1"/>
      </w:numPr>
      <w:jc w:val="both"/>
      <w:outlineLvl w:val="5"/>
    </w:pPr>
    <w:rPr>
      <w:sz w:val="32"/>
    </w:rPr>
  </w:style>
  <w:style w:type="paragraph" w:styleId="Ttulo7">
    <w:name w:val="heading 7"/>
    <w:basedOn w:val="Normal"/>
    <w:next w:val="Normal"/>
    <w:qFormat/>
    <w:pPr>
      <w:keepNext/>
      <w:numPr>
        <w:ilvl w:val="6"/>
        <w:numId w:val="1"/>
      </w:numPr>
      <w:outlineLvl w:val="6"/>
    </w:pPr>
    <w:rPr>
      <w:b/>
      <w:sz w:val="26"/>
    </w:rPr>
  </w:style>
  <w:style w:type="paragraph" w:styleId="Ttulo8">
    <w:name w:val="heading 8"/>
    <w:basedOn w:val="Normal"/>
    <w:next w:val="Normal"/>
    <w:qFormat/>
    <w:pPr>
      <w:keepNext/>
      <w:numPr>
        <w:ilvl w:val="7"/>
        <w:numId w:val="1"/>
      </w:numPr>
      <w:outlineLvl w:val="7"/>
    </w:pPr>
    <w:rPr>
      <w:sz w:val="24"/>
    </w:rPr>
  </w:style>
  <w:style w:type="paragraph" w:styleId="Ttulo9">
    <w:name w:val="heading 9"/>
    <w:basedOn w:val="Normal"/>
    <w:next w:val="Normal"/>
    <w:qFormat/>
    <w:pPr>
      <w:keepNext/>
      <w:numPr>
        <w:ilvl w:val="8"/>
        <w:numId w:val="1"/>
      </w:numPr>
      <w:jc w:val="both"/>
      <w:outlineLvl w:val="8"/>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b/>
      <w:sz w:val="24"/>
      <w:szCs w:val="32"/>
    </w:rPr>
  </w:style>
  <w:style w:type="character" w:customStyle="1" w:styleId="WW8Num1z1">
    <w:name w:val="WW8Num1z1"/>
  </w:style>
  <w:style w:type="character" w:customStyle="1" w:styleId="WW8Num1z2">
    <w:name w:val="WW8Num1z2"/>
    <w:rPr>
      <w:b/>
      <w:color w:val="auto"/>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Optima LT Std" w:hAnsi="Optima LT Std" w:cs="Arial" w:hint="default"/>
      <w:sz w:val="24"/>
      <w:szCs w:val="24"/>
      <w:lang w:val="es-MX"/>
    </w:rPr>
  </w:style>
  <w:style w:type="character" w:customStyle="1" w:styleId="WW8Num3z0">
    <w:name w:val="WW8Num3z0"/>
    <w:rPr>
      <w:rFonts w:ascii="Optima LT Std" w:hAnsi="Optima LT Std" w:cs="Arial"/>
      <w:sz w:val="24"/>
      <w:szCs w:val="24"/>
      <w:lang w:val="es-MX"/>
    </w:rPr>
  </w:style>
  <w:style w:type="character" w:customStyle="1" w:styleId="WW8Num4z0">
    <w:name w:val="WW8Num4z0"/>
    <w:rPr>
      <w:rFonts w:ascii="Optima LT Std" w:hAnsi="Optima LT Std" w:cs="Arial" w:hint="default"/>
      <w:sz w:val="24"/>
      <w:szCs w:val="24"/>
      <w:lang w:eastAsia="es-CO"/>
    </w:rPr>
  </w:style>
  <w:style w:type="character" w:customStyle="1" w:styleId="WW8Num5z0">
    <w:name w:val="WW8Num5z0"/>
    <w:rPr>
      <w:rFonts w:ascii="Arial" w:eastAsia="Times New Roman" w:hAnsi="Arial" w:cs="Times New Roman"/>
      <w:sz w:val="24"/>
      <w:szCs w:val="24"/>
      <w:lang w:eastAsia="es-CO"/>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sz w:val="24"/>
      <w:szCs w:val="24"/>
    </w:rPr>
  </w:style>
  <w:style w:type="character" w:customStyle="1" w:styleId="WW8Num8z0">
    <w:name w:val="WW8Num8z0"/>
  </w:style>
  <w:style w:type="character" w:customStyle="1" w:styleId="WW8Num8z1">
    <w:name w:val="WW8Num8z1"/>
    <w:rPr>
      <w:rFonts w:ascii="Optima LT Std" w:hAnsi="Optima LT Std" w:cs="Arial"/>
      <w:sz w:val="24"/>
      <w:szCs w:val="24"/>
      <w:lang w:val="es-MX"/>
    </w:rPr>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10z0">
    <w:name w:val="WW8Num10z0"/>
    <w:rPr>
      <w:rFonts w:ascii="Optima LT Std" w:hAnsi="Optima LT Std" w:cs="Arial"/>
      <w:sz w:val="24"/>
      <w:szCs w:val="24"/>
      <w:lang w:val="es-MX"/>
    </w:rPr>
  </w:style>
  <w:style w:type="character" w:customStyle="1" w:styleId="WW8Num11z0">
    <w:name w:val="WW8Num11z0"/>
    <w:rPr>
      <w:rFonts w:ascii="Symbol" w:hAnsi="Symbol" w:cs="Symbol" w:hint="default"/>
      <w:sz w:val="24"/>
      <w:szCs w:val="24"/>
    </w:rPr>
  </w:style>
  <w:style w:type="character" w:customStyle="1" w:styleId="WW8Num12z0">
    <w:name w:val="WW8Num12z0"/>
    <w:rPr>
      <w:rFonts w:ascii="Optima LT Std" w:hAnsi="Optima LT Std" w:cs="Arial"/>
      <w:sz w:val="24"/>
      <w:szCs w:val="24"/>
      <w:lang w:val="es-MX"/>
    </w:rPr>
  </w:style>
  <w:style w:type="character" w:customStyle="1" w:styleId="WW8Num13z0">
    <w:name w:val="WW8Num13z0"/>
    <w:rPr>
      <w:rFonts w:ascii="Optima LT Std" w:hAnsi="Optima LT Std" w:cs="Arial" w:hint="default"/>
      <w:sz w:val="24"/>
      <w:szCs w:val="24"/>
      <w:lang w:val="es-MX" w:eastAsia="es-CO"/>
    </w:rPr>
  </w:style>
  <w:style w:type="character" w:customStyle="1" w:styleId="WW8Num14z0">
    <w:name w:val="WW8Num14z0"/>
    <w:rPr>
      <w:rFonts w:cs="Arial" w:hint="default"/>
    </w:rPr>
  </w:style>
  <w:style w:type="character" w:customStyle="1" w:styleId="WW8Num15z0">
    <w:name w:val="WW8Num15z0"/>
    <w:rPr>
      <w:rFonts w:hint="default"/>
      <w:lang w:val="es-MX"/>
    </w:rPr>
  </w:style>
  <w:style w:type="character" w:customStyle="1" w:styleId="WW8Num16z0">
    <w:name w:val="WW8Num16z0"/>
    <w:rPr>
      <w:rFonts w:ascii="Wingdings" w:hAnsi="Wingdings" w:cs="Wingdings" w:hint="default"/>
      <w:sz w:val="24"/>
      <w:szCs w:val="24"/>
    </w:rPr>
  </w:style>
  <w:style w:type="character" w:customStyle="1" w:styleId="WW8Num17z0">
    <w:name w:val="WW8Num17z0"/>
    <w:rPr>
      <w:rFonts w:ascii="Symbol" w:hAnsi="Symbol" w:cs="Symbol" w:hint="default"/>
    </w:rPr>
  </w:style>
  <w:style w:type="character" w:customStyle="1" w:styleId="Fuentedeprrafopredeter3">
    <w:name w:val="Fuente de párrafo predeter.3"/>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1">
    <w:name w:val="WW8Num10z1"/>
  </w:style>
  <w:style w:type="character" w:customStyle="1" w:styleId="WW8Num10z2">
    <w:name w:val="WW8Num10z2"/>
    <w:rPr>
      <w:b/>
      <w:color w:val="auto"/>
    </w:rPr>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1">
    <w:name w:val="WW8Num17z1"/>
    <w:rPr>
      <w:rFonts w:ascii="Courier New" w:hAnsi="Courier New" w:cs="Courier New" w:hint="default"/>
    </w:rPr>
  </w:style>
  <w:style w:type="character" w:customStyle="1" w:styleId="WW8Num17z3">
    <w:name w:val="WW8Num17z3"/>
    <w:rPr>
      <w:rFonts w:ascii="Symbol" w:hAnsi="Symbol" w:cs="Symbol"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Fuentedeprrafopredeter1">
    <w:name w:val="Fuente de párrafo predeter.1"/>
  </w:style>
  <w:style w:type="character" w:customStyle="1" w:styleId="Ttulo1Car">
    <w:name w:val="Título 1 Car"/>
    <w:rPr>
      <w:rFonts w:ascii="Times New Roman" w:eastAsia="Times New Roman" w:hAnsi="Times New Roman" w:cs="Times New Roman"/>
      <w:b/>
      <w:sz w:val="24"/>
      <w:lang w:val="es-ES"/>
    </w:rPr>
  </w:style>
  <w:style w:type="character" w:customStyle="1" w:styleId="Ttulo2Car">
    <w:name w:val="Título 2 Car"/>
    <w:rPr>
      <w:rFonts w:ascii="Times New Roman" w:eastAsia="Times New Roman" w:hAnsi="Times New Roman" w:cs="Times New Roman"/>
      <w:b/>
      <w:sz w:val="36"/>
      <w:lang w:val="es-ES"/>
    </w:rPr>
  </w:style>
  <w:style w:type="character" w:customStyle="1" w:styleId="Ttulo3Car">
    <w:name w:val="Título 3 Car"/>
    <w:rPr>
      <w:rFonts w:ascii="Arial" w:eastAsia="Times New Roman" w:hAnsi="Arial" w:cs="Arial"/>
      <w:b/>
      <w:sz w:val="24"/>
      <w:lang w:val="es-ES"/>
    </w:rPr>
  </w:style>
  <w:style w:type="character" w:customStyle="1" w:styleId="Ttulo4Car">
    <w:name w:val="Título 4 Car"/>
    <w:rPr>
      <w:rFonts w:ascii="Times New Roman" w:eastAsia="Times New Roman" w:hAnsi="Times New Roman" w:cs="Times New Roman"/>
      <w:b/>
      <w:sz w:val="32"/>
      <w:lang w:val="es-ES"/>
    </w:rPr>
  </w:style>
  <w:style w:type="character" w:customStyle="1" w:styleId="Ttulo5Car">
    <w:name w:val="Título 5 Car"/>
    <w:rPr>
      <w:rFonts w:ascii="Times New Roman" w:eastAsia="Times New Roman" w:hAnsi="Times New Roman" w:cs="Times New Roman"/>
      <w:b/>
      <w:sz w:val="36"/>
      <w:lang w:val="es-ES"/>
    </w:rPr>
  </w:style>
  <w:style w:type="character" w:customStyle="1" w:styleId="Ttulo6Car">
    <w:name w:val="Título 6 Car"/>
    <w:rPr>
      <w:rFonts w:ascii="Times New Roman" w:eastAsia="Times New Roman" w:hAnsi="Times New Roman" w:cs="Times New Roman"/>
      <w:sz w:val="32"/>
      <w:lang w:val="es-ES"/>
    </w:rPr>
  </w:style>
  <w:style w:type="character" w:customStyle="1" w:styleId="Ttulo7Car">
    <w:name w:val="Título 7 Car"/>
    <w:rPr>
      <w:rFonts w:ascii="Times New Roman" w:eastAsia="Times New Roman" w:hAnsi="Times New Roman" w:cs="Times New Roman"/>
      <w:b/>
      <w:sz w:val="26"/>
      <w:lang w:val="es-ES"/>
    </w:rPr>
  </w:style>
  <w:style w:type="character" w:customStyle="1" w:styleId="Ttulo8Car">
    <w:name w:val="Título 8 Car"/>
    <w:rPr>
      <w:rFonts w:ascii="Times New Roman" w:eastAsia="Times New Roman" w:hAnsi="Times New Roman" w:cs="Times New Roman"/>
      <w:sz w:val="24"/>
      <w:lang w:val="es-ES"/>
    </w:rPr>
  </w:style>
  <w:style w:type="character" w:customStyle="1" w:styleId="Ttulo9Car">
    <w:name w:val="Título 9 Car"/>
    <w:rPr>
      <w:rFonts w:ascii="Times New Roman" w:eastAsia="Times New Roman" w:hAnsi="Times New Roman" w:cs="Times New Roman"/>
      <w:sz w:val="24"/>
      <w:lang w:val="es-ES"/>
    </w:rPr>
  </w:style>
  <w:style w:type="character" w:customStyle="1" w:styleId="TextoindependienteCar">
    <w:name w:val="Texto independiente Car"/>
    <w:rPr>
      <w:rFonts w:ascii="Times New Roman" w:eastAsia="Times New Roman" w:hAnsi="Times New Roman" w:cs="Times New Roman"/>
      <w:sz w:val="28"/>
      <w:szCs w:val="20"/>
    </w:rPr>
  </w:style>
  <w:style w:type="character" w:customStyle="1" w:styleId="SangradetextonormalCar">
    <w:name w:val="Sangría de texto normal Car"/>
    <w:rPr>
      <w:rFonts w:ascii="Arial" w:eastAsia="Times New Roman" w:hAnsi="Arial" w:cs="Times New Roman"/>
      <w:i/>
      <w:sz w:val="24"/>
      <w:szCs w:val="20"/>
    </w:rPr>
  </w:style>
  <w:style w:type="character" w:customStyle="1" w:styleId="Textoindependiente3Car">
    <w:name w:val="Texto independiente 3 Car"/>
    <w:rPr>
      <w:rFonts w:ascii="Colonna MT" w:eastAsia="Times New Roman" w:hAnsi="Colonna MT" w:cs="Times New Roman"/>
      <w:b/>
      <w:sz w:val="32"/>
      <w:szCs w:val="20"/>
    </w:rPr>
  </w:style>
  <w:style w:type="character" w:customStyle="1" w:styleId="EncabezadoCar">
    <w:name w:val="Encabezado Car"/>
    <w:rPr>
      <w:rFonts w:ascii="Times New Roman" w:eastAsia="Times New Roman" w:hAnsi="Times New Roman" w:cs="Times New Roman"/>
      <w:sz w:val="20"/>
      <w:szCs w:val="20"/>
    </w:rPr>
  </w:style>
  <w:style w:type="character" w:customStyle="1" w:styleId="PiedepginaCar">
    <w:name w:val="Pie de página Car"/>
    <w:rPr>
      <w:rFonts w:ascii="Times New Roman" w:eastAsia="Times New Roman" w:hAnsi="Times New Roman" w:cs="Times New Roman"/>
      <w:sz w:val="20"/>
      <w:szCs w:val="20"/>
    </w:rPr>
  </w:style>
  <w:style w:type="character" w:customStyle="1" w:styleId="Sangra2detindependienteCar">
    <w:name w:val="Sangría 2 de t. independiente Car"/>
    <w:rPr>
      <w:rFonts w:ascii="Arial" w:eastAsia="Times New Roman" w:hAnsi="Arial" w:cs="Times New Roman"/>
      <w:szCs w:val="20"/>
    </w:rPr>
  </w:style>
  <w:style w:type="character" w:customStyle="1" w:styleId="Sangra3detindependienteCar">
    <w:name w:val="Sangría 3 de t. independiente Car"/>
    <w:rPr>
      <w:rFonts w:ascii="Arial" w:eastAsia="Times New Roman" w:hAnsi="Arial" w:cs="Times New Roman"/>
      <w:sz w:val="24"/>
      <w:szCs w:val="20"/>
    </w:rPr>
  </w:style>
  <w:style w:type="character" w:customStyle="1" w:styleId="TtuloCar">
    <w:name w:val="Título Car"/>
    <w:rPr>
      <w:rFonts w:ascii="Arial Rounded MT Bold" w:eastAsia="Times New Roman" w:hAnsi="Arial Rounded MT Bold" w:cs="Times New Roman"/>
      <w:b/>
      <w:spacing w:val="-4"/>
      <w:sz w:val="30"/>
      <w:szCs w:val="20"/>
    </w:rPr>
  </w:style>
  <w:style w:type="character" w:customStyle="1" w:styleId="apple-style-span">
    <w:name w:val="apple-style-span"/>
    <w:basedOn w:val="Fuentedeprrafopredeter1"/>
  </w:style>
  <w:style w:type="character" w:styleId="Nmerodepgina">
    <w:name w:val="page number"/>
    <w:basedOn w:val="Fuentedeprrafopredeter1"/>
  </w:style>
  <w:style w:type="character" w:customStyle="1" w:styleId="Textoindependiente2Car">
    <w:name w:val="Texto independiente 2 Car"/>
    <w:rPr>
      <w:rFonts w:ascii="Times New Roman" w:eastAsia="Times New Roman" w:hAnsi="Times New Roman" w:cs="Times New Roman"/>
      <w:sz w:val="20"/>
      <w:szCs w:val="20"/>
    </w:rPr>
  </w:style>
  <w:style w:type="character" w:styleId="Hipervnculo">
    <w:name w:val="Hyperlink"/>
    <w:rPr>
      <w:color w:val="0000FF"/>
      <w:u w:val="single"/>
    </w:rPr>
  </w:style>
  <w:style w:type="character" w:customStyle="1" w:styleId="TextodegloboCar">
    <w:name w:val="Texto de globo Car"/>
    <w:rPr>
      <w:rFonts w:ascii="Tahoma" w:eastAsia="Times New Roman" w:hAnsi="Tahoma" w:cs="Tahoma"/>
      <w:sz w:val="16"/>
      <w:szCs w:val="16"/>
    </w:rPr>
  </w:style>
  <w:style w:type="character" w:customStyle="1" w:styleId="TextonotaalfinalCar">
    <w:name w:val="Texto nota al final Car"/>
    <w:rPr>
      <w:rFonts w:ascii="Times New Roman" w:eastAsia="Times New Roman" w:hAnsi="Times New Roman" w:cs="Times New Roman"/>
      <w:sz w:val="20"/>
      <w:szCs w:val="20"/>
    </w:rPr>
  </w:style>
  <w:style w:type="character" w:customStyle="1" w:styleId="Caracteresdenotafinal">
    <w:name w:val="Caracteres de nota final"/>
    <w:rPr>
      <w:vertAlign w:val="superscript"/>
    </w:rPr>
  </w:style>
  <w:style w:type="character" w:customStyle="1" w:styleId="apple-converted-space">
    <w:name w:val="apple-converted-space"/>
    <w:basedOn w:val="Fuentedeprrafopredeter1"/>
  </w:style>
  <w:style w:type="character" w:customStyle="1" w:styleId="Refdecomentario1">
    <w:name w:val="Ref. de comentario1"/>
    <w:rPr>
      <w:sz w:val="16"/>
      <w:szCs w:val="16"/>
    </w:rPr>
  </w:style>
  <w:style w:type="character" w:customStyle="1" w:styleId="TextocomentarioCar">
    <w:name w:val="Texto comentario Car"/>
    <w:rPr>
      <w:rFonts w:ascii="Times New Roman" w:eastAsia="Times New Roman" w:hAnsi="Times New Roman" w:cs="Times New Roman"/>
      <w:sz w:val="20"/>
      <w:szCs w:val="20"/>
    </w:rPr>
  </w:style>
  <w:style w:type="character" w:customStyle="1" w:styleId="AsuntodelcomentarioCar">
    <w:name w:val="Asunto del comentario Car"/>
    <w:rPr>
      <w:rFonts w:ascii="Times New Roman" w:eastAsia="Times New Roman" w:hAnsi="Times New Roman" w:cs="Times New Roman"/>
      <w:b/>
      <w:bCs/>
      <w:sz w:val="20"/>
      <w:szCs w:val="20"/>
    </w:rPr>
  </w:style>
  <w:style w:type="character" w:styleId="Textoennegrita">
    <w:name w:val="Strong"/>
    <w:qFormat/>
    <w:rPr>
      <w:b/>
      <w:bCs/>
    </w:rPr>
  </w:style>
  <w:style w:type="character" w:customStyle="1" w:styleId="TextonotapieCar">
    <w:name w:val="Texto nota pie Car"/>
    <w:rPr>
      <w:rFonts w:ascii="Calibri" w:eastAsia="Calibri" w:hAnsi="Calibri" w:cs="Calibri"/>
      <w:color w:val="00000A"/>
    </w:rPr>
  </w:style>
  <w:style w:type="character" w:customStyle="1" w:styleId="ListLabel560">
    <w:name w:val="ListLabel 560"/>
    <w:rPr>
      <w:rFonts w:cs="Wingdings"/>
    </w:rPr>
  </w:style>
  <w:style w:type="character" w:customStyle="1" w:styleId="ListLabel559">
    <w:name w:val="ListLabel 559"/>
    <w:rPr>
      <w:rFonts w:cs="Courier New"/>
    </w:rPr>
  </w:style>
  <w:style w:type="character" w:customStyle="1" w:styleId="ListLabel558">
    <w:name w:val="ListLabel 558"/>
    <w:rPr>
      <w:rFonts w:cs="Symbol"/>
    </w:rPr>
  </w:style>
  <w:style w:type="character" w:customStyle="1" w:styleId="ListLabel557">
    <w:name w:val="ListLabel 557"/>
    <w:rPr>
      <w:rFonts w:cs="Wingdings"/>
    </w:rPr>
  </w:style>
  <w:style w:type="character" w:customStyle="1" w:styleId="ListLabel556">
    <w:name w:val="ListLabel 556"/>
    <w:rPr>
      <w:rFonts w:cs="Courier New"/>
    </w:rPr>
  </w:style>
  <w:style w:type="character" w:customStyle="1" w:styleId="ListLabel555">
    <w:name w:val="ListLabel 555"/>
    <w:rPr>
      <w:rFonts w:cs="Symbol"/>
    </w:rPr>
  </w:style>
  <w:style w:type="character" w:customStyle="1" w:styleId="ListLabel554">
    <w:name w:val="ListLabel 554"/>
    <w:rPr>
      <w:rFonts w:cs="Wingdings"/>
    </w:rPr>
  </w:style>
  <w:style w:type="character" w:customStyle="1" w:styleId="ListLabel553">
    <w:name w:val="ListLabel 553"/>
    <w:rPr>
      <w:rFonts w:cs="Courier New"/>
    </w:rPr>
  </w:style>
  <w:style w:type="character" w:customStyle="1" w:styleId="ListLabel552">
    <w:name w:val="ListLabel 552"/>
    <w:rPr>
      <w:rFonts w:ascii="Arial" w:hAnsi="Arial" w:cs="Symbol"/>
      <w:b/>
      <w:sz w:val="24"/>
    </w:rPr>
  </w:style>
  <w:style w:type="character" w:customStyle="1" w:styleId="ListLabel551">
    <w:name w:val="ListLabel 551"/>
    <w:rPr>
      <w:rFonts w:cs="Symbol"/>
      <w:sz w:val="20"/>
    </w:rPr>
  </w:style>
  <w:style w:type="character" w:customStyle="1" w:styleId="ListLabel550">
    <w:name w:val="ListLabel 550"/>
    <w:rPr>
      <w:rFonts w:cs="Symbol"/>
      <w:sz w:val="20"/>
    </w:rPr>
  </w:style>
  <w:style w:type="character" w:customStyle="1" w:styleId="ListLabel549">
    <w:name w:val="ListLabel 549"/>
    <w:rPr>
      <w:rFonts w:cs="Symbol"/>
      <w:sz w:val="20"/>
    </w:rPr>
  </w:style>
  <w:style w:type="character" w:customStyle="1" w:styleId="ListLabel548">
    <w:name w:val="ListLabel 548"/>
    <w:rPr>
      <w:rFonts w:cs="Symbol"/>
      <w:sz w:val="20"/>
    </w:rPr>
  </w:style>
  <w:style w:type="character" w:customStyle="1" w:styleId="ListLabel547">
    <w:name w:val="ListLabel 547"/>
    <w:rPr>
      <w:rFonts w:cs="Symbol"/>
      <w:sz w:val="20"/>
    </w:rPr>
  </w:style>
  <w:style w:type="character" w:customStyle="1" w:styleId="ListLabel546">
    <w:name w:val="ListLabel 546"/>
    <w:rPr>
      <w:rFonts w:cs="Symbol"/>
      <w:sz w:val="20"/>
    </w:rPr>
  </w:style>
  <w:style w:type="character" w:customStyle="1" w:styleId="ListLabel545">
    <w:name w:val="ListLabel 545"/>
    <w:rPr>
      <w:rFonts w:cs="Symbol"/>
      <w:sz w:val="20"/>
    </w:rPr>
  </w:style>
  <w:style w:type="character" w:customStyle="1" w:styleId="ListLabel544">
    <w:name w:val="ListLabel 544"/>
    <w:rPr>
      <w:rFonts w:cs="Symbol"/>
      <w:sz w:val="20"/>
    </w:rPr>
  </w:style>
  <w:style w:type="character" w:customStyle="1" w:styleId="ListLabel543">
    <w:name w:val="ListLabel 543"/>
    <w:rPr>
      <w:rFonts w:ascii="Arial" w:hAnsi="Arial" w:cs="Symbol"/>
      <w:sz w:val="20"/>
    </w:rPr>
  </w:style>
  <w:style w:type="character" w:customStyle="1" w:styleId="ListLabel31">
    <w:name w:val="ListLabel 31"/>
    <w:rPr>
      <w:rFonts w:cs="Courier New"/>
    </w:rPr>
  </w:style>
  <w:style w:type="character" w:customStyle="1" w:styleId="ListLabel32">
    <w:name w:val="ListLabel 32"/>
    <w:rPr>
      <w:rFonts w:cs="Wingdings"/>
    </w:rPr>
  </w:style>
  <w:style w:type="character" w:customStyle="1" w:styleId="ListLabel33">
    <w:name w:val="ListLabel 33"/>
    <w:rPr>
      <w:rFonts w:cs="Symbol"/>
    </w:rPr>
  </w:style>
  <w:style w:type="character" w:customStyle="1" w:styleId="ListLabel34">
    <w:name w:val="ListLabel 34"/>
    <w:rPr>
      <w:rFonts w:cs="Courier New"/>
    </w:rPr>
  </w:style>
  <w:style w:type="character" w:customStyle="1" w:styleId="ListLabel35">
    <w:name w:val="ListLabel 35"/>
    <w:rPr>
      <w:rFonts w:cs="Wingdings"/>
    </w:rPr>
  </w:style>
  <w:style w:type="character" w:customStyle="1" w:styleId="ListLabel36">
    <w:name w:val="ListLabel 36"/>
    <w:rPr>
      <w:rFonts w:ascii="Arial" w:hAnsi="Arial" w:cs="Arial"/>
      <w:sz w:val="18"/>
    </w:rPr>
  </w:style>
  <w:style w:type="character" w:customStyle="1" w:styleId="ListLabel37">
    <w:name w:val="ListLabel 37"/>
    <w:rPr>
      <w:rFonts w:cs="Courier New"/>
    </w:rPr>
  </w:style>
  <w:style w:type="character" w:customStyle="1" w:styleId="ListLabel38">
    <w:name w:val="ListLabel 38"/>
    <w:rPr>
      <w:rFonts w:cs="Wingdings"/>
    </w:rPr>
  </w:style>
  <w:style w:type="character" w:customStyle="1" w:styleId="ListLabel39">
    <w:name w:val="ListLabel 39"/>
    <w:rPr>
      <w:rFonts w:cs="Symbol"/>
    </w:rPr>
  </w:style>
  <w:style w:type="character" w:customStyle="1" w:styleId="ListLabel40">
    <w:name w:val="ListLabel 40"/>
    <w:rPr>
      <w:rFonts w:cs="Courier New"/>
    </w:rPr>
  </w:style>
  <w:style w:type="character" w:customStyle="1" w:styleId="ListLabel41">
    <w:name w:val="ListLabel 41"/>
    <w:rPr>
      <w:rFonts w:cs="Wingdings"/>
    </w:rPr>
  </w:style>
  <w:style w:type="character" w:customStyle="1" w:styleId="ListLabel42">
    <w:name w:val="ListLabel 42"/>
    <w:rPr>
      <w:rFonts w:cs="Symbol"/>
    </w:rPr>
  </w:style>
  <w:style w:type="character" w:customStyle="1" w:styleId="ListLabel43">
    <w:name w:val="ListLabel 43"/>
    <w:rPr>
      <w:rFonts w:cs="Courier New"/>
    </w:rPr>
  </w:style>
  <w:style w:type="character" w:customStyle="1" w:styleId="ListLabel44">
    <w:name w:val="ListLabel 44"/>
    <w:rPr>
      <w:rFonts w:cs="Wingdings"/>
    </w:rPr>
  </w:style>
  <w:style w:type="character" w:customStyle="1" w:styleId="ListLabel45">
    <w:name w:val="ListLabel 45"/>
    <w:rPr>
      <w:rFonts w:ascii="Arial" w:hAnsi="Arial"/>
      <w:b/>
    </w:rPr>
  </w:style>
  <w:style w:type="character" w:customStyle="1" w:styleId="ListLabel46">
    <w:name w:val="ListLabel 46"/>
    <w:rPr>
      <w:rFonts w:ascii="Arial" w:hAnsi="Arial" w:cs="Symbol"/>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ascii="Arial" w:hAnsi="Arial" w:cs="Times New Roman"/>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Symbol"/>
    </w:rPr>
  </w:style>
  <w:style w:type="character" w:customStyle="1" w:styleId="ListLabel62">
    <w:name w:val="ListLabel 62"/>
    <w:rPr>
      <w:rFonts w:cs="Courier New"/>
    </w:rPr>
  </w:style>
  <w:style w:type="character" w:customStyle="1" w:styleId="ListLabel63">
    <w:name w:val="ListLabel 63"/>
    <w:rPr>
      <w:rFonts w:cs="Wingdings"/>
    </w:rPr>
  </w:style>
  <w:style w:type="character" w:customStyle="1" w:styleId="ListLabel64">
    <w:name w:val="ListLabel 64"/>
    <w:rPr>
      <w:rFonts w:ascii="Arial" w:hAnsi="Arial" w:cs="Times New Roman"/>
    </w:rPr>
  </w:style>
  <w:style w:type="character" w:customStyle="1" w:styleId="ListLabel65">
    <w:name w:val="ListLabel 65"/>
    <w:rPr>
      <w:rFonts w:cs="Courier New"/>
    </w:rPr>
  </w:style>
  <w:style w:type="character" w:customStyle="1" w:styleId="ListLabel66">
    <w:name w:val="ListLabel 66"/>
    <w:rPr>
      <w:rFonts w:cs="Wingdings"/>
    </w:rPr>
  </w:style>
  <w:style w:type="character" w:customStyle="1" w:styleId="ListLabel67">
    <w:name w:val="ListLabel 67"/>
    <w:rPr>
      <w:rFonts w:cs="Symbol"/>
    </w:rPr>
  </w:style>
  <w:style w:type="character" w:customStyle="1" w:styleId="ListLabel68">
    <w:name w:val="ListLabel 68"/>
    <w:rPr>
      <w:rFonts w:cs="Courier New"/>
    </w:rPr>
  </w:style>
  <w:style w:type="character" w:customStyle="1" w:styleId="ListLabel69">
    <w:name w:val="ListLabel 69"/>
    <w:rPr>
      <w:rFonts w:cs="Wingdings"/>
    </w:rPr>
  </w:style>
  <w:style w:type="character" w:customStyle="1" w:styleId="ListLabel70">
    <w:name w:val="ListLabel 70"/>
    <w:rPr>
      <w:rFonts w:cs="Symbol"/>
    </w:rPr>
  </w:style>
  <w:style w:type="character" w:customStyle="1" w:styleId="ListLabel71">
    <w:name w:val="ListLabel 71"/>
    <w:rPr>
      <w:rFonts w:cs="Courier New"/>
    </w:rPr>
  </w:style>
  <w:style w:type="character" w:customStyle="1" w:styleId="ListLabel72">
    <w:name w:val="ListLabel 72"/>
    <w:rPr>
      <w:rFonts w:cs="Wingdings"/>
    </w:rPr>
  </w:style>
  <w:style w:type="character" w:customStyle="1" w:styleId="ListLabel73">
    <w:name w:val="ListLabel 73"/>
    <w:rPr>
      <w:rFonts w:ascii="Arial" w:hAnsi="Arial" w:cs="OpenSymbol"/>
    </w:rPr>
  </w:style>
  <w:style w:type="character" w:customStyle="1" w:styleId="ListLabel74">
    <w:name w:val="ListLabel 74"/>
    <w:rPr>
      <w:rFonts w:ascii="Arial" w:hAnsi="Arial" w:cs="Times New Roman"/>
      <w:sz w:val="16"/>
    </w:rPr>
  </w:style>
  <w:style w:type="character" w:customStyle="1" w:styleId="ListLabel75">
    <w:name w:val="ListLabel 75"/>
    <w:rPr>
      <w:rFonts w:cs="Courier New"/>
    </w:rPr>
  </w:style>
  <w:style w:type="character" w:customStyle="1" w:styleId="ListLabel76">
    <w:name w:val="ListLabel 76"/>
    <w:rPr>
      <w:rFonts w:cs="Wingdings"/>
    </w:rPr>
  </w:style>
  <w:style w:type="character" w:customStyle="1" w:styleId="ListLabel77">
    <w:name w:val="ListLabel 77"/>
    <w:rPr>
      <w:rFonts w:cs="Symbol"/>
    </w:rPr>
  </w:style>
  <w:style w:type="character" w:customStyle="1" w:styleId="ListLabel78">
    <w:name w:val="ListLabel 78"/>
    <w:rPr>
      <w:rFonts w:cs="Courier New"/>
    </w:rPr>
  </w:style>
  <w:style w:type="character" w:customStyle="1" w:styleId="ListLabel79">
    <w:name w:val="ListLabel 79"/>
    <w:rPr>
      <w:rFonts w:cs="Wingdings"/>
    </w:rPr>
  </w:style>
  <w:style w:type="character" w:customStyle="1" w:styleId="ListLabel80">
    <w:name w:val="ListLabel 80"/>
    <w:rPr>
      <w:rFonts w:cs="Symbol"/>
    </w:rPr>
  </w:style>
  <w:style w:type="character" w:customStyle="1" w:styleId="ListLabel81">
    <w:name w:val="ListLabel 81"/>
    <w:rPr>
      <w:rFonts w:cs="Courier New"/>
    </w:rPr>
  </w:style>
  <w:style w:type="character" w:customStyle="1" w:styleId="ListLabel82">
    <w:name w:val="ListLabel 82"/>
    <w:rPr>
      <w:rFonts w:cs="Wingdings"/>
    </w:rPr>
  </w:style>
  <w:style w:type="character" w:customStyle="1" w:styleId="ListLabel83">
    <w:name w:val="ListLabel 83"/>
    <w:rPr>
      <w:rFonts w:ascii="Arial" w:hAnsi="Arial" w:cs="Arial"/>
      <w:sz w:val="18"/>
    </w:rPr>
  </w:style>
  <w:style w:type="character" w:customStyle="1" w:styleId="ListLabel84">
    <w:name w:val="ListLabel 84"/>
    <w:rPr>
      <w:rFonts w:cs="Courier New"/>
    </w:rPr>
  </w:style>
  <w:style w:type="character" w:customStyle="1" w:styleId="ListLabel85">
    <w:name w:val="ListLabel 85"/>
    <w:rPr>
      <w:rFonts w:cs="Wingdings"/>
    </w:rPr>
  </w:style>
  <w:style w:type="character" w:customStyle="1" w:styleId="ListLabel86">
    <w:name w:val="ListLabel 86"/>
    <w:rPr>
      <w:rFonts w:cs="Symbol"/>
    </w:rPr>
  </w:style>
  <w:style w:type="character" w:customStyle="1" w:styleId="ListLabel87">
    <w:name w:val="ListLabel 87"/>
    <w:rPr>
      <w:rFonts w:cs="Courier New"/>
    </w:rPr>
  </w:style>
  <w:style w:type="character" w:customStyle="1" w:styleId="ListLabel88">
    <w:name w:val="ListLabel 88"/>
    <w:rPr>
      <w:rFonts w:cs="Wingdings"/>
    </w:rPr>
  </w:style>
  <w:style w:type="character" w:customStyle="1" w:styleId="ListLabel89">
    <w:name w:val="ListLabel 89"/>
    <w:rPr>
      <w:rFonts w:cs="Symbol"/>
    </w:rPr>
  </w:style>
  <w:style w:type="character" w:customStyle="1" w:styleId="ListLabel90">
    <w:name w:val="ListLabel 90"/>
    <w:rPr>
      <w:rFonts w:cs="Courier New"/>
    </w:rPr>
  </w:style>
  <w:style w:type="character" w:customStyle="1" w:styleId="ListLabel91">
    <w:name w:val="ListLabel 91"/>
    <w:rPr>
      <w:rFonts w:cs="Wingdings"/>
    </w:rPr>
  </w:style>
  <w:style w:type="character" w:customStyle="1" w:styleId="ListLabel92">
    <w:name w:val="ListLabel 92"/>
    <w:rPr>
      <w:rFonts w:ascii="Arial" w:hAnsi="Arial"/>
      <w:b/>
    </w:rPr>
  </w:style>
  <w:style w:type="character" w:customStyle="1" w:styleId="ListLabel93">
    <w:name w:val="ListLabel 93"/>
    <w:rPr>
      <w:rFonts w:ascii="Arial" w:hAnsi="Arial" w:cs="Symbol"/>
    </w:rPr>
  </w:style>
  <w:style w:type="character" w:customStyle="1" w:styleId="ListLabel94">
    <w:name w:val="ListLabel 94"/>
    <w:rPr>
      <w:rFonts w:cs="Courier New"/>
    </w:rPr>
  </w:style>
  <w:style w:type="character" w:customStyle="1" w:styleId="ListLabel95">
    <w:name w:val="ListLabel 95"/>
    <w:rPr>
      <w:rFonts w:cs="Wingdings"/>
    </w:rPr>
  </w:style>
  <w:style w:type="character" w:customStyle="1" w:styleId="ListLabel96">
    <w:name w:val="ListLabel 96"/>
    <w:rPr>
      <w:rFonts w:cs="Symbol"/>
    </w:rPr>
  </w:style>
  <w:style w:type="character" w:customStyle="1" w:styleId="ListLabel97">
    <w:name w:val="ListLabel 97"/>
    <w:rPr>
      <w:rFonts w:cs="Courier New"/>
    </w:rPr>
  </w:style>
  <w:style w:type="character" w:customStyle="1" w:styleId="ListLabel98">
    <w:name w:val="ListLabel 98"/>
    <w:rPr>
      <w:rFonts w:cs="Wingdings"/>
    </w:rPr>
  </w:style>
  <w:style w:type="character" w:customStyle="1" w:styleId="ListLabel99">
    <w:name w:val="ListLabel 99"/>
    <w:rPr>
      <w:rFonts w:cs="Symbol"/>
    </w:rPr>
  </w:style>
  <w:style w:type="character" w:customStyle="1" w:styleId="ListLabel100">
    <w:name w:val="ListLabel 100"/>
    <w:rPr>
      <w:rFonts w:cs="Courier New"/>
    </w:rPr>
  </w:style>
  <w:style w:type="character" w:customStyle="1" w:styleId="ListLabel101">
    <w:name w:val="ListLabel 101"/>
    <w:rPr>
      <w:rFonts w:cs="Wingdings"/>
    </w:rPr>
  </w:style>
  <w:style w:type="character" w:customStyle="1" w:styleId="ListLabel102">
    <w:name w:val="ListLabel 102"/>
    <w:rPr>
      <w:rFonts w:ascii="Arial" w:hAnsi="Arial" w:cs="Times New Roman"/>
    </w:rPr>
  </w:style>
  <w:style w:type="character" w:customStyle="1" w:styleId="ListLabel103">
    <w:name w:val="ListLabel 103"/>
    <w:rPr>
      <w:rFonts w:cs="Courier New"/>
    </w:rPr>
  </w:style>
  <w:style w:type="character" w:customStyle="1" w:styleId="ListLabel104">
    <w:name w:val="ListLabel 104"/>
    <w:rPr>
      <w:rFonts w:cs="Wingdings"/>
    </w:rPr>
  </w:style>
  <w:style w:type="character" w:customStyle="1" w:styleId="ListLabel105">
    <w:name w:val="ListLabel 105"/>
    <w:rPr>
      <w:rFonts w:cs="Symbol"/>
    </w:rPr>
  </w:style>
  <w:style w:type="character" w:customStyle="1" w:styleId="ListLabel106">
    <w:name w:val="ListLabel 106"/>
    <w:rPr>
      <w:rFonts w:cs="Courier New"/>
    </w:rPr>
  </w:style>
  <w:style w:type="character" w:customStyle="1" w:styleId="ListLabel107">
    <w:name w:val="ListLabel 107"/>
    <w:rPr>
      <w:rFonts w:cs="Wingdings"/>
    </w:rPr>
  </w:style>
  <w:style w:type="character" w:customStyle="1" w:styleId="ListLabel108">
    <w:name w:val="ListLabel 108"/>
    <w:rPr>
      <w:rFonts w:cs="Symbol"/>
    </w:rPr>
  </w:style>
  <w:style w:type="character" w:customStyle="1" w:styleId="ListLabel109">
    <w:name w:val="ListLabel 109"/>
    <w:rPr>
      <w:rFonts w:cs="Courier New"/>
    </w:rPr>
  </w:style>
  <w:style w:type="character" w:customStyle="1" w:styleId="ListLabel110">
    <w:name w:val="ListLabel 110"/>
    <w:rPr>
      <w:rFonts w:cs="Wingdings"/>
    </w:rPr>
  </w:style>
  <w:style w:type="character" w:customStyle="1" w:styleId="ListLabel111">
    <w:name w:val="ListLabel 111"/>
    <w:rPr>
      <w:rFonts w:ascii="Arial" w:hAnsi="Arial" w:cs="Times New Roman"/>
    </w:rPr>
  </w:style>
  <w:style w:type="character" w:customStyle="1" w:styleId="ListLabel112">
    <w:name w:val="ListLabel 112"/>
    <w:rPr>
      <w:rFonts w:cs="Courier New"/>
    </w:rPr>
  </w:style>
  <w:style w:type="character" w:customStyle="1" w:styleId="ListLabel113">
    <w:name w:val="ListLabel 113"/>
    <w:rPr>
      <w:rFonts w:cs="Wingdings"/>
    </w:rPr>
  </w:style>
  <w:style w:type="character" w:customStyle="1" w:styleId="ListLabel114">
    <w:name w:val="ListLabel 114"/>
    <w:rPr>
      <w:rFonts w:cs="Symbol"/>
    </w:rPr>
  </w:style>
  <w:style w:type="character" w:customStyle="1" w:styleId="ListLabel115">
    <w:name w:val="ListLabel 115"/>
    <w:rPr>
      <w:rFonts w:cs="Courier New"/>
    </w:rPr>
  </w:style>
  <w:style w:type="character" w:customStyle="1" w:styleId="ListLabel116">
    <w:name w:val="ListLabel 116"/>
    <w:rPr>
      <w:rFonts w:cs="Wingdings"/>
    </w:rPr>
  </w:style>
  <w:style w:type="character" w:customStyle="1" w:styleId="ListLabel117">
    <w:name w:val="ListLabel 117"/>
    <w:rPr>
      <w:rFonts w:cs="Symbol"/>
    </w:rPr>
  </w:style>
  <w:style w:type="character" w:customStyle="1" w:styleId="ListLabel118">
    <w:name w:val="ListLabel 118"/>
    <w:rPr>
      <w:rFonts w:cs="Courier New"/>
    </w:rPr>
  </w:style>
  <w:style w:type="character" w:customStyle="1" w:styleId="ListLabel119">
    <w:name w:val="ListLabel 119"/>
    <w:rPr>
      <w:rFonts w:cs="Wingdings"/>
    </w:rPr>
  </w:style>
  <w:style w:type="character" w:customStyle="1" w:styleId="ListLabel120">
    <w:name w:val="ListLabel 120"/>
    <w:rPr>
      <w:rFonts w:ascii="Arial" w:hAnsi="Arial" w:cs="OpenSymbol"/>
    </w:rPr>
  </w:style>
  <w:style w:type="character" w:customStyle="1" w:styleId="ListLabel121">
    <w:name w:val="ListLabel 121"/>
    <w:rPr>
      <w:rFonts w:ascii="Arial" w:hAnsi="Arial" w:cs="Times New Roman"/>
      <w:sz w:val="16"/>
    </w:rPr>
  </w:style>
  <w:style w:type="character" w:customStyle="1" w:styleId="ListLabel122">
    <w:name w:val="ListLabel 122"/>
    <w:rPr>
      <w:rFonts w:cs="Courier New"/>
    </w:rPr>
  </w:style>
  <w:style w:type="character" w:customStyle="1" w:styleId="ListLabel123">
    <w:name w:val="ListLabel 123"/>
    <w:rPr>
      <w:rFonts w:cs="Wingdings"/>
    </w:rPr>
  </w:style>
  <w:style w:type="character" w:customStyle="1" w:styleId="ListLabel124">
    <w:name w:val="ListLabel 124"/>
    <w:rPr>
      <w:rFonts w:cs="Symbol"/>
    </w:rPr>
  </w:style>
  <w:style w:type="character" w:customStyle="1" w:styleId="ListLabel125">
    <w:name w:val="ListLabel 125"/>
    <w:rPr>
      <w:rFonts w:cs="Courier New"/>
    </w:rPr>
  </w:style>
  <w:style w:type="character" w:customStyle="1" w:styleId="ListLabel126">
    <w:name w:val="ListLabel 126"/>
    <w:rPr>
      <w:rFonts w:cs="Wingdings"/>
    </w:rPr>
  </w:style>
  <w:style w:type="character" w:customStyle="1" w:styleId="ListLabel127">
    <w:name w:val="ListLabel 127"/>
    <w:rPr>
      <w:rFonts w:cs="Symbol"/>
    </w:rPr>
  </w:style>
  <w:style w:type="character" w:customStyle="1" w:styleId="ListLabel128">
    <w:name w:val="ListLabel 128"/>
    <w:rPr>
      <w:rFonts w:cs="Courier New"/>
    </w:rPr>
  </w:style>
  <w:style w:type="character" w:customStyle="1" w:styleId="ListLabel129">
    <w:name w:val="ListLabel 129"/>
    <w:rPr>
      <w:rFonts w:cs="Wingdings"/>
    </w:rPr>
  </w:style>
  <w:style w:type="character" w:customStyle="1" w:styleId="ListLabel130">
    <w:name w:val="ListLabel 130"/>
    <w:rPr>
      <w:rFonts w:ascii="Arial" w:hAnsi="Arial" w:cs="Arial"/>
      <w:sz w:val="18"/>
    </w:rPr>
  </w:style>
  <w:style w:type="character" w:customStyle="1" w:styleId="ListLabel131">
    <w:name w:val="ListLabel 131"/>
    <w:rPr>
      <w:rFonts w:cs="Courier New"/>
    </w:rPr>
  </w:style>
  <w:style w:type="character" w:customStyle="1" w:styleId="ListLabel132">
    <w:name w:val="ListLabel 132"/>
    <w:rPr>
      <w:rFonts w:cs="Wingdings"/>
    </w:rPr>
  </w:style>
  <w:style w:type="character" w:customStyle="1" w:styleId="ListLabel133">
    <w:name w:val="ListLabel 133"/>
    <w:rPr>
      <w:rFonts w:cs="Symbol"/>
    </w:rPr>
  </w:style>
  <w:style w:type="character" w:customStyle="1" w:styleId="ListLabel134">
    <w:name w:val="ListLabel 134"/>
    <w:rPr>
      <w:rFonts w:cs="Courier New"/>
    </w:rPr>
  </w:style>
  <w:style w:type="character" w:customStyle="1" w:styleId="ListLabel135">
    <w:name w:val="ListLabel 135"/>
    <w:rPr>
      <w:rFonts w:cs="Wingdings"/>
    </w:rPr>
  </w:style>
  <w:style w:type="character" w:customStyle="1" w:styleId="ListLabel136">
    <w:name w:val="ListLabel 136"/>
    <w:rPr>
      <w:rFonts w:cs="Symbol"/>
    </w:rPr>
  </w:style>
  <w:style w:type="character" w:customStyle="1" w:styleId="ListLabel137">
    <w:name w:val="ListLabel 137"/>
    <w:rPr>
      <w:rFonts w:cs="Courier New"/>
    </w:rPr>
  </w:style>
  <w:style w:type="character" w:customStyle="1" w:styleId="ListLabel138">
    <w:name w:val="ListLabel 138"/>
    <w:rPr>
      <w:rFonts w:cs="Wingdings"/>
    </w:rPr>
  </w:style>
  <w:style w:type="character" w:customStyle="1" w:styleId="ListLabel139">
    <w:name w:val="ListLabel 139"/>
    <w:rPr>
      <w:rFonts w:ascii="Arial" w:hAnsi="Arial"/>
      <w:b/>
    </w:rPr>
  </w:style>
  <w:style w:type="character" w:customStyle="1" w:styleId="ListLabel140">
    <w:name w:val="ListLabel 140"/>
    <w:rPr>
      <w:rFonts w:ascii="Arial" w:hAnsi="Arial" w:cs="Symbol"/>
    </w:rPr>
  </w:style>
  <w:style w:type="character" w:customStyle="1" w:styleId="ListLabel141">
    <w:name w:val="ListLabel 141"/>
    <w:rPr>
      <w:rFonts w:cs="Courier New"/>
    </w:rPr>
  </w:style>
  <w:style w:type="character" w:customStyle="1" w:styleId="ListLabel142">
    <w:name w:val="ListLabel 142"/>
    <w:rPr>
      <w:rFonts w:cs="Wingdings"/>
    </w:rPr>
  </w:style>
  <w:style w:type="character" w:customStyle="1" w:styleId="ListLabel143">
    <w:name w:val="ListLabel 143"/>
    <w:rPr>
      <w:rFonts w:cs="Symbol"/>
    </w:rPr>
  </w:style>
  <w:style w:type="character" w:customStyle="1" w:styleId="ListLabel144">
    <w:name w:val="ListLabel 144"/>
    <w:rPr>
      <w:rFonts w:cs="Courier New"/>
    </w:rPr>
  </w:style>
  <w:style w:type="character" w:customStyle="1" w:styleId="ListLabel145">
    <w:name w:val="ListLabel 145"/>
    <w:rPr>
      <w:rFonts w:cs="Wingdings"/>
    </w:rPr>
  </w:style>
  <w:style w:type="character" w:customStyle="1" w:styleId="ListLabel146">
    <w:name w:val="ListLabel 146"/>
    <w:rPr>
      <w:rFonts w:cs="Symbol"/>
    </w:rPr>
  </w:style>
  <w:style w:type="character" w:customStyle="1" w:styleId="ListLabel147">
    <w:name w:val="ListLabel 147"/>
    <w:rPr>
      <w:rFonts w:cs="Courier New"/>
    </w:rPr>
  </w:style>
  <w:style w:type="character" w:customStyle="1" w:styleId="ListLabel148">
    <w:name w:val="ListLabel 148"/>
    <w:rPr>
      <w:rFonts w:cs="Wingdings"/>
    </w:rPr>
  </w:style>
  <w:style w:type="character" w:customStyle="1" w:styleId="ListLabel149">
    <w:name w:val="ListLabel 149"/>
    <w:rPr>
      <w:rFonts w:ascii="Arial" w:hAnsi="Arial" w:cs="Times New Roman"/>
    </w:rPr>
  </w:style>
  <w:style w:type="character" w:customStyle="1" w:styleId="ListLabel150">
    <w:name w:val="ListLabel 150"/>
    <w:rPr>
      <w:rFonts w:cs="Courier New"/>
    </w:rPr>
  </w:style>
  <w:style w:type="character" w:customStyle="1" w:styleId="ListLabel151">
    <w:name w:val="ListLabel 151"/>
    <w:rPr>
      <w:rFonts w:cs="Wingdings"/>
    </w:rPr>
  </w:style>
  <w:style w:type="character" w:customStyle="1" w:styleId="ListLabel152">
    <w:name w:val="ListLabel 152"/>
    <w:rPr>
      <w:rFonts w:cs="Symbol"/>
    </w:rPr>
  </w:style>
  <w:style w:type="character" w:customStyle="1" w:styleId="ListLabel153">
    <w:name w:val="ListLabel 153"/>
    <w:rPr>
      <w:rFonts w:cs="Courier New"/>
    </w:rPr>
  </w:style>
  <w:style w:type="character" w:customStyle="1" w:styleId="ListLabel154">
    <w:name w:val="ListLabel 154"/>
    <w:rPr>
      <w:rFonts w:cs="Wingdings"/>
    </w:rPr>
  </w:style>
  <w:style w:type="character" w:customStyle="1" w:styleId="ListLabel155">
    <w:name w:val="ListLabel 155"/>
    <w:rPr>
      <w:rFonts w:cs="Symbol"/>
    </w:rPr>
  </w:style>
  <w:style w:type="character" w:customStyle="1" w:styleId="ListLabel156">
    <w:name w:val="ListLabel 156"/>
    <w:rPr>
      <w:rFonts w:cs="Courier New"/>
    </w:rPr>
  </w:style>
  <w:style w:type="character" w:customStyle="1" w:styleId="ListLabel157">
    <w:name w:val="ListLabel 157"/>
    <w:rPr>
      <w:rFonts w:cs="Wingdings"/>
    </w:rPr>
  </w:style>
  <w:style w:type="character" w:customStyle="1" w:styleId="ListLabel158">
    <w:name w:val="ListLabel 158"/>
    <w:rPr>
      <w:rFonts w:ascii="Arial" w:hAnsi="Arial" w:cs="Times New Roman"/>
    </w:rPr>
  </w:style>
  <w:style w:type="character" w:customStyle="1" w:styleId="ListLabel159">
    <w:name w:val="ListLabel 159"/>
    <w:rPr>
      <w:rFonts w:cs="Courier New"/>
    </w:rPr>
  </w:style>
  <w:style w:type="character" w:customStyle="1" w:styleId="ListLabel160">
    <w:name w:val="ListLabel 160"/>
    <w:rPr>
      <w:rFonts w:cs="Wingdings"/>
    </w:rPr>
  </w:style>
  <w:style w:type="character" w:customStyle="1" w:styleId="ListLabel161">
    <w:name w:val="ListLabel 161"/>
    <w:rPr>
      <w:rFonts w:cs="Symbol"/>
    </w:rPr>
  </w:style>
  <w:style w:type="character" w:customStyle="1" w:styleId="ListLabel162">
    <w:name w:val="ListLabel 162"/>
    <w:rPr>
      <w:rFonts w:cs="Courier New"/>
    </w:rPr>
  </w:style>
  <w:style w:type="character" w:customStyle="1" w:styleId="ListLabel163">
    <w:name w:val="ListLabel 163"/>
    <w:rPr>
      <w:rFonts w:cs="Wingdings"/>
    </w:rPr>
  </w:style>
  <w:style w:type="character" w:customStyle="1" w:styleId="ListLabel164">
    <w:name w:val="ListLabel 164"/>
    <w:rPr>
      <w:rFonts w:cs="Symbol"/>
    </w:rPr>
  </w:style>
  <w:style w:type="character" w:customStyle="1" w:styleId="ListLabel165">
    <w:name w:val="ListLabel 165"/>
    <w:rPr>
      <w:rFonts w:cs="Courier New"/>
    </w:rPr>
  </w:style>
  <w:style w:type="character" w:customStyle="1" w:styleId="ListLabel166">
    <w:name w:val="ListLabel 166"/>
    <w:rPr>
      <w:rFonts w:cs="Wingdings"/>
    </w:rPr>
  </w:style>
  <w:style w:type="character" w:customStyle="1" w:styleId="Nmerodepgina1">
    <w:name w:val="Número de página1"/>
    <w:basedOn w:val="Fuentedeprrafopredeter1"/>
  </w:style>
  <w:style w:type="character" w:customStyle="1" w:styleId="ListLabel167">
    <w:name w:val="ListLabel 167"/>
    <w:rPr>
      <w:rFonts w:ascii="Arial" w:hAnsi="Arial" w:cs="OpenSymbol"/>
    </w:rPr>
  </w:style>
  <w:style w:type="character" w:customStyle="1" w:styleId="ListLabel168">
    <w:name w:val="ListLabel 168"/>
    <w:rPr>
      <w:rFonts w:ascii="Arial" w:hAnsi="Arial" w:cs="Times New Roman"/>
      <w:sz w:val="16"/>
    </w:rPr>
  </w:style>
  <w:style w:type="character" w:customStyle="1" w:styleId="ListLabel169">
    <w:name w:val="ListLabel 169"/>
    <w:rPr>
      <w:rFonts w:cs="Courier New"/>
    </w:rPr>
  </w:style>
  <w:style w:type="character" w:customStyle="1" w:styleId="ListLabel170">
    <w:name w:val="ListLabel 170"/>
    <w:rPr>
      <w:rFonts w:cs="Wingdings"/>
    </w:rPr>
  </w:style>
  <w:style w:type="character" w:customStyle="1" w:styleId="ListLabel171">
    <w:name w:val="ListLabel 171"/>
    <w:rPr>
      <w:rFonts w:cs="Symbol"/>
    </w:rPr>
  </w:style>
  <w:style w:type="character" w:customStyle="1" w:styleId="ListLabel172">
    <w:name w:val="ListLabel 172"/>
    <w:rPr>
      <w:rFonts w:cs="Courier New"/>
    </w:rPr>
  </w:style>
  <w:style w:type="character" w:customStyle="1" w:styleId="ListLabel173">
    <w:name w:val="ListLabel 173"/>
    <w:rPr>
      <w:rFonts w:cs="Wingdings"/>
    </w:rPr>
  </w:style>
  <w:style w:type="character" w:customStyle="1" w:styleId="ListLabel174">
    <w:name w:val="ListLabel 174"/>
    <w:rPr>
      <w:rFonts w:cs="Symbol"/>
    </w:rPr>
  </w:style>
  <w:style w:type="character" w:customStyle="1" w:styleId="ListLabel175">
    <w:name w:val="ListLabel 175"/>
    <w:rPr>
      <w:rFonts w:cs="Courier New"/>
    </w:rPr>
  </w:style>
  <w:style w:type="character" w:customStyle="1" w:styleId="ListLabel176">
    <w:name w:val="ListLabel 176"/>
    <w:rPr>
      <w:rFonts w:cs="Wingdings"/>
    </w:rPr>
  </w:style>
  <w:style w:type="character" w:customStyle="1" w:styleId="ListLabel177">
    <w:name w:val="ListLabel 177"/>
    <w:rPr>
      <w:rFonts w:ascii="Arial" w:hAnsi="Arial" w:cs="Arial"/>
      <w:sz w:val="18"/>
    </w:rPr>
  </w:style>
  <w:style w:type="character" w:customStyle="1" w:styleId="ListLabel178">
    <w:name w:val="ListLabel 178"/>
    <w:rPr>
      <w:rFonts w:cs="Courier New"/>
    </w:rPr>
  </w:style>
  <w:style w:type="character" w:customStyle="1" w:styleId="ListLabel179">
    <w:name w:val="ListLabel 179"/>
    <w:rPr>
      <w:rFonts w:cs="Wingdings"/>
    </w:rPr>
  </w:style>
  <w:style w:type="character" w:customStyle="1" w:styleId="ListLabel180">
    <w:name w:val="ListLabel 180"/>
    <w:rPr>
      <w:rFonts w:cs="Symbol"/>
    </w:rPr>
  </w:style>
  <w:style w:type="character" w:customStyle="1" w:styleId="ListLabel181">
    <w:name w:val="ListLabel 181"/>
    <w:rPr>
      <w:rFonts w:cs="Courier New"/>
    </w:rPr>
  </w:style>
  <w:style w:type="character" w:customStyle="1" w:styleId="ListLabel182">
    <w:name w:val="ListLabel 182"/>
    <w:rPr>
      <w:rFonts w:cs="Wingdings"/>
    </w:rPr>
  </w:style>
  <w:style w:type="character" w:customStyle="1" w:styleId="ListLabel183">
    <w:name w:val="ListLabel 183"/>
    <w:rPr>
      <w:rFonts w:cs="Symbol"/>
    </w:rPr>
  </w:style>
  <w:style w:type="character" w:customStyle="1" w:styleId="ListLabel184">
    <w:name w:val="ListLabel 184"/>
    <w:rPr>
      <w:rFonts w:cs="Courier New"/>
    </w:rPr>
  </w:style>
  <w:style w:type="character" w:customStyle="1" w:styleId="ListLabel185">
    <w:name w:val="ListLabel 185"/>
    <w:rPr>
      <w:rFonts w:cs="Wingdings"/>
    </w:rPr>
  </w:style>
  <w:style w:type="character" w:customStyle="1" w:styleId="ListLabel186">
    <w:name w:val="ListLabel 186"/>
    <w:rPr>
      <w:rFonts w:ascii="Arial" w:hAnsi="Arial"/>
      <w:b/>
    </w:rPr>
  </w:style>
  <w:style w:type="character" w:customStyle="1" w:styleId="ListLabel187">
    <w:name w:val="ListLabel 187"/>
    <w:rPr>
      <w:rFonts w:ascii="Arial" w:hAnsi="Arial" w:cs="Symbol"/>
    </w:rPr>
  </w:style>
  <w:style w:type="character" w:customStyle="1" w:styleId="ListLabel188">
    <w:name w:val="ListLabel 188"/>
    <w:rPr>
      <w:rFonts w:cs="Courier New"/>
    </w:rPr>
  </w:style>
  <w:style w:type="character" w:customStyle="1" w:styleId="ListLabel189">
    <w:name w:val="ListLabel 189"/>
    <w:rPr>
      <w:rFonts w:cs="Wingdings"/>
    </w:rPr>
  </w:style>
  <w:style w:type="character" w:customStyle="1" w:styleId="ListLabel190">
    <w:name w:val="ListLabel 190"/>
    <w:rPr>
      <w:rFonts w:cs="Symbol"/>
    </w:rPr>
  </w:style>
  <w:style w:type="character" w:customStyle="1" w:styleId="ListLabel191">
    <w:name w:val="ListLabel 191"/>
    <w:rPr>
      <w:rFonts w:cs="Courier New"/>
    </w:rPr>
  </w:style>
  <w:style w:type="character" w:customStyle="1" w:styleId="ListLabel192">
    <w:name w:val="ListLabel 192"/>
    <w:rPr>
      <w:rFonts w:cs="Wingdings"/>
    </w:rPr>
  </w:style>
  <w:style w:type="character" w:customStyle="1" w:styleId="ListLabel193">
    <w:name w:val="ListLabel 193"/>
    <w:rPr>
      <w:rFonts w:cs="Symbol"/>
    </w:rPr>
  </w:style>
  <w:style w:type="character" w:customStyle="1" w:styleId="ListLabel194">
    <w:name w:val="ListLabel 194"/>
    <w:rPr>
      <w:rFonts w:cs="Courier New"/>
    </w:rPr>
  </w:style>
  <w:style w:type="character" w:customStyle="1" w:styleId="ListLabel195">
    <w:name w:val="ListLabel 195"/>
    <w:rPr>
      <w:rFonts w:cs="Wingdings"/>
    </w:rPr>
  </w:style>
  <w:style w:type="character" w:customStyle="1" w:styleId="ListLabel196">
    <w:name w:val="ListLabel 196"/>
    <w:rPr>
      <w:rFonts w:ascii="Arial" w:hAnsi="Arial" w:cs="Times New Roman"/>
    </w:rPr>
  </w:style>
  <w:style w:type="character" w:customStyle="1" w:styleId="ListLabel197">
    <w:name w:val="ListLabel 197"/>
    <w:rPr>
      <w:rFonts w:cs="Courier New"/>
    </w:rPr>
  </w:style>
  <w:style w:type="character" w:customStyle="1" w:styleId="ListLabel198">
    <w:name w:val="ListLabel 198"/>
    <w:rPr>
      <w:rFonts w:cs="Wingdings"/>
    </w:rPr>
  </w:style>
  <w:style w:type="character" w:customStyle="1" w:styleId="ListLabel199">
    <w:name w:val="ListLabel 199"/>
    <w:rPr>
      <w:rFonts w:cs="Symbol"/>
    </w:rPr>
  </w:style>
  <w:style w:type="character" w:customStyle="1" w:styleId="ListLabel200">
    <w:name w:val="ListLabel 200"/>
    <w:rPr>
      <w:rFonts w:cs="Courier New"/>
    </w:rPr>
  </w:style>
  <w:style w:type="character" w:customStyle="1" w:styleId="ListLabel201">
    <w:name w:val="ListLabel 201"/>
    <w:rPr>
      <w:rFonts w:cs="Wingdings"/>
    </w:rPr>
  </w:style>
  <w:style w:type="character" w:customStyle="1" w:styleId="ListLabel202">
    <w:name w:val="ListLabel 202"/>
    <w:rPr>
      <w:rFonts w:cs="Symbol"/>
    </w:rPr>
  </w:style>
  <w:style w:type="character" w:customStyle="1" w:styleId="ListLabel203">
    <w:name w:val="ListLabel 203"/>
    <w:rPr>
      <w:rFonts w:cs="Courier New"/>
    </w:rPr>
  </w:style>
  <w:style w:type="character" w:customStyle="1" w:styleId="ListLabel204">
    <w:name w:val="ListLabel 204"/>
    <w:rPr>
      <w:rFonts w:cs="Wingdings"/>
    </w:rPr>
  </w:style>
  <w:style w:type="character" w:customStyle="1" w:styleId="ListLabel205">
    <w:name w:val="ListLabel 205"/>
    <w:rPr>
      <w:rFonts w:ascii="Arial" w:hAnsi="Arial" w:cs="Times New Roman"/>
    </w:rPr>
  </w:style>
  <w:style w:type="character" w:customStyle="1" w:styleId="ListLabel206">
    <w:name w:val="ListLabel 206"/>
    <w:rPr>
      <w:rFonts w:cs="Courier New"/>
    </w:rPr>
  </w:style>
  <w:style w:type="character" w:customStyle="1" w:styleId="ListLabel207">
    <w:name w:val="ListLabel 207"/>
    <w:rPr>
      <w:rFonts w:cs="Wingdings"/>
    </w:rPr>
  </w:style>
  <w:style w:type="character" w:customStyle="1" w:styleId="ListLabel208">
    <w:name w:val="ListLabel 208"/>
    <w:rPr>
      <w:rFonts w:cs="Symbol"/>
    </w:rPr>
  </w:style>
  <w:style w:type="character" w:customStyle="1" w:styleId="ListLabel209">
    <w:name w:val="ListLabel 209"/>
    <w:rPr>
      <w:rFonts w:cs="Courier New"/>
    </w:rPr>
  </w:style>
  <w:style w:type="character" w:customStyle="1" w:styleId="ListLabel210">
    <w:name w:val="ListLabel 210"/>
    <w:rPr>
      <w:rFonts w:cs="Wingdings"/>
    </w:rPr>
  </w:style>
  <w:style w:type="character" w:customStyle="1" w:styleId="ListLabel211">
    <w:name w:val="ListLabel 211"/>
    <w:rPr>
      <w:rFonts w:cs="Symbol"/>
    </w:rPr>
  </w:style>
  <w:style w:type="character" w:customStyle="1" w:styleId="ListLabel212">
    <w:name w:val="ListLabel 212"/>
    <w:rPr>
      <w:rFonts w:cs="Courier New"/>
    </w:rPr>
  </w:style>
  <w:style w:type="character" w:customStyle="1" w:styleId="ListLabel213">
    <w:name w:val="ListLabel 213"/>
    <w:rPr>
      <w:rFonts w:cs="Wingdings"/>
    </w:rPr>
  </w:style>
  <w:style w:type="character" w:customStyle="1" w:styleId="ListLabel214">
    <w:name w:val="ListLabel 214"/>
    <w:rPr>
      <w:rFonts w:ascii="Arial" w:hAnsi="Arial" w:cs="OpenSymbol"/>
    </w:rPr>
  </w:style>
  <w:style w:type="character" w:customStyle="1" w:styleId="ListLabel215">
    <w:name w:val="ListLabel 215"/>
    <w:rPr>
      <w:rFonts w:ascii="Arial" w:hAnsi="Arial" w:cs="Times New Roman"/>
      <w:sz w:val="16"/>
    </w:rPr>
  </w:style>
  <w:style w:type="character" w:customStyle="1" w:styleId="ListLabel216">
    <w:name w:val="ListLabel 216"/>
    <w:rPr>
      <w:rFonts w:cs="Courier New"/>
    </w:rPr>
  </w:style>
  <w:style w:type="character" w:customStyle="1" w:styleId="ListLabel217">
    <w:name w:val="ListLabel 217"/>
    <w:rPr>
      <w:rFonts w:cs="Wingdings"/>
    </w:rPr>
  </w:style>
  <w:style w:type="character" w:customStyle="1" w:styleId="ListLabel218">
    <w:name w:val="ListLabel 218"/>
    <w:rPr>
      <w:rFonts w:cs="Symbol"/>
    </w:rPr>
  </w:style>
  <w:style w:type="character" w:customStyle="1" w:styleId="ListLabel219">
    <w:name w:val="ListLabel 219"/>
    <w:rPr>
      <w:rFonts w:cs="Courier New"/>
    </w:rPr>
  </w:style>
  <w:style w:type="character" w:customStyle="1" w:styleId="ListLabel220">
    <w:name w:val="ListLabel 220"/>
    <w:rPr>
      <w:rFonts w:cs="Wingdings"/>
    </w:rPr>
  </w:style>
  <w:style w:type="character" w:customStyle="1" w:styleId="ListLabel221">
    <w:name w:val="ListLabel 221"/>
    <w:rPr>
      <w:rFonts w:cs="Symbol"/>
    </w:rPr>
  </w:style>
  <w:style w:type="character" w:customStyle="1" w:styleId="ListLabel222">
    <w:name w:val="ListLabel 222"/>
    <w:rPr>
      <w:rFonts w:cs="Courier New"/>
    </w:rPr>
  </w:style>
  <w:style w:type="character" w:customStyle="1" w:styleId="ListLabel223">
    <w:name w:val="ListLabel 223"/>
    <w:rPr>
      <w:rFonts w:cs="Wingdings"/>
    </w:rPr>
  </w:style>
  <w:style w:type="character" w:customStyle="1" w:styleId="ListLabel224">
    <w:name w:val="ListLabel 224"/>
    <w:rPr>
      <w:rFonts w:ascii="Arial" w:hAnsi="Arial" w:cs="Arial"/>
      <w:sz w:val="18"/>
    </w:rPr>
  </w:style>
  <w:style w:type="character" w:customStyle="1" w:styleId="ListLabel225">
    <w:name w:val="ListLabel 225"/>
    <w:rPr>
      <w:rFonts w:cs="Courier New"/>
    </w:rPr>
  </w:style>
  <w:style w:type="character" w:customStyle="1" w:styleId="ListLabel226">
    <w:name w:val="ListLabel 226"/>
    <w:rPr>
      <w:rFonts w:cs="Wingdings"/>
    </w:rPr>
  </w:style>
  <w:style w:type="character" w:customStyle="1" w:styleId="ListLabel227">
    <w:name w:val="ListLabel 227"/>
    <w:rPr>
      <w:rFonts w:cs="Symbol"/>
    </w:rPr>
  </w:style>
  <w:style w:type="character" w:customStyle="1" w:styleId="ListLabel228">
    <w:name w:val="ListLabel 228"/>
    <w:rPr>
      <w:rFonts w:cs="Courier New"/>
    </w:rPr>
  </w:style>
  <w:style w:type="character" w:customStyle="1" w:styleId="ListLabel229">
    <w:name w:val="ListLabel 229"/>
    <w:rPr>
      <w:rFonts w:cs="Wingdings"/>
    </w:rPr>
  </w:style>
  <w:style w:type="character" w:customStyle="1" w:styleId="ListLabel230">
    <w:name w:val="ListLabel 230"/>
    <w:rPr>
      <w:rFonts w:cs="Symbol"/>
    </w:rPr>
  </w:style>
  <w:style w:type="character" w:customStyle="1" w:styleId="ListLabel231">
    <w:name w:val="ListLabel 231"/>
    <w:rPr>
      <w:rFonts w:cs="Courier New"/>
    </w:rPr>
  </w:style>
  <w:style w:type="character" w:customStyle="1" w:styleId="ListLabel232">
    <w:name w:val="ListLabel 232"/>
    <w:rPr>
      <w:rFonts w:cs="Wingdings"/>
    </w:rPr>
  </w:style>
  <w:style w:type="character" w:customStyle="1" w:styleId="ListLabel233">
    <w:name w:val="ListLabel 233"/>
    <w:rPr>
      <w:rFonts w:ascii="Arial" w:hAnsi="Arial"/>
      <w:b/>
    </w:rPr>
  </w:style>
  <w:style w:type="character" w:customStyle="1" w:styleId="ListLabel234">
    <w:name w:val="ListLabel 234"/>
    <w:rPr>
      <w:rFonts w:ascii="Arial" w:hAnsi="Arial" w:cs="Symbol"/>
    </w:rPr>
  </w:style>
  <w:style w:type="character" w:customStyle="1" w:styleId="ListLabel235">
    <w:name w:val="ListLabel 235"/>
    <w:rPr>
      <w:rFonts w:cs="Courier New"/>
    </w:rPr>
  </w:style>
  <w:style w:type="character" w:customStyle="1" w:styleId="ListLabel236">
    <w:name w:val="ListLabel 236"/>
    <w:rPr>
      <w:rFonts w:cs="Wingdings"/>
    </w:rPr>
  </w:style>
  <w:style w:type="character" w:customStyle="1" w:styleId="ListLabel237">
    <w:name w:val="ListLabel 237"/>
    <w:rPr>
      <w:rFonts w:cs="Symbol"/>
    </w:rPr>
  </w:style>
  <w:style w:type="character" w:customStyle="1" w:styleId="ListLabel238">
    <w:name w:val="ListLabel 238"/>
    <w:rPr>
      <w:rFonts w:cs="Courier New"/>
    </w:rPr>
  </w:style>
  <w:style w:type="character" w:customStyle="1" w:styleId="ListLabel239">
    <w:name w:val="ListLabel 239"/>
    <w:rPr>
      <w:rFonts w:cs="Wingdings"/>
    </w:rPr>
  </w:style>
  <w:style w:type="character" w:customStyle="1" w:styleId="ListLabel240">
    <w:name w:val="ListLabel 240"/>
    <w:rPr>
      <w:rFonts w:cs="Symbol"/>
    </w:rPr>
  </w:style>
  <w:style w:type="character" w:customStyle="1" w:styleId="ListLabel241">
    <w:name w:val="ListLabel 241"/>
    <w:rPr>
      <w:rFonts w:cs="Courier New"/>
    </w:rPr>
  </w:style>
  <w:style w:type="character" w:customStyle="1" w:styleId="ListLabel242">
    <w:name w:val="ListLabel 242"/>
    <w:rPr>
      <w:rFonts w:cs="Wingdings"/>
    </w:rPr>
  </w:style>
  <w:style w:type="character" w:customStyle="1" w:styleId="ListLabel243">
    <w:name w:val="ListLabel 243"/>
    <w:rPr>
      <w:rFonts w:ascii="Arial" w:hAnsi="Arial" w:cs="Times New Roman"/>
    </w:rPr>
  </w:style>
  <w:style w:type="character" w:customStyle="1" w:styleId="ListLabel244">
    <w:name w:val="ListLabel 244"/>
    <w:rPr>
      <w:rFonts w:cs="Courier New"/>
    </w:rPr>
  </w:style>
  <w:style w:type="character" w:customStyle="1" w:styleId="ListLabel245">
    <w:name w:val="ListLabel 245"/>
    <w:rPr>
      <w:rFonts w:cs="Wingdings"/>
    </w:rPr>
  </w:style>
  <w:style w:type="character" w:customStyle="1" w:styleId="ListLabel246">
    <w:name w:val="ListLabel 246"/>
    <w:rPr>
      <w:rFonts w:cs="Symbol"/>
    </w:rPr>
  </w:style>
  <w:style w:type="character" w:customStyle="1" w:styleId="ListLabel247">
    <w:name w:val="ListLabel 247"/>
    <w:rPr>
      <w:rFonts w:cs="Courier New"/>
    </w:rPr>
  </w:style>
  <w:style w:type="character" w:customStyle="1" w:styleId="ListLabel248">
    <w:name w:val="ListLabel 248"/>
    <w:rPr>
      <w:rFonts w:cs="Wingdings"/>
    </w:rPr>
  </w:style>
  <w:style w:type="character" w:customStyle="1" w:styleId="ListLabel249">
    <w:name w:val="ListLabel 249"/>
    <w:rPr>
      <w:rFonts w:cs="Symbol"/>
    </w:rPr>
  </w:style>
  <w:style w:type="character" w:customStyle="1" w:styleId="ListLabel250">
    <w:name w:val="ListLabel 250"/>
    <w:rPr>
      <w:rFonts w:cs="Courier New"/>
    </w:rPr>
  </w:style>
  <w:style w:type="character" w:customStyle="1" w:styleId="ListLabel251">
    <w:name w:val="ListLabel 251"/>
    <w:rPr>
      <w:rFonts w:cs="Wingdings"/>
    </w:rPr>
  </w:style>
  <w:style w:type="character" w:customStyle="1" w:styleId="ListLabel252">
    <w:name w:val="ListLabel 252"/>
    <w:rPr>
      <w:rFonts w:ascii="Arial" w:hAnsi="Arial" w:cs="Times New Roman"/>
    </w:rPr>
  </w:style>
  <w:style w:type="character" w:customStyle="1" w:styleId="ListLabel253">
    <w:name w:val="ListLabel 253"/>
    <w:rPr>
      <w:rFonts w:cs="Courier New"/>
    </w:rPr>
  </w:style>
  <w:style w:type="character" w:customStyle="1" w:styleId="ListLabel254">
    <w:name w:val="ListLabel 254"/>
    <w:rPr>
      <w:rFonts w:cs="Wingdings"/>
    </w:rPr>
  </w:style>
  <w:style w:type="character" w:customStyle="1" w:styleId="ListLabel255">
    <w:name w:val="ListLabel 255"/>
    <w:rPr>
      <w:rFonts w:cs="Symbol"/>
    </w:rPr>
  </w:style>
  <w:style w:type="character" w:customStyle="1" w:styleId="ListLabel256">
    <w:name w:val="ListLabel 256"/>
    <w:rPr>
      <w:rFonts w:cs="Courier New"/>
    </w:rPr>
  </w:style>
  <w:style w:type="character" w:customStyle="1" w:styleId="ListLabel257">
    <w:name w:val="ListLabel 257"/>
    <w:rPr>
      <w:rFonts w:cs="Wingdings"/>
    </w:rPr>
  </w:style>
  <w:style w:type="character" w:customStyle="1" w:styleId="ListLabel258">
    <w:name w:val="ListLabel 258"/>
    <w:rPr>
      <w:rFonts w:cs="Symbol"/>
    </w:rPr>
  </w:style>
  <w:style w:type="character" w:customStyle="1" w:styleId="ListLabel259">
    <w:name w:val="ListLabel 259"/>
    <w:rPr>
      <w:rFonts w:cs="Courier New"/>
    </w:rPr>
  </w:style>
  <w:style w:type="character" w:customStyle="1" w:styleId="ListLabel260">
    <w:name w:val="ListLabel 260"/>
    <w:rPr>
      <w:rFonts w:cs="Wingdings"/>
    </w:rPr>
  </w:style>
  <w:style w:type="character" w:customStyle="1" w:styleId="ListLabel261">
    <w:name w:val="ListLabel 261"/>
    <w:rPr>
      <w:rFonts w:ascii="Arial" w:hAnsi="Arial" w:cs="OpenSymbol"/>
    </w:rPr>
  </w:style>
  <w:style w:type="character" w:customStyle="1" w:styleId="ListLabel262">
    <w:name w:val="ListLabel 262"/>
    <w:rPr>
      <w:rFonts w:ascii="Arial" w:hAnsi="Arial" w:cs="Times New Roman"/>
      <w:sz w:val="16"/>
    </w:rPr>
  </w:style>
  <w:style w:type="character" w:customStyle="1" w:styleId="ListLabel263">
    <w:name w:val="ListLabel 263"/>
    <w:rPr>
      <w:rFonts w:cs="Courier New"/>
    </w:rPr>
  </w:style>
  <w:style w:type="character" w:customStyle="1" w:styleId="ListLabel264">
    <w:name w:val="ListLabel 264"/>
    <w:rPr>
      <w:rFonts w:cs="Wingdings"/>
    </w:rPr>
  </w:style>
  <w:style w:type="character" w:customStyle="1" w:styleId="ListLabel265">
    <w:name w:val="ListLabel 265"/>
    <w:rPr>
      <w:rFonts w:cs="Symbol"/>
    </w:rPr>
  </w:style>
  <w:style w:type="character" w:customStyle="1" w:styleId="ListLabel266">
    <w:name w:val="ListLabel 266"/>
    <w:rPr>
      <w:rFonts w:cs="Courier New"/>
    </w:rPr>
  </w:style>
  <w:style w:type="character" w:customStyle="1" w:styleId="ListLabel267">
    <w:name w:val="ListLabel 267"/>
    <w:rPr>
      <w:rFonts w:cs="Wingdings"/>
    </w:rPr>
  </w:style>
  <w:style w:type="character" w:customStyle="1" w:styleId="ListLabel268">
    <w:name w:val="ListLabel 268"/>
    <w:rPr>
      <w:rFonts w:cs="Symbol"/>
    </w:rPr>
  </w:style>
  <w:style w:type="character" w:customStyle="1" w:styleId="ListLabel269">
    <w:name w:val="ListLabel 269"/>
    <w:rPr>
      <w:rFonts w:cs="Courier New"/>
    </w:rPr>
  </w:style>
  <w:style w:type="character" w:customStyle="1" w:styleId="ListLabel270">
    <w:name w:val="ListLabel 270"/>
    <w:rPr>
      <w:rFonts w:cs="Wingdings"/>
    </w:rPr>
  </w:style>
  <w:style w:type="character" w:customStyle="1" w:styleId="ListLabel271">
    <w:name w:val="ListLabel 271"/>
    <w:rPr>
      <w:rFonts w:ascii="Arial" w:hAnsi="Arial" w:cs="Arial"/>
      <w:sz w:val="18"/>
    </w:rPr>
  </w:style>
  <w:style w:type="character" w:customStyle="1" w:styleId="ListLabel272">
    <w:name w:val="ListLabel 272"/>
    <w:rPr>
      <w:rFonts w:cs="Courier New"/>
    </w:rPr>
  </w:style>
  <w:style w:type="character" w:customStyle="1" w:styleId="ListLabel273">
    <w:name w:val="ListLabel 273"/>
    <w:rPr>
      <w:rFonts w:cs="Wingdings"/>
    </w:rPr>
  </w:style>
  <w:style w:type="character" w:customStyle="1" w:styleId="ListLabel274">
    <w:name w:val="ListLabel 274"/>
    <w:rPr>
      <w:rFonts w:cs="Symbol"/>
    </w:rPr>
  </w:style>
  <w:style w:type="character" w:customStyle="1" w:styleId="ListLabel275">
    <w:name w:val="ListLabel 275"/>
    <w:rPr>
      <w:rFonts w:cs="Courier New"/>
    </w:rPr>
  </w:style>
  <w:style w:type="character" w:customStyle="1" w:styleId="ListLabel276">
    <w:name w:val="ListLabel 276"/>
    <w:rPr>
      <w:rFonts w:cs="Wingdings"/>
    </w:rPr>
  </w:style>
  <w:style w:type="character" w:customStyle="1" w:styleId="ListLabel277">
    <w:name w:val="ListLabel 277"/>
    <w:rPr>
      <w:rFonts w:cs="Symbol"/>
    </w:rPr>
  </w:style>
  <w:style w:type="character" w:customStyle="1" w:styleId="ListLabel278">
    <w:name w:val="ListLabel 278"/>
    <w:rPr>
      <w:rFonts w:cs="Courier New"/>
    </w:rPr>
  </w:style>
  <w:style w:type="character" w:customStyle="1" w:styleId="ListLabel279">
    <w:name w:val="ListLabel 279"/>
    <w:rPr>
      <w:rFonts w:cs="Wingdings"/>
    </w:rPr>
  </w:style>
  <w:style w:type="character" w:customStyle="1" w:styleId="ListLabel280">
    <w:name w:val="ListLabel 280"/>
    <w:rPr>
      <w:rFonts w:ascii="Arial" w:hAnsi="Arial"/>
      <w:b/>
    </w:rPr>
  </w:style>
  <w:style w:type="character" w:customStyle="1" w:styleId="ListLabel281">
    <w:name w:val="ListLabel 281"/>
    <w:rPr>
      <w:rFonts w:ascii="Arial" w:hAnsi="Arial" w:cs="Symbol"/>
    </w:rPr>
  </w:style>
  <w:style w:type="character" w:customStyle="1" w:styleId="ListLabel282">
    <w:name w:val="ListLabel 282"/>
    <w:rPr>
      <w:rFonts w:cs="Courier New"/>
    </w:rPr>
  </w:style>
  <w:style w:type="character" w:customStyle="1" w:styleId="ListLabel283">
    <w:name w:val="ListLabel 283"/>
    <w:rPr>
      <w:rFonts w:cs="Wingdings"/>
    </w:rPr>
  </w:style>
  <w:style w:type="character" w:customStyle="1" w:styleId="ListLabel284">
    <w:name w:val="ListLabel 284"/>
    <w:rPr>
      <w:rFonts w:cs="Symbol"/>
    </w:rPr>
  </w:style>
  <w:style w:type="character" w:customStyle="1" w:styleId="ListLabel285">
    <w:name w:val="ListLabel 285"/>
    <w:rPr>
      <w:rFonts w:cs="Courier New"/>
    </w:rPr>
  </w:style>
  <w:style w:type="character" w:customStyle="1" w:styleId="ListLabel286">
    <w:name w:val="ListLabel 286"/>
    <w:rPr>
      <w:rFonts w:cs="Wingdings"/>
    </w:rPr>
  </w:style>
  <w:style w:type="character" w:customStyle="1" w:styleId="ListLabel287">
    <w:name w:val="ListLabel 287"/>
    <w:rPr>
      <w:rFonts w:cs="Symbol"/>
    </w:rPr>
  </w:style>
  <w:style w:type="character" w:customStyle="1" w:styleId="ListLabel288">
    <w:name w:val="ListLabel 288"/>
    <w:rPr>
      <w:rFonts w:cs="Courier New"/>
    </w:rPr>
  </w:style>
  <w:style w:type="character" w:customStyle="1" w:styleId="ListLabel289">
    <w:name w:val="ListLabel 289"/>
    <w:rPr>
      <w:rFonts w:cs="Wingdings"/>
    </w:rPr>
  </w:style>
  <w:style w:type="character" w:customStyle="1" w:styleId="ListLabel290">
    <w:name w:val="ListLabel 290"/>
    <w:rPr>
      <w:rFonts w:ascii="Arial" w:hAnsi="Arial" w:cs="Times New Roman"/>
    </w:rPr>
  </w:style>
  <w:style w:type="character" w:customStyle="1" w:styleId="ListLabel291">
    <w:name w:val="ListLabel 291"/>
    <w:rPr>
      <w:rFonts w:cs="Courier New"/>
    </w:rPr>
  </w:style>
  <w:style w:type="character" w:customStyle="1" w:styleId="ListLabel292">
    <w:name w:val="ListLabel 292"/>
    <w:rPr>
      <w:rFonts w:cs="Wingdings"/>
    </w:rPr>
  </w:style>
  <w:style w:type="character" w:customStyle="1" w:styleId="ListLabel293">
    <w:name w:val="ListLabel 293"/>
    <w:rPr>
      <w:rFonts w:cs="Symbol"/>
    </w:rPr>
  </w:style>
  <w:style w:type="character" w:customStyle="1" w:styleId="ListLabel294">
    <w:name w:val="ListLabel 294"/>
    <w:rPr>
      <w:rFonts w:cs="Courier New"/>
    </w:rPr>
  </w:style>
  <w:style w:type="character" w:customStyle="1" w:styleId="ListLabel295">
    <w:name w:val="ListLabel 295"/>
    <w:rPr>
      <w:rFonts w:cs="Wingdings"/>
    </w:rPr>
  </w:style>
  <w:style w:type="character" w:customStyle="1" w:styleId="ListLabel296">
    <w:name w:val="ListLabel 296"/>
    <w:rPr>
      <w:rFonts w:cs="Symbol"/>
    </w:rPr>
  </w:style>
  <w:style w:type="character" w:customStyle="1" w:styleId="ListLabel297">
    <w:name w:val="ListLabel 297"/>
    <w:rPr>
      <w:rFonts w:cs="Courier New"/>
    </w:rPr>
  </w:style>
  <w:style w:type="character" w:customStyle="1" w:styleId="ListLabel298">
    <w:name w:val="ListLabel 298"/>
    <w:rPr>
      <w:rFonts w:cs="Wingdings"/>
    </w:rPr>
  </w:style>
  <w:style w:type="character" w:customStyle="1" w:styleId="ListLabel299">
    <w:name w:val="ListLabel 299"/>
    <w:rPr>
      <w:rFonts w:ascii="Arial" w:hAnsi="Arial" w:cs="Times New Roman"/>
    </w:rPr>
  </w:style>
  <w:style w:type="character" w:customStyle="1" w:styleId="ListLabel300">
    <w:name w:val="ListLabel 300"/>
    <w:rPr>
      <w:rFonts w:cs="Courier New"/>
    </w:rPr>
  </w:style>
  <w:style w:type="character" w:customStyle="1" w:styleId="ListLabel301">
    <w:name w:val="ListLabel 301"/>
    <w:rPr>
      <w:rFonts w:cs="Wingdings"/>
    </w:rPr>
  </w:style>
  <w:style w:type="character" w:customStyle="1" w:styleId="ListLabel302">
    <w:name w:val="ListLabel 302"/>
    <w:rPr>
      <w:rFonts w:cs="Symbol"/>
    </w:rPr>
  </w:style>
  <w:style w:type="character" w:customStyle="1" w:styleId="ListLabel303">
    <w:name w:val="ListLabel 303"/>
    <w:rPr>
      <w:rFonts w:cs="Courier New"/>
    </w:rPr>
  </w:style>
  <w:style w:type="character" w:customStyle="1" w:styleId="ListLabel304">
    <w:name w:val="ListLabel 304"/>
    <w:rPr>
      <w:rFonts w:cs="Wingdings"/>
    </w:rPr>
  </w:style>
  <w:style w:type="character" w:customStyle="1" w:styleId="ListLabel305">
    <w:name w:val="ListLabel 305"/>
    <w:rPr>
      <w:rFonts w:cs="Symbol"/>
    </w:rPr>
  </w:style>
  <w:style w:type="character" w:customStyle="1" w:styleId="ListLabel306">
    <w:name w:val="ListLabel 306"/>
    <w:rPr>
      <w:rFonts w:cs="Courier New"/>
    </w:rPr>
  </w:style>
  <w:style w:type="character" w:customStyle="1" w:styleId="ListLabel307">
    <w:name w:val="ListLabel 307"/>
    <w:rPr>
      <w:rFonts w:cs="Wingdings"/>
    </w:rPr>
  </w:style>
  <w:style w:type="character" w:customStyle="1" w:styleId="ListLabel308">
    <w:name w:val="ListLabel 308"/>
    <w:rPr>
      <w:rFonts w:ascii="Arial" w:hAnsi="Arial" w:cs="OpenSymbol"/>
    </w:rPr>
  </w:style>
  <w:style w:type="character" w:customStyle="1" w:styleId="ListLabel309">
    <w:name w:val="ListLabel 309"/>
    <w:rPr>
      <w:rFonts w:ascii="Arial" w:hAnsi="Arial" w:cs="Times New Roman"/>
      <w:sz w:val="16"/>
    </w:rPr>
  </w:style>
  <w:style w:type="character" w:customStyle="1" w:styleId="ListLabel310">
    <w:name w:val="ListLabel 310"/>
    <w:rPr>
      <w:rFonts w:cs="Courier New"/>
    </w:rPr>
  </w:style>
  <w:style w:type="character" w:customStyle="1" w:styleId="ListLabel311">
    <w:name w:val="ListLabel 311"/>
    <w:rPr>
      <w:rFonts w:cs="Wingdings"/>
    </w:rPr>
  </w:style>
  <w:style w:type="character" w:customStyle="1" w:styleId="ListLabel312">
    <w:name w:val="ListLabel 312"/>
    <w:rPr>
      <w:rFonts w:cs="Symbol"/>
    </w:rPr>
  </w:style>
  <w:style w:type="character" w:customStyle="1" w:styleId="ListLabel313">
    <w:name w:val="ListLabel 313"/>
    <w:rPr>
      <w:rFonts w:cs="Courier New"/>
    </w:rPr>
  </w:style>
  <w:style w:type="character" w:customStyle="1" w:styleId="ListLabel314">
    <w:name w:val="ListLabel 314"/>
    <w:rPr>
      <w:rFonts w:cs="Wingdings"/>
    </w:rPr>
  </w:style>
  <w:style w:type="character" w:customStyle="1" w:styleId="ListLabel315">
    <w:name w:val="ListLabel 315"/>
    <w:rPr>
      <w:rFonts w:cs="Symbol"/>
    </w:rPr>
  </w:style>
  <w:style w:type="character" w:customStyle="1" w:styleId="ListLabel316">
    <w:name w:val="ListLabel 316"/>
    <w:rPr>
      <w:rFonts w:cs="Courier New"/>
    </w:rPr>
  </w:style>
  <w:style w:type="character" w:customStyle="1" w:styleId="ListLabel317">
    <w:name w:val="ListLabel 317"/>
    <w:rPr>
      <w:rFonts w:cs="Wingdings"/>
    </w:rPr>
  </w:style>
  <w:style w:type="character" w:customStyle="1" w:styleId="ListLabel318">
    <w:name w:val="ListLabel 318"/>
    <w:rPr>
      <w:rFonts w:ascii="Arial" w:hAnsi="Arial" w:cs="Arial"/>
      <w:sz w:val="18"/>
    </w:rPr>
  </w:style>
  <w:style w:type="character" w:customStyle="1" w:styleId="ListLabel319">
    <w:name w:val="ListLabel 319"/>
    <w:rPr>
      <w:rFonts w:cs="Courier New"/>
    </w:rPr>
  </w:style>
  <w:style w:type="character" w:customStyle="1" w:styleId="ListLabel320">
    <w:name w:val="ListLabel 320"/>
    <w:rPr>
      <w:rFonts w:cs="Wingdings"/>
    </w:rPr>
  </w:style>
  <w:style w:type="character" w:customStyle="1" w:styleId="ListLabel321">
    <w:name w:val="ListLabel 321"/>
    <w:rPr>
      <w:rFonts w:cs="Symbol"/>
    </w:rPr>
  </w:style>
  <w:style w:type="character" w:customStyle="1" w:styleId="ListLabel322">
    <w:name w:val="ListLabel 322"/>
    <w:rPr>
      <w:rFonts w:cs="Courier New"/>
    </w:rPr>
  </w:style>
  <w:style w:type="character" w:customStyle="1" w:styleId="ListLabel323">
    <w:name w:val="ListLabel 323"/>
    <w:rPr>
      <w:rFonts w:cs="Wingdings"/>
    </w:rPr>
  </w:style>
  <w:style w:type="character" w:customStyle="1" w:styleId="ListLabel324">
    <w:name w:val="ListLabel 324"/>
    <w:rPr>
      <w:rFonts w:cs="Symbol"/>
    </w:rPr>
  </w:style>
  <w:style w:type="character" w:customStyle="1" w:styleId="ListLabel325">
    <w:name w:val="ListLabel 325"/>
    <w:rPr>
      <w:rFonts w:cs="Courier New"/>
    </w:rPr>
  </w:style>
  <w:style w:type="character" w:customStyle="1" w:styleId="ListLabel326">
    <w:name w:val="ListLabel 326"/>
    <w:rPr>
      <w:rFonts w:cs="Wingdings"/>
    </w:rPr>
  </w:style>
  <w:style w:type="character" w:customStyle="1" w:styleId="ListLabel327">
    <w:name w:val="ListLabel 327"/>
    <w:rPr>
      <w:rFonts w:ascii="Arial" w:hAnsi="Arial"/>
      <w:b/>
    </w:rPr>
  </w:style>
  <w:style w:type="character" w:customStyle="1" w:styleId="ListLabel328">
    <w:name w:val="ListLabel 328"/>
    <w:rPr>
      <w:rFonts w:ascii="Arial" w:hAnsi="Arial" w:cs="Symbol"/>
    </w:rPr>
  </w:style>
  <w:style w:type="character" w:customStyle="1" w:styleId="ListLabel329">
    <w:name w:val="ListLabel 329"/>
    <w:rPr>
      <w:rFonts w:cs="Courier New"/>
    </w:rPr>
  </w:style>
  <w:style w:type="character" w:customStyle="1" w:styleId="ListLabel330">
    <w:name w:val="ListLabel 330"/>
    <w:rPr>
      <w:rFonts w:cs="Wingdings"/>
    </w:rPr>
  </w:style>
  <w:style w:type="character" w:customStyle="1" w:styleId="ListLabel331">
    <w:name w:val="ListLabel 331"/>
    <w:rPr>
      <w:rFonts w:cs="Symbol"/>
    </w:rPr>
  </w:style>
  <w:style w:type="character" w:customStyle="1" w:styleId="ListLabel332">
    <w:name w:val="ListLabel 332"/>
    <w:rPr>
      <w:rFonts w:cs="Courier New"/>
    </w:rPr>
  </w:style>
  <w:style w:type="character" w:customStyle="1" w:styleId="ListLabel333">
    <w:name w:val="ListLabel 333"/>
    <w:rPr>
      <w:rFonts w:cs="Wingdings"/>
    </w:rPr>
  </w:style>
  <w:style w:type="character" w:customStyle="1" w:styleId="ListLabel334">
    <w:name w:val="ListLabel 334"/>
    <w:rPr>
      <w:rFonts w:cs="Symbol"/>
    </w:rPr>
  </w:style>
  <w:style w:type="character" w:customStyle="1" w:styleId="ListLabel335">
    <w:name w:val="ListLabel 335"/>
    <w:rPr>
      <w:rFonts w:cs="Courier New"/>
    </w:rPr>
  </w:style>
  <w:style w:type="character" w:customStyle="1" w:styleId="ListLabel336">
    <w:name w:val="ListLabel 336"/>
    <w:rPr>
      <w:rFonts w:cs="Wingdings"/>
    </w:rPr>
  </w:style>
  <w:style w:type="character" w:customStyle="1" w:styleId="ListLabel337">
    <w:name w:val="ListLabel 337"/>
    <w:rPr>
      <w:rFonts w:ascii="Arial" w:hAnsi="Arial" w:cs="Times New Roman"/>
    </w:rPr>
  </w:style>
  <w:style w:type="character" w:customStyle="1" w:styleId="ListLabel338">
    <w:name w:val="ListLabel 338"/>
    <w:rPr>
      <w:rFonts w:cs="Courier New"/>
    </w:rPr>
  </w:style>
  <w:style w:type="character" w:customStyle="1" w:styleId="ListLabel339">
    <w:name w:val="ListLabel 339"/>
    <w:rPr>
      <w:rFonts w:cs="Wingdings"/>
    </w:rPr>
  </w:style>
  <w:style w:type="character" w:customStyle="1" w:styleId="ListLabel340">
    <w:name w:val="ListLabel 340"/>
    <w:rPr>
      <w:rFonts w:cs="Symbol"/>
    </w:rPr>
  </w:style>
  <w:style w:type="character" w:customStyle="1" w:styleId="ListLabel341">
    <w:name w:val="ListLabel 341"/>
    <w:rPr>
      <w:rFonts w:cs="Courier New"/>
    </w:rPr>
  </w:style>
  <w:style w:type="character" w:customStyle="1" w:styleId="ListLabel342">
    <w:name w:val="ListLabel 342"/>
    <w:rPr>
      <w:rFonts w:cs="Wingdings"/>
    </w:rPr>
  </w:style>
  <w:style w:type="character" w:customStyle="1" w:styleId="ListLabel343">
    <w:name w:val="ListLabel 343"/>
    <w:rPr>
      <w:rFonts w:cs="Symbol"/>
    </w:rPr>
  </w:style>
  <w:style w:type="character" w:customStyle="1" w:styleId="ListLabel344">
    <w:name w:val="ListLabel 344"/>
    <w:rPr>
      <w:rFonts w:cs="Courier New"/>
    </w:rPr>
  </w:style>
  <w:style w:type="character" w:customStyle="1" w:styleId="ListLabel345">
    <w:name w:val="ListLabel 345"/>
    <w:rPr>
      <w:rFonts w:cs="Wingdings"/>
    </w:rPr>
  </w:style>
  <w:style w:type="character" w:customStyle="1" w:styleId="ListLabel346">
    <w:name w:val="ListLabel 346"/>
    <w:rPr>
      <w:rFonts w:ascii="Arial" w:hAnsi="Arial" w:cs="Times New Roman"/>
    </w:rPr>
  </w:style>
  <w:style w:type="character" w:customStyle="1" w:styleId="ListLabel347">
    <w:name w:val="ListLabel 347"/>
    <w:rPr>
      <w:rFonts w:cs="Courier New"/>
    </w:rPr>
  </w:style>
  <w:style w:type="character" w:customStyle="1" w:styleId="ListLabel348">
    <w:name w:val="ListLabel 348"/>
    <w:rPr>
      <w:rFonts w:cs="Wingdings"/>
    </w:rPr>
  </w:style>
  <w:style w:type="character" w:customStyle="1" w:styleId="ListLabel349">
    <w:name w:val="ListLabel 349"/>
    <w:rPr>
      <w:rFonts w:cs="Symbol"/>
    </w:rPr>
  </w:style>
  <w:style w:type="character" w:customStyle="1" w:styleId="ListLabel350">
    <w:name w:val="ListLabel 350"/>
    <w:rPr>
      <w:rFonts w:cs="Courier New"/>
    </w:rPr>
  </w:style>
  <w:style w:type="character" w:customStyle="1" w:styleId="ListLabel351">
    <w:name w:val="ListLabel 351"/>
    <w:rPr>
      <w:rFonts w:cs="Wingdings"/>
    </w:rPr>
  </w:style>
  <w:style w:type="character" w:customStyle="1" w:styleId="ListLabel352">
    <w:name w:val="ListLabel 352"/>
    <w:rPr>
      <w:rFonts w:cs="Symbol"/>
    </w:rPr>
  </w:style>
  <w:style w:type="character" w:customStyle="1" w:styleId="ListLabel353">
    <w:name w:val="ListLabel 353"/>
    <w:rPr>
      <w:rFonts w:cs="Courier New"/>
    </w:rPr>
  </w:style>
  <w:style w:type="character" w:customStyle="1" w:styleId="ListLabel354">
    <w:name w:val="ListLabel 354"/>
    <w:rPr>
      <w:rFonts w:cs="Wingdings"/>
    </w:rPr>
  </w:style>
  <w:style w:type="character" w:customStyle="1" w:styleId="ListLabel355">
    <w:name w:val="ListLabel 355"/>
    <w:rPr>
      <w:rFonts w:ascii="Arial" w:hAnsi="Arial" w:cs="OpenSymbol"/>
    </w:rPr>
  </w:style>
  <w:style w:type="character" w:customStyle="1" w:styleId="ListLabel356">
    <w:name w:val="ListLabel 356"/>
    <w:rPr>
      <w:rFonts w:ascii="Arial" w:hAnsi="Arial" w:cs="Times New Roman"/>
      <w:sz w:val="16"/>
    </w:rPr>
  </w:style>
  <w:style w:type="character" w:customStyle="1" w:styleId="ListLabel357">
    <w:name w:val="ListLabel 357"/>
    <w:rPr>
      <w:rFonts w:cs="Courier New"/>
    </w:rPr>
  </w:style>
  <w:style w:type="character" w:customStyle="1" w:styleId="ListLabel358">
    <w:name w:val="ListLabel 358"/>
    <w:rPr>
      <w:rFonts w:cs="Wingdings"/>
    </w:rPr>
  </w:style>
  <w:style w:type="character" w:customStyle="1" w:styleId="ListLabel359">
    <w:name w:val="ListLabel 359"/>
    <w:rPr>
      <w:rFonts w:cs="Symbol"/>
    </w:rPr>
  </w:style>
  <w:style w:type="character" w:customStyle="1" w:styleId="ListLabel360">
    <w:name w:val="ListLabel 360"/>
    <w:rPr>
      <w:rFonts w:cs="Courier New"/>
    </w:rPr>
  </w:style>
  <w:style w:type="character" w:customStyle="1" w:styleId="ListLabel361">
    <w:name w:val="ListLabel 361"/>
    <w:rPr>
      <w:rFonts w:cs="Wingdings"/>
    </w:rPr>
  </w:style>
  <w:style w:type="character" w:customStyle="1" w:styleId="ListLabel362">
    <w:name w:val="ListLabel 362"/>
    <w:rPr>
      <w:rFonts w:cs="Symbol"/>
    </w:rPr>
  </w:style>
  <w:style w:type="character" w:customStyle="1" w:styleId="ListLabel363">
    <w:name w:val="ListLabel 363"/>
    <w:rPr>
      <w:rFonts w:cs="Courier New"/>
    </w:rPr>
  </w:style>
  <w:style w:type="character" w:customStyle="1" w:styleId="ListLabel364">
    <w:name w:val="ListLabel 364"/>
    <w:rPr>
      <w:rFonts w:cs="Wingdings"/>
    </w:rPr>
  </w:style>
  <w:style w:type="character" w:customStyle="1" w:styleId="ListLabel365">
    <w:name w:val="ListLabel 365"/>
    <w:rPr>
      <w:rFonts w:ascii="Arial" w:hAnsi="Arial" w:cs="Arial"/>
      <w:sz w:val="18"/>
    </w:rPr>
  </w:style>
  <w:style w:type="character" w:customStyle="1" w:styleId="ListLabel366">
    <w:name w:val="ListLabel 366"/>
    <w:rPr>
      <w:rFonts w:cs="Courier New"/>
    </w:rPr>
  </w:style>
  <w:style w:type="character" w:customStyle="1" w:styleId="ListLabel367">
    <w:name w:val="ListLabel 367"/>
    <w:rPr>
      <w:rFonts w:cs="Wingdings"/>
    </w:rPr>
  </w:style>
  <w:style w:type="character" w:customStyle="1" w:styleId="ListLabel368">
    <w:name w:val="ListLabel 368"/>
    <w:rPr>
      <w:rFonts w:cs="Symbol"/>
    </w:rPr>
  </w:style>
  <w:style w:type="character" w:customStyle="1" w:styleId="ListLabel369">
    <w:name w:val="ListLabel 369"/>
    <w:rPr>
      <w:rFonts w:cs="Courier New"/>
    </w:rPr>
  </w:style>
  <w:style w:type="character" w:customStyle="1" w:styleId="ListLabel370">
    <w:name w:val="ListLabel 370"/>
    <w:rPr>
      <w:rFonts w:cs="Wingdings"/>
    </w:rPr>
  </w:style>
  <w:style w:type="character" w:customStyle="1" w:styleId="ListLabel371">
    <w:name w:val="ListLabel 371"/>
    <w:rPr>
      <w:rFonts w:cs="Symbol"/>
    </w:rPr>
  </w:style>
  <w:style w:type="character" w:customStyle="1" w:styleId="ListLabel372">
    <w:name w:val="ListLabel 372"/>
    <w:rPr>
      <w:rFonts w:cs="Courier New"/>
    </w:rPr>
  </w:style>
  <w:style w:type="character" w:customStyle="1" w:styleId="ListLabel373">
    <w:name w:val="ListLabel 373"/>
    <w:rPr>
      <w:rFonts w:cs="Wingdings"/>
    </w:rPr>
  </w:style>
  <w:style w:type="character" w:customStyle="1" w:styleId="ListLabel374">
    <w:name w:val="ListLabel 374"/>
    <w:rPr>
      <w:rFonts w:ascii="Arial" w:hAnsi="Arial"/>
      <w:b/>
    </w:rPr>
  </w:style>
  <w:style w:type="character" w:customStyle="1" w:styleId="ListLabel375">
    <w:name w:val="ListLabel 375"/>
    <w:rPr>
      <w:rFonts w:ascii="Arial" w:hAnsi="Arial" w:cs="Symbol"/>
    </w:rPr>
  </w:style>
  <w:style w:type="character" w:customStyle="1" w:styleId="ListLabel376">
    <w:name w:val="ListLabel 376"/>
    <w:rPr>
      <w:rFonts w:cs="Courier New"/>
    </w:rPr>
  </w:style>
  <w:style w:type="character" w:customStyle="1" w:styleId="ListLabel377">
    <w:name w:val="ListLabel 377"/>
    <w:rPr>
      <w:rFonts w:cs="Wingdings"/>
    </w:rPr>
  </w:style>
  <w:style w:type="character" w:customStyle="1" w:styleId="ListLabel378">
    <w:name w:val="ListLabel 378"/>
    <w:rPr>
      <w:rFonts w:cs="Symbol"/>
    </w:rPr>
  </w:style>
  <w:style w:type="character" w:customStyle="1" w:styleId="ListLabel379">
    <w:name w:val="ListLabel 379"/>
    <w:rPr>
      <w:rFonts w:cs="Courier New"/>
    </w:rPr>
  </w:style>
  <w:style w:type="character" w:customStyle="1" w:styleId="ListLabel380">
    <w:name w:val="ListLabel 380"/>
    <w:rPr>
      <w:rFonts w:cs="Wingdings"/>
    </w:rPr>
  </w:style>
  <w:style w:type="character" w:customStyle="1" w:styleId="ListLabel381">
    <w:name w:val="ListLabel 381"/>
    <w:rPr>
      <w:rFonts w:cs="Symbol"/>
    </w:rPr>
  </w:style>
  <w:style w:type="character" w:customStyle="1" w:styleId="ListLabel382">
    <w:name w:val="ListLabel 382"/>
    <w:rPr>
      <w:rFonts w:cs="Courier New"/>
    </w:rPr>
  </w:style>
  <w:style w:type="character" w:customStyle="1" w:styleId="ListLabel383">
    <w:name w:val="ListLabel 383"/>
    <w:rPr>
      <w:rFonts w:cs="Wingdings"/>
    </w:rPr>
  </w:style>
  <w:style w:type="character" w:customStyle="1" w:styleId="ListLabel384">
    <w:name w:val="ListLabel 384"/>
    <w:rPr>
      <w:rFonts w:ascii="Arial" w:hAnsi="Arial" w:cs="Times New Roman"/>
    </w:rPr>
  </w:style>
  <w:style w:type="character" w:customStyle="1" w:styleId="ListLabel385">
    <w:name w:val="ListLabel 385"/>
    <w:rPr>
      <w:rFonts w:cs="Courier New"/>
    </w:rPr>
  </w:style>
  <w:style w:type="character" w:customStyle="1" w:styleId="ListLabel386">
    <w:name w:val="ListLabel 386"/>
    <w:rPr>
      <w:rFonts w:cs="Wingdings"/>
    </w:rPr>
  </w:style>
  <w:style w:type="character" w:customStyle="1" w:styleId="ListLabel387">
    <w:name w:val="ListLabel 387"/>
    <w:rPr>
      <w:rFonts w:cs="Symbol"/>
    </w:rPr>
  </w:style>
  <w:style w:type="character" w:customStyle="1" w:styleId="ListLabel388">
    <w:name w:val="ListLabel 388"/>
    <w:rPr>
      <w:rFonts w:cs="Courier New"/>
    </w:rPr>
  </w:style>
  <w:style w:type="character" w:customStyle="1" w:styleId="ListLabel389">
    <w:name w:val="ListLabel 389"/>
    <w:rPr>
      <w:rFonts w:cs="Wingdings"/>
    </w:rPr>
  </w:style>
  <w:style w:type="character" w:customStyle="1" w:styleId="ListLabel390">
    <w:name w:val="ListLabel 390"/>
    <w:rPr>
      <w:rFonts w:cs="Symbol"/>
    </w:rPr>
  </w:style>
  <w:style w:type="character" w:customStyle="1" w:styleId="ListLabel391">
    <w:name w:val="ListLabel 391"/>
    <w:rPr>
      <w:rFonts w:cs="Courier New"/>
    </w:rPr>
  </w:style>
  <w:style w:type="character" w:customStyle="1" w:styleId="ListLabel392">
    <w:name w:val="ListLabel 392"/>
    <w:rPr>
      <w:rFonts w:cs="Wingdings"/>
    </w:rPr>
  </w:style>
  <w:style w:type="character" w:customStyle="1" w:styleId="ListLabel393">
    <w:name w:val="ListLabel 393"/>
    <w:rPr>
      <w:rFonts w:ascii="Arial" w:hAnsi="Arial" w:cs="Times New Roman"/>
    </w:rPr>
  </w:style>
  <w:style w:type="character" w:customStyle="1" w:styleId="ListLabel394">
    <w:name w:val="ListLabel 394"/>
    <w:rPr>
      <w:rFonts w:cs="Courier New"/>
    </w:rPr>
  </w:style>
  <w:style w:type="character" w:customStyle="1" w:styleId="ListLabel395">
    <w:name w:val="ListLabel 395"/>
    <w:rPr>
      <w:rFonts w:cs="Wingdings"/>
    </w:rPr>
  </w:style>
  <w:style w:type="character" w:customStyle="1" w:styleId="ListLabel396">
    <w:name w:val="ListLabel 396"/>
    <w:rPr>
      <w:rFonts w:cs="Symbol"/>
    </w:rPr>
  </w:style>
  <w:style w:type="character" w:customStyle="1" w:styleId="ListLabel397">
    <w:name w:val="ListLabel 397"/>
    <w:rPr>
      <w:rFonts w:cs="Courier New"/>
    </w:rPr>
  </w:style>
  <w:style w:type="character" w:customStyle="1" w:styleId="ListLabel398">
    <w:name w:val="ListLabel 398"/>
    <w:rPr>
      <w:rFonts w:cs="Wingdings"/>
    </w:rPr>
  </w:style>
  <w:style w:type="character" w:customStyle="1" w:styleId="ListLabel399">
    <w:name w:val="ListLabel 399"/>
    <w:rPr>
      <w:rFonts w:cs="Symbol"/>
    </w:rPr>
  </w:style>
  <w:style w:type="character" w:customStyle="1" w:styleId="ListLabel400">
    <w:name w:val="ListLabel 400"/>
    <w:rPr>
      <w:rFonts w:cs="Courier New"/>
    </w:rPr>
  </w:style>
  <w:style w:type="character" w:customStyle="1" w:styleId="ListLabel401">
    <w:name w:val="ListLabel 401"/>
    <w:rPr>
      <w:rFonts w:cs="Wingdings"/>
    </w:rPr>
  </w:style>
  <w:style w:type="character" w:customStyle="1" w:styleId="ListLabel402">
    <w:name w:val="ListLabel 402"/>
    <w:rPr>
      <w:rFonts w:ascii="Arial" w:hAnsi="Arial" w:cs="OpenSymbol"/>
    </w:rPr>
  </w:style>
  <w:style w:type="character" w:customStyle="1" w:styleId="ListLabel403">
    <w:name w:val="ListLabel 403"/>
    <w:rPr>
      <w:rFonts w:ascii="Arial" w:hAnsi="Arial" w:cs="Times New Roman"/>
      <w:sz w:val="16"/>
    </w:rPr>
  </w:style>
  <w:style w:type="character" w:customStyle="1" w:styleId="ListLabel404">
    <w:name w:val="ListLabel 404"/>
    <w:rPr>
      <w:rFonts w:cs="Courier New"/>
    </w:rPr>
  </w:style>
  <w:style w:type="character" w:customStyle="1" w:styleId="ListLabel405">
    <w:name w:val="ListLabel 405"/>
    <w:rPr>
      <w:rFonts w:cs="Wingdings"/>
    </w:rPr>
  </w:style>
  <w:style w:type="character" w:customStyle="1" w:styleId="ListLabel406">
    <w:name w:val="ListLabel 406"/>
    <w:rPr>
      <w:rFonts w:cs="Symbol"/>
    </w:rPr>
  </w:style>
  <w:style w:type="character" w:customStyle="1" w:styleId="ListLabel407">
    <w:name w:val="ListLabel 407"/>
    <w:rPr>
      <w:rFonts w:cs="Courier New"/>
    </w:rPr>
  </w:style>
  <w:style w:type="character" w:customStyle="1" w:styleId="ListLabel408">
    <w:name w:val="ListLabel 408"/>
    <w:rPr>
      <w:rFonts w:cs="Wingdings"/>
    </w:rPr>
  </w:style>
  <w:style w:type="character" w:customStyle="1" w:styleId="ListLabel409">
    <w:name w:val="ListLabel 409"/>
    <w:rPr>
      <w:rFonts w:cs="Symbol"/>
    </w:rPr>
  </w:style>
  <w:style w:type="character" w:customStyle="1" w:styleId="ListLabel410">
    <w:name w:val="ListLabel 410"/>
    <w:rPr>
      <w:rFonts w:cs="Courier New"/>
    </w:rPr>
  </w:style>
  <w:style w:type="character" w:customStyle="1" w:styleId="ListLabel411">
    <w:name w:val="ListLabel 411"/>
    <w:rPr>
      <w:rFonts w:cs="Wingdings"/>
    </w:rPr>
  </w:style>
  <w:style w:type="character" w:customStyle="1" w:styleId="ListLabel412">
    <w:name w:val="ListLabel 412"/>
    <w:rPr>
      <w:rFonts w:ascii="Arial" w:hAnsi="Arial" w:cs="Arial"/>
      <w:sz w:val="18"/>
    </w:rPr>
  </w:style>
  <w:style w:type="character" w:customStyle="1" w:styleId="ListLabel413">
    <w:name w:val="ListLabel 413"/>
    <w:rPr>
      <w:rFonts w:cs="Courier New"/>
    </w:rPr>
  </w:style>
  <w:style w:type="character" w:customStyle="1" w:styleId="ListLabel414">
    <w:name w:val="ListLabel 414"/>
    <w:rPr>
      <w:rFonts w:cs="Wingdings"/>
    </w:rPr>
  </w:style>
  <w:style w:type="character" w:customStyle="1" w:styleId="ListLabel415">
    <w:name w:val="ListLabel 415"/>
    <w:rPr>
      <w:rFonts w:cs="Symbol"/>
    </w:rPr>
  </w:style>
  <w:style w:type="character" w:customStyle="1" w:styleId="ListLabel416">
    <w:name w:val="ListLabel 416"/>
    <w:rPr>
      <w:rFonts w:cs="Courier New"/>
    </w:rPr>
  </w:style>
  <w:style w:type="character" w:customStyle="1" w:styleId="ListLabel417">
    <w:name w:val="ListLabel 417"/>
    <w:rPr>
      <w:rFonts w:cs="Wingdings"/>
    </w:rPr>
  </w:style>
  <w:style w:type="character" w:customStyle="1" w:styleId="ListLabel418">
    <w:name w:val="ListLabel 418"/>
    <w:rPr>
      <w:rFonts w:cs="Symbol"/>
    </w:rPr>
  </w:style>
  <w:style w:type="character" w:customStyle="1" w:styleId="ListLabel419">
    <w:name w:val="ListLabel 419"/>
    <w:rPr>
      <w:rFonts w:cs="Courier New"/>
    </w:rPr>
  </w:style>
  <w:style w:type="character" w:customStyle="1" w:styleId="ListLabel420">
    <w:name w:val="ListLabel 420"/>
    <w:rPr>
      <w:rFonts w:cs="Wingdings"/>
    </w:rPr>
  </w:style>
  <w:style w:type="character" w:customStyle="1" w:styleId="ListLabel421">
    <w:name w:val="ListLabel 421"/>
    <w:rPr>
      <w:rFonts w:ascii="Arial" w:hAnsi="Arial"/>
      <w:b/>
    </w:rPr>
  </w:style>
  <w:style w:type="character" w:customStyle="1" w:styleId="ListLabel422">
    <w:name w:val="ListLabel 422"/>
    <w:rPr>
      <w:rFonts w:ascii="Arial" w:hAnsi="Arial" w:cs="Symbol"/>
    </w:rPr>
  </w:style>
  <w:style w:type="character" w:customStyle="1" w:styleId="ListLabel423">
    <w:name w:val="ListLabel 423"/>
    <w:rPr>
      <w:rFonts w:cs="Courier New"/>
    </w:rPr>
  </w:style>
  <w:style w:type="character" w:customStyle="1" w:styleId="ListLabel424">
    <w:name w:val="ListLabel 424"/>
    <w:rPr>
      <w:rFonts w:cs="Wingdings"/>
    </w:rPr>
  </w:style>
  <w:style w:type="character" w:customStyle="1" w:styleId="ListLabel425">
    <w:name w:val="ListLabel 425"/>
    <w:rPr>
      <w:rFonts w:cs="Symbol"/>
    </w:rPr>
  </w:style>
  <w:style w:type="character" w:customStyle="1" w:styleId="ListLabel426">
    <w:name w:val="ListLabel 426"/>
    <w:rPr>
      <w:rFonts w:cs="Courier New"/>
    </w:rPr>
  </w:style>
  <w:style w:type="character" w:customStyle="1" w:styleId="ListLabel427">
    <w:name w:val="ListLabel 427"/>
    <w:rPr>
      <w:rFonts w:cs="Wingdings"/>
    </w:rPr>
  </w:style>
  <w:style w:type="character" w:customStyle="1" w:styleId="ListLabel428">
    <w:name w:val="ListLabel 428"/>
    <w:rPr>
      <w:rFonts w:cs="Symbol"/>
    </w:rPr>
  </w:style>
  <w:style w:type="character" w:customStyle="1" w:styleId="ListLabel429">
    <w:name w:val="ListLabel 429"/>
    <w:rPr>
      <w:rFonts w:cs="Courier New"/>
    </w:rPr>
  </w:style>
  <w:style w:type="character" w:customStyle="1" w:styleId="ListLabel430">
    <w:name w:val="ListLabel 430"/>
    <w:rPr>
      <w:rFonts w:cs="Wingdings"/>
    </w:rPr>
  </w:style>
  <w:style w:type="character" w:customStyle="1" w:styleId="ListLabel431">
    <w:name w:val="ListLabel 431"/>
    <w:rPr>
      <w:rFonts w:ascii="Arial" w:hAnsi="Arial" w:cs="Times New Roman"/>
    </w:rPr>
  </w:style>
  <w:style w:type="character" w:customStyle="1" w:styleId="ListLabel432">
    <w:name w:val="ListLabel 432"/>
    <w:rPr>
      <w:rFonts w:cs="Courier New"/>
    </w:rPr>
  </w:style>
  <w:style w:type="character" w:customStyle="1" w:styleId="ListLabel433">
    <w:name w:val="ListLabel 433"/>
    <w:rPr>
      <w:rFonts w:cs="Wingdings"/>
    </w:rPr>
  </w:style>
  <w:style w:type="character" w:customStyle="1" w:styleId="ListLabel434">
    <w:name w:val="ListLabel 434"/>
    <w:rPr>
      <w:rFonts w:cs="Symbol"/>
    </w:rPr>
  </w:style>
  <w:style w:type="character" w:customStyle="1" w:styleId="ListLabel435">
    <w:name w:val="ListLabel 435"/>
    <w:rPr>
      <w:rFonts w:cs="Courier New"/>
    </w:rPr>
  </w:style>
  <w:style w:type="character" w:customStyle="1" w:styleId="ListLabel436">
    <w:name w:val="ListLabel 436"/>
    <w:rPr>
      <w:rFonts w:cs="Wingdings"/>
    </w:rPr>
  </w:style>
  <w:style w:type="character" w:customStyle="1" w:styleId="ListLabel437">
    <w:name w:val="ListLabel 437"/>
    <w:rPr>
      <w:rFonts w:cs="Symbol"/>
    </w:rPr>
  </w:style>
  <w:style w:type="character" w:customStyle="1" w:styleId="ListLabel438">
    <w:name w:val="ListLabel 438"/>
    <w:rPr>
      <w:rFonts w:cs="Courier New"/>
    </w:rPr>
  </w:style>
  <w:style w:type="character" w:customStyle="1" w:styleId="ListLabel439">
    <w:name w:val="ListLabel 439"/>
    <w:rPr>
      <w:rFonts w:cs="Wingdings"/>
    </w:rPr>
  </w:style>
  <w:style w:type="character" w:customStyle="1" w:styleId="ListLabel440">
    <w:name w:val="ListLabel 440"/>
    <w:rPr>
      <w:rFonts w:ascii="Arial" w:hAnsi="Arial" w:cs="Times New Roman"/>
    </w:rPr>
  </w:style>
  <w:style w:type="character" w:customStyle="1" w:styleId="ListLabel441">
    <w:name w:val="ListLabel 441"/>
    <w:rPr>
      <w:rFonts w:cs="Courier New"/>
    </w:rPr>
  </w:style>
  <w:style w:type="character" w:customStyle="1" w:styleId="ListLabel442">
    <w:name w:val="ListLabel 442"/>
    <w:rPr>
      <w:rFonts w:cs="Wingdings"/>
    </w:rPr>
  </w:style>
  <w:style w:type="character" w:customStyle="1" w:styleId="ListLabel443">
    <w:name w:val="ListLabel 443"/>
    <w:rPr>
      <w:rFonts w:cs="Symbol"/>
    </w:rPr>
  </w:style>
  <w:style w:type="character" w:customStyle="1" w:styleId="ListLabel444">
    <w:name w:val="ListLabel 444"/>
    <w:rPr>
      <w:rFonts w:cs="Courier New"/>
    </w:rPr>
  </w:style>
  <w:style w:type="character" w:customStyle="1" w:styleId="ListLabel445">
    <w:name w:val="ListLabel 445"/>
    <w:rPr>
      <w:rFonts w:cs="Wingdings"/>
    </w:rPr>
  </w:style>
  <w:style w:type="character" w:customStyle="1" w:styleId="ListLabel446">
    <w:name w:val="ListLabel 446"/>
    <w:rPr>
      <w:rFonts w:cs="Symbol"/>
    </w:rPr>
  </w:style>
  <w:style w:type="character" w:customStyle="1" w:styleId="ListLabel447">
    <w:name w:val="ListLabel 447"/>
    <w:rPr>
      <w:rFonts w:cs="Courier New"/>
    </w:rPr>
  </w:style>
  <w:style w:type="character" w:customStyle="1" w:styleId="ListLabel448">
    <w:name w:val="ListLabel 448"/>
    <w:rPr>
      <w:rFonts w:cs="Wingdings"/>
    </w:rPr>
  </w:style>
  <w:style w:type="character" w:customStyle="1" w:styleId="ListLabel449">
    <w:name w:val="ListLabel 449"/>
    <w:rPr>
      <w:rFonts w:ascii="Arial" w:hAnsi="Arial" w:cs="OpenSymbol"/>
    </w:rPr>
  </w:style>
  <w:style w:type="character" w:customStyle="1" w:styleId="ListLabel450">
    <w:name w:val="ListLabel 450"/>
    <w:rPr>
      <w:rFonts w:ascii="Arial" w:hAnsi="Arial" w:cs="Times New Roman"/>
      <w:sz w:val="16"/>
    </w:rPr>
  </w:style>
  <w:style w:type="character" w:customStyle="1" w:styleId="ListLabel451">
    <w:name w:val="ListLabel 451"/>
    <w:rPr>
      <w:rFonts w:cs="Courier New"/>
    </w:rPr>
  </w:style>
  <w:style w:type="character" w:customStyle="1" w:styleId="ListLabel452">
    <w:name w:val="ListLabel 452"/>
    <w:rPr>
      <w:rFonts w:cs="Wingdings"/>
    </w:rPr>
  </w:style>
  <w:style w:type="character" w:customStyle="1" w:styleId="ListLabel453">
    <w:name w:val="ListLabel 453"/>
    <w:rPr>
      <w:rFonts w:cs="Symbol"/>
    </w:rPr>
  </w:style>
  <w:style w:type="character" w:customStyle="1" w:styleId="ListLabel454">
    <w:name w:val="ListLabel 454"/>
    <w:rPr>
      <w:rFonts w:cs="Courier New"/>
    </w:rPr>
  </w:style>
  <w:style w:type="character" w:customStyle="1" w:styleId="ListLabel455">
    <w:name w:val="ListLabel 455"/>
    <w:rPr>
      <w:rFonts w:cs="Wingdings"/>
    </w:rPr>
  </w:style>
  <w:style w:type="character" w:customStyle="1" w:styleId="ListLabel456">
    <w:name w:val="ListLabel 456"/>
    <w:rPr>
      <w:rFonts w:cs="Symbol"/>
    </w:rPr>
  </w:style>
  <w:style w:type="character" w:customStyle="1" w:styleId="ListLabel457">
    <w:name w:val="ListLabel 457"/>
    <w:rPr>
      <w:rFonts w:cs="Courier New"/>
    </w:rPr>
  </w:style>
  <w:style w:type="character" w:customStyle="1" w:styleId="ListLabel458">
    <w:name w:val="ListLabel 458"/>
    <w:rPr>
      <w:rFonts w:cs="Wingdings"/>
    </w:rPr>
  </w:style>
  <w:style w:type="character" w:customStyle="1" w:styleId="ListLabel459">
    <w:name w:val="ListLabel 459"/>
    <w:rPr>
      <w:rFonts w:ascii="Arial" w:hAnsi="Arial" w:cs="Arial"/>
      <w:sz w:val="18"/>
    </w:rPr>
  </w:style>
  <w:style w:type="character" w:customStyle="1" w:styleId="ListLabel460">
    <w:name w:val="ListLabel 460"/>
    <w:rPr>
      <w:rFonts w:cs="Courier New"/>
    </w:rPr>
  </w:style>
  <w:style w:type="character" w:customStyle="1" w:styleId="ListLabel461">
    <w:name w:val="ListLabel 461"/>
    <w:rPr>
      <w:rFonts w:cs="Wingdings"/>
    </w:rPr>
  </w:style>
  <w:style w:type="character" w:customStyle="1" w:styleId="ListLabel462">
    <w:name w:val="ListLabel 462"/>
    <w:rPr>
      <w:rFonts w:cs="Symbol"/>
    </w:rPr>
  </w:style>
  <w:style w:type="character" w:customStyle="1" w:styleId="ListLabel463">
    <w:name w:val="ListLabel 463"/>
    <w:rPr>
      <w:rFonts w:cs="Courier New"/>
    </w:rPr>
  </w:style>
  <w:style w:type="character" w:customStyle="1" w:styleId="ListLabel464">
    <w:name w:val="ListLabel 464"/>
    <w:rPr>
      <w:rFonts w:cs="Wingdings"/>
    </w:rPr>
  </w:style>
  <w:style w:type="character" w:customStyle="1" w:styleId="ListLabel465">
    <w:name w:val="ListLabel 465"/>
    <w:rPr>
      <w:rFonts w:cs="Symbol"/>
    </w:rPr>
  </w:style>
  <w:style w:type="character" w:customStyle="1" w:styleId="ListLabel466">
    <w:name w:val="ListLabel 466"/>
    <w:rPr>
      <w:rFonts w:cs="Courier New"/>
    </w:rPr>
  </w:style>
  <w:style w:type="character" w:customStyle="1" w:styleId="ListLabel467">
    <w:name w:val="ListLabel 467"/>
    <w:rPr>
      <w:rFonts w:cs="Wingdings"/>
    </w:rPr>
  </w:style>
  <w:style w:type="character" w:customStyle="1" w:styleId="ListLabel468">
    <w:name w:val="ListLabel 468"/>
    <w:rPr>
      <w:rFonts w:ascii="Arial" w:hAnsi="Arial"/>
      <w:b/>
    </w:rPr>
  </w:style>
  <w:style w:type="character" w:customStyle="1" w:styleId="ListLabel469">
    <w:name w:val="ListLabel 469"/>
    <w:rPr>
      <w:rFonts w:ascii="Arial" w:hAnsi="Arial" w:cs="Symbol"/>
    </w:rPr>
  </w:style>
  <w:style w:type="character" w:customStyle="1" w:styleId="ListLabel470">
    <w:name w:val="ListLabel 470"/>
    <w:rPr>
      <w:rFonts w:cs="Courier New"/>
    </w:rPr>
  </w:style>
  <w:style w:type="character" w:customStyle="1" w:styleId="ListLabel471">
    <w:name w:val="ListLabel 471"/>
    <w:rPr>
      <w:rFonts w:cs="Wingdings"/>
    </w:rPr>
  </w:style>
  <w:style w:type="character" w:customStyle="1" w:styleId="ListLabel472">
    <w:name w:val="ListLabel 472"/>
    <w:rPr>
      <w:rFonts w:cs="Symbol"/>
    </w:rPr>
  </w:style>
  <w:style w:type="character" w:customStyle="1" w:styleId="ListLabel473">
    <w:name w:val="ListLabel 473"/>
    <w:rPr>
      <w:rFonts w:cs="Courier New"/>
    </w:rPr>
  </w:style>
  <w:style w:type="character" w:customStyle="1" w:styleId="ListLabel474">
    <w:name w:val="ListLabel 474"/>
    <w:rPr>
      <w:rFonts w:cs="Wingdings"/>
    </w:rPr>
  </w:style>
  <w:style w:type="character" w:customStyle="1" w:styleId="ListLabel475">
    <w:name w:val="ListLabel 475"/>
    <w:rPr>
      <w:rFonts w:cs="Symbol"/>
    </w:rPr>
  </w:style>
  <w:style w:type="character" w:customStyle="1" w:styleId="ListLabel476">
    <w:name w:val="ListLabel 476"/>
    <w:rPr>
      <w:rFonts w:cs="Courier New"/>
    </w:rPr>
  </w:style>
  <w:style w:type="character" w:customStyle="1" w:styleId="ListLabel477">
    <w:name w:val="ListLabel 477"/>
    <w:rPr>
      <w:rFonts w:cs="Wingdings"/>
    </w:rPr>
  </w:style>
  <w:style w:type="character" w:customStyle="1" w:styleId="ListLabel478">
    <w:name w:val="ListLabel 478"/>
    <w:rPr>
      <w:rFonts w:ascii="Arial" w:hAnsi="Arial" w:cs="Times New Roman"/>
    </w:rPr>
  </w:style>
  <w:style w:type="character" w:customStyle="1" w:styleId="ListLabel479">
    <w:name w:val="ListLabel 479"/>
    <w:rPr>
      <w:rFonts w:cs="Courier New"/>
    </w:rPr>
  </w:style>
  <w:style w:type="character" w:customStyle="1" w:styleId="ListLabel480">
    <w:name w:val="ListLabel 480"/>
    <w:rPr>
      <w:rFonts w:cs="Wingdings"/>
    </w:rPr>
  </w:style>
  <w:style w:type="character" w:customStyle="1" w:styleId="ListLabel481">
    <w:name w:val="ListLabel 481"/>
    <w:rPr>
      <w:rFonts w:cs="Symbol"/>
    </w:rPr>
  </w:style>
  <w:style w:type="character" w:customStyle="1" w:styleId="ListLabel482">
    <w:name w:val="ListLabel 482"/>
    <w:rPr>
      <w:rFonts w:cs="Courier New"/>
    </w:rPr>
  </w:style>
  <w:style w:type="character" w:customStyle="1" w:styleId="ListLabel483">
    <w:name w:val="ListLabel 483"/>
    <w:rPr>
      <w:rFonts w:cs="Wingdings"/>
    </w:rPr>
  </w:style>
  <w:style w:type="character" w:customStyle="1" w:styleId="ListLabel484">
    <w:name w:val="ListLabel 484"/>
    <w:rPr>
      <w:rFonts w:cs="Symbol"/>
    </w:rPr>
  </w:style>
  <w:style w:type="character" w:customStyle="1" w:styleId="ListLabel485">
    <w:name w:val="ListLabel 485"/>
    <w:rPr>
      <w:rFonts w:cs="Courier New"/>
    </w:rPr>
  </w:style>
  <w:style w:type="character" w:customStyle="1" w:styleId="ListLabel486">
    <w:name w:val="ListLabel 486"/>
    <w:rPr>
      <w:rFonts w:cs="Wingdings"/>
    </w:rPr>
  </w:style>
  <w:style w:type="character" w:customStyle="1" w:styleId="ListLabel487">
    <w:name w:val="ListLabel 487"/>
    <w:rPr>
      <w:rFonts w:ascii="Arial" w:hAnsi="Arial" w:cs="Times New Roman"/>
    </w:rPr>
  </w:style>
  <w:style w:type="character" w:customStyle="1" w:styleId="ListLabel488">
    <w:name w:val="ListLabel 488"/>
    <w:rPr>
      <w:rFonts w:cs="Courier New"/>
    </w:rPr>
  </w:style>
  <w:style w:type="character" w:customStyle="1" w:styleId="ListLabel489">
    <w:name w:val="ListLabel 489"/>
    <w:rPr>
      <w:rFonts w:cs="Wingdings"/>
    </w:rPr>
  </w:style>
  <w:style w:type="character" w:customStyle="1" w:styleId="ListLabel490">
    <w:name w:val="ListLabel 490"/>
    <w:rPr>
      <w:rFonts w:cs="Symbol"/>
    </w:rPr>
  </w:style>
  <w:style w:type="character" w:customStyle="1" w:styleId="ListLabel491">
    <w:name w:val="ListLabel 491"/>
    <w:rPr>
      <w:rFonts w:cs="Courier New"/>
    </w:rPr>
  </w:style>
  <w:style w:type="character" w:customStyle="1" w:styleId="ListLabel492">
    <w:name w:val="ListLabel 492"/>
    <w:rPr>
      <w:rFonts w:cs="Wingdings"/>
    </w:rPr>
  </w:style>
  <w:style w:type="character" w:customStyle="1" w:styleId="ListLabel493">
    <w:name w:val="ListLabel 493"/>
    <w:rPr>
      <w:rFonts w:cs="Symbol"/>
    </w:rPr>
  </w:style>
  <w:style w:type="character" w:customStyle="1" w:styleId="ListLabel494">
    <w:name w:val="ListLabel 494"/>
    <w:rPr>
      <w:rFonts w:cs="Courier New"/>
    </w:rPr>
  </w:style>
  <w:style w:type="character" w:customStyle="1" w:styleId="ListLabel495">
    <w:name w:val="ListLabel 495"/>
    <w:rPr>
      <w:rFonts w:cs="Wingdings"/>
    </w:rPr>
  </w:style>
  <w:style w:type="character" w:customStyle="1" w:styleId="ListLabel496">
    <w:name w:val="ListLabel 496"/>
    <w:rPr>
      <w:rFonts w:ascii="Arial" w:hAnsi="Arial" w:cs="Times New Roman"/>
    </w:rPr>
  </w:style>
  <w:style w:type="character" w:customStyle="1" w:styleId="ListLabel497">
    <w:name w:val="ListLabel 497"/>
    <w:rPr>
      <w:rFonts w:cs="Courier New"/>
    </w:rPr>
  </w:style>
  <w:style w:type="character" w:customStyle="1" w:styleId="ListLabel498">
    <w:name w:val="ListLabel 498"/>
    <w:rPr>
      <w:rFonts w:cs="Wingdings"/>
    </w:rPr>
  </w:style>
  <w:style w:type="character" w:customStyle="1" w:styleId="ListLabel499">
    <w:name w:val="ListLabel 499"/>
    <w:rPr>
      <w:rFonts w:cs="Symbol"/>
    </w:rPr>
  </w:style>
  <w:style w:type="character" w:customStyle="1" w:styleId="ListLabel500">
    <w:name w:val="ListLabel 500"/>
    <w:rPr>
      <w:rFonts w:cs="Courier New"/>
    </w:rPr>
  </w:style>
  <w:style w:type="character" w:customStyle="1" w:styleId="ListLabel501">
    <w:name w:val="ListLabel 501"/>
    <w:rPr>
      <w:rFonts w:cs="Wingdings"/>
    </w:rPr>
  </w:style>
  <w:style w:type="character" w:customStyle="1" w:styleId="ListLabel502">
    <w:name w:val="ListLabel 502"/>
    <w:rPr>
      <w:rFonts w:cs="Symbol"/>
    </w:rPr>
  </w:style>
  <w:style w:type="character" w:customStyle="1" w:styleId="ListLabel503">
    <w:name w:val="ListLabel 503"/>
    <w:rPr>
      <w:rFonts w:cs="Courier New"/>
    </w:rPr>
  </w:style>
  <w:style w:type="character" w:customStyle="1" w:styleId="ListLabel504">
    <w:name w:val="ListLabel 504"/>
    <w:rPr>
      <w:rFonts w:cs="Wingdings"/>
    </w:rPr>
  </w:style>
  <w:style w:type="character" w:customStyle="1" w:styleId="ListLabel505">
    <w:name w:val="ListLabel 505"/>
    <w:rPr>
      <w:rFonts w:ascii="Arial" w:hAnsi="Arial" w:cs="Times New Roman"/>
    </w:rPr>
  </w:style>
  <w:style w:type="character" w:customStyle="1" w:styleId="ListLabel506">
    <w:name w:val="ListLabel 506"/>
    <w:rPr>
      <w:rFonts w:cs="Courier New"/>
    </w:rPr>
  </w:style>
  <w:style w:type="character" w:customStyle="1" w:styleId="ListLabel507">
    <w:name w:val="ListLabel 507"/>
    <w:rPr>
      <w:rFonts w:cs="Wingdings"/>
    </w:rPr>
  </w:style>
  <w:style w:type="character" w:customStyle="1" w:styleId="ListLabel508">
    <w:name w:val="ListLabel 508"/>
    <w:rPr>
      <w:rFonts w:cs="Symbol"/>
    </w:rPr>
  </w:style>
  <w:style w:type="character" w:customStyle="1" w:styleId="ListLabel509">
    <w:name w:val="ListLabel 509"/>
    <w:rPr>
      <w:rFonts w:cs="Courier New"/>
    </w:rPr>
  </w:style>
  <w:style w:type="character" w:customStyle="1" w:styleId="ListLabel510">
    <w:name w:val="ListLabel 510"/>
    <w:rPr>
      <w:rFonts w:cs="Wingdings"/>
    </w:rPr>
  </w:style>
  <w:style w:type="character" w:customStyle="1" w:styleId="ListLabel511">
    <w:name w:val="ListLabel 511"/>
    <w:rPr>
      <w:rFonts w:cs="Symbol"/>
    </w:rPr>
  </w:style>
  <w:style w:type="character" w:customStyle="1" w:styleId="ListLabel512">
    <w:name w:val="ListLabel 512"/>
    <w:rPr>
      <w:rFonts w:cs="Courier New"/>
    </w:rPr>
  </w:style>
  <w:style w:type="character" w:customStyle="1" w:styleId="ListLabel513">
    <w:name w:val="ListLabel 513"/>
    <w:rPr>
      <w:rFonts w:cs="Wingdings"/>
    </w:rPr>
  </w:style>
  <w:style w:type="character" w:customStyle="1" w:styleId="ListLabel514">
    <w:name w:val="ListLabel 514"/>
    <w:rPr>
      <w:rFonts w:ascii="Arial" w:hAnsi="Arial" w:cs="Arial"/>
      <w:sz w:val="18"/>
    </w:rPr>
  </w:style>
  <w:style w:type="character" w:customStyle="1" w:styleId="ListLabel515">
    <w:name w:val="ListLabel 515"/>
    <w:rPr>
      <w:rFonts w:cs="Courier New"/>
    </w:rPr>
  </w:style>
  <w:style w:type="character" w:customStyle="1" w:styleId="ListLabel516">
    <w:name w:val="ListLabel 516"/>
    <w:rPr>
      <w:rFonts w:cs="Wingdings"/>
    </w:rPr>
  </w:style>
  <w:style w:type="character" w:customStyle="1" w:styleId="ListLabel517">
    <w:name w:val="ListLabel 517"/>
    <w:rPr>
      <w:rFonts w:cs="Symbol"/>
    </w:rPr>
  </w:style>
  <w:style w:type="character" w:customStyle="1" w:styleId="ListLabel518">
    <w:name w:val="ListLabel 518"/>
    <w:rPr>
      <w:rFonts w:cs="Courier New"/>
    </w:rPr>
  </w:style>
  <w:style w:type="character" w:customStyle="1" w:styleId="ListLabel519">
    <w:name w:val="ListLabel 519"/>
    <w:rPr>
      <w:rFonts w:cs="Wingdings"/>
    </w:rPr>
  </w:style>
  <w:style w:type="character" w:customStyle="1" w:styleId="ListLabel520">
    <w:name w:val="ListLabel 520"/>
    <w:rPr>
      <w:rFonts w:cs="Symbol"/>
    </w:rPr>
  </w:style>
  <w:style w:type="character" w:customStyle="1" w:styleId="ListLabel521">
    <w:name w:val="ListLabel 521"/>
    <w:rPr>
      <w:rFonts w:cs="Courier New"/>
    </w:rPr>
  </w:style>
  <w:style w:type="character" w:customStyle="1" w:styleId="ListLabel522">
    <w:name w:val="ListLabel 522"/>
    <w:rPr>
      <w:rFonts w:cs="Wingdings"/>
    </w:rPr>
  </w:style>
  <w:style w:type="character" w:customStyle="1" w:styleId="ListLabel523">
    <w:name w:val="ListLabel 523"/>
    <w:rPr>
      <w:rFonts w:ascii="Arial" w:hAnsi="Arial" w:cs="Times New Roman"/>
      <w:sz w:val="16"/>
    </w:rPr>
  </w:style>
  <w:style w:type="character" w:customStyle="1" w:styleId="ListLabel524">
    <w:name w:val="ListLabel 524"/>
    <w:rPr>
      <w:rFonts w:cs="Courier New"/>
    </w:rPr>
  </w:style>
  <w:style w:type="character" w:customStyle="1" w:styleId="ListLabel525">
    <w:name w:val="ListLabel 525"/>
    <w:rPr>
      <w:rFonts w:cs="Wingdings"/>
    </w:rPr>
  </w:style>
  <w:style w:type="character" w:customStyle="1" w:styleId="ListLabel526">
    <w:name w:val="ListLabel 526"/>
    <w:rPr>
      <w:rFonts w:cs="Symbol"/>
    </w:rPr>
  </w:style>
  <w:style w:type="character" w:customStyle="1" w:styleId="ListLabel527">
    <w:name w:val="ListLabel 527"/>
    <w:rPr>
      <w:rFonts w:cs="Courier New"/>
    </w:rPr>
  </w:style>
  <w:style w:type="character" w:customStyle="1" w:styleId="ListLabel528">
    <w:name w:val="ListLabel 528"/>
    <w:rPr>
      <w:rFonts w:cs="Wingdings"/>
    </w:rPr>
  </w:style>
  <w:style w:type="character" w:customStyle="1" w:styleId="ListLabel529">
    <w:name w:val="ListLabel 529"/>
    <w:rPr>
      <w:rFonts w:cs="Symbol"/>
    </w:rPr>
  </w:style>
  <w:style w:type="character" w:customStyle="1" w:styleId="ListLabel530">
    <w:name w:val="ListLabel 530"/>
    <w:rPr>
      <w:rFonts w:cs="Courier New"/>
    </w:rPr>
  </w:style>
  <w:style w:type="character" w:customStyle="1" w:styleId="ListLabel531">
    <w:name w:val="ListLabel 531"/>
    <w:rPr>
      <w:rFonts w:cs="Wingdings"/>
    </w:rPr>
  </w:style>
  <w:style w:type="character" w:customStyle="1" w:styleId="ListLabel532">
    <w:name w:val="ListLabel 532"/>
    <w:rPr>
      <w:rFonts w:ascii="Arial" w:hAnsi="Arial" w:cs="Symbol"/>
    </w:rPr>
  </w:style>
  <w:style w:type="character" w:customStyle="1" w:styleId="ListLabel533">
    <w:name w:val="ListLabel 533"/>
    <w:rPr>
      <w:rFonts w:cs="Courier New"/>
    </w:rPr>
  </w:style>
  <w:style w:type="character" w:customStyle="1" w:styleId="ListLabel534">
    <w:name w:val="ListLabel 534"/>
    <w:rPr>
      <w:rFonts w:cs="Wingdings"/>
    </w:rPr>
  </w:style>
  <w:style w:type="character" w:customStyle="1" w:styleId="ListLabel535">
    <w:name w:val="ListLabel 535"/>
    <w:rPr>
      <w:rFonts w:cs="Symbol"/>
    </w:rPr>
  </w:style>
  <w:style w:type="character" w:customStyle="1" w:styleId="ListLabel536">
    <w:name w:val="ListLabel 536"/>
    <w:rPr>
      <w:rFonts w:cs="Courier New"/>
    </w:rPr>
  </w:style>
  <w:style w:type="character" w:customStyle="1" w:styleId="ListLabel537">
    <w:name w:val="ListLabel 537"/>
    <w:rPr>
      <w:rFonts w:cs="Wingdings"/>
    </w:rPr>
  </w:style>
  <w:style w:type="character" w:customStyle="1" w:styleId="ListLabel538">
    <w:name w:val="ListLabel 538"/>
    <w:rPr>
      <w:rFonts w:cs="Symbol"/>
    </w:rPr>
  </w:style>
  <w:style w:type="character" w:customStyle="1" w:styleId="ListLabel539">
    <w:name w:val="ListLabel 539"/>
    <w:rPr>
      <w:rFonts w:cs="Courier New"/>
    </w:rPr>
  </w:style>
  <w:style w:type="character" w:customStyle="1" w:styleId="ListLabel540">
    <w:name w:val="ListLabel 540"/>
    <w:rPr>
      <w:rFonts w:cs="Wingdings"/>
    </w:rPr>
  </w:style>
  <w:style w:type="character" w:customStyle="1" w:styleId="ListLabel541">
    <w:name w:val="ListLabel 541"/>
    <w:rPr>
      <w:rFonts w:ascii="Arial" w:hAnsi="Arial" w:cs="OpenSymbol"/>
    </w:rPr>
  </w:style>
  <w:style w:type="character" w:customStyle="1" w:styleId="ListLabel542">
    <w:name w:val="ListLabel 542"/>
    <w:rPr>
      <w:rFonts w:ascii="Arial" w:hAnsi="Arial"/>
      <w:b/>
    </w:rPr>
  </w:style>
  <w:style w:type="character" w:customStyle="1" w:styleId="Heading9Char">
    <w:name w:val="Heading 9 Char"/>
    <w:rPr>
      <w:rFonts w:ascii="Cambria" w:hAnsi="Cambria" w:cs="Cambria"/>
      <w:lang w:val="es-ES" w:eastAsia="es-ES"/>
    </w:rPr>
  </w:style>
  <w:style w:type="character" w:customStyle="1" w:styleId="annotationreference">
    <w:name w:val="annotation reference"/>
    <w:rPr>
      <w:sz w:val="16"/>
      <w:szCs w:val="16"/>
    </w:rPr>
  </w:style>
  <w:style w:type="character" w:customStyle="1" w:styleId="WW8Num7z3">
    <w:name w:val="WW8Num7z3"/>
    <w:rPr>
      <w:rFonts w:ascii="Symbol" w:hAnsi="Symbol" w:cs="Symbol"/>
    </w:rPr>
  </w:style>
  <w:style w:type="character" w:customStyle="1" w:styleId="Fuentedeprrafopredeter2">
    <w:name w:val="Fuente de párrafo predeter.2"/>
  </w:style>
  <w:style w:type="character" w:customStyle="1" w:styleId="ListLabel30">
    <w:name w:val="ListLabel 30"/>
    <w:rPr>
      <w:rFonts w:cs="Wingdings"/>
    </w:rPr>
  </w:style>
  <w:style w:type="character" w:customStyle="1" w:styleId="ListLabel29">
    <w:name w:val="ListLabel 29"/>
    <w:rPr>
      <w:rFonts w:cs="Courier New"/>
    </w:rPr>
  </w:style>
  <w:style w:type="character" w:customStyle="1" w:styleId="ListLabel28">
    <w:name w:val="ListLabel 28"/>
    <w:rPr>
      <w:rFonts w:cs="Symbol"/>
    </w:rPr>
  </w:style>
  <w:style w:type="character" w:customStyle="1" w:styleId="ListLabel27">
    <w:name w:val="ListLabel 27"/>
    <w:rPr>
      <w:rFonts w:cs="Wingdings"/>
    </w:rPr>
  </w:style>
  <w:style w:type="character" w:customStyle="1" w:styleId="ListLabel26">
    <w:name w:val="ListLabel 26"/>
    <w:rPr>
      <w:rFonts w:cs="Courier New"/>
    </w:rPr>
  </w:style>
  <w:style w:type="character" w:customStyle="1" w:styleId="ListLabel25">
    <w:name w:val="ListLabel 25"/>
    <w:rPr>
      <w:rFonts w:cs="Symbol"/>
    </w:rPr>
  </w:style>
  <w:style w:type="character" w:customStyle="1" w:styleId="ListLabel24">
    <w:name w:val="ListLabel 24"/>
    <w:rPr>
      <w:rFonts w:cs="Wingdings"/>
    </w:rPr>
  </w:style>
  <w:style w:type="character" w:customStyle="1" w:styleId="ListLabel23">
    <w:name w:val="ListLabel 23"/>
    <w:rPr>
      <w:rFonts w:cs="Courier New"/>
    </w:rPr>
  </w:style>
  <w:style w:type="character" w:customStyle="1" w:styleId="ListLabel22">
    <w:name w:val="ListLabel 22"/>
    <w:rPr>
      <w:rFonts w:ascii="Arial" w:hAnsi="Arial" w:cs="Symbol"/>
      <w:b/>
      <w:sz w:val="24"/>
    </w:rPr>
  </w:style>
  <w:style w:type="character" w:customStyle="1" w:styleId="ListLabel21">
    <w:name w:val="ListLabel 21"/>
    <w:rPr>
      <w:rFonts w:cs="Symbol"/>
      <w:sz w:val="20"/>
    </w:rPr>
  </w:style>
  <w:style w:type="character" w:customStyle="1" w:styleId="ListLabel20">
    <w:name w:val="ListLabel 20"/>
    <w:rPr>
      <w:rFonts w:cs="Symbol"/>
      <w:sz w:val="20"/>
    </w:rPr>
  </w:style>
  <w:style w:type="character" w:customStyle="1" w:styleId="ListLabel19">
    <w:name w:val="ListLabel 19"/>
    <w:rPr>
      <w:rFonts w:cs="Symbol"/>
      <w:sz w:val="20"/>
    </w:rPr>
  </w:style>
  <w:style w:type="character" w:customStyle="1" w:styleId="ListLabel18">
    <w:name w:val="ListLabel 18"/>
    <w:rPr>
      <w:rFonts w:cs="Symbol"/>
      <w:sz w:val="20"/>
    </w:rPr>
  </w:style>
  <w:style w:type="character" w:customStyle="1" w:styleId="ListLabel17">
    <w:name w:val="ListLabel 17"/>
    <w:rPr>
      <w:rFonts w:cs="Symbol"/>
      <w:sz w:val="20"/>
    </w:rPr>
  </w:style>
  <w:style w:type="character" w:customStyle="1" w:styleId="ListLabel16">
    <w:name w:val="ListLabel 16"/>
    <w:rPr>
      <w:rFonts w:cs="Symbol"/>
      <w:sz w:val="20"/>
    </w:rPr>
  </w:style>
  <w:style w:type="character" w:customStyle="1" w:styleId="ListLabel15">
    <w:name w:val="ListLabel 15"/>
    <w:rPr>
      <w:rFonts w:cs="Symbol"/>
      <w:sz w:val="20"/>
    </w:rPr>
  </w:style>
  <w:style w:type="character" w:customStyle="1" w:styleId="ListLabel14">
    <w:name w:val="ListLabel 14"/>
    <w:rPr>
      <w:rFonts w:cs="Symbol"/>
      <w:sz w:val="20"/>
    </w:rPr>
  </w:style>
  <w:style w:type="character" w:customStyle="1" w:styleId="ListLabel13">
    <w:name w:val="ListLabel 13"/>
    <w:rPr>
      <w:rFonts w:ascii="Arial" w:hAnsi="Arial" w:cs="Symbol"/>
      <w:sz w:val="20"/>
    </w:rPr>
  </w:style>
  <w:style w:type="character" w:customStyle="1" w:styleId="pagenumber">
    <w:name w:val="page number"/>
    <w:basedOn w:val="DefaultParagraphFont"/>
  </w:style>
  <w:style w:type="character" w:customStyle="1" w:styleId="ListLabel12">
    <w:name w:val="ListLabel 12"/>
    <w:rPr>
      <w:rFonts w:cs="Courier New"/>
    </w:rPr>
  </w:style>
  <w:style w:type="character" w:customStyle="1" w:styleId="ListLabel11">
    <w:name w:val="ListLabel 11"/>
    <w:rPr>
      <w:rFonts w:cs="Courier New"/>
    </w:rPr>
  </w:style>
  <w:style w:type="character" w:customStyle="1" w:styleId="ListLabel10">
    <w:name w:val="ListLabel 10"/>
    <w:rPr>
      <w:rFonts w:cs="Courier New"/>
    </w:rPr>
  </w:style>
  <w:style w:type="character" w:customStyle="1" w:styleId="ListLabel9">
    <w:name w:val="ListLabel 9"/>
    <w:rPr>
      <w:sz w:val="20"/>
    </w:rPr>
  </w:style>
  <w:style w:type="character" w:customStyle="1" w:styleId="ListLabel8">
    <w:name w:val="ListLabel 8"/>
    <w:rPr>
      <w:sz w:val="20"/>
    </w:rPr>
  </w:style>
  <w:style w:type="character" w:customStyle="1" w:styleId="ListLabel7">
    <w:name w:val="ListLabel 7"/>
    <w:rPr>
      <w:sz w:val="20"/>
    </w:rPr>
  </w:style>
  <w:style w:type="character" w:customStyle="1" w:styleId="ListLabel6">
    <w:name w:val="ListLabel 6"/>
    <w:rPr>
      <w:sz w:val="20"/>
    </w:rPr>
  </w:style>
  <w:style w:type="character" w:customStyle="1" w:styleId="ListLabel5">
    <w:name w:val="ListLabel 5"/>
    <w:rPr>
      <w:sz w:val="20"/>
    </w:rPr>
  </w:style>
  <w:style w:type="character" w:customStyle="1" w:styleId="ListLabel4">
    <w:name w:val="ListLabel 4"/>
    <w:rPr>
      <w:sz w:val="20"/>
    </w:rPr>
  </w:style>
  <w:style w:type="character" w:customStyle="1" w:styleId="ListLabel3">
    <w:name w:val="ListLabel 3"/>
    <w:rPr>
      <w:sz w:val="20"/>
    </w:rPr>
  </w:style>
  <w:style w:type="character" w:customStyle="1" w:styleId="ListLabel2">
    <w:name w:val="ListLabel 2"/>
    <w:rPr>
      <w:sz w:val="20"/>
    </w:rPr>
  </w:style>
  <w:style w:type="character" w:customStyle="1" w:styleId="ListLabel1">
    <w:name w:val="ListLabel 1"/>
    <w:rPr>
      <w:rFonts w:ascii="Arial" w:hAnsi="Arial"/>
      <w:sz w:val="20"/>
    </w:rPr>
  </w:style>
  <w:style w:type="character" w:customStyle="1" w:styleId="googqs-tidbit1">
    <w:name w:val="goog_qs-tidbit1"/>
    <w:rPr>
      <w:vanish w:val="0"/>
    </w:rPr>
  </w:style>
  <w:style w:type="character" w:customStyle="1" w:styleId="PuestoCar">
    <w:name w:val="Puesto Car"/>
    <w:rPr>
      <w:rFonts w:ascii="Arial" w:eastAsia="Times New Roman" w:hAnsi="Arial" w:cs="Times New Roman"/>
      <w:b/>
      <w:sz w:val="24"/>
      <w:szCs w:val="20"/>
      <w:lang w:val="es-MX" w:eastAsia="ar-SA"/>
    </w:rPr>
  </w:style>
  <w:style w:type="character" w:customStyle="1" w:styleId="DefaultParagraphFont">
    <w:name w:val="Default Paragraph Font"/>
  </w:style>
  <w:style w:type="paragraph" w:customStyle="1" w:styleId="Ttulo20">
    <w:name w:val="Título2"/>
    <w:basedOn w:val="Normal"/>
    <w:next w:val="Textoindependiente"/>
    <w:pPr>
      <w:spacing w:before="120" w:after="120"/>
      <w:jc w:val="center"/>
    </w:pPr>
    <w:rPr>
      <w:rFonts w:ascii="Arial Rounded MT Bold" w:hAnsi="Arial Rounded MT Bold" w:cs="Arial Rounded MT Bold"/>
      <w:b/>
      <w:spacing w:val="-4"/>
      <w:sz w:val="30"/>
    </w:rPr>
  </w:style>
  <w:style w:type="paragraph" w:styleId="Textoindependiente">
    <w:name w:val="Body Text"/>
    <w:basedOn w:val="Normal"/>
    <w:rPr>
      <w:sz w:val="28"/>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pPr>
      <w:suppressLineNumbers/>
    </w:pPr>
    <w:rPr>
      <w:rFonts w:cs="Mangal"/>
    </w:rPr>
  </w:style>
  <w:style w:type="paragraph" w:customStyle="1" w:styleId="Descripcin2">
    <w:name w:val="Descripción2"/>
    <w:basedOn w:val="Normal"/>
    <w:pPr>
      <w:suppressLineNumbers/>
      <w:spacing w:before="120" w:after="120"/>
    </w:pPr>
    <w:rPr>
      <w:rFonts w:cs="Mangal"/>
      <w:i/>
      <w:iCs/>
      <w:sz w:val="24"/>
      <w:szCs w:val="24"/>
    </w:rPr>
  </w:style>
  <w:style w:type="paragraph" w:styleId="Sangradetextonormal">
    <w:name w:val="Body Text Indent"/>
    <w:basedOn w:val="Normal"/>
    <w:pPr>
      <w:spacing w:line="360" w:lineRule="auto"/>
      <w:jc w:val="both"/>
    </w:pPr>
    <w:rPr>
      <w:rFonts w:ascii="Arial" w:hAnsi="Arial" w:cs="Arial"/>
      <w:i/>
      <w:sz w:val="24"/>
    </w:rPr>
  </w:style>
  <w:style w:type="paragraph" w:customStyle="1" w:styleId="Textoindependiente31">
    <w:name w:val="Texto independiente 31"/>
    <w:basedOn w:val="Normal"/>
    <w:pPr>
      <w:jc w:val="center"/>
    </w:pPr>
    <w:rPr>
      <w:rFonts w:ascii="Colonna MT" w:hAnsi="Colonna MT" w:cs="Colonna MT"/>
      <w:b/>
      <w:sz w:val="32"/>
    </w:rPr>
  </w:style>
  <w:style w:type="paragraph" w:styleId="Encabezado">
    <w:name w:val="header"/>
    <w:basedOn w:val="Normal"/>
  </w:style>
  <w:style w:type="paragraph" w:styleId="Piedepgina">
    <w:name w:val="footer"/>
    <w:basedOn w:val="Normal"/>
  </w:style>
  <w:style w:type="paragraph" w:customStyle="1" w:styleId="Sangra2detindependiente2">
    <w:name w:val="Sangría 2 de t. independiente2"/>
    <w:basedOn w:val="Normal"/>
    <w:pPr>
      <w:ind w:left="2130"/>
    </w:pPr>
    <w:rPr>
      <w:rFonts w:ascii="Arial" w:hAnsi="Arial" w:cs="Arial"/>
      <w:sz w:val="22"/>
    </w:rPr>
  </w:style>
  <w:style w:type="paragraph" w:customStyle="1" w:styleId="Sangra3detindependiente1">
    <w:name w:val="Sangría 3 de t. independiente1"/>
    <w:basedOn w:val="Normal"/>
    <w:pPr>
      <w:ind w:left="284"/>
      <w:jc w:val="both"/>
    </w:pPr>
    <w:rPr>
      <w:rFonts w:ascii="Arial" w:hAnsi="Arial" w:cs="Arial"/>
      <w:sz w:val="24"/>
    </w:rPr>
  </w:style>
  <w:style w:type="paragraph" w:styleId="Prrafodelista">
    <w:name w:val="List Paragraph"/>
    <w:basedOn w:val="Normal"/>
    <w:qFormat/>
    <w:pPr>
      <w:ind w:left="708"/>
    </w:pPr>
  </w:style>
  <w:style w:type="paragraph" w:customStyle="1" w:styleId="Sangra2detindependiente1">
    <w:name w:val="Sangría 2 de t. independiente1"/>
    <w:basedOn w:val="Normal"/>
    <w:pPr>
      <w:spacing w:line="240" w:lineRule="atLeast"/>
      <w:ind w:left="283" w:hanging="283"/>
      <w:jc w:val="both"/>
    </w:pPr>
    <w:rPr>
      <w:rFonts w:ascii="Arial" w:hAnsi="Arial" w:cs="Arial"/>
      <w:sz w:val="22"/>
    </w:rPr>
  </w:style>
  <w:style w:type="paragraph" w:customStyle="1" w:styleId="Textoindependiente21">
    <w:name w:val="Texto independiente 21"/>
    <w:basedOn w:val="Normal"/>
    <w:pPr>
      <w:spacing w:after="120" w:line="480" w:lineRule="auto"/>
    </w:pPr>
  </w:style>
  <w:style w:type="paragraph" w:styleId="NormalWeb">
    <w:name w:val="Normal (Web)"/>
    <w:basedOn w:val="Normal"/>
    <w:pPr>
      <w:spacing w:before="280" w:after="280"/>
    </w:pPr>
    <w:rPr>
      <w:sz w:val="24"/>
      <w:szCs w:val="24"/>
    </w:rPr>
  </w:style>
  <w:style w:type="paragraph" w:customStyle="1" w:styleId="TtulodeTDC">
    <w:name w:val="Título de TDC"/>
    <w:basedOn w:val="Ttulo1"/>
    <w:next w:val="Normal"/>
    <w:pPr>
      <w:keepLines/>
      <w:numPr>
        <w:numId w:val="0"/>
      </w:numPr>
      <w:spacing w:before="480" w:line="276" w:lineRule="auto"/>
      <w:jc w:val="left"/>
    </w:pPr>
    <w:rPr>
      <w:rFonts w:ascii="Cambria" w:hAnsi="Cambria" w:cs="Cambria"/>
      <w:bCs/>
      <w:color w:val="365F91"/>
      <w:sz w:val="28"/>
      <w:szCs w:val="28"/>
    </w:rPr>
  </w:style>
  <w:style w:type="paragraph" w:styleId="TDC1">
    <w:name w:val="toc 1"/>
    <w:basedOn w:val="Normal"/>
    <w:next w:val="Normal"/>
    <w:pPr>
      <w:spacing w:before="120" w:after="120"/>
      <w:ind w:left="360" w:hanging="360"/>
    </w:pPr>
    <w:rPr>
      <w:rFonts w:ascii="Calibri" w:hAnsi="Calibri" w:cs="Calibri"/>
      <w:b/>
      <w:bCs/>
      <w:caps/>
    </w:rPr>
  </w:style>
  <w:style w:type="paragraph" w:styleId="TDC3">
    <w:name w:val="toc 3"/>
    <w:basedOn w:val="Normal"/>
    <w:next w:val="Normal"/>
    <w:rPr>
      <w:rFonts w:ascii="Calibri" w:hAnsi="Calibri" w:cs="Calibri"/>
      <w:i/>
      <w:iCs/>
    </w:rPr>
  </w:style>
  <w:style w:type="paragraph" w:styleId="TDC2">
    <w:name w:val="toc 2"/>
    <w:basedOn w:val="Normal"/>
    <w:next w:val="Normal"/>
    <w:rPr>
      <w:rFonts w:ascii="Calibri" w:hAnsi="Calibri" w:cs="Calibri"/>
      <w:smallCaps/>
    </w:rPr>
  </w:style>
  <w:style w:type="paragraph" w:styleId="Textodeglobo">
    <w:name w:val="Balloon Text"/>
    <w:basedOn w:val="Normal"/>
    <w:rPr>
      <w:rFonts w:ascii="Tahoma" w:hAnsi="Tahoma" w:cs="Tahoma"/>
      <w:sz w:val="16"/>
      <w:szCs w:val="16"/>
    </w:rPr>
  </w:style>
  <w:style w:type="paragraph" w:styleId="TDC4">
    <w:name w:val="toc 4"/>
    <w:basedOn w:val="Normal"/>
    <w:next w:val="Normal"/>
    <w:pPr>
      <w:ind w:left="600"/>
    </w:pPr>
    <w:rPr>
      <w:rFonts w:ascii="Calibri" w:hAnsi="Calibri" w:cs="Calibri"/>
      <w:sz w:val="18"/>
      <w:szCs w:val="18"/>
    </w:rPr>
  </w:style>
  <w:style w:type="paragraph" w:styleId="TDC5">
    <w:name w:val="toc 5"/>
    <w:basedOn w:val="Normal"/>
    <w:next w:val="Normal"/>
    <w:pPr>
      <w:ind w:left="800"/>
    </w:pPr>
    <w:rPr>
      <w:rFonts w:ascii="Calibri" w:hAnsi="Calibri" w:cs="Calibri"/>
      <w:sz w:val="18"/>
      <w:szCs w:val="18"/>
    </w:rPr>
  </w:style>
  <w:style w:type="paragraph" w:styleId="Textonotaalfinal">
    <w:name w:val="endnote text"/>
    <w:basedOn w:val="Normal"/>
  </w:style>
  <w:style w:type="paragraph" w:customStyle="1" w:styleId="ListadeTablas">
    <w:name w:val="Lista de Tablas"/>
    <w:basedOn w:val="Normal"/>
    <w:next w:val="Normal"/>
    <w:pPr>
      <w:ind w:left="1279" w:hanging="144"/>
      <w:jc w:val="both"/>
    </w:pPr>
    <w:rPr>
      <w:rFonts w:ascii="Verdana Ref" w:hAnsi="Verdana Ref" w:cs="Verdana Ref"/>
      <w:i/>
      <w:color w:val="000000"/>
    </w:rPr>
  </w:style>
  <w:style w:type="paragraph" w:customStyle="1" w:styleId="Predeterminado">
    <w:name w:val="Predeterminado"/>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Mangal" w:eastAsia="Microsoft YaHei" w:hAnsi="Mangal" w:cs="Mangal"/>
      <w:color w:val="000000"/>
      <w:kern w:val="1"/>
      <w:sz w:val="48"/>
      <w:szCs w:val="48"/>
      <w:lang w:eastAsia="zh-CN"/>
    </w:rPr>
  </w:style>
  <w:style w:type="paragraph" w:styleId="TDC6">
    <w:name w:val="toc 6"/>
    <w:basedOn w:val="Normal"/>
    <w:next w:val="Normal"/>
    <w:pPr>
      <w:ind w:left="1000"/>
    </w:pPr>
    <w:rPr>
      <w:rFonts w:ascii="Calibri" w:hAnsi="Calibri" w:cs="Calibri"/>
      <w:sz w:val="18"/>
      <w:szCs w:val="18"/>
    </w:rPr>
  </w:style>
  <w:style w:type="paragraph" w:styleId="TDC7">
    <w:name w:val="toc 7"/>
    <w:basedOn w:val="Normal"/>
    <w:next w:val="Normal"/>
    <w:pPr>
      <w:ind w:left="1200"/>
    </w:pPr>
    <w:rPr>
      <w:rFonts w:ascii="Calibri" w:hAnsi="Calibri" w:cs="Calibri"/>
      <w:sz w:val="18"/>
      <w:szCs w:val="18"/>
    </w:rPr>
  </w:style>
  <w:style w:type="paragraph" w:styleId="TDC8">
    <w:name w:val="toc 8"/>
    <w:basedOn w:val="Normal"/>
    <w:next w:val="Normal"/>
    <w:pPr>
      <w:ind w:left="1400"/>
    </w:pPr>
    <w:rPr>
      <w:rFonts w:ascii="Calibri" w:hAnsi="Calibri" w:cs="Calibri"/>
      <w:sz w:val="18"/>
      <w:szCs w:val="18"/>
    </w:rPr>
  </w:style>
  <w:style w:type="paragraph" w:styleId="TDC9">
    <w:name w:val="toc 9"/>
    <w:basedOn w:val="Normal"/>
    <w:next w:val="Normal"/>
    <w:pPr>
      <w:ind w:left="1600"/>
    </w:pPr>
    <w:rPr>
      <w:rFonts w:ascii="Calibri" w:hAnsi="Calibri" w:cs="Calibri"/>
      <w:sz w:val="18"/>
      <w:szCs w:val="18"/>
    </w:rPr>
  </w:style>
  <w:style w:type="paragraph" w:customStyle="1" w:styleId="Epgrafe">
    <w:name w:val="Epígrafe"/>
    <w:basedOn w:val="Normal"/>
    <w:next w:val="Normal"/>
    <w:pPr>
      <w:spacing w:after="200"/>
    </w:pPr>
    <w:rPr>
      <w:b/>
      <w:bCs/>
      <w:color w:val="4F81BD"/>
      <w:sz w:val="18"/>
      <w:szCs w:val="18"/>
    </w:rPr>
  </w:style>
  <w:style w:type="paragraph" w:customStyle="1" w:styleId="Tabladeilustraciones1">
    <w:name w:val="Tabla de ilustraciones1"/>
    <w:basedOn w:val="Normal"/>
    <w:next w:val="Normal"/>
    <w:pPr>
      <w:ind w:left="400" w:hanging="400"/>
    </w:pPr>
    <w:rPr>
      <w:rFonts w:ascii="Calibri" w:hAnsi="Calibri" w:cs="Calibri"/>
      <w:caps/>
    </w:rPr>
  </w:style>
  <w:style w:type="paragraph" w:customStyle="1" w:styleId="Descripcin1">
    <w:name w:val="Descripción1"/>
    <w:basedOn w:val="Normal"/>
    <w:next w:val="Normal"/>
    <w:pPr>
      <w:spacing w:after="200"/>
    </w:pPr>
    <w:rPr>
      <w:b/>
      <w:bCs/>
      <w:color w:val="4F81BD"/>
      <w:sz w:val="18"/>
      <w:szCs w:val="18"/>
    </w:rPr>
  </w:style>
  <w:style w:type="paragraph" w:customStyle="1" w:styleId="Textocomentario1">
    <w:name w:val="Texto comentario1"/>
    <w:basedOn w:val="Normal"/>
  </w:style>
  <w:style w:type="paragraph" w:styleId="Asuntodelcomentario">
    <w:name w:val="annotation subject"/>
    <w:basedOn w:val="Textocomentario1"/>
    <w:next w:val="Textocomentario1"/>
    <w:rPr>
      <w:b/>
      <w:bCs/>
    </w:rPr>
  </w:style>
  <w:style w:type="paragraph" w:styleId="Sinespaciado">
    <w:name w:val="No Spacing"/>
    <w:qFormat/>
    <w:pPr>
      <w:suppressAutoHyphens/>
    </w:pPr>
    <w:rPr>
      <w:rFonts w:ascii="Arial" w:hAnsi="Arial" w:cs="Arial"/>
      <w:kern w:val="1"/>
      <w:sz w:val="22"/>
      <w:lang w:eastAsia="zh-CN"/>
    </w:rPr>
  </w:style>
  <w:style w:type="paragraph" w:customStyle="1" w:styleId="Ttulo10">
    <w:name w:val="Título1"/>
    <w:basedOn w:val="Normal"/>
    <w:pPr>
      <w:tabs>
        <w:tab w:val="center" w:pos="4421"/>
      </w:tabs>
      <w:spacing w:before="120" w:after="120"/>
      <w:jc w:val="center"/>
    </w:pPr>
    <w:rPr>
      <w:rFonts w:ascii="Arial Rounded MT Bold" w:hAnsi="Arial Rounded MT Bold" w:cs="Arial Rounded MT Bold"/>
      <w:b/>
      <w:spacing w:val="-4"/>
      <w:sz w:val="30"/>
    </w:rPr>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paragraph" w:styleId="Textonotapie">
    <w:name w:val="footnote text"/>
    <w:basedOn w:val="Normal"/>
    <w:pPr>
      <w:suppressAutoHyphens w:val="0"/>
      <w:spacing w:after="160" w:line="252" w:lineRule="auto"/>
    </w:pPr>
    <w:rPr>
      <w:rFonts w:ascii="Calibri" w:eastAsia="Calibri" w:hAnsi="Calibri" w:cs="Calibri"/>
      <w:color w:val="00000A"/>
      <w:lang w:val="es-CO"/>
    </w:rPr>
  </w:style>
  <w:style w:type="paragraph" w:customStyle="1" w:styleId="BodyTextIndent2">
    <w:name w:val="Body Text Indent 2"/>
    <w:basedOn w:val="Normal"/>
    <w:pPr>
      <w:spacing w:after="120" w:line="480" w:lineRule="auto"/>
      <w:ind w:left="283"/>
    </w:pPr>
  </w:style>
  <w:style w:type="paragraph" w:customStyle="1" w:styleId="NoSpacing">
    <w:name w:val="No Spacing"/>
    <w:pPr>
      <w:suppressAutoHyphens/>
    </w:pPr>
    <w:rPr>
      <w:rFonts w:ascii="Calibri" w:eastAsia="Calibri" w:hAnsi="Calibri" w:cs="SimSun"/>
      <w:color w:val="00000A"/>
      <w:kern w:val="1"/>
      <w:sz w:val="22"/>
      <w:szCs w:val="22"/>
      <w:lang w:eastAsia="en-US"/>
    </w:rPr>
  </w:style>
  <w:style w:type="paragraph" w:customStyle="1" w:styleId="Default">
    <w:name w:val="Default"/>
    <w:pPr>
      <w:suppressAutoHyphens/>
    </w:pPr>
    <w:rPr>
      <w:rFonts w:ascii="Humanst521 BT" w:eastAsia="Calibri" w:hAnsi="Humanst521 BT" w:cs="Humanst521 BT"/>
      <w:color w:val="000000"/>
      <w:kern w:val="1"/>
      <w:sz w:val="24"/>
      <w:szCs w:val="24"/>
      <w:lang w:eastAsia="en-US"/>
    </w:rPr>
  </w:style>
  <w:style w:type="paragraph" w:customStyle="1" w:styleId="annotationsubject">
    <w:name w:val="annotation subject"/>
    <w:basedOn w:val="annotationtext"/>
    <w:rPr>
      <w:b/>
      <w:bCs/>
    </w:rPr>
  </w:style>
  <w:style w:type="paragraph" w:customStyle="1" w:styleId="annotationtext">
    <w:name w:val="annotation text"/>
    <w:basedOn w:val="Normal"/>
  </w:style>
  <w:style w:type="paragraph" w:customStyle="1" w:styleId="footnotetext">
    <w:name w:val="footnote text"/>
    <w:basedOn w:val="Normal"/>
    <w:pPr>
      <w:suppressAutoHyphens w:val="0"/>
      <w:spacing w:after="160" w:line="252" w:lineRule="auto"/>
    </w:pPr>
    <w:rPr>
      <w:rFonts w:ascii="Calibri" w:eastAsia="Calibri" w:hAnsi="Calibri" w:cs="Mangal"/>
      <w:color w:val="00000A"/>
      <w:lang w:eastAsia="en-US"/>
    </w:rPr>
  </w:style>
  <w:style w:type="paragraph" w:customStyle="1" w:styleId="Contenidodelmarco">
    <w:name w:val="Contenido del marco"/>
    <w:basedOn w:val="Normal"/>
  </w:style>
  <w:style w:type="paragraph" w:customStyle="1" w:styleId="BodyText3">
    <w:name w:val="Body Text 3"/>
    <w:basedOn w:val="Normal"/>
    <w:pPr>
      <w:spacing w:after="120"/>
    </w:pPr>
    <w:rPr>
      <w:sz w:val="16"/>
      <w:szCs w:val="16"/>
    </w:rPr>
  </w:style>
  <w:style w:type="paragraph" w:customStyle="1" w:styleId="ListParagraph">
    <w:name w:val="List Paragraph"/>
    <w:basedOn w:val="Normal"/>
    <w:pPr>
      <w:suppressAutoHyphens w:val="0"/>
      <w:spacing w:after="200" w:line="276" w:lineRule="auto"/>
      <w:ind w:left="720"/>
      <w:contextualSpacing/>
    </w:pPr>
    <w:rPr>
      <w:rFonts w:ascii="Calibri" w:eastAsia="Calibri" w:hAnsi="Calibri" w:cs="Mangal"/>
      <w:sz w:val="22"/>
      <w:szCs w:val="22"/>
      <w:lang w:eastAsia="en-US"/>
    </w:rPr>
  </w:style>
  <w:style w:type="paragraph" w:customStyle="1" w:styleId="contenido">
    <w:name w:val="contenido"/>
    <w:basedOn w:val="Normal"/>
    <w:pPr>
      <w:suppressAutoHyphens w:val="0"/>
      <w:spacing w:before="24" w:after="288"/>
      <w:ind w:firstLine="960"/>
    </w:pPr>
    <w:rPr>
      <w:rFonts w:ascii="Verdana" w:hAnsi="Verdana"/>
      <w:sz w:val="17"/>
      <w:szCs w:val="17"/>
      <w:lang w:eastAsia="es-ES"/>
    </w:rPr>
  </w:style>
  <w:style w:type="paragraph" w:styleId="Ttulo">
    <w:name w:val="Title"/>
    <w:basedOn w:val="Normal"/>
    <w:next w:val="Normal"/>
    <w:qFormat/>
    <w:pPr>
      <w:keepNext/>
      <w:jc w:val="center"/>
    </w:pPr>
    <w:rPr>
      <w:rFonts w:ascii="Arial" w:hAnsi="Arial"/>
      <w:b/>
      <w:lang w:val="es-MX"/>
    </w:rPr>
  </w:style>
  <w:style w:type="paragraph" w:customStyle="1" w:styleId="BalloonText">
    <w:name w:val="Balloon Text"/>
    <w:basedOn w:val="Normal"/>
    <w:rPr>
      <w:rFonts w:ascii="Tahoma" w:hAnsi="Tahoma" w:cs="Tahoma"/>
      <w:sz w:val="16"/>
      <w:szCs w:val="16"/>
    </w:rPr>
  </w:style>
  <w:style w:type="paragraph" w:customStyle="1" w:styleId="caption">
    <w:name w:val="caption"/>
    <w:basedOn w:val="Normal"/>
    <w:pPr>
      <w:suppressLineNumbers/>
      <w:spacing w:before="120" w:after="120"/>
    </w:pPr>
    <w:rPr>
      <w:rFonts w:cs="Mangal"/>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2379</Words>
  <Characters>13086</Characters>
  <Application>Microsoft Office Word</Application>
  <DocSecurity>0</DocSecurity>
  <Lines>109</Lines>
  <Paragraphs>30</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6.1 CONDICIONES GENERALES</vt:lpstr>
      <vt:lpstr>6.2 DESCRIPCIÓN DE ACTIVIDADES</vt:lpstr>
      <vt:lpstr>7.1 DOCUMENTOS Y REGISTROS RELACIONADOS</vt:lpstr>
    </vt:vector>
  </TitlesOfParts>
  <Company/>
  <LinksUpToDate>false</LinksUpToDate>
  <CharactersWithSpaces>15435</CharactersWithSpaces>
  <SharedDoc>false</SharedDoc>
  <HLinks>
    <vt:vector size="60" baseType="variant">
      <vt:variant>
        <vt:i4>7667783</vt:i4>
      </vt:variant>
      <vt:variant>
        <vt:i4>29</vt:i4>
      </vt:variant>
      <vt:variant>
        <vt:i4>0</vt:i4>
      </vt:variant>
      <vt:variant>
        <vt:i4>5</vt:i4>
      </vt:variant>
      <vt:variant>
        <vt:lpwstr/>
      </vt:variant>
      <vt:variant>
        <vt:lpwstr>__RefHeading___Toc407183729</vt:lpwstr>
      </vt:variant>
      <vt:variant>
        <vt:i4>7667783</vt:i4>
      </vt:variant>
      <vt:variant>
        <vt:i4>26</vt:i4>
      </vt:variant>
      <vt:variant>
        <vt:i4>0</vt:i4>
      </vt:variant>
      <vt:variant>
        <vt:i4>5</vt:i4>
      </vt:variant>
      <vt:variant>
        <vt:lpwstr/>
      </vt:variant>
      <vt:variant>
        <vt:lpwstr>__RefHeading___Toc407183728</vt:lpwstr>
      </vt:variant>
      <vt:variant>
        <vt:i4>7667783</vt:i4>
      </vt:variant>
      <vt:variant>
        <vt:i4>23</vt:i4>
      </vt:variant>
      <vt:variant>
        <vt:i4>0</vt:i4>
      </vt:variant>
      <vt:variant>
        <vt:i4>5</vt:i4>
      </vt:variant>
      <vt:variant>
        <vt:lpwstr/>
      </vt:variant>
      <vt:variant>
        <vt:lpwstr>__RefHeading___Toc407183727</vt:lpwstr>
      </vt:variant>
      <vt:variant>
        <vt:i4>7667783</vt:i4>
      </vt:variant>
      <vt:variant>
        <vt:i4>20</vt:i4>
      </vt:variant>
      <vt:variant>
        <vt:i4>0</vt:i4>
      </vt:variant>
      <vt:variant>
        <vt:i4>5</vt:i4>
      </vt:variant>
      <vt:variant>
        <vt:lpwstr/>
      </vt:variant>
      <vt:variant>
        <vt:lpwstr>__RefHeading___Toc407183726</vt:lpwstr>
      </vt:variant>
      <vt:variant>
        <vt:i4>7667783</vt:i4>
      </vt:variant>
      <vt:variant>
        <vt:i4>17</vt:i4>
      </vt:variant>
      <vt:variant>
        <vt:i4>0</vt:i4>
      </vt:variant>
      <vt:variant>
        <vt:i4>5</vt:i4>
      </vt:variant>
      <vt:variant>
        <vt:lpwstr/>
      </vt:variant>
      <vt:variant>
        <vt:lpwstr>__RefHeading___Toc407183725</vt:lpwstr>
      </vt:variant>
      <vt:variant>
        <vt:i4>7667783</vt:i4>
      </vt:variant>
      <vt:variant>
        <vt:i4>14</vt:i4>
      </vt:variant>
      <vt:variant>
        <vt:i4>0</vt:i4>
      </vt:variant>
      <vt:variant>
        <vt:i4>5</vt:i4>
      </vt:variant>
      <vt:variant>
        <vt:lpwstr/>
      </vt:variant>
      <vt:variant>
        <vt:lpwstr>__RefHeading___Toc407183724</vt:lpwstr>
      </vt:variant>
      <vt:variant>
        <vt:i4>7667783</vt:i4>
      </vt:variant>
      <vt:variant>
        <vt:i4>11</vt:i4>
      </vt:variant>
      <vt:variant>
        <vt:i4>0</vt:i4>
      </vt:variant>
      <vt:variant>
        <vt:i4>5</vt:i4>
      </vt:variant>
      <vt:variant>
        <vt:lpwstr/>
      </vt:variant>
      <vt:variant>
        <vt:lpwstr>__RefHeading___Toc407183723</vt:lpwstr>
      </vt:variant>
      <vt:variant>
        <vt:i4>7667783</vt:i4>
      </vt:variant>
      <vt:variant>
        <vt:i4>8</vt:i4>
      </vt:variant>
      <vt:variant>
        <vt:i4>0</vt:i4>
      </vt:variant>
      <vt:variant>
        <vt:i4>5</vt:i4>
      </vt:variant>
      <vt:variant>
        <vt:lpwstr/>
      </vt:variant>
      <vt:variant>
        <vt:lpwstr>__RefHeading___Toc407183722</vt:lpwstr>
      </vt:variant>
      <vt:variant>
        <vt:i4>7667783</vt:i4>
      </vt:variant>
      <vt:variant>
        <vt:i4>5</vt:i4>
      </vt:variant>
      <vt:variant>
        <vt:i4>0</vt:i4>
      </vt:variant>
      <vt:variant>
        <vt:i4>5</vt:i4>
      </vt:variant>
      <vt:variant>
        <vt:lpwstr/>
      </vt:variant>
      <vt:variant>
        <vt:lpwstr>__RefHeading___Toc407183721</vt:lpwstr>
      </vt:variant>
      <vt:variant>
        <vt:i4>7733319</vt:i4>
      </vt:variant>
      <vt:variant>
        <vt:i4>2</vt:i4>
      </vt:variant>
      <vt:variant>
        <vt:i4>0</vt:i4>
      </vt:variant>
      <vt:variant>
        <vt:i4>5</vt:i4>
      </vt:variant>
      <vt:variant>
        <vt:lpwstr/>
      </vt:variant>
      <vt:variant>
        <vt:lpwstr>__RefHeading___Toc407183719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Liberty Seguros Informacion Interna</cp:keywords>
  <cp:lastModifiedBy>ADMIN</cp:lastModifiedBy>
  <cp:revision>2</cp:revision>
  <cp:lastPrinted>1601-01-01T00:00:00Z</cp:lastPrinted>
  <dcterms:created xsi:type="dcterms:W3CDTF">2022-05-10T14:43:00Z</dcterms:created>
  <dcterms:modified xsi:type="dcterms:W3CDTF">2022-05-10T14:43:00Z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ERTY">
    <vt:lpwstr>interna</vt:lpwstr>
  </property>
  <property fmtid="{D5CDD505-2E9C-101B-9397-08002B2CF9AE}" pid="3" name="LIBERTYCOLOMBIA">
    <vt:lpwstr>Liberty Seguros Informacion Interna</vt:lpwstr>
  </property>
  <property fmtid="{D5CDD505-2E9C-101B-9397-08002B2CF9AE}" pid="4" name="TitusGUID">
    <vt:lpwstr>9115ea23-b04e-48c3-88f7-81e2313f6be5</vt:lpwstr>
  </property>
</Properties>
</file>