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FE929" w14:textId="77777777" w:rsidR="00472EAF" w:rsidRPr="00360DE5" w:rsidRDefault="00C80CA6" w:rsidP="00BF1CD8">
      <w:pPr>
        <w:spacing w:line="480" w:lineRule="auto"/>
        <w:rPr>
          <w:sz w:val="24"/>
          <w:szCs w:val="24"/>
        </w:rPr>
      </w:pPr>
      <w:r w:rsidRPr="00360DE5">
        <w:rPr>
          <w:sz w:val="24"/>
          <w:szCs w:val="24"/>
        </w:rPr>
        <w:t>My first day in Tsinghua</w:t>
      </w:r>
    </w:p>
    <w:p w14:paraId="02D08B16" w14:textId="77777777" w:rsidR="00472EAF" w:rsidRPr="00360DE5" w:rsidRDefault="00472EAF" w:rsidP="00BF1CD8">
      <w:pPr>
        <w:spacing w:line="480" w:lineRule="auto"/>
        <w:rPr>
          <w:sz w:val="24"/>
          <w:szCs w:val="24"/>
        </w:rPr>
      </w:pPr>
    </w:p>
    <w:p w14:paraId="15747F85" w14:textId="29D31201" w:rsidR="00472EAF" w:rsidRDefault="003C31A5" w:rsidP="00BF1CD8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day </w:t>
      </w:r>
      <w:r w:rsidR="00C80CA6" w:rsidRPr="00360DE5">
        <w:rPr>
          <w:sz w:val="24"/>
          <w:szCs w:val="24"/>
        </w:rPr>
        <w:t xml:space="preserve">I went to Tsinghua </w:t>
      </w:r>
      <w:commentRangeStart w:id="0"/>
      <w:r w:rsidR="00C80CA6" w:rsidRPr="00360DE5">
        <w:rPr>
          <w:sz w:val="24"/>
          <w:szCs w:val="24"/>
        </w:rPr>
        <w:t xml:space="preserve">collage </w:t>
      </w:r>
      <w:commentRangeEnd w:id="0"/>
      <w:r w:rsidR="00360DE5" w:rsidRPr="00360DE5">
        <w:rPr>
          <w:rStyle w:val="a3"/>
          <w:sz w:val="24"/>
          <w:szCs w:val="24"/>
        </w:rPr>
        <w:commentReference w:id="0"/>
      </w:r>
      <w:r w:rsidR="00C80CA6" w:rsidRPr="00360DE5">
        <w:rPr>
          <w:sz w:val="24"/>
          <w:szCs w:val="24"/>
        </w:rPr>
        <w:t xml:space="preserve">was still clear in my </w:t>
      </w:r>
      <w:commentRangeStart w:id="1"/>
      <w:proofErr w:type="spellStart"/>
      <w:r w:rsidR="00C80CA6" w:rsidRPr="00360DE5">
        <w:rPr>
          <w:sz w:val="24"/>
          <w:szCs w:val="24"/>
        </w:rPr>
        <w:t>mind.It</w:t>
      </w:r>
      <w:commentRangeEnd w:id="1"/>
      <w:proofErr w:type="spellEnd"/>
      <w:r w:rsidR="00360DE5" w:rsidRPr="00360DE5">
        <w:rPr>
          <w:rStyle w:val="a3"/>
          <w:sz w:val="24"/>
          <w:szCs w:val="24"/>
        </w:rPr>
        <w:commentReference w:id="1"/>
      </w:r>
      <w:r w:rsidR="00C80CA6" w:rsidRPr="00360DE5">
        <w:rPr>
          <w:sz w:val="24"/>
          <w:szCs w:val="24"/>
        </w:rPr>
        <w:t xml:space="preserve"> </w:t>
      </w:r>
      <w:commentRangeStart w:id="2"/>
      <w:r w:rsidR="00C80CA6" w:rsidRPr="00360DE5">
        <w:rPr>
          <w:sz w:val="24"/>
          <w:szCs w:val="24"/>
        </w:rPr>
        <w:t>is</w:t>
      </w:r>
      <w:commentRangeEnd w:id="2"/>
      <w:r w:rsidR="00360DE5" w:rsidRPr="00360DE5">
        <w:rPr>
          <w:rStyle w:val="a3"/>
          <w:sz w:val="24"/>
          <w:szCs w:val="24"/>
        </w:rPr>
        <w:commentReference w:id="2"/>
      </w:r>
      <w:r w:rsidR="00C80CA6" w:rsidRPr="00360DE5">
        <w:rPr>
          <w:sz w:val="24"/>
          <w:szCs w:val="24"/>
        </w:rPr>
        <w:t xml:space="preserve"> a bright morning on September 8th.I couldn't believe that I </w:t>
      </w:r>
      <w:commentRangeStart w:id="3"/>
      <w:r w:rsidR="00C80CA6" w:rsidRPr="00360DE5">
        <w:rPr>
          <w:sz w:val="24"/>
          <w:szCs w:val="24"/>
        </w:rPr>
        <w:t>can stood</w:t>
      </w:r>
      <w:commentRangeEnd w:id="3"/>
      <w:r w:rsidR="00360DE5" w:rsidRPr="00360DE5">
        <w:rPr>
          <w:rStyle w:val="a3"/>
          <w:sz w:val="24"/>
          <w:szCs w:val="24"/>
        </w:rPr>
        <w:commentReference w:id="3"/>
      </w:r>
      <w:r w:rsidR="00C80CA6" w:rsidRPr="00360DE5">
        <w:rPr>
          <w:sz w:val="24"/>
          <w:szCs w:val="24"/>
        </w:rPr>
        <w:t xml:space="preserve"> in this one of the best </w:t>
      </w:r>
      <w:commentRangeStart w:id="4"/>
      <w:r w:rsidR="00C80CA6" w:rsidRPr="00360DE5">
        <w:rPr>
          <w:sz w:val="24"/>
          <w:szCs w:val="24"/>
        </w:rPr>
        <w:t>collages</w:t>
      </w:r>
      <w:commentRangeEnd w:id="4"/>
      <w:r w:rsidR="00994B20">
        <w:rPr>
          <w:rStyle w:val="a3"/>
        </w:rPr>
        <w:commentReference w:id="4"/>
      </w:r>
      <w:r w:rsidR="00C80CA6" w:rsidRPr="00360DE5">
        <w:rPr>
          <w:sz w:val="24"/>
          <w:szCs w:val="24"/>
        </w:rPr>
        <w:t xml:space="preserve"> all over the world one </w:t>
      </w:r>
      <w:commentRangeStart w:id="5"/>
      <w:proofErr w:type="spellStart"/>
      <w:r w:rsidR="00C80CA6" w:rsidRPr="00360DE5">
        <w:rPr>
          <w:sz w:val="24"/>
          <w:szCs w:val="24"/>
        </w:rPr>
        <w:t>day.My</w:t>
      </w:r>
      <w:commentRangeEnd w:id="5"/>
      <w:proofErr w:type="spellEnd"/>
      <w:r w:rsidR="00360DE5" w:rsidRPr="00360DE5">
        <w:rPr>
          <w:rStyle w:val="a3"/>
          <w:sz w:val="24"/>
          <w:szCs w:val="24"/>
        </w:rPr>
        <w:commentReference w:id="5"/>
      </w:r>
      <w:r w:rsidR="00C80CA6" w:rsidRPr="00360DE5">
        <w:rPr>
          <w:sz w:val="24"/>
          <w:szCs w:val="24"/>
        </w:rPr>
        <w:t xml:space="preserve"> mom asked me to take a photo with </w:t>
      </w:r>
      <w:commentRangeStart w:id="6"/>
      <w:r w:rsidR="00C80CA6" w:rsidRPr="00360DE5">
        <w:rPr>
          <w:sz w:val="24"/>
          <w:szCs w:val="24"/>
        </w:rPr>
        <w:t>the second gate</w:t>
      </w:r>
      <w:commentRangeEnd w:id="6"/>
      <w:r w:rsidR="00494FEB">
        <w:rPr>
          <w:rStyle w:val="a3"/>
        </w:rPr>
        <w:commentReference w:id="6"/>
      </w:r>
      <w:r w:rsidR="00C80CA6" w:rsidRPr="00360DE5">
        <w:rPr>
          <w:sz w:val="24"/>
          <w:szCs w:val="24"/>
        </w:rPr>
        <w:t xml:space="preserve"> in </w:t>
      </w:r>
      <w:commentRangeStart w:id="7"/>
      <w:proofErr w:type="spellStart"/>
      <w:r w:rsidR="00C80CA6" w:rsidRPr="00360DE5">
        <w:rPr>
          <w:sz w:val="24"/>
          <w:szCs w:val="24"/>
        </w:rPr>
        <w:t>Tsinghua,which</w:t>
      </w:r>
      <w:commentRangeEnd w:id="7"/>
      <w:proofErr w:type="spellEnd"/>
      <w:r w:rsidR="00360DE5" w:rsidRPr="00360DE5">
        <w:rPr>
          <w:rStyle w:val="a3"/>
          <w:sz w:val="24"/>
          <w:szCs w:val="24"/>
        </w:rPr>
        <w:commentReference w:id="7"/>
      </w:r>
      <w:r w:rsidR="00C80CA6" w:rsidRPr="00360DE5">
        <w:rPr>
          <w:sz w:val="24"/>
          <w:szCs w:val="24"/>
        </w:rPr>
        <w:t xml:space="preserve"> </w:t>
      </w:r>
      <w:commentRangeStart w:id="8"/>
      <w:r w:rsidR="00C80CA6" w:rsidRPr="00360DE5">
        <w:rPr>
          <w:sz w:val="24"/>
          <w:szCs w:val="24"/>
        </w:rPr>
        <w:t>was</w:t>
      </w:r>
      <w:commentRangeEnd w:id="8"/>
      <w:r w:rsidR="00360DE5">
        <w:rPr>
          <w:rStyle w:val="a3"/>
        </w:rPr>
        <w:commentReference w:id="8"/>
      </w:r>
      <w:r w:rsidR="00C80CA6" w:rsidRPr="00360DE5">
        <w:rPr>
          <w:sz w:val="24"/>
          <w:szCs w:val="24"/>
        </w:rPr>
        <w:t xml:space="preserve"> one of the most famous symbol </w:t>
      </w:r>
      <w:commentRangeStart w:id="9"/>
      <w:r w:rsidR="00C80CA6" w:rsidRPr="00360DE5">
        <w:rPr>
          <w:sz w:val="24"/>
          <w:szCs w:val="24"/>
        </w:rPr>
        <w:t>building</w:t>
      </w:r>
      <w:commentRangeEnd w:id="9"/>
      <w:r w:rsidR="00AB50FE">
        <w:rPr>
          <w:rStyle w:val="a3"/>
        </w:rPr>
        <w:commentReference w:id="9"/>
      </w:r>
      <w:r w:rsidR="00C80CA6" w:rsidRPr="00360DE5">
        <w:rPr>
          <w:sz w:val="24"/>
          <w:szCs w:val="24"/>
        </w:rPr>
        <w:t xml:space="preserve"> of this campus.</w:t>
      </w:r>
    </w:p>
    <w:p w14:paraId="314CD175" w14:textId="77777777" w:rsidR="00360DE5" w:rsidRPr="00360DE5" w:rsidRDefault="00360DE5" w:rsidP="00BF1CD8">
      <w:pPr>
        <w:spacing w:line="480" w:lineRule="auto"/>
        <w:rPr>
          <w:sz w:val="24"/>
          <w:szCs w:val="24"/>
        </w:rPr>
      </w:pPr>
    </w:p>
    <w:p w14:paraId="6B0C5290" w14:textId="77777777" w:rsidR="00472EAF" w:rsidRDefault="00C80CA6" w:rsidP="00BF1CD8">
      <w:pPr>
        <w:spacing w:line="480" w:lineRule="auto"/>
        <w:rPr>
          <w:sz w:val="24"/>
          <w:szCs w:val="24"/>
        </w:rPr>
      </w:pPr>
      <w:r w:rsidRPr="00360DE5">
        <w:rPr>
          <w:sz w:val="24"/>
          <w:szCs w:val="24"/>
        </w:rPr>
        <w:t xml:space="preserve">After </w:t>
      </w:r>
      <w:commentRangeStart w:id="10"/>
      <w:r w:rsidRPr="00360DE5">
        <w:rPr>
          <w:sz w:val="24"/>
          <w:szCs w:val="24"/>
        </w:rPr>
        <w:t>carried</w:t>
      </w:r>
      <w:commentRangeEnd w:id="10"/>
      <w:r w:rsidR="00360DE5">
        <w:rPr>
          <w:rStyle w:val="a3"/>
        </w:rPr>
        <w:commentReference w:id="10"/>
      </w:r>
      <w:r w:rsidRPr="00360DE5">
        <w:rPr>
          <w:sz w:val="24"/>
          <w:szCs w:val="24"/>
        </w:rPr>
        <w:t xml:space="preserve"> my </w:t>
      </w:r>
      <w:commentRangeStart w:id="11"/>
      <w:proofErr w:type="spellStart"/>
      <w:r w:rsidRPr="00360DE5">
        <w:rPr>
          <w:sz w:val="24"/>
          <w:szCs w:val="24"/>
        </w:rPr>
        <w:t>baggages</w:t>
      </w:r>
      <w:commentRangeEnd w:id="11"/>
      <w:proofErr w:type="spellEnd"/>
      <w:r w:rsidR="00360DE5">
        <w:rPr>
          <w:rStyle w:val="a3"/>
        </w:rPr>
        <w:commentReference w:id="11"/>
      </w:r>
      <w:r w:rsidRPr="00360DE5">
        <w:rPr>
          <w:sz w:val="24"/>
          <w:szCs w:val="24"/>
        </w:rPr>
        <w:t xml:space="preserve"> in dormitory </w:t>
      </w:r>
      <w:commentRangeStart w:id="12"/>
      <w:proofErr w:type="spellStart"/>
      <w:r w:rsidRPr="00360DE5">
        <w:rPr>
          <w:sz w:val="24"/>
          <w:szCs w:val="24"/>
        </w:rPr>
        <w:t>room,I</w:t>
      </w:r>
      <w:commentRangeEnd w:id="12"/>
      <w:proofErr w:type="spellEnd"/>
      <w:r w:rsidR="00360DE5" w:rsidRPr="00360DE5">
        <w:rPr>
          <w:rStyle w:val="a3"/>
          <w:sz w:val="24"/>
          <w:szCs w:val="24"/>
        </w:rPr>
        <w:commentReference w:id="12"/>
      </w:r>
      <w:r w:rsidRPr="00360DE5">
        <w:rPr>
          <w:sz w:val="24"/>
          <w:szCs w:val="24"/>
        </w:rPr>
        <w:t xml:space="preserve"> decided to walk around Tsinghua to enjoy its </w:t>
      </w:r>
      <w:commentRangeStart w:id="13"/>
      <w:proofErr w:type="spellStart"/>
      <w:r w:rsidRPr="00360DE5">
        <w:rPr>
          <w:sz w:val="24"/>
          <w:szCs w:val="24"/>
        </w:rPr>
        <w:t>scenery.I</w:t>
      </w:r>
      <w:commentRangeEnd w:id="13"/>
      <w:proofErr w:type="spellEnd"/>
      <w:r w:rsidR="00360DE5" w:rsidRPr="00360DE5">
        <w:rPr>
          <w:rStyle w:val="a3"/>
          <w:sz w:val="24"/>
          <w:szCs w:val="24"/>
        </w:rPr>
        <w:commentReference w:id="13"/>
      </w:r>
      <w:r w:rsidRPr="00360DE5">
        <w:rPr>
          <w:sz w:val="24"/>
          <w:szCs w:val="24"/>
        </w:rPr>
        <w:t xml:space="preserve"> found that there are </w:t>
      </w:r>
      <w:commentRangeStart w:id="14"/>
      <w:proofErr w:type="spellStart"/>
      <w:r w:rsidRPr="00360DE5">
        <w:rPr>
          <w:sz w:val="24"/>
          <w:szCs w:val="24"/>
        </w:rPr>
        <w:t>vairous</w:t>
      </w:r>
      <w:commentRangeEnd w:id="14"/>
      <w:proofErr w:type="spellEnd"/>
      <w:r w:rsidR="00360DE5">
        <w:rPr>
          <w:rStyle w:val="a3"/>
        </w:rPr>
        <w:commentReference w:id="14"/>
      </w:r>
      <w:r w:rsidRPr="00360DE5">
        <w:rPr>
          <w:sz w:val="24"/>
          <w:szCs w:val="24"/>
        </w:rPr>
        <w:t xml:space="preserve"> plants and </w:t>
      </w:r>
      <w:commentRangeStart w:id="15"/>
      <w:r w:rsidRPr="00360DE5">
        <w:rPr>
          <w:sz w:val="24"/>
          <w:szCs w:val="24"/>
        </w:rPr>
        <w:t>pretty</w:t>
      </w:r>
      <w:commentRangeEnd w:id="15"/>
      <w:r w:rsidR="00A926CF">
        <w:rPr>
          <w:rStyle w:val="a3"/>
        </w:rPr>
        <w:commentReference w:id="15"/>
      </w:r>
      <w:r w:rsidRPr="00360DE5">
        <w:rPr>
          <w:sz w:val="24"/>
          <w:szCs w:val="24"/>
        </w:rPr>
        <w:t xml:space="preserve"> </w:t>
      </w:r>
      <w:commentRangeStart w:id="16"/>
      <w:proofErr w:type="spellStart"/>
      <w:r w:rsidRPr="00360DE5">
        <w:rPr>
          <w:sz w:val="24"/>
          <w:szCs w:val="24"/>
        </w:rPr>
        <w:t>buildings.Flowers</w:t>
      </w:r>
      <w:commentRangeEnd w:id="16"/>
      <w:proofErr w:type="spellEnd"/>
      <w:r w:rsidR="00360DE5" w:rsidRPr="00360DE5">
        <w:rPr>
          <w:rStyle w:val="a3"/>
          <w:sz w:val="24"/>
          <w:szCs w:val="24"/>
        </w:rPr>
        <w:commentReference w:id="16"/>
      </w:r>
      <w:r w:rsidRPr="00360DE5">
        <w:rPr>
          <w:sz w:val="24"/>
          <w:szCs w:val="24"/>
        </w:rPr>
        <w:t xml:space="preserve"> are still blooming at the end of </w:t>
      </w:r>
      <w:commentRangeStart w:id="17"/>
      <w:proofErr w:type="spellStart"/>
      <w:r w:rsidRPr="00360DE5">
        <w:rPr>
          <w:sz w:val="24"/>
          <w:szCs w:val="24"/>
        </w:rPr>
        <w:t>summer,so</w:t>
      </w:r>
      <w:commentRangeEnd w:id="17"/>
      <w:proofErr w:type="spellEnd"/>
      <w:r w:rsidR="00360DE5" w:rsidRPr="00360DE5">
        <w:rPr>
          <w:rStyle w:val="a3"/>
          <w:sz w:val="24"/>
          <w:szCs w:val="24"/>
        </w:rPr>
        <w:commentReference w:id="17"/>
      </w:r>
      <w:r w:rsidRPr="00360DE5">
        <w:rPr>
          <w:sz w:val="24"/>
          <w:szCs w:val="24"/>
        </w:rPr>
        <w:t xml:space="preserve"> I went to the </w:t>
      </w:r>
      <w:r w:rsidRPr="00360DE5">
        <w:rPr>
          <w:i/>
          <w:iCs/>
          <w:sz w:val="24"/>
          <w:szCs w:val="24"/>
        </w:rPr>
        <w:t xml:space="preserve">Moonlight over the lotus pond </w:t>
      </w:r>
      <w:r w:rsidRPr="00360DE5">
        <w:rPr>
          <w:sz w:val="24"/>
          <w:szCs w:val="24"/>
        </w:rPr>
        <w:t>in the campus.</w:t>
      </w:r>
    </w:p>
    <w:p w14:paraId="52C84F14" w14:textId="77777777" w:rsidR="00360DE5" w:rsidRPr="00360DE5" w:rsidRDefault="00360DE5" w:rsidP="00BF1CD8">
      <w:pPr>
        <w:spacing w:line="480" w:lineRule="auto"/>
        <w:rPr>
          <w:sz w:val="24"/>
          <w:szCs w:val="24"/>
        </w:rPr>
      </w:pPr>
      <w:bookmarkStart w:id="18" w:name="_GoBack"/>
      <w:bookmarkEnd w:id="18"/>
    </w:p>
    <w:p w14:paraId="698E9A57" w14:textId="77777777" w:rsidR="00472EAF" w:rsidRPr="00360DE5" w:rsidRDefault="00C80CA6" w:rsidP="00BF1CD8">
      <w:pPr>
        <w:spacing w:line="480" w:lineRule="auto"/>
        <w:rPr>
          <w:sz w:val="24"/>
          <w:szCs w:val="24"/>
        </w:rPr>
      </w:pPr>
      <w:r w:rsidRPr="00360DE5">
        <w:rPr>
          <w:sz w:val="24"/>
          <w:szCs w:val="24"/>
        </w:rPr>
        <w:t xml:space="preserve">It </w:t>
      </w:r>
      <w:commentRangeStart w:id="19"/>
      <w:r w:rsidRPr="00360DE5">
        <w:rPr>
          <w:sz w:val="24"/>
          <w:szCs w:val="24"/>
        </w:rPr>
        <w:t>is</w:t>
      </w:r>
      <w:commentRangeEnd w:id="19"/>
      <w:r w:rsidR="00360DE5">
        <w:rPr>
          <w:rStyle w:val="a3"/>
        </w:rPr>
        <w:commentReference w:id="19"/>
      </w:r>
      <w:r w:rsidRPr="00360DE5">
        <w:rPr>
          <w:sz w:val="24"/>
          <w:szCs w:val="24"/>
        </w:rPr>
        <w:t xml:space="preserve"> </w:t>
      </w:r>
      <w:commentRangeStart w:id="20"/>
      <w:r w:rsidRPr="00360DE5">
        <w:rPr>
          <w:sz w:val="24"/>
          <w:szCs w:val="24"/>
        </w:rPr>
        <w:t>a really</w:t>
      </w:r>
      <w:commentRangeEnd w:id="20"/>
      <w:r w:rsidR="00360DE5">
        <w:rPr>
          <w:rStyle w:val="a3"/>
        </w:rPr>
        <w:commentReference w:id="20"/>
      </w:r>
      <w:r w:rsidRPr="00360DE5">
        <w:rPr>
          <w:sz w:val="24"/>
          <w:szCs w:val="24"/>
        </w:rPr>
        <w:t xml:space="preserve"> meaningful day in my </w:t>
      </w:r>
      <w:commentRangeStart w:id="21"/>
      <w:proofErr w:type="spellStart"/>
      <w:r w:rsidRPr="00360DE5">
        <w:rPr>
          <w:sz w:val="24"/>
          <w:szCs w:val="24"/>
        </w:rPr>
        <w:t>life.By</w:t>
      </w:r>
      <w:commentRangeEnd w:id="21"/>
      <w:proofErr w:type="spellEnd"/>
      <w:r w:rsidR="00360DE5" w:rsidRPr="00360DE5">
        <w:rPr>
          <w:rStyle w:val="a3"/>
          <w:sz w:val="24"/>
          <w:szCs w:val="24"/>
        </w:rPr>
        <w:commentReference w:id="21"/>
      </w:r>
      <w:r w:rsidRPr="00360DE5">
        <w:rPr>
          <w:sz w:val="24"/>
          <w:szCs w:val="24"/>
        </w:rPr>
        <w:t xml:space="preserve"> the way, it makes me feel so proud that I can stand </w:t>
      </w:r>
      <w:commentRangeStart w:id="22"/>
      <w:proofErr w:type="spellStart"/>
      <w:r w:rsidRPr="00360DE5">
        <w:rPr>
          <w:sz w:val="24"/>
          <w:szCs w:val="24"/>
        </w:rPr>
        <w:t>there.I</w:t>
      </w:r>
      <w:commentRangeEnd w:id="22"/>
      <w:proofErr w:type="spellEnd"/>
      <w:r w:rsidR="00360DE5" w:rsidRPr="00360DE5">
        <w:rPr>
          <w:rStyle w:val="a3"/>
          <w:sz w:val="24"/>
          <w:szCs w:val="24"/>
        </w:rPr>
        <w:commentReference w:id="22"/>
      </w:r>
      <w:r w:rsidRPr="00360DE5">
        <w:rPr>
          <w:sz w:val="24"/>
          <w:szCs w:val="24"/>
        </w:rPr>
        <w:t xml:space="preserve"> love this feeling.</w:t>
      </w:r>
    </w:p>
    <w:p w14:paraId="1EC3E0E9" w14:textId="77777777" w:rsidR="00A926CF" w:rsidRDefault="00A926CF" w:rsidP="00BF1CD8">
      <w:pPr>
        <w:spacing w:line="480" w:lineRule="auto"/>
      </w:pPr>
    </w:p>
    <w:p w14:paraId="5B98144C" w14:textId="385A8C8A" w:rsidR="00A926CF" w:rsidRPr="00A926CF" w:rsidRDefault="00BF1CD8" w:rsidP="00BF1CD8">
      <w:pPr>
        <w:spacing w:line="480" w:lineRule="auto"/>
        <w:rPr>
          <w:color w:val="FF0000"/>
          <w:sz w:val="24"/>
          <w:lang w:val="x-none"/>
        </w:rPr>
      </w:pPr>
      <w:r>
        <w:rPr>
          <w:color w:val="FF0000"/>
          <w:sz w:val="24"/>
          <w:lang w:val="x-none"/>
        </w:rPr>
        <w:t>本文思路较为清晰，中心基本明确，感情真实，但语法错误较多，字数未能符合要求，要注意标点符号之后需要空格。</w:t>
      </w:r>
    </w:p>
    <w:p w14:paraId="744F96A6" w14:textId="77777777" w:rsidR="00360DE5" w:rsidRPr="00360DE5" w:rsidRDefault="00360DE5" w:rsidP="00BF1CD8">
      <w:pPr>
        <w:spacing w:line="480" w:lineRule="auto"/>
        <w:jc w:val="right"/>
        <w:rPr>
          <w:color w:val="FF0000"/>
          <w:sz w:val="24"/>
          <w:lang w:val="x-none"/>
        </w:rPr>
      </w:pPr>
      <w:r w:rsidRPr="00360DE5">
        <w:rPr>
          <w:color w:val="FF0000"/>
          <w:sz w:val="24"/>
          <w:lang w:val="x-none"/>
        </w:rPr>
        <w:t>作者</w:t>
      </w:r>
      <w:r w:rsidRPr="00360DE5">
        <w:rPr>
          <w:rFonts w:hint="eastAsia"/>
          <w:color w:val="FF0000"/>
          <w:sz w:val="24"/>
          <w:lang w:val="x-none"/>
        </w:rPr>
        <w:t>：</w:t>
      </w:r>
      <w:r w:rsidRPr="00360DE5">
        <w:rPr>
          <w:color w:val="FF0000"/>
          <w:sz w:val="24"/>
        </w:rPr>
        <w:t>秦曲悠扬</w:t>
      </w:r>
    </w:p>
    <w:p w14:paraId="2C5365DA" w14:textId="77777777" w:rsidR="00360DE5" w:rsidRPr="00A926CF" w:rsidRDefault="00360DE5" w:rsidP="00BF1CD8">
      <w:pPr>
        <w:spacing w:line="480" w:lineRule="auto"/>
        <w:jc w:val="right"/>
        <w:rPr>
          <w:color w:val="FF0000"/>
          <w:sz w:val="24"/>
          <w:lang w:val="x-none"/>
        </w:rPr>
      </w:pPr>
      <w:r w:rsidRPr="00360DE5">
        <w:rPr>
          <w:color w:val="FF0000"/>
          <w:sz w:val="24"/>
          <w:lang w:val="x-none"/>
        </w:rPr>
        <w:t>批改人</w:t>
      </w:r>
      <w:r w:rsidRPr="00360DE5">
        <w:rPr>
          <w:rFonts w:hint="eastAsia"/>
          <w:color w:val="FF0000"/>
          <w:sz w:val="24"/>
          <w:lang w:val="x-none"/>
        </w:rPr>
        <w:t>：</w:t>
      </w:r>
      <w:r w:rsidRPr="00360DE5">
        <w:rPr>
          <w:color w:val="FF0000"/>
          <w:sz w:val="24"/>
          <w:lang w:val="x-none"/>
        </w:rPr>
        <w:t>容逸朗</w:t>
      </w:r>
    </w:p>
    <w:sectPr w:rsidR="00360DE5" w:rsidRPr="00A9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oxworld Iong" w:date="2020-10-29T17:35:00Z" w:initials="BI">
    <w:p w14:paraId="1D68CEFF" w14:textId="77777777" w:rsidR="00360DE5" w:rsidRPr="00360DE5" w:rsidRDefault="00360DE5">
      <w:pPr>
        <w:pStyle w:val="a4"/>
      </w:pPr>
      <w:r>
        <w:rPr>
          <w:rStyle w:val="a3"/>
        </w:rPr>
        <w:annotationRef/>
      </w:r>
      <w:r>
        <w:t>collage</w:t>
      </w:r>
      <w:r>
        <w:rPr>
          <w:lang w:val="x-none"/>
        </w:rPr>
        <w:t>拼写错误</w:t>
      </w:r>
      <w:r>
        <w:rPr>
          <w:rFonts w:hint="eastAsia"/>
          <w:lang w:val="x-none"/>
        </w:rPr>
        <w:t>,</w:t>
      </w:r>
      <w:r>
        <w:t xml:space="preserve"> </w:t>
      </w:r>
      <w:r>
        <w:rPr>
          <w:lang w:val="x-none"/>
        </w:rPr>
        <w:t>应为</w:t>
      </w:r>
      <w:r>
        <w:t>college</w:t>
      </w:r>
    </w:p>
    <w:p w14:paraId="58D9C7D4" w14:textId="77777777" w:rsidR="00360DE5" w:rsidRPr="00360DE5" w:rsidRDefault="00360DE5">
      <w:pPr>
        <w:pStyle w:val="a4"/>
      </w:pPr>
      <w:r>
        <w:rPr>
          <w:lang w:val="x-none"/>
        </w:rPr>
        <w:t>清华大学应为</w:t>
      </w:r>
      <w:r>
        <w:t>Tsinghua University.</w:t>
      </w:r>
    </w:p>
  </w:comment>
  <w:comment w:id="1" w:author="Boxworld Iong" w:date="2020-10-29T17:36:00Z" w:initials="BI">
    <w:p w14:paraId="35D3FCE3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2" w:author="Boxworld Iong" w:date="2020-10-29T17:38:00Z" w:initials="BI">
    <w:p w14:paraId="20996762" w14:textId="77777777" w:rsidR="00360DE5" w:rsidRPr="00360DE5" w:rsidRDefault="00360DE5">
      <w:pPr>
        <w:pStyle w:val="a4"/>
      </w:pPr>
      <w:r>
        <w:rPr>
          <w:rStyle w:val="a3"/>
        </w:rPr>
        <w:annotationRef/>
      </w:r>
      <w:r>
        <w:t>was</w:t>
      </w:r>
    </w:p>
  </w:comment>
  <w:comment w:id="3" w:author="Boxworld Iong" w:date="2020-10-29T17:38:00Z" w:initials="BI">
    <w:p w14:paraId="381FE90D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ould stand</w:t>
      </w:r>
    </w:p>
  </w:comment>
  <w:comment w:id="4" w:author="Boxworld Iong" w:date="2020-10-29T17:49:00Z" w:initials="BI">
    <w:p w14:paraId="5208E6D6" w14:textId="0B2453FC" w:rsidR="00994B20" w:rsidRDefault="00994B20">
      <w:pPr>
        <w:pStyle w:val="a4"/>
      </w:pPr>
      <w:r>
        <w:rPr>
          <w:rStyle w:val="a3"/>
        </w:rPr>
        <w:annotationRef/>
      </w:r>
      <w:r>
        <w:rPr>
          <w:lang w:val="x-none"/>
        </w:rPr>
        <w:t>应为</w:t>
      </w:r>
      <w:r>
        <w:t>colleges</w:t>
      </w:r>
    </w:p>
  </w:comment>
  <w:comment w:id="5" w:author="Boxworld Iong" w:date="2020-10-29T17:38:00Z" w:initials="BI">
    <w:p w14:paraId="3B3C7861" w14:textId="77777777" w:rsidR="00360DE5" w:rsidRP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6" w:author="Boxworld Iong" w:date="2020-10-29T18:55:00Z" w:initials="BI">
    <w:p w14:paraId="310DCA3B" w14:textId="5B455284" w:rsidR="00494FEB" w:rsidRPr="00494FEB" w:rsidRDefault="00494FEB">
      <w:pPr>
        <w:pStyle w:val="a4"/>
      </w:pPr>
      <w:r>
        <w:rPr>
          <w:rStyle w:val="a3"/>
        </w:rPr>
        <w:annotationRef/>
      </w:r>
      <w:r>
        <w:rPr>
          <w:lang w:val="x-none"/>
        </w:rPr>
        <w:t>二校门应为</w:t>
      </w:r>
      <w:r>
        <w:t>the old gate</w:t>
      </w:r>
    </w:p>
  </w:comment>
  <w:comment w:id="7" w:author="Boxworld Iong" w:date="2020-10-29T17:38:00Z" w:initials="BI">
    <w:p w14:paraId="19E30738" w14:textId="77777777" w:rsidR="00360DE5" w:rsidRP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8" w:author="Boxworld Iong" w:date="2020-10-29T17:43:00Z" w:initials="BI">
    <w:p w14:paraId="3598AAFD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i</w:t>
      </w:r>
      <w:r>
        <w:t>s</w:t>
      </w:r>
    </w:p>
  </w:comment>
  <w:comment w:id="9" w:author="Boxworld Iong" w:date="2020-10-29T18:56:00Z" w:initials="BI">
    <w:p w14:paraId="5EF20481" w14:textId="6AA9DAA6" w:rsidR="00AB50FE" w:rsidRPr="00AB50FE" w:rsidRDefault="00AB50FE">
      <w:pPr>
        <w:pStyle w:val="a4"/>
      </w:pPr>
      <w:r>
        <w:rPr>
          <w:rStyle w:val="a3"/>
        </w:rPr>
        <w:annotationRef/>
      </w:r>
      <w:r>
        <w:rPr>
          <w:lang w:val="x-none"/>
        </w:rPr>
        <w:t>删去</w:t>
      </w:r>
      <w:r>
        <w:t>building</w:t>
      </w:r>
    </w:p>
  </w:comment>
  <w:comment w:id="10" w:author="Boxworld Iong" w:date="2020-10-29T17:41:00Z" w:initials="BI">
    <w:p w14:paraId="3CE475DD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</w:t>
      </w:r>
      <w:r>
        <w:t>arrying</w:t>
      </w:r>
    </w:p>
  </w:comment>
  <w:comment w:id="11" w:author="Boxworld Iong" w:date="2020-10-29T17:41:00Z" w:initials="BI">
    <w:p w14:paraId="238A83D7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b</w:t>
      </w:r>
      <w:r>
        <w:t>aggage</w:t>
      </w:r>
    </w:p>
  </w:comment>
  <w:comment w:id="12" w:author="Boxworld Iong" w:date="2020-10-29T17:39:00Z" w:initials="BI">
    <w:p w14:paraId="13F09FCE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13" w:author="Boxworld Iong" w:date="2020-10-29T17:39:00Z" w:initials="BI">
    <w:p w14:paraId="112F6D5E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14" w:author="Boxworld Iong" w:date="2020-10-29T17:40:00Z" w:initials="BI">
    <w:p w14:paraId="63836638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</w:t>
      </w:r>
      <w:r>
        <w:t>arious</w:t>
      </w:r>
    </w:p>
  </w:comment>
  <w:comment w:id="15" w:author="Boxworld Iong" w:date="2020-10-29T17:46:00Z" w:initials="BI">
    <w:p w14:paraId="42F55F97" w14:textId="77777777" w:rsidR="00A926CF" w:rsidRPr="00A926CF" w:rsidRDefault="00A926C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b</w:t>
      </w:r>
      <w:r>
        <w:t>uilding</w:t>
      </w:r>
      <w:r>
        <w:rPr>
          <w:lang w:val="x-none"/>
        </w:rPr>
        <w:t>不能用</w:t>
      </w:r>
      <w:r>
        <w:t>pretty</w:t>
      </w:r>
      <w:r>
        <w:rPr>
          <w:rFonts w:hint="eastAsia"/>
        </w:rPr>
        <w:t>来形容</w:t>
      </w:r>
      <w:r>
        <w:t xml:space="preserve">, </w:t>
      </w:r>
      <w:r>
        <w:rPr>
          <w:lang w:val="x-none"/>
        </w:rPr>
        <w:t>可改为</w:t>
      </w:r>
      <w:r>
        <w:t xml:space="preserve">beautiful. </w:t>
      </w:r>
    </w:p>
  </w:comment>
  <w:comment w:id="16" w:author="Boxworld Iong" w:date="2020-10-29T17:39:00Z" w:initials="BI">
    <w:p w14:paraId="5A60F740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17" w:author="Boxworld Iong" w:date="2020-10-29T17:39:00Z" w:initials="BI">
    <w:p w14:paraId="54FA3275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19" w:author="Boxworld Iong" w:date="2020-10-29T17:42:00Z" w:initials="BI">
    <w:p w14:paraId="1D6E9509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w</w:t>
      </w:r>
      <w:r>
        <w:t>as</w:t>
      </w:r>
    </w:p>
  </w:comment>
  <w:comment w:id="20" w:author="Boxworld Iong" w:date="2020-10-29T17:42:00Z" w:initials="BI">
    <w:p w14:paraId="36584EA4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</w:t>
      </w:r>
      <w:r>
        <w:t>eally a</w:t>
      </w:r>
    </w:p>
  </w:comment>
  <w:comment w:id="21" w:author="Boxworld Iong" w:date="2020-10-29T17:39:00Z" w:initials="BI">
    <w:p w14:paraId="74CDB148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  <w:comment w:id="22" w:author="Boxworld Iong" w:date="2020-10-29T17:39:00Z" w:initials="BI">
    <w:p w14:paraId="121710D8" w14:textId="77777777" w:rsidR="00360DE5" w:rsidRDefault="00360DE5">
      <w:pPr>
        <w:pStyle w:val="a4"/>
      </w:pPr>
      <w:r>
        <w:rPr>
          <w:rStyle w:val="a3"/>
        </w:rPr>
        <w:annotationRef/>
      </w:r>
      <w:r>
        <w:rPr>
          <w:lang w:val="x-none"/>
        </w:rPr>
        <w:t>标点符号之后需要空格。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D9C7D4" w15:done="0"/>
  <w15:commentEx w15:paraId="35D3FCE3" w15:done="0"/>
  <w15:commentEx w15:paraId="20996762" w15:done="0"/>
  <w15:commentEx w15:paraId="381FE90D" w15:done="0"/>
  <w15:commentEx w15:paraId="5208E6D6" w15:done="0"/>
  <w15:commentEx w15:paraId="3B3C7861" w15:done="0"/>
  <w15:commentEx w15:paraId="310DCA3B" w15:done="0"/>
  <w15:commentEx w15:paraId="19E30738" w15:done="0"/>
  <w15:commentEx w15:paraId="3598AAFD" w15:done="0"/>
  <w15:commentEx w15:paraId="5EF20481" w15:done="0"/>
  <w15:commentEx w15:paraId="3CE475DD" w15:done="0"/>
  <w15:commentEx w15:paraId="238A83D7" w15:done="0"/>
  <w15:commentEx w15:paraId="13F09FCE" w15:done="0"/>
  <w15:commentEx w15:paraId="112F6D5E" w15:done="0"/>
  <w15:commentEx w15:paraId="63836638" w15:done="0"/>
  <w15:commentEx w15:paraId="42F55F97" w15:done="0"/>
  <w15:commentEx w15:paraId="5A60F740" w15:done="0"/>
  <w15:commentEx w15:paraId="54FA3275" w15:done="0"/>
  <w15:commentEx w15:paraId="1D6E9509" w15:done="0"/>
  <w15:commentEx w15:paraId="36584EA4" w15:done="0"/>
  <w15:commentEx w15:paraId="74CDB148" w15:done="0"/>
  <w15:commentEx w15:paraId="121710D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D9C7D4" w16cid:durableId="23457BF2"/>
  <w16cid:commentId w16cid:paraId="35D3FCE3" w16cid:durableId="23457C3A"/>
  <w16cid:commentId w16cid:paraId="20996762" w16cid:durableId="23457C86"/>
  <w16cid:commentId w16cid:paraId="381FE90D" w16cid:durableId="23457C99"/>
  <w16cid:commentId w16cid:paraId="5208E6D6" w16cid:durableId="23457F31"/>
  <w16cid:commentId w16cid:paraId="3B3C7861" w16cid:durableId="23457CA7"/>
  <w16cid:commentId w16cid:paraId="310DCA3B" w16cid:durableId="23458E87"/>
  <w16cid:commentId w16cid:paraId="19E30738" w16cid:durableId="23457CB3"/>
  <w16cid:commentId w16cid:paraId="3598AAFD" w16cid:durableId="23457DA7"/>
  <w16cid:commentId w16cid:paraId="5EF20481" w16cid:durableId="23458EF3"/>
  <w16cid:commentId w16cid:paraId="3CE475DD" w16cid:durableId="23457D44"/>
  <w16cid:commentId w16cid:paraId="238A83D7" w16cid:durableId="23457D4D"/>
  <w16cid:commentId w16cid:paraId="13F09FCE" w16cid:durableId="23457CBF"/>
  <w16cid:commentId w16cid:paraId="112F6D5E" w16cid:durableId="23457CC9"/>
  <w16cid:commentId w16cid:paraId="63836638" w16cid:durableId="23457D28"/>
  <w16cid:commentId w16cid:paraId="42F55F97" w16cid:durableId="23457E8F"/>
  <w16cid:commentId w16cid:paraId="5A60F740" w16cid:durableId="23457CC5"/>
  <w16cid:commentId w16cid:paraId="54FA3275" w16cid:durableId="23457CD2"/>
  <w16cid:commentId w16cid:paraId="1D6E9509" w16cid:durableId="23457D82"/>
  <w16cid:commentId w16cid:paraId="36584EA4" w16cid:durableId="23457D91"/>
  <w16cid:commentId w16cid:paraId="74CDB148" w16cid:durableId="23457CDA"/>
  <w16cid:commentId w16cid:paraId="121710D8" w16cid:durableId="23457C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AF"/>
    <w:rsid w:val="0016502D"/>
    <w:rsid w:val="00360DE5"/>
    <w:rsid w:val="003C31A5"/>
    <w:rsid w:val="00472EAF"/>
    <w:rsid w:val="00494FEB"/>
    <w:rsid w:val="00994B20"/>
    <w:rsid w:val="00A926CF"/>
    <w:rsid w:val="00AB50FE"/>
    <w:rsid w:val="00BF1CD8"/>
    <w:rsid w:val="00C80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2B38B"/>
  <w15:docId w15:val="{D6446BE4-3634-384B-A54F-9B8D551C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60DE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360DE5"/>
    <w:pPr>
      <w:jc w:val="left"/>
    </w:pPr>
  </w:style>
  <w:style w:type="character" w:customStyle="1" w:styleId="a5">
    <w:name w:val="註解文字 字元"/>
    <w:basedOn w:val="a0"/>
    <w:link w:val="a4"/>
    <w:uiPriority w:val="99"/>
    <w:semiHidden/>
    <w:rsid w:val="00360DE5"/>
  </w:style>
  <w:style w:type="paragraph" w:styleId="a6">
    <w:name w:val="annotation subject"/>
    <w:basedOn w:val="a4"/>
    <w:next w:val="a4"/>
    <w:link w:val="a7"/>
    <w:uiPriority w:val="99"/>
    <w:semiHidden/>
    <w:unhideWhenUsed/>
    <w:rsid w:val="00360DE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360DE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60DE5"/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60DE5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95A58A0E-65D5-2E43-92A3-1C1EA3BE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413</Words>
  <Characters>426</Characters>
  <Application>Microsoft Office Word</Application>
  <DocSecurity>0</DocSecurity>
  <Lines>12</Lines>
  <Paragraphs>6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HMA-TL00</dc:creator>
  <cp:lastModifiedBy>Boxworld Iong</cp:lastModifiedBy>
  <cp:revision>7</cp:revision>
  <dcterms:created xsi:type="dcterms:W3CDTF">2020-09-21T06:16:00Z</dcterms:created>
  <dcterms:modified xsi:type="dcterms:W3CDTF">2020-10-29T15:18:00Z</dcterms:modified>
</cp:coreProperties>
</file>