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95E09" w14:textId="4E737B16" w:rsidR="002262B8" w:rsidRDefault="00046979" w:rsidP="00F904CA">
      <w:pPr>
        <w:ind w:left="424" w:hanging="424"/>
        <w:jc w:val="left"/>
        <w:rPr>
          <w:rFonts w:ascii="Times New Roman" w:hAnsi="Times New Roman" w:cs="Times New Roman"/>
          <w:b/>
          <w:bCs/>
          <w:sz w:val="22"/>
        </w:rPr>
      </w:pPr>
      <w:r w:rsidRPr="00046979">
        <w:rPr>
          <w:rFonts w:ascii="Times New Roman" w:hAnsi="Times New Roman" w:cs="Times New Roman"/>
          <w:b/>
          <w:bCs/>
          <w:sz w:val="22"/>
        </w:rPr>
        <w:t>Supplementary Information</w:t>
      </w:r>
    </w:p>
    <w:p w14:paraId="02E0D800" w14:textId="77777777" w:rsidR="00046979" w:rsidRDefault="00046979" w:rsidP="00F904CA">
      <w:pPr>
        <w:ind w:left="424" w:hanging="424"/>
        <w:jc w:val="left"/>
        <w:rPr>
          <w:rFonts w:ascii="Times New Roman" w:hAnsi="Times New Roman" w:cs="Times New Roman"/>
          <w:b/>
          <w:bCs/>
          <w:sz w:val="22"/>
        </w:rPr>
      </w:pPr>
    </w:p>
    <w:p w14:paraId="7C9F045C" w14:textId="3B612AE6" w:rsidR="00046979" w:rsidRPr="005F3F0E" w:rsidRDefault="005F3F0E" w:rsidP="005F3F0E">
      <w:pPr>
        <w:spacing w:line="480" w:lineRule="auto"/>
        <w:jc w:val="center"/>
        <w:rPr>
          <w:rFonts w:ascii="Times New Roman" w:hAnsi="Times New Roman" w:cs="Times New Roman"/>
          <w:b/>
          <w:bCs/>
          <w:color w:val="000000" w:themeColor="text1"/>
          <w:sz w:val="20"/>
          <w:szCs w:val="20"/>
        </w:rPr>
      </w:pPr>
      <w:bookmarkStart w:id="0" w:name="OLE_LINK4"/>
      <w:r w:rsidRPr="007F090A">
        <w:rPr>
          <w:rFonts w:ascii="Times New Roman" w:hAnsi="Times New Roman" w:cs="Times New Roman"/>
          <w:b/>
          <w:bCs/>
          <w:color w:val="000000" w:themeColor="text1"/>
          <w:sz w:val="20"/>
          <w:szCs w:val="20"/>
        </w:rPr>
        <w:t xml:space="preserve">Machine perfusion </w:t>
      </w:r>
      <w:r w:rsidRPr="007F090A">
        <w:rPr>
          <w:rFonts w:ascii="Times New Roman" w:hAnsi="Times New Roman" w:cs="Times New Roman" w:hint="eastAsia"/>
          <w:b/>
          <w:bCs/>
          <w:color w:val="000000" w:themeColor="text1"/>
          <w:sz w:val="20"/>
          <w:szCs w:val="20"/>
        </w:rPr>
        <w:t>p</w:t>
      </w:r>
      <w:r w:rsidRPr="007F090A">
        <w:rPr>
          <w:rFonts w:ascii="Times New Roman" w:hAnsi="Times New Roman" w:cs="Times New Roman"/>
          <w:b/>
          <w:bCs/>
          <w:color w:val="000000" w:themeColor="text1"/>
          <w:sz w:val="20"/>
          <w:szCs w:val="20"/>
        </w:rPr>
        <w:t xml:space="preserve">revents </w:t>
      </w:r>
      <w:r w:rsidRPr="00D56B48">
        <w:rPr>
          <w:rFonts w:ascii="Times New Roman" w:hAnsi="Times New Roman" w:cs="Times New Roman"/>
          <w:b/>
          <w:bCs/>
          <w:color w:val="000000" w:themeColor="text1"/>
          <w:sz w:val="20"/>
          <w:szCs w:val="20"/>
        </w:rPr>
        <w:t>early</w:t>
      </w:r>
      <w:r w:rsidRPr="00D56B48">
        <w:rPr>
          <w:rFonts w:ascii="Times New Roman" w:hAnsi="Times New Roman" w:cs="Times New Roman" w:hint="eastAsia"/>
          <w:b/>
          <w:bCs/>
          <w:color w:val="000000" w:themeColor="text1"/>
          <w:sz w:val="20"/>
          <w:szCs w:val="20"/>
        </w:rPr>
        <w:t xml:space="preserve"> </w:t>
      </w:r>
      <w:r w:rsidRPr="007F090A">
        <w:rPr>
          <w:rFonts w:ascii="Times New Roman" w:hAnsi="Times New Roman" w:cs="Times New Roman" w:hint="eastAsia"/>
          <w:b/>
          <w:bCs/>
          <w:color w:val="000000" w:themeColor="text1"/>
          <w:sz w:val="20"/>
          <w:szCs w:val="20"/>
        </w:rPr>
        <w:t>t</w:t>
      </w:r>
      <w:r w:rsidRPr="007F090A">
        <w:rPr>
          <w:rFonts w:ascii="Times New Roman" w:hAnsi="Times New Roman" w:cs="Times New Roman"/>
          <w:b/>
          <w:bCs/>
          <w:color w:val="000000" w:themeColor="text1"/>
          <w:sz w:val="20"/>
          <w:szCs w:val="20"/>
        </w:rPr>
        <w:t xml:space="preserve">umor </w:t>
      </w:r>
      <w:r w:rsidRPr="007F090A">
        <w:rPr>
          <w:rFonts w:ascii="Times New Roman" w:hAnsi="Times New Roman" w:cs="Times New Roman" w:hint="eastAsia"/>
          <w:b/>
          <w:bCs/>
          <w:color w:val="000000" w:themeColor="text1"/>
          <w:sz w:val="20"/>
          <w:szCs w:val="20"/>
        </w:rPr>
        <w:t>r</w:t>
      </w:r>
      <w:r w:rsidRPr="007F090A">
        <w:rPr>
          <w:rFonts w:ascii="Times New Roman" w:hAnsi="Times New Roman" w:cs="Times New Roman"/>
          <w:b/>
          <w:bCs/>
          <w:color w:val="000000" w:themeColor="text1"/>
          <w:sz w:val="20"/>
          <w:szCs w:val="20"/>
        </w:rPr>
        <w:t xml:space="preserve">ecurrence in </w:t>
      </w:r>
      <w:r w:rsidRPr="007F090A">
        <w:rPr>
          <w:rFonts w:ascii="Times New Roman" w:hAnsi="Times New Roman" w:cs="Times New Roman" w:hint="eastAsia"/>
          <w:b/>
          <w:bCs/>
          <w:color w:val="000000" w:themeColor="text1"/>
          <w:sz w:val="20"/>
          <w:szCs w:val="20"/>
        </w:rPr>
        <w:t>l</w:t>
      </w:r>
      <w:r w:rsidRPr="007F090A">
        <w:rPr>
          <w:rFonts w:ascii="Times New Roman" w:hAnsi="Times New Roman" w:cs="Times New Roman"/>
          <w:b/>
          <w:bCs/>
          <w:color w:val="000000" w:themeColor="text1"/>
          <w:sz w:val="20"/>
          <w:szCs w:val="20"/>
        </w:rPr>
        <w:t xml:space="preserve">iver </w:t>
      </w:r>
      <w:r w:rsidRPr="007F090A">
        <w:rPr>
          <w:rFonts w:ascii="Times New Roman" w:hAnsi="Times New Roman" w:cs="Times New Roman" w:hint="eastAsia"/>
          <w:b/>
          <w:bCs/>
          <w:color w:val="000000" w:themeColor="text1"/>
          <w:sz w:val="20"/>
          <w:szCs w:val="20"/>
        </w:rPr>
        <w:t>t</w:t>
      </w:r>
      <w:r w:rsidRPr="007F090A">
        <w:rPr>
          <w:rFonts w:ascii="Times New Roman" w:hAnsi="Times New Roman" w:cs="Times New Roman"/>
          <w:b/>
          <w:bCs/>
          <w:color w:val="000000" w:themeColor="text1"/>
          <w:sz w:val="20"/>
          <w:szCs w:val="20"/>
        </w:rPr>
        <w:t xml:space="preserve">ransplantation for hepatocellular carcinoma: </w:t>
      </w:r>
      <w:r w:rsidRPr="00D56B48">
        <w:rPr>
          <w:rFonts w:ascii="Times New Roman" w:hAnsi="Times New Roman" w:cs="Times New Roman"/>
          <w:b/>
          <w:bCs/>
          <w:color w:val="000000" w:themeColor="text1"/>
          <w:sz w:val="20"/>
          <w:szCs w:val="20"/>
        </w:rPr>
        <w:t xml:space="preserve">a multicenter </w:t>
      </w:r>
      <w:r w:rsidRPr="0090023E">
        <w:rPr>
          <w:rFonts w:ascii="Times New Roman" w:hAnsi="Times New Roman" w:cs="Times New Roman"/>
          <w:b/>
          <w:bCs/>
          <w:color w:val="000000" w:themeColor="text1"/>
          <w:sz w:val="20"/>
          <w:szCs w:val="20"/>
        </w:rPr>
        <w:t>retrospective cohort study</w:t>
      </w:r>
      <w:r w:rsidR="00046979" w:rsidRPr="0031646C">
        <w:rPr>
          <w:rFonts w:ascii="Times New Roman" w:hAnsi="Times New Roman" w:cs="Times New Roman"/>
          <w:b/>
          <w:bCs/>
          <w:sz w:val="22"/>
          <w:szCs w:val="24"/>
        </w:rPr>
        <w:t xml:space="preserve"> </w:t>
      </w:r>
    </w:p>
    <w:bookmarkEnd w:id="0"/>
    <w:p w14:paraId="1EAD7A2A" w14:textId="77777777" w:rsidR="0063620A" w:rsidRDefault="0063620A" w:rsidP="0063620A">
      <w:pPr>
        <w:spacing w:line="480" w:lineRule="auto"/>
        <w:jc w:val="center"/>
        <w:rPr>
          <w:rFonts w:ascii="Times New Roman" w:hAnsi="Times New Roman" w:cs="Times New Roman"/>
        </w:rPr>
      </w:pPr>
    </w:p>
    <w:p w14:paraId="7FD94B15" w14:textId="77777777" w:rsidR="003A0FBF" w:rsidRDefault="0063620A" w:rsidP="003A0FBF">
      <w:pPr>
        <w:spacing w:line="480" w:lineRule="auto"/>
        <w:jc w:val="center"/>
        <w:rPr>
          <w:rFonts w:ascii="Times New Roman" w:hAnsi="Times New Roman" w:cs="Times New Roman"/>
        </w:rPr>
      </w:pPr>
      <w:r w:rsidRPr="00253D57">
        <w:rPr>
          <w:rFonts w:ascii="Times New Roman" w:hAnsi="Times New Roman" w:cs="Times New Roman"/>
        </w:rPr>
        <w:t xml:space="preserve">Wenzhi Shu, Hao Chen, Ruolin Wang, </w:t>
      </w:r>
      <w:r>
        <w:rPr>
          <w:rFonts w:ascii="Times New Roman" w:hAnsi="Times New Roman" w:cs="Times New Roman"/>
        </w:rPr>
        <w:t>J</w:t>
      </w:r>
      <w:r w:rsidRPr="00253D57">
        <w:rPr>
          <w:rFonts w:ascii="Times New Roman" w:hAnsi="Times New Roman" w:cs="Times New Roman"/>
        </w:rPr>
        <w:t xml:space="preserve">iyong </w:t>
      </w:r>
      <w:r>
        <w:rPr>
          <w:rFonts w:ascii="Times New Roman" w:hAnsi="Times New Roman" w:cs="Times New Roman"/>
        </w:rPr>
        <w:t>S</w:t>
      </w:r>
      <w:r w:rsidRPr="00253D57">
        <w:rPr>
          <w:rFonts w:ascii="Times New Roman" w:hAnsi="Times New Roman" w:cs="Times New Roman"/>
        </w:rPr>
        <w:t>ong, Rui Tang, Guangdong Wu, Lihan Yu, Xuan</w:t>
      </w:r>
      <w:r>
        <w:rPr>
          <w:rFonts w:ascii="Times New Roman" w:hAnsi="Times New Roman" w:cs="Times New Roman"/>
        </w:rPr>
        <w:t xml:space="preserve"> </w:t>
      </w:r>
      <w:r w:rsidRPr="00253D57">
        <w:rPr>
          <w:rFonts w:ascii="Times New Roman" w:hAnsi="Times New Roman" w:cs="Times New Roman"/>
        </w:rPr>
        <w:t>Tong, </w:t>
      </w:r>
      <w:r>
        <w:rPr>
          <w:rFonts w:ascii="Times New Roman" w:hAnsi="Times New Roman" w:cs="Times New Roman"/>
        </w:rPr>
        <w:t>X</w:t>
      </w:r>
      <w:r w:rsidRPr="00253D57">
        <w:rPr>
          <w:rFonts w:ascii="Times New Roman" w:hAnsi="Times New Roman" w:cs="Times New Roman"/>
        </w:rPr>
        <w:t xml:space="preserve">iaojuan </w:t>
      </w:r>
      <w:r>
        <w:rPr>
          <w:rFonts w:ascii="Times New Roman" w:hAnsi="Times New Roman" w:cs="Times New Roman"/>
        </w:rPr>
        <w:t>W</w:t>
      </w:r>
      <w:r w:rsidRPr="00253D57">
        <w:rPr>
          <w:rFonts w:ascii="Times New Roman" w:hAnsi="Times New Roman" w:cs="Times New Roman"/>
        </w:rPr>
        <w:t xml:space="preserve">ang, </w:t>
      </w:r>
      <w:r w:rsidRPr="00253D57">
        <w:rPr>
          <w:rFonts w:ascii="Times New Roman" w:hAnsi="Times New Roman" w:cs="Times New Roman" w:hint="eastAsia"/>
        </w:rPr>
        <w:t>Y</w:t>
      </w:r>
      <w:r w:rsidRPr="00253D57">
        <w:rPr>
          <w:rFonts w:ascii="Times New Roman" w:hAnsi="Times New Roman" w:cs="Times New Roman"/>
        </w:rPr>
        <w:t>uchen</w:t>
      </w:r>
      <w:r>
        <w:rPr>
          <w:rFonts w:ascii="Times New Roman" w:hAnsi="Times New Roman" w:cs="Times New Roman" w:hint="eastAsia"/>
        </w:rPr>
        <w:t>g</w:t>
      </w:r>
      <w:r w:rsidRPr="00253D57">
        <w:rPr>
          <w:rFonts w:ascii="Times New Roman" w:hAnsi="Times New Roman" w:cs="Times New Roman"/>
        </w:rPr>
        <w:t xml:space="preserve"> </w:t>
      </w:r>
      <w:r>
        <w:rPr>
          <w:rFonts w:ascii="Times New Roman" w:hAnsi="Times New Roman" w:cs="Times New Roman"/>
        </w:rPr>
        <w:t>H</w:t>
      </w:r>
      <w:r w:rsidRPr="00253D57">
        <w:rPr>
          <w:rFonts w:ascii="Times New Roman" w:hAnsi="Times New Roman" w:cs="Times New Roman"/>
        </w:rPr>
        <w:t xml:space="preserve">ou, </w:t>
      </w:r>
      <w:r>
        <w:rPr>
          <w:rFonts w:ascii="Times New Roman" w:hAnsi="Times New Roman" w:cs="Times New Roman"/>
        </w:rPr>
        <w:t>W</w:t>
      </w:r>
      <w:r w:rsidRPr="00253D57">
        <w:rPr>
          <w:rFonts w:ascii="Times New Roman" w:hAnsi="Times New Roman" w:cs="Times New Roman"/>
        </w:rPr>
        <w:t>enlong</w:t>
      </w:r>
      <w:r>
        <w:rPr>
          <w:rFonts w:ascii="Times New Roman" w:hAnsi="Times New Roman" w:cs="Times New Roman" w:hint="eastAsia"/>
        </w:rPr>
        <w:t xml:space="preserve"> </w:t>
      </w:r>
      <w:r>
        <w:rPr>
          <w:rFonts w:ascii="Times New Roman" w:hAnsi="Times New Roman" w:cs="Times New Roman"/>
        </w:rPr>
        <w:t>Z</w:t>
      </w:r>
      <w:r w:rsidRPr="00253D57">
        <w:rPr>
          <w:rFonts w:ascii="Times New Roman" w:hAnsi="Times New Roman" w:cs="Times New Roman"/>
        </w:rPr>
        <w:t>hao,</w:t>
      </w:r>
      <w:r>
        <w:rPr>
          <w:rFonts w:ascii="Times New Roman" w:hAnsi="Times New Roman" w:cs="Times New Roman" w:hint="eastAsia"/>
        </w:rPr>
        <w:t xml:space="preserve"> </w:t>
      </w:r>
      <w:r>
        <w:rPr>
          <w:rFonts w:ascii="Times New Roman" w:hAnsi="Times New Roman" w:cs="Times New Roman"/>
        </w:rPr>
        <w:t>L</w:t>
      </w:r>
      <w:r w:rsidRPr="00253D57">
        <w:rPr>
          <w:rFonts w:ascii="Times New Roman" w:hAnsi="Times New Roman" w:cs="Times New Roman"/>
        </w:rPr>
        <w:t xml:space="preserve">izhen </w:t>
      </w:r>
      <w:r>
        <w:rPr>
          <w:rFonts w:ascii="Times New Roman" w:hAnsi="Times New Roman" w:cs="Times New Roman"/>
        </w:rPr>
        <w:t>Z</w:t>
      </w:r>
      <w:r w:rsidRPr="00253D57">
        <w:rPr>
          <w:rFonts w:ascii="Times New Roman" w:hAnsi="Times New Roman" w:cs="Times New Roman"/>
        </w:rPr>
        <w:t xml:space="preserve">hu, </w:t>
      </w:r>
      <w:r>
        <w:rPr>
          <w:rFonts w:ascii="Times New Roman" w:hAnsi="Times New Roman" w:cs="Times New Roman"/>
        </w:rPr>
        <w:t xml:space="preserve">Jun Yan, </w:t>
      </w:r>
      <w:r w:rsidRPr="00253D57">
        <w:rPr>
          <w:rFonts w:ascii="Times New Roman" w:hAnsi="Times New Roman" w:cs="Times New Roman"/>
        </w:rPr>
        <w:t>Qian Lu</w:t>
      </w:r>
    </w:p>
    <w:p w14:paraId="169A671D" w14:textId="77777777" w:rsidR="003A0FBF" w:rsidRDefault="003A0FBF" w:rsidP="003A0FBF">
      <w:pPr>
        <w:spacing w:line="480" w:lineRule="auto"/>
        <w:jc w:val="center"/>
        <w:rPr>
          <w:rFonts w:ascii="Times New Roman" w:hAnsi="Times New Roman" w:cs="Times New Roman"/>
          <w:b/>
          <w:bCs/>
        </w:rPr>
      </w:pPr>
    </w:p>
    <w:p w14:paraId="6F8A3F95" w14:textId="4E225818" w:rsidR="00046979" w:rsidRPr="00046979" w:rsidRDefault="00046979" w:rsidP="003A0FBF">
      <w:pPr>
        <w:spacing w:line="480" w:lineRule="auto"/>
        <w:jc w:val="center"/>
        <w:rPr>
          <w:rFonts w:ascii="Times New Roman" w:hAnsi="Times New Roman" w:cs="Times New Roman"/>
          <w:b/>
          <w:bCs/>
          <w:sz w:val="22"/>
        </w:rPr>
      </w:pPr>
      <w:r w:rsidRPr="00046979">
        <w:rPr>
          <w:rFonts w:ascii="Times New Roman" w:hAnsi="Times New Roman" w:cs="Times New Roman"/>
          <w:b/>
          <w:bCs/>
          <w:sz w:val="22"/>
        </w:rPr>
        <w:t>Table of contents</w:t>
      </w:r>
    </w:p>
    <w:tbl>
      <w:tblPr>
        <w:tblStyle w:val="a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4F0AB4" w:rsidRPr="00597451" w14:paraId="5CA77960" w14:textId="77777777" w:rsidTr="00597451">
        <w:tc>
          <w:tcPr>
            <w:tcW w:w="8301" w:type="dxa"/>
          </w:tcPr>
          <w:p w14:paraId="2A2EB376" w14:textId="419DE2CE" w:rsidR="004F0AB4" w:rsidRPr="00597451" w:rsidRDefault="004F0AB4" w:rsidP="0063620A">
            <w:pPr>
              <w:spacing w:line="480" w:lineRule="auto"/>
              <w:jc w:val="distribute"/>
              <w:rPr>
                <w:rFonts w:ascii="Times New Roman" w:hAnsi="Times New Roman" w:cs="Times New Roman"/>
                <w:sz w:val="22"/>
              </w:rPr>
            </w:pPr>
            <w:r w:rsidRPr="004F0AB4">
              <w:rPr>
                <w:rFonts w:ascii="Times New Roman" w:hAnsi="Times New Roman" w:cs="Times New Roman"/>
                <w:sz w:val="22"/>
              </w:rPr>
              <w:t>Supplementary Methods-------------------------------------------------------------------------------3</w:t>
            </w:r>
          </w:p>
        </w:tc>
      </w:tr>
      <w:tr w:rsidR="002262B8" w:rsidRPr="00597451" w14:paraId="45DAB7EB" w14:textId="77777777" w:rsidTr="00597451">
        <w:tc>
          <w:tcPr>
            <w:tcW w:w="8301" w:type="dxa"/>
          </w:tcPr>
          <w:p w14:paraId="18F68F0D" w14:textId="0B770E5C" w:rsidR="002262B8" w:rsidRPr="00597451" w:rsidRDefault="00046979"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Figure S1------------------------------------------------------------------------------------------------</w:t>
            </w:r>
            <w:r w:rsidR="005D1B32">
              <w:rPr>
                <w:rFonts w:ascii="Times New Roman" w:hAnsi="Times New Roman" w:cs="Times New Roman" w:hint="eastAsia"/>
                <w:sz w:val="22"/>
              </w:rPr>
              <w:t>6</w:t>
            </w:r>
          </w:p>
        </w:tc>
      </w:tr>
      <w:tr w:rsidR="002262B8" w:rsidRPr="00597451" w14:paraId="7A641416" w14:textId="77777777" w:rsidTr="00597451">
        <w:tc>
          <w:tcPr>
            <w:tcW w:w="8301" w:type="dxa"/>
          </w:tcPr>
          <w:p w14:paraId="72CE962C" w14:textId="38E6E029" w:rsidR="002262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Figure S2------------------------------------------------------------------------------------------------</w:t>
            </w:r>
            <w:r w:rsidR="005D1B32">
              <w:rPr>
                <w:rFonts w:ascii="Times New Roman" w:hAnsi="Times New Roman" w:cs="Times New Roman" w:hint="eastAsia"/>
                <w:sz w:val="22"/>
              </w:rPr>
              <w:t>7</w:t>
            </w:r>
          </w:p>
        </w:tc>
      </w:tr>
      <w:tr w:rsidR="002262B8" w:rsidRPr="00597451" w14:paraId="40EAB392" w14:textId="77777777" w:rsidTr="00597451">
        <w:tc>
          <w:tcPr>
            <w:tcW w:w="8301" w:type="dxa"/>
          </w:tcPr>
          <w:p w14:paraId="6C6384CE" w14:textId="01DC75D2" w:rsidR="002262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Figure S3------------------------------------------------------------------------------------------------</w:t>
            </w:r>
            <w:r w:rsidR="005D1B32">
              <w:rPr>
                <w:rFonts w:ascii="Times New Roman" w:hAnsi="Times New Roman" w:cs="Times New Roman" w:hint="eastAsia"/>
                <w:sz w:val="22"/>
              </w:rPr>
              <w:t>8</w:t>
            </w:r>
          </w:p>
        </w:tc>
      </w:tr>
      <w:tr w:rsidR="002262B8" w:rsidRPr="00597451" w14:paraId="66F5C784" w14:textId="77777777" w:rsidTr="00597451">
        <w:tc>
          <w:tcPr>
            <w:tcW w:w="8301" w:type="dxa"/>
          </w:tcPr>
          <w:p w14:paraId="06F7AEB3" w14:textId="0AFCB94C" w:rsidR="002262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Figure S4------------------------------------------------------------------------------------------------</w:t>
            </w:r>
            <w:r w:rsidR="005D1B32">
              <w:rPr>
                <w:rFonts w:ascii="Times New Roman" w:hAnsi="Times New Roman" w:cs="Times New Roman" w:hint="eastAsia"/>
                <w:sz w:val="22"/>
              </w:rPr>
              <w:t>9</w:t>
            </w:r>
          </w:p>
        </w:tc>
      </w:tr>
      <w:tr w:rsidR="002262B8" w:rsidRPr="00597451" w14:paraId="149E9917" w14:textId="77777777" w:rsidTr="00597451">
        <w:tc>
          <w:tcPr>
            <w:tcW w:w="8301" w:type="dxa"/>
          </w:tcPr>
          <w:p w14:paraId="7DF3FF85" w14:textId="5CD6C90B" w:rsidR="002262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Figure S5-----------------------------------------------------------------------------------------------</w:t>
            </w:r>
            <w:r w:rsidR="005D1B32">
              <w:rPr>
                <w:rFonts w:ascii="Times New Roman" w:hAnsi="Times New Roman" w:cs="Times New Roman" w:hint="eastAsia"/>
                <w:sz w:val="22"/>
              </w:rPr>
              <w:t>10</w:t>
            </w:r>
          </w:p>
        </w:tc>
      </w:tr>
      <w:tr w:rsidR="002262B8" w:rsidRPr="00597451" w14:paraId="44C6C642" w14:textId="77777777" w:rsidTr="00597451">
        <w:tc>
          <w:tcPr>
            <w:tcW w:w="8301" w:type="dxa"/>
          </w:tcPr>
          <w:p w14:paraId="2363BFEE" w14:textId="051B6C5B" w:rsidR="002262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Figure S6-----------------------------------------------------------------------------------------------</w:t>
            </w:r>
            <w:r w:rsidR="005D1B32">
              <w:rPr>
                <w:rFonts w:ascii="Times New Roman" w:hAnsi="Times New Roman" w:cs="Times New Roman" w:hint="eastAsia"/>
                <w:sz w:val="22"/>
              </w:rPr>
              <w:t>11</w:t>
            </w:r>
          </w:p>
        </w:tc>
      </w:tr>
      <w:tr w:rsidR="002262B8" w:rsidRPr="00597451" w14:paraId="4AEA978C" w14:textId="77777777" w:rsidTr="00597451">
        <w:tc>
          <w:tcPr>
            <w:tcW w:w="8301" w:type="dxa"/>
          </w:tcPr>
          <w:p w14:paraId="18B09FAE" w14:textId="08559283" w:rsidR="002262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Figure S7-----------------------------------------------------------------------------------------------</w:t>
            </w:r>
            <w:r w:rsidR="005D1B32">
              <w:rPr>
                <w:rFonts w:ascii="Times New Roman" w:hAnsi="Times New Roman" w:cs="Times New Roman" w:hint="eastAsia"/>
                <w:sz w:val="22"/>
              </w:rPr>
              <w:t>12</w:t>
            </w:r>
          </w:p>
        </w:tc>
      </w:tr>
      <w:tr w:rsidR="000830B8" w:rsidRPr="00597451" w14:paraId="72CDFD0F" w14:textId="77777777" w:rsidTr="00597451">
        <w:tc>
          <w:tcPr>
            <w:tcW w:w="8301" w:type="dxa"/>
          </w:tcPr>
          <w:p w14:paraId="7659EC5F" w14:textId="663B19CE" w:rsidR="000830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S1------------------------------------------------------------------------------------------------1</w:t>
            </w:r>
            <w:r w:rsidR="005D1B32">
              <w:rPr>
                <w:rFonts w:ascii="Times New Roman" w:hAnsi="Times New Roman" w:cs="Times New Roman" w:hint="eastAsia"/>
                <w:sz w:val="22"/>
              </w:rPr>
              <w:t>3</w:t>
            </w:r>
          </w:p>
        </w:tc>
      </w:tr>
      <w:tr w:rsidR="000830B8" w:rsidRPr="00597451" w14:paraId="78D2A559" w14:textId="77777777" w:rsidTr="00597451">
        <w:tc>
          <w:tcPr>
            <w:tcW w:w="8301" w:type="dxa"/>
          </w:tcPr>
          <w:p w14:paraId="5D2BEA91" w14:textId="0858E7CD" w:rsidR="000830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S2------------------------------------------------------------------------------------------------1</w:t>
            </w:r>
            <w:r w:rsidR="005D1B32">
              <w:rPr>
                <w:rFonts w:ascii="Times New Roman" w:hAnsi="Times New Roman" w:cs="Times New Roman" w:hint="eastAsia"/>
                <w:sz w:val="22"/>
              </w:rPr>
              <w:t>4</w:t>
            </w:r>
          </w:p>
        </w:tc>
      </w:tr>
      <w:tr w:rsidR="000830B8" w:rsidRPr="00597451" w14:paraId="3EEA84B2" w14:textId="77777777" w:rsidTr="00597451">
        <w:tc>
          <w:tcPr>
            <w:tcW w:w="8301" w:type="dxa"/>
          </w:tcPr>
          <w:p w14:paraId="29ABCD2A" w14:textId="773402CC" w:rsidR="000830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S3------------------------------------------------------------------------------------------------1</w:t>
            </w:r>
            <w:r w:rsidR="005D1B32">
              <w:rPr>
                <w:rFonts w:ascii="Times New Roman" w:hAnsi="Times New Roman" w:cs="Times New Roman" w:hint="eastAsia"/>
                <w:sz w:val="22"/>
              </w:rPr>
              <w:t>5</w:t>
            </w:r>
          </w:p>
        </w:tc>
      </w:tr>
      <w:tr w:rsidR="000830B8" w:rsidRPr="00597451" w14:paraId="03B35454" w14:textId="77777777" w:rsidTr="00597451">
        <w:tc>
          <w:tcPr>
            <w:tcW w:w="8301" w:type="dxa"/>
          </w:tcPr>
          <w:p w14:paraId="573E14DD" w14:textId="6B86DAA4" w:rsidR="000830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S4------------------------------------------------------------------------------------------------1</w:t>
            </w:r>
            <w:r w:rsidR="005D1B32">
              <w:rPr>
                <w:rFonts w:ascii="Times New Roman" w:hAnsi="Times New Roman" w:cs="Times New Roman" w:hint="eastAsia"/>
                <w:sz w:val="22"/>
              </w:rPr>
              <w:t>6</w:t>
            </w:r>
          </w:p>
        </w:tc>
      </w:tr>
      <w:tr w:rsidR="000830B8" w:rsidRPr="00597451" w14:paraId="58647DC5" w14:textId="77777777" w:rsidTr="00597451">
        <w:tc>
          <w:tcPr>
            <w:tcW w:w="8301" w:type="dxa"/>
          </w:tcPr>
          <w:p w14:paraId="0357BFC4" w14:textId="28DEB039" w:rsidR="000830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S5------------------------------------------------------------------------------------------------1</w:t>
            </w:r>
            <w:r w:rsidR="005D1B32">
              <w:rPr>
                <w:rFonts w:ascii="Times New Roman" w:hAnsi="Times New Roman" w:cs="Times New Roman" w:hint="eastAsia"/>
                <w:sz w:val="22"/>
              </w:rPr>
              <w:t>7</w:t>
            </w:r>
          </w:p>
        </w:tc>
      </w:tr>
      <w:tr w:rsidR="000830B8" w:rsidRPr="00597451" w14:paraId="16AF4DE6" w14:textId="77777777" w:rsidTr="00597451">
        <w:tc>
          <w:tcPr>
            <w:tcW w:w="8301" w:type="dxa"/>
          </w:tcPr>
          <w:p w14:paraId="201D14AF" w14:textId="6D173593" w:rsidR="000830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S6------------------------------------------------------------------------------------------------1</w:t>
            </w:r>
            <w:r w:rsidR="005D1B32">
              <w:rPr>
                <w:rFonts w:ascii="Times New Roman" w:hAnsi="Times New Roman" w:cs="Times New Roman" w:hint="eastAsia"/>
                <w:sz w:val="22"/>
              </w:rPr>
              <w:t>8</w:t>
            </w:r>
          </w:p>
        </w:tc>
      </w:tr>
      <w:tr w:rsidR="000830B8" w:rsidRPr="00597451" w14:paraId="2566F6EC" w14:textId="77777777" w:rsidTr="00597451">
        <w:tc>
          <w:tcPr>
            <w:tcW w:w="8301" w:type="dxa"/>
          </w:tcPr>
          <w:p w14:paraId="2E30E8FD" w14:textId="7987215A" w:rsidR="000830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lastRenderedPageBreak/>
              <w:t>Table S7------------------------------------------------------------------------------------------------1</w:t>
            </w:r>
            <w:r w:rsidR="005D1B32">
              <w:rPr>
                <w:rFonts w:ascii="Times New Roman" w:hAnsi="Times New Roman" w:cs="Times New Roman" w:hint="eastAsia"/>
                <w:sz w:val="22"/>
              </w:rPr>
              <w:t>9</w:t>
            </w:r>
          </w:p>
        </w:tc>
      </w:tr>
      <w:tr w:rsidR="000830B8" w:rsidRPr="00597451" w14:paraId="2CBF5E0F" w14:textId="77777777" w:rsidTr="00597451">
        <w:tc>
          <w:tcPr>
            <w:tcW w:w="8301" w:type="dxa"/>
          </w:tcPr>
          <w:p w14:paraId="0B328906" w14:textId="42FAA1F1" w:rsidR="000830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S8------------------------------------------------------------------------------------------------</w:t>
            </w:r>
            <w:r w:rsidR="005D1B32">
              <w:rPr>
                <w:rFonts w:ascii="Times New Roman" w:hAnsi="Times New Roman" w:cs="Times New Roman" w:hint="eastAsia"/>
                <w:sz w:val="22"/>
              </w:rPr>
              <w:t>20</w:t>
            </w:r>
          </w:p>
        </w:tc>
      </w:tr>
      <w:tr w:rsidR="000830B8" w:rsidRPr="00597451" w14:paraId="1A4AB695" w14:textId="77777777" w:rsidTr="00597451">
        <w:tc>
          <w:tcPr>
            <w:tcW w:w="8301" w:type="dxa"/>
          </w:tcPr>
          <w:p w14:paraId="40E7DE5F" w14:textId="4EFF45C2" w:rsidR="000830B8" w:rsidRPr="00597451" w:rsidRDefault="000830B8" w:rsidP="0063620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S9------------------------------------------------------------------------------------------------</w:t>
            </w:r>
            <w:r w:rsidR="005D1B32">
              <w:rPr>
                <w:rFonts w:ascii="Times New Roman" w:hAnsi="Times New Roman" w:cs="Times New Roman" w:hint="eastAsia"/>
                <w:sz w:val="22"/>
              </w:rPr>
              <w:t>21</w:t>
            </w:r>
          </w:p>
        </w:tc>
      </w:tr>
      <w:tr w:rsidR="00C20F4A" w:rsidRPr="00597451" w14:paraId="12C8C6A0" w14:textId="77777777" w:rsidTr="00C20F4A">
        <w:tc>
          <w:tcPr>
            <w:tcW w:w="8306" w:type="dxa"/>
          </w:tcPr>
          <w:p w14:paraId="6E717CAC" w14:textId="46CAA731" w:rsidR="00C20F4A" w:rsidRPr="00597451" w:rsidRDefault="00C20F4A" w:rsidP="00E238E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w:t>
            </w:r>
            <w:r>
              <w:rPr>
                <w:rFonts w:ascii="Times New Roman" w:hAnsi="Times New Roman" w:cs="Times New Roman"/>
                <w:sz w:val="22"/>
              </w:rPr>
              <w:t>10</w:t>
            </w:r>
            <w:r w:rsidRPr="00597451">
              <w:rPr>
                <w:rFonts w:ascii="Times New Roman" w:hAnsi="Times New Roman" w:cs="Times New Roman"/>
                <w:sz w:val="22"/>
              </w:rPr>
              <w:t>-----------------------------------------------------------------------------------------------</w:t>
            </w:r>
            <w:r w:rsidR="005D1B32">
              <w:rPr>
                <w:rFonts w:ascii="Times New Roman" w:hAnsi="Times New Roman" w:cs="Times New Roman" w:hint="eastAsia"/>
                <w:sz w:val="22"/>
              </w:rPr>
              <w:t>22</w:t>
            </w:r>
          </w:p>
        </w:tc>
      </w:tr>
      <w:tr w:rsidR="00C20F4A" w:rsidRPr="00597451" w14:paraId="06643DE6" w14:textId="77777777" w:rsidTr="00C20F4A">
        <w:tc>
          <w:tcPr>
            <w:tcW w:w="8306" w:type="dxa"/>
          </w:tcPr>
          <w:p w14:paraId="26397C5A" w14:textId="70BECC2F" w:rsidR="00C20F4A" w:rsidRPr="00597451" w:rsidRDefault="00C20F4A" w:rsidP="00E238E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w:t>
            </w:r>
            <w:r>
              <w:rPr>
                <w:rFonts w:ascii="Times New Roman" w:hAnsi="Times New Roman" w:cs="Times New Roman"/>
                <w:sz w:val="22"/>
              </w:rPr>
              <w:t>11</w:t>
            </w:r>
            <w:r w:rsidRPr="00597451">
              <w:rPr>
                <w:rFonts w:ascii="Times New Roman" w:hAnsi="Times New Roman" w:cs="Times New Roman"/>
                <w:sz w:val="22"/>
              </w:rPr>
              <w:t>-----------------------------------------------------------------------------------------------</w:t>
            </w:r>
            <w:r w:rsidR="005D1B32">
              <w:rPr>
                <w:rFonts w:ascii="Times New Roman" w:hAnsi="Times New Roman" w:cs="Times New Roman" w:hint="eastAsia"/>
                <w:sz w:val="22"/>
              </w:rPr>
              <w:t>23</w:t>
            </w:r>
          </w:p>
        </w:tc>
      </w:tr>
      <w:tr w:rsidR="00C20F4A" w:rsidRPr="00597451" w14:paraId="3943FD20" w14:textId="77777777" w:rsidTr="00C20F4A">
        <w:tc>
          <w:tcPr>
            <w:tcW w:w="8306" w:type="dxa"/>
          </w:tcPr>
          <w:p w14:paraId="041BCAE9" w14:textId="0F783A2D" w:rsidR="00C20F4A" w:rsidRPr="00597451" w:rsidRDefault="00C20F4A" w:rsidP="00E238EA">
            <w:pPr>
              <w:spacing w:line="480" w:lineRule="auto"/>
              <w:jc w:val="distribute"/>
              <w:rPr>
                <w:rFonts w:ascii="Times New Roman" w:hAnsi="Times New Roman" w:cs="Times New Roman" w:hint="eastAsia"/>
                <w:sz w:val="22"/>
              </w:rPr>
            </w:pPr>
            <w:r w:rsidRPr="00597451">
              <w:rPr>
                <w:rFonts w:ascii="Times New Roman" w:hAnsi="Times New Roman" w:cs="Times New Roman"/>
                <w:sz w:val="22"/>
              </w:rPr>
              <w:t>Table S</w:t>
            </w:r>
            <w:r>
              <w:rPr>
                <w:rFonts w:ascii="Times New Roman" w:hAnsi="Times New Roman" w:cs="Times New Roman"/>
                <w:sz w:val="22"/>
              </w:rPr>
              <w:t>12</w:t>
            </w:r>
            <w:r w:rsidRPr="00597451">
              <w:rPr>
                <w:rFonts w:ascii="Times New Roman" w:hAnsi="Times New Roman" w:cs="Times New Roman"/>
                <w:sz w:val="22"/>
              </w:rPr>
              <w:t>-----------------------------------------------------------------------------------------------</w:t>
            </w:r>
            <w:r w:rsidR="005D1B32">
              <w:rPr>
                <w:rFonts w:ascii="Times New Roman" w:hAnsi="Times New Roman" w:cs="Times New Roman" w:hint="eastAsia"/>
                <w:sz w:val="22"/>
              </w:rPr>
              <w:t>24</w:t>
            </w:r>
          </w:p>
        </w:tc>
      </w:tr>
      <w:tr w:rsidR="00C20F4A" w:rsidRPr="00597451" w14:paraId="52BE06EA" w14:textId="77777777" w:rsidTr="00597451">
        <w:tc>
          <w:tcPr>
            <w:tcW w:w="8301" w:type="dxa"/>
          </w:tcPr>
          <w:p w14:paraId="51C020FA" w14:textId="77777777" w:rsidR="00C20F4A" w:rsidRPr="00597451" w:rsidRDefault="00C20F4A" w:rsidP="0063620A">
            <w:pPr>
              <w:spacing w:line="480" w:lineRule="auto"/>
              <w:jc w:val="distribute"/>
              <w:rPr>
                <w:rFonts w:ascii="Times New Roman" w:hAnsi="Times New Roman" w:cs="Times New Roman"/>
                <w:sz w:val="22"/>
              </w:rPr>
            </w:pPr>
          </w:p>
        </w:tc>
      </w:tr>
    </w:tbl>
    <w:p w14:paraId="18F4CDFB" w14:textId="77777777" w:rsidR="002262B8" w:rsidRPr="00676C1E" w:rsidRDefault="002262B8" w:rsidP="002262B8">
      <w:pPr>
        <w:ind w:firstLineChars="200" w:firstLine="440"/>
        <w:rPr>
          <w:rFonts w:ascii="Times New Roman" w:hAnsi="Times New Roman" w:cs="Times New Roman"/>
          <w:b/>
          <w:bCs/>
          <w:sz w:val="22"/>
        </w:rPr>
      </w:pPr>
    </w:p>
    <w:p w14:paraId="50920415" w14:textId="77777777" w:rsidR="002262B8" w:rsidRPr="00676C1E" w:rsidRDefault="002262B8" w:rsidP="002262B8">
      <w:pPr>
        <w:rPr>
          <w:rFonts w:ascii="Times New Roman" w:hAnsi="Times New Roman" w:cs="Times New Roman"/>
          <w:b/>
          <w:bCs/>
          <w:sz w:val="22"/>
        </w:rPr>
      </w:pPr>
    </w:p>
    <w:p w14:paraId="0D4A408D" w14:textId="77777777" w:rsidR="00A234AF" w:rsidRDefault="00A234AF" w:rsidP="002262B8">
      <w:pPr>
        <w:rPr>
          <w:rFonts w:ascii="Times New Roman" w:hAnsi="Times New Roman" w:cs="Times New Roman"/>
          <w:sz w:val="22"/>
        </w:rPr>
        <w:sectPr w:rsidR="00A234AF" w:rsidSect="004B1CD6">
          <w:footerReference w:type="even" r:id="rId7"/>
          <w:footerReference w:type="default" r:id="rId8"/>
          <w:pgSz w:w="11906" w:h="16838"/>
          <w:pgMar w:top="1440" w:right="1800" w:bottom="1440" w:left="1800" w:header="851" w:footer="992" w:gutter="0"/>
          <w:pgNumType w:start="1"/>
          <w:cols w:space="425"/>
          <w:docGrid w:type="lines" w:linePitch="312"/>
        </w:sectPr>
      </w:pPr>
    </w:p>
    <w:p w14:paraId="06A6FCEE" w14:textId="51362136" w:rsidR="002262B8" w:rsidRDefault="0087215D" w:rsidP="0087215D">
      <w:pPr>
        <w:spacing w:line="480" w:lineRule="auto"/>
        <w:jc w:val="left"/>
        <w:rPr>
          <w:rFonts w:ascii="Times New Roman" w:hAnsi="Times New Roman" w:cs="Times New Roman"/>
          <w:b/>
          <w:bCs/>
          <w:color w:val="000000" w:themeColor="text1"/>
          <w:sz w:val="20"/>
          <w:szCs w:val="20"/>
        </w:rPr>
      </w:pPr>
      <w:r w:rsidRPr="0087215D">
        <w:rPr>
          <w:rFonts w:ascii="Times New Roman" w:hAnsi="Times New Roman" w:cs="Times New Roman"/>
          <w:b/>
          <w:bCs/>
          <w:color w:val="000000" w:themeColor="text1"/>
          <w:sz w:val="20"/>
          <w:szCs w:val="20"/>
        </w:rPr>
        <w:lastRenderedPageBreak/>
        <w:t>Ethics Statement</w:t>
      </w:r>
    </w:p>
    <w:p w14:paraId="4FF86D61" w14:textId="17150A50" w:rsidR="0087215D" w:rsidRPr="0087215D" w:rsidRDefault="0087215D" w:rsidP="00CD780D">
      <w:pPr>
        <w:spacing w:line="480" w:lineRule="auto"/>
        <w:ind w:firstLineChars="200" w:firstLine="400"/>
        <w:jc w:val="left"/>
        <w:rPr>
          <w:rFonts w:ascii="Times New Roman" w:hAnsi="Times New Roman" w:cs="Times New Roman"/>
          <w:b/>
          <w:bCs/>
          <w:color w:val="000000" w:themeColor="text1"/>
          <w:sz w:val="20"/>
          <w:szCs w:val="20"/>
        </w:rPr>
      </w:pPr>
      <w:r w:rsidRPr="007F090A">
        <w:rPr>
          <w:rFonts w:ascii="Times New Roman" w:hAnsi="Times New Roman" w:cs="Times New Roman"/>
          <w:color w:val="000000" w:themeColor="text1"/>
          <w:sz w:val="20"/>
          <w:szCs w:val="20"/>
        </w:rPr>
        <w:t>The study was conducted in accordance with the Declaration of Helsinki 2013 and approved by local relevant institutional review boards (approval number: 2</w:t>
      </w:r>
      <w:r w:rsidRPr="007F090A">
        <w:rPr>
          <w:rFonts w:ascii="Times New Roman" w:hAnsi="Times New Roman" w:cs="Times New Roman" w:hint="eastAsia"/>
          <w:color w:val="000000" w:themeColor="text1"/>
          <w:sz w:val="20"/>
          <w:szCs w:val="20"/>
        </w:rPr>
        <w:t>4312</w:t>
      </w:r>
      <w:r w:rsidRPr="007F090A">
        <w:rPr>
          <w:rFonts w:ascii="Times New Roman" w:hAnsi="Times New Roman" w:cs="Times New Roman"/>
          <w:color w:val="000000" w:themeColor="text1"/>
          <w:sz w:val="20"/>
          <w:szCs w:val="20"/>
        </w:rPr>
        <w:t>-</w:t>
      </w:r>
      <w:r w:rsidRPr="007F090A">
        <w:rPr>
          <w:rFonts w:ascii="Times New Roman" w:hAnsi="Times New Roman" w:cs="Times New Roman" w:hint="eastAsia"/>
          <w:color w:val="000000" w:themeColor="text1"/>
          <w:sz w:val="20"/>
          <w:szCs w:val="20"/>
        </w:rPr>
        <w:t>4</w:t>
      </w:r>
      <w:r w:rsidRPr="007F090A">
        <w:rPr>
          <w:rFonts w:ascii="Times New Roman" w:hAnsi="Times New Roman" w:cs="Times New Roman"/>
          <w:color w:val="000000" w:themeColor="text1"/>
          <w:sz w:val="20"/>
          <w:szCs w:val="20"/>
        </w:rPr>
        <w:t>-0</w:t>
      </w:r>
      <w:r w:rsidRPr="007F090A">
        <w:rPr>
          <w:rFonts w:ascii="Times New Roman" w:hAnsi="Times New Roman" w:cs="Times New Roman" w:hint="eastAsia"/>
          <w:color w:val="000000" w:themeColor="text1"/>
          <w:sz w:val="20"/>
          <w:szCs w:val="20"/>
        </w:rPr>
        <w:t>2</w:t>
      </w:r>
      <w:r w:rsidRPr="007F090A">
        <w:rPr>
          <w:rFonts w:ascii="Times New Roman" w:hAnsi="Times New Roman" w:cs="Times New Roman"/>
          <w:color w:val="000000" w:themeColor="text1"/>
          <w:sz w:val="20"/>
          <w:szCs w:val="20"/>
        </w:rPr>
        <w:t>).</w:t>
      </w:r>
    </w:p>
    <w:p w14:paraId="4F41F3D4" w14:textId="77777777" w:rsidR="00A234AF" w:rsidRPr="007F090A" w:rsidRDefault="00A234AF" w:rsidP="00A234AF">
      <w:pPr>
        <w:spacing w:line="480" w:lineRule="auto"/>
        <w:jc w:val="left"/>
        <w:rPr>
          <w:rFonts w:ascii="Times New Roman" w:hAnsi="Times New Roman" w:cs="Times New Roman"/>
          <w:b/>
          <w:bCs/>
          <w:color w:val="000000" w:themeColor="text1"/>
          <w:sz w:val="20"/>
          <w:szCs w:val="20"/>
        </w:rPr>
      </w:pPr>
      <w:r w:rsidRPr="007F090A">
        <w:rPr>
          <w:rFonts w:ascii="Times New Roman" w:hAnsi="Times New Roman" w:cs="Times New Roman" w:hint="eastAsia"/>
          <w:b/>
          <w:bCs/>
          <w:color w:val="000000" w:themeColor="text1"/>
          <w:sz w:val="20"/>
          <w:szCs w:val="20"/>
        </w:rPr>
        <w:t>HCC recurrence</w:t>
      </w:r>
    </w:p>
    <w:p w14:paraId="3033DCCA" w14:textId="16741F47" w:rsidR="00A234AF" w:rsidRPr="007F090A" w:rsidRDefault="00A234AF" w:rsidP="00A234AF">
      <w:pPr>
        <w:widowControl/>
        <w:spacing w:line="480" w:lineRule="auto"/>
        <w:ind w:firstLineChars="200" w:firstLine="400"/>
        <w:jc w:val="left"/>
        <w:rPr>
          <w:rFonts w:ascii="Times New Roman" w:hAnsi="Times New Roman" w:cs="Times New Roman"/>
          <w:color w:val="000000" w:themeColor="text1"/>
          <w:sz w:val="20"/>
          <w:szCs w:val="20"/>
        </w:rPr>
      </w:pPr>
      <w:r w:rsidRPr="007F090A">
        <w:rPr>
          <w:rFonts w:ascii="Times New Roman" w:hAnsi="Times New Roman" w:cs="Times New Roman" w:hint="eastAsia"/>
          <w:color w:val="000000" w:themeColor="text1"/>
          <w:sz w:val="20"/>
          <w:szCs w:val="20"/>
        </w:rPr>
        <w:t>Based on the published literature, a physician conducted a review of liver malignancy follow-up data and cause</w:t>
      </w:r>
      <w:r w:rsidRPr="007F090A">
        <w:rPr>
          <w:rFonts w:ascii="Times New Roman" w:hAnsi="Times New Roman" w:cs="Times New Roman"/>
          <w:color w:val="000000" w:themeColor="text1"/>
          <w:sz w:val="20"/>
          <w:szCs w:val="20"/>
        </w:rPr>
        <w:t xml:space="preserve"> </w:t>
      </w:r>
      <w:r w:rsidRPr="007F090A">
        <w:rPr>
          <w:rFonts w:ascii="Times New Roman" w:hAnsi="Times New Roman" w:cs="Times New Roman" w:hint="eastAsia"/>
          <w:color w:val="000000" w:themeColor="text1"/>
          <w:sz w:val="20"/>
          <w:szCs w:val="20"/>
        </w:rPr>
        <w:t>of</w:t>
      </w:r>
      <w:r w:rsidRPr="007F090A">
        <w:rPr>
          <w:rFonts w:ascii="Times New Roman" w:hAnsi="Times New Roman" w:cs="Times New Roman"/>
          <w:color w:val="000000" w:themeColor="text1"/>
          <w:sz w:val="20"/>
          <w:szCs w:val="20"/>
        </w:rPr>
        <w:t xml:space="preserve"> </w:t>
      </w:r>
      <w:r w:rsidRPr="007F090A">
        <w:rPr>
          <w:rFonts w:ascii="Times New Roman" w:hAnsi="Times New Roman" w:cs="Times New Roman" w:hint="eastAsia"/>
          <w:color w:val="000000" w:themeColor="text1"/>
          <w:sz w:val="20"/>
          <w:szCs w:val="20"/>
        </w:rPr>
        <w:t xml:space="preserve">death variables to identify cases of </w:t>
      </w:r>
      <w:r w:rsidRPr="007F090A">
        <w:rPr>
          <w:rFonts w:ascii="Times New Roman" w:hAnsi="Times New Roman" w:cs="Times New Roman"/>
          <w:color w:val="000000" w:themeColor="text1"/>
          <w:sz w:val="20"/>
          <w:szCs w:val="20"/>
        </w:rPr>
        <w:t xml:space="preserve">tumor </w:t>
      </w:r>
      <w:r w:rsidRPr="007F090A">
        <w:rPr>
          <w:rFonts w:ascii="Times New Roman" w:hAnsi="Times New Roman" w:cs="Times New Roman" w:hint="eastAsia"/>
          <w:color w:val="000000" w:themeColor="text1"/>
          <w:sz w:val="20"/>
          <w:szCs w:val="20"/>
        </w:rPr>
        <w:t>recurrence.</w:t>
      </w:r>
      <w:r w:rsidRPr="007F090A">
        <w:rPr>
          <w:rFonts w:hint="eastAsia"/>
          <w:color w:val="000000" w:themeColor="text1"/>
          <w:sz w:val="20"/>
          <w:szCs w:val="20"/>
        </w:rPr>
        <w:t xml:space="preserve"> </w:t>
      </w:r>
      <w:r w:rsidRPr="007F090A">
        <w:rPr>
          <w:rFonts w:ascii="Times New Roman" w:hAnsi="Times New Roman" w:cs="Times New Roman" w:hint="eastAsia"/>
          <w:color w:val="000000" w:themeColor="text1"/>
          <w:sz w:val="20"/>
          <w:szCs w:val="20"/>
        </w:rPr>
        <w:t>Records showing recurrence of pre-transplant malignancy or a cause of death related to HCC or metastatic malignancy were classified as cases of HCC recurrence.</w:t>
      </w:r>
      <w:r w:rsidRPr="007F090A">
        <w:rPr>
          <w:rFonts w:hint="eastAsia"/>
          <w:color w:val="000000" w:themeColor="text1"/>
          <w:sz w:val="20"/>
          <w:szCs w:val="20"/>
        </w:rPr>
        <w:t xml:space="preserve"> </w:t>
      </w:r>
      <w:r w:rsidRPr="007F090A">
        <w:rPr>
          <w:rFonts w:ascii="Times New Roman" w:hAnsi="Times New Roman" w:cs="Times New Roman" w:hint="eastAsia"/>
          <w:color w:val="000000" w:themeColor="text1"/>
          <w:sz w:val="20"/>
          <w:szCs w:val="20"/>
        </w:rPr>
        <w:t>For post-transplant HCC recurrence, patient follow-up was measured from the date of LT to either HCC recurrence or HCC</w:t>
      </w:r>
      <w:r w:rsidRPr="007F090A">
        <w:rPr>
          <w:rFonts w:ascii="Times New Roman" w:hAnsi="Times New Roman" w:cs="Times New Roman"/>
          <w:color w:val="000000" w:themeColor="text1"/>
          <w:sz w:val="20"/>
          <w:szCs w:val="20"/>
        </w:rPr>
        <w:t xml:space="preserve"> </w:t>
      </w:r>
      <w:r w:rsidRPr="007F090A">
        <w:rPr>
          <w:rFonts w:ascii="Times New Roman" w:hAnsi="Times New Roman" w:cs="Times New Roman" w:hint="eastAsia"/>
          <w:color w:val="000000" w:themeColor="text1"/>
          <w:sz w:val="20"/>
          <w:szCs w:val="20"/>
        </w:rPr>
        <w:t>related death. Patients were censored at the date of non-HCC</w:t>
      </w:r>
      <w:r w:rsidRPr="007F090A">
        <w:rPr>
          <w:rFonts w:ascii="Times New Roman" w:hAnsi="Times New Roman" w:cs="Times New Roman"/>
          <w:color w:val="000000" w:themeColor="text1"/>
          <w:sz w:val="20"/>
          <w:szCs w:val="20"/>
        </w:rPr>
        <w:t xml:space="preserve"> </w:t>
      </w:r>
      <w:r w:rsidRPr="007F090A">
        <w:rPr>
          <w:rFonts w:ascii="Times New Roman" w:hAnsi="Times New Roman" w:cs="Times New Roman" w:hint="eastAsia"/>
          <w:color w:val="000000" w:themeColor="text1"/>
          <w:sz w:val="20"/>
          <w:szCs w:val="20"/>
        </w:rPr>
        <w:t>related death or at their last follow-up</w:t>
      </w:r>
      <w:r w:rsidR="00500CF1">
        <w:rPr>
          <w:rFonts w:ascii="Times New Roman" w:hAnsi="Times New Roman" w:cs="Times New Roman"/>
          <w:color w:val="000000" w:themeColor="text1"/>
          <w:sz w:val="20"/>
          <w:szCs w:val="20"/>
        </w:rPr>
        <w:fldChar w:fldCharType="begin">
          <w:fldData xml:space="preserve">PEVuZE5vdGU+PENpdGU+PEF1dGhvcj5NZWh0YTwvQXV0aG9yPjxZZWFyPjIwMjA8L1llYXI+PFJl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</w:fldData>
        </w:fldChar>
      </w:r>
      <w:r w:rsidR="00500CF1">
        <w:rPr>
          <w:rFonts w:ascii="Times New Roman" w:hAnsi="Times New Roman" w:cs="Times New Roman"/>
          <w:color w:val="000000" w:themeColor="text1"/>
          <w:sz w:val="20"/>
          <w:szCs w:val="20"/>
        </w:rPr>
        <w:instrText xml:space="preserve"> ADDIN EN.CITE </w:instrText>
      </w:r>
      <w:r w:rsidR="00500CF1">
        <w:rPr>
          <w:rFonts w:ascii="Times New Roman" w:hAnsi="Times New Roman" w:cs="Times New Roman"/>
          <w:color w:val="000000" w:themeColor="text1"/>
          <w:sz w:val="20"/>
          <w:szCs w:val="20"/>
        </w:rPr>
        <w:fldChar w:fldCharType="begin">
          <w:fldData xml:space="preserve">PEVuZE5vdGU+PENpdGU+PEF1dGhvcj5NZWh0YTwvQXV0aG9yPjxZZWFyPjIwMjA8L1llYXI+PFJl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</w:fldData>
        </w:fldChar>
      </w:r>
      <w:r w:rsidR="00500CF1">
        <w:rPr>
          <w:rFonts w:ascii="Times New Roman" w:hAnsi="Times New Roman" w:cs="Times New Roman"/>
          <w:color w:val="000000" w:themeColor="text1"/>
          <w:sz w:val="20"/>
          <w:szCs w:val="20"/>
        </w:rPr>
        <w:instrText xml:space="preserve"> ADDIN EN.CITE.DATA </w:instrText>
      </w:r>
      <w:r w:rsidR="00500CF1">
        <w:rPr>
          <w:rFonts w:ascii="Times New Roman" w:hAnsi="Times New Roman" w:cs="Times New Roman"/>
          <w:color w:val="000000" w:themeColor="text1"/>
          <w:sz w:val="20"/>
          <w:szCs w:val="20"/>
        </w:rPr>
      </w:r>
      <w:r w:rsidR="00500CF1">
        <w:rPr>
          <w:rFonts w:ascii="Times New Roman" w:hAnsi="Times New Roman" w:cs="Times New Roman"/>
          <w:color w:val="000000" w:themeColor="text1"/>
          <w:sz w:val="20"/>
          <w:szCs w:val="20"/>
        </w:rPr>
        <w:fldChar w:fldCharType="end"/>
      </w:r>
      <w:r w:rsidR="00500CF1">
        <w:rPr>
          <w:rFonts w:ascii="Times New Roman" w:hAnsi="Times New Roman" w:cs="Times New Roman"/>
          <w:color w:val="000000" w:themeColor="text1"/>
          <w:sz w:val="20"/>
          <w:szCs w:val="20"/>
        </w:rPr>
      </w:r>
      <w:r w:rsidR="00500CF1">
        <w:rPr>
          <w:rFonts w:ascii="Times New Roman" w:hAnsi="Times New Roman" w:cs="Times New Roman"/>
          <w:color w:val="000000" w:themeColor="text1"/>
          <w:sz w:val="20"/>
          <w:szCs w:val="20"/>
        </w:rPr>
        <w:fldChar w:fldCharType="separate"/>
      </w:r>
      <w:r w:rsidR="00500CF1" w:rsidRPr="00500CF1">
        <w:rPr>
          <w:rFonts w:ascii="Times New Roman" w:hAnsi="Times New Roman" w:cs="Times New Roman"/>
          <w:noProof/>
          <w:color w:val="000000" w:themeColor="text1"/>
          <w:sz w:val="20"/>
          <w:szCs w:val="20"/>
          <w:vertAlign w:val="superscript"/>
        </w:rPr>
        <w:t>1</w:t>
      </w:r>
      <w:r w:rsidR="00500CF1">
        <w:rPr>
          <w:rFonts w:ascii="Times New Roman" w:hAnsi="Times New Roman" w:cs="Times New Roman"/>
          <w:color w:val="000000" w:themeColor="text1"/>
          <w:sz w:val="20"/>
          <w:szCs w:val="20"/>
        </w:rPr>
        <w:fldChar w:fldCharType="end"/>
      </w:r>
      <w:r w:rsidRPr="007F090A">
        <w:rPr>
          <w:rFonts w:ascii="Times New Roman" w:hAnsi="Times New Roman" w:cs="Times New Roman" w:hint="eastAsia"/>
          <w:color w:val="000000" w:themeColor="text1"/>
          <w:sz w:val="20"/>
          <w:szCs w:val="20"/>
        </w:rPr>
        <w:t>.</w:t>
      </w:r>
    </w:p>
    <w:p w14:paraId="50AA03E1" w14:textId="77777777" w:rsidR="00A234AF" w:rsidRPr="007F090A" w:rsidRDefault="00A234AF" w:rsidP="00A234AF">
      <w:pPr>
        <w:spacing w:line="480" w:lineRule="auto"/>
        <w:jc w:val="left"/>
        <w:rPr>
          <w:rFonts w:ascii="Times New Roman" w:hAnsi="Times New Roman" w:cs="Times New Roman"/>
          <w:b/>
          <w:bCs/>
          <w:color w:val="000000" w:themeColor="text1"/>
          <w:sz w:val="20"/>
          <w:szCs w:val="20"/>
        </w:rPr>
      </w:pPr>
      <w:r w:rsidRPr="007F090A">
        <w:rPr>
          <w:rFonts w:ascii="Times New Roman" w:hAnsi="Times New Roman" w:cs="Times New Roman" w:hint="eastAsia"/>
          <w:b/>
          <w:bCs/>
          <w:color w:val="000000" w:themeColor="text1"/>
          <w:sz w:val="20"/>
          <w:szCs w:val="20"/>
        </w:rPr>
        <w:t>Method for handling missing values</w:t>
      </w:r>
    </w:p>
    <w:p w14:paraId="2563A80E" w14:textId="77777777" w:rsidR="00A234AF" w:rsidRPr="007F090A" w:rsidRDefault="00A234AF" w:rsidP="00A234AF">
      <w:pPr>
        <w:widowControl/>
        <w:spacing w:line="480" w:lineRule="auto"/>
        <w:ind w:firstLineChars="200" w:firstLine="400"/>
        <w:jc w:val="left"/>
        <w:rPr>
          <w:rFonts w:ascii="Times New Roman" w:hAnsi="Times New Roman" w:cs="Times New Roman"/>
          <w:color w:val="000000" w:themeColor="text1"/>
          <w:sz w:val="20"/>
          <w:szCs w:val="20"/>
        </w:rPr>
      </w:pPr>
      <w:r w:rsidRPr="007F090A">
        <w:rPr>
          <w:rFonts w:ascii="Times New Roman" w:hAnsi="Times New Roman" w:cs="Times New Roman" w:hint="eastAsia"/>
          <w:color w:val="000000" w:themeColor="text1"/>
          <w:sz w:val="20"/>
          <w:szCs w:val="20"/>
        </w:rPr>
        <w:t xml:space="preserve">To address missing data in the dataset, the multiple imputation (MI) function in SPSS (version 26.0) was employed. For continuous variables, linear regression models were used for imputation, while logistic regression models were applied to categorical variables. </w:t>
      </w:r>
      <w:bookmarkStart w:id="1" w:name="_Hlk183963049"/>
      <w:r w:rsidRPr="007F090A">
        <w:rPr>
          <w:rFonts w:ascii="Times New Roman" w:hAnsi="Times New Roman" w:cs="Times New Roman" w:hint="eastAsia"/>
          <w:color w:val="000000" w:themeColor="text1"/>
          <w:sz w:val="20"/>
          <w:szCs w:val="20"/>
        </w:rPr>
        <w:t>Variables included in the multiple imputation models</w:t>
      </w:r>
      <w:bookmarkEnd w:id="1"/>
      <w:r w:rsidRPr="007F090A">
        <w:rPr>
          <w:rFonts w:ascii="Times New Roman" w:hAnsi="Times New Roman" w:cs="Times New Roman" w:hint="eastAsia"/>
          <w:color w:val="000000" w:themeColor="text1"/>
          <w:sz w:val="20"/>
          <w:szCs w:val="20"/>
        </w:rPr>
        <w:t xml:space="preserve"> are listed in Table S</w:t>
      </w:r>
      <w:r w:rsidRPr="007F090A">
        <w:rPr>
          <w:rFonts w:ascii="Times New Roman" w:hAnsi="Times New Roman" w:cs="Times New Roman"/>
          <w:color w:val="000000" w:themeColor="text1"/>
          <w:sz w:val="20"/>
          <w:szCs w:val="20"/>
        </w:rPr>
        <w:t>1</w:t>
      </w:r>
      <w:r w:rsidRPr="007F090A">
        <w:rPr>
          <w:rFonts w:ascii="Times New Roman" w:hAnsi="Times New Roman" w:cs="Times New Roman" w:hint="eastAsia"/>
          <w:color w:val="000000" w:themeColor="text1"/>
          <w:sz w:val="20"/>
          <w:szCs w:val="20"/>
        </w:rPr>
        <w:t xml:space="preserve">. </w:t>
      </w:r>
    </w:p>
    <w:p w14:paraId="7B32E857" w14:textId="77777777" w:rsidR="00A234AF" w:rsidRPr="007F090A" w:rsidRDefault="00A234AF" w:rsidP="00A234AF">
      <w:pPr>
        <w:spacing w:line="480" w:lineRule="auto"/>
        <w:jc w:val="left"/>
        <w:rPr>
          <w:rFonts w:ascii="Times New Roman" w:hAnsi="Times New Roman" w:cs="Times New Roman"/>
          <w:b/>
          <w:bCs/>
          <w:color w:val="000000" w:themeColor="text1"/>
          <w:sz w:val="20"/>
          <w:szCs w:val="20"/>
        </w:rPr>
      </w:pPr>
      <w:r w:rsidRPr="007F090A">
        <w:rPr>
          <w:rFonts w:ascii="Times New Roman" w:hAnsi="Times New Roman" w:cs="Times New Roman" w:hint="eastAsia"/>
          <w:b/>
          <w:bCs/>
          <w:color w:val="000000" w:themeColor="text1"/>
          <w:sz w:val="20"/>
          <w:szCs w:val="20"/>
        </w:rPr>
        <w:t>Propensity score matching</w:t>
      </w:r>
    </w:p>
    <w:p w14:paraId="6B0847D7" w14:textId="77777777" w:rsidR="00A234AF" w:rsidRDefault="00A234AF" w:rsidP="00A234AF">
      <w:pPr>
        <w:widowControl/>
        <w:spacing w:line="480" w:lineRule="auto"/>
        <w:ind w:firstLineChars="200" w:firstLine="400"/>
        <w:jc w:val="left"/>
        <w:rPr>
          <w:rFonts w:ascii="Times New Roman" w:hAnsi="Times New Roman" w:cs="Times New Roman"/>
          <w:color w:val="000000" w:themeColor="text1"/>
          <w:sz w:val="20"/>
          <w:szCs w:val="20"/>
        </w:rPr>
      </w:pPr>
      <w:r w:rsidRPr="007F090A">
        <w:rPr>
          <w:rFonts w:ascii="Times New Roman" w:hAnsi="Times New Roman" w:cs="Times New Roman" w:hint="eastAsia"/>
          <w:color w:val="000000" w:themeColor="text1"/>
          <w:sz w:val="20"/>
          <w:szCs w:val="20"/>
        </w:rPr>
        <w:t>The sample for propensity score matching (PSM) included 434 MP patients and 12,730 SCS patients.</w:t>
      </w:r>
      <w:r w:rsidRPr="007F090A">
        <w:rPr>
          <w:rFonts w:ascii="Times New Roman" w:hAnsi="Times New Roman" w:cs="Times New Roman"/>
          <w:color w:val="000000" w:themeColor="text1"/>
          <w:sz w:val="20"/>
          <w:szCs w:val="20"/>
        </w:rPr>
        <w:t xml:space="preserve"> </w:t>
      </w:r>
      <w:bookmarkStart w:id="2" w:name="_Hlk183965109"/>
      <w:r w:rsidRPr="007F090A">
        <w:rPr>
          <w:rFonts w:ascii="Times New Roman" w:hAnsi="Times New Roman" w:cs="Times New Roman" w:hint="eastAsia"/>
          <w:color w:val="000000" w:themeColor="text1"/>
          <w:sz w:val="20"/>
          <w:szCs w:val="20"/>
        </w:rPr>
        <w:t xml:space="preserve">Variables included in the PSM models </w:t>
      </w:r>
      <w:bookmarkEnd w:id="2"/>
      <w:r w:rsidRPr="007F090A">
        <w:rPr>
          <w:rFonts w:ascii="Times New Roman" w:hAnsi="Times New Roman" w:cs="Times New Roman" w:hint="eastAsia"/>
          <w:color w:val="000000" w:themeColor="text1"/>
          <w:sz w:val="20"/>
          <w:szCs w:val="20"/>
        </w:rPr>
        <w:t>are listed in Table S</w:t>
      </w:r>
      <w:r w:rsidRPr="007F090A">
        <w:rPr>
          <w:rFonts w:ascii="Times New Roman" w:hAnsi="Times New Roman" w:cs="Times New Roman"/>
          <w:color w:val="000000" w:themeColor="text1"/>
          <w:sz w:val="20"/>
          <w:szCs w:val="20"/>
        </w:rPr>
        <w:t>2</w:t>
      </w:r>
      <w:r w:rsidRPr="007F090A">
        <w:rPr>
          <w:rFonts w:ascii="Times New Roman" w:hAnsi="Times New Roman" w:cs="Times New Roman" w:hint="eastAsia"/>
          <w:color w:val="000000" w:themeColor="text1"/>
          <w:sz w:val="20"/>
          <w:szCs w:val="20"/>
        </w:rPr>
        <w:t xml:space="preserve">. PSM was performed using SPSS statistics (version 26.0) to minimize selection bias and ensure comparability between groups. A matching tolerance (caliper) of 0.02 was applied to enhance precision, and an optimal matching algorithm without replacement was employed. </w:t>
      </w:r>
      <w:r w:rsidRPr="007F090A">
        <w:rPr>
          <w:rFonts w:ascii="Times New Roman" w:hAnsi="Times New Roman" w:cs="Times New Roman"/>
          <w:color w:val="000000" w:themeColor="text1"/>
          <w:sz w:val="20"/>
          <w:szCs w:val="20"/>
        </w:rPr>
        <w:t xml:space="preserve"> </w:t>
      </w:r>
    </w:p>
    <w:p w14:paraId="37B8F512" w14:textId="77777777" w:rsidR="00A234AF" w:rsidRPr="003D640D" w:rsidRDefault="00A234AF" w:rsidP="00A234AF">
      <w:pPr>
        <w:widowControl/>
        <w:spacing w:line="480" w:lineRule="auto"/>
        <w:jc w:val="left"/>
        <w:rPr>
          <w:rFonts w:ascii="Times New Roman" w:hAnsi="Times New Roman" w:cs="Times New Roman"/>
          <w:b/>
          <w:bCs/>
          <w:color w:val="000000" w:themeColor="text1"/>
          <w:sz w:val="20"/>
          <w:szCs w:val="20"/>
        </w:rPr>
      </w:pPr>
      <w:r w:rsidRPr="003D640D">
        <w:rPr>
          <w:rFonts w:ascii="Times New Roman" w:hAnsi="Times New Roman" w:cs="Times New Roman"/>
          <w:b/>
          <w:bCs/>
          <w:color w:val="000000" w:themeColor="text1"/>
          <w:sz w:val="20"/>
          <w:szCs w:val="20"/>
        </w:rPr>
        <w:t xml:space="preserve">Definition of the </w:t>
      </w:r>
      <w:r w:rsidRPr="003D640D">
        <w:rPr>
          <w:rFonts w:ascii="Times New Roman" w:hAnsi="Times New Roman" w:cs="Times New Roman" w:hint="eastAsia"/>
          <w:b/>
          <w:bCs/>
          <w:color w:val="000000" w:themeColor="text1"/>
          <w:sz w:val="20"/>
          <w:szCs w:val="20"/>
        </w:rPr>
        <w:t>b</w:t>
      </w:r>
      <w:r w:rsidRPr="003D640D">
        <w:rPr>
          <w:rFonts w:ascii="Times New Roman" w:hAnsi="Times New Roman" w:cs="Times New Roman"/>
          <w:b/>
          <w:bCs/>
          <w:color w:val="000000" w:themeColor="text1"/>
          <w:sz w:val="20"/>
          <w:szCs w:val="20"/>
        </w:rPr>
        <w:t>eneficial subgroup</w:t>
      </w:r>
    </w:p>
    <w:p w14:paraId="4D9E9804" w14:textId="1859DEE1" w:rsidR="00A234AF" w:rsidRPr="003D640D" w:rsidRDefault="00A234AF" w:rsidP="00B72E04">
      <w:pPr>
        <w:widowControl/>
        <w:spacing w:line="480" w:lineRule="auto"/>
        <w:ind w:firstLineChars="200" w:firstLine="400"/>
        <w:jc w:val="left"/>
        <w:rPr>
          <w:rFonts w:ascii="Times New Roman" w:hAnsi="Times New Roman" w:cs="Times New Roman"/>
          <w:color w:val="000000" w:themeColor="text1"/>
          <w:sz w:val="20"/>
          <w:szCs w:val="20"/>
        </w:rPr>
      </w:pPr>
      <w:r w:rsidRPr="003D640D">
        <w:rPr>
          <w:rFonts w:ascii="Times New Roman" w:hAnsi="Times New Roman" w:cs="Times New Roman"/>
          <w:color w:val="000000" w:themeColor="text1"/>
          <w:sz w:val="20"/>
          <w:szCs w:val="20"/>
        </w:rPr>
        <w:lastRenderedPageBreak/>
        <w:t>To further identify subgroups with more significant benefits from MP, we hypothesized that MP would demonstrate stronger protective effects in specific subgroups while showing weaker or no protective effects in others. Through subgroup analyses of prognostic factors, we evaluated the HRs of MP across different subgroups. The "benefi</w:t>
      </w:r>
      <w:r w:rsidR="00526D48" w:rsidRPr="003D640D">
        <w:rPr>
          <w:rFonts w:ascii="Times New Roman" w:hAnsi="Times New Roman" w:cs="Times New Roman"/>
          <w:color w:val="000000" w:themeColor="text1"/>
          <w:sz w:val="20"/>
          <w:szCs w:val="20"/>
        </w:rPr>
        <w:t>cial</w:t>
      </w:r>
      <w:r w:rsidRPr="003D640D">
        <w:rPr>
          <w:rFonts w:ascii="Times New Roman" w:hAnsi="Times New Roman" w:cs="Times New Roman"/>
          <w:color w:val="000000" w:themeColor="text1"/>
          <w:sz w:val="20"/>
          <w:szCs w:val="20"/>
        </w:rPr>
        <w:t xml:space="preserve"> group" was subsequently established by combining </w:t>
      </w:r>
      <w:r w:rsidR="00526D48" w:rsidRPr="003D640D">
        <w:rPr>
          <w:rFonts w:ascii="Times New Roman" w:hAnsi="Times New Roman" w:cs="Times New Roman"/>
          <w:color w:val="000000" w:themeColor="text1"/>
          <w:sz w:val="20"/>
          <w:szCs w:val="20"/>
        </w:rPr>
        <w:t>factor</w:t>
      </w:r>
      <w:r w:rsidRPr="003D640D">
        <w:rPr>
          <w:rFonts w:ascii="Times New Roman" w:hAnsi="Times New Roman" w:cs="Times New Roman"/>
          <w:color w:val="000000" w:themeColor="text1"/>
          <w:sz w:val="20"/>
          <w:szCs w:val="20"/>
        </w:rPr>
        <w:t>s where MP showed statistically significant protective effects.</w:t>
      </w:r>
    </w:p>
    <w:p w14:paraId="583AC18B" w14:textId="77777777" w:rsidR="00A234AF" w:rsidRPr="007F090A" w:rsidRDefault="00A234AF" w:rsidP="00A234AF">
      <w:pPr>
        <w:widowControl/>
        <w:spacing w:line="480" w:lineRule="auto"/>
        <w:jc w:val="left"/>
        <w:rPr>
          <w:rFonts w:ascii="Times New Roman" w:hAnsi="Times New Roman" w:cs="Times New Roman"/>
          <w:b/>
          <w:bCs/>
          <w:color w:val="000000" w:themeColor="text1"/>
          <w:sz w:val="20"/>
          <w:szCs w:val="20"/>
        </w:rPr>
      </w:pPr>
      <w:r w:rsidRPr="007F090A">
        <w:rPr>
          <w:rFonts w:ascii="Times New Roman" w:hAnsi="Times New Roman" w:cs="Times New Roman"/>
          <w:b/>
          <w:bCs/>
          <w:color w:val="000000" w:themeColor="text1"/>
          <w:sz w:val="20"/>
          <w:szCs w:val="20"/>
        </w:rPr>
        <w:t>Sensitivity analyses</w:t>
      </w:r>
    </w:p>
    <w:p w14:paraId="611FE782" w14:textId="77777777" w:rsidR="00A234AF" w:rsidRPr="003D640D" w:rsidRDefault="00A234AF" w:rsidP="00A234AF">
      <w:pPr>
        <w:widowControl/>
        <w:spacing w:line="480" w:lineRule="auto"/>
        <w:ind w:firstLineChars="200" w:firstLine="400"/>
        <w:jc w:val="left"/>
        <w:rPr>
          <w:rFonts w:ascii="Times New Roman" w:hAnsi="Times New Roman" w:cs="Times New Roman"/>
          <w:color w:val="000000" w:themeColor="text1"/>
          <w:sz w:val="20"/>
          <w:szCs w:val="20"/>
        </w:rPr>
      </w:pPr>
      <w:r w:rsidRPr="003D640D">
        <w:rPr>
          <w:rFonts w:ascii="Times New Roman" w:hAnsi="Times New Roman" w:cs="Times New Roman"/>
          <w:color w:val="000000" w:themeColor="text1"/>
          <w:sz w:val="20"/>
          <w:szCs w:val="20"/>
        </w:rPr>
        <w:t>To ensure the robustness of the primary analysis, we conducted three sets of sensitivity analyses. First, considering that MP was primarily implemented after 2022</w:t>
      </w:r>
      <w:r w:rsidRPr="003D640D">
        <w:rPr>
          <w:rFonts w:ascii="Times New Roman" w:hAnsi="Times New Roman" w:cs="Times New Roman" w:hint="eastAsia"/>
          <w:color w:val="000000" w:themeColor="text1"/>
          <w:sz w:val="20"/>
          <w:szCs w:val="20"/>
        </w:rPr>
        <w:t xml:space="preserve"> (Figure </w:t>
      </w:r>
      <w:r w:rsidRPr="003D640D">
        <w:rPr>
          <w:rFonts w:ascii="Times New Roman" w:hAnsi="Times New Roman" w:cs="Times New Roman"/>
          <w:color w:val="000000" w:themeColor="text1"/>
          <w:sz w:val="20"/>
          <w:szCs w:val="20"/>
        </w:rPr>
        <w:t>S</w:t>
      </w:r>
      <w:r w:rsidRPr="003D640D">
        <w:rPr>
          <w:rFonts w:ascii="Times New Roman" w:hAnsi="Times New Roman" w:cs="Times New Roman" w:hint="eastAsia"/>
          <w:color w:val="000000" w:themeColor="text1"/>
          <w:sz w:val="20"/>
          <w:szCs w:val="20"/>
        </w:rPr>
        <w:t>1)</w:t>
      </w:r>
      <w:r w:rsidRPr="003D640D">
        <w:rPr>
          <w:rFonts w:ascii="Times New Roman" w:hAnsi="Times New Roman" w:cs="Times New Roman"/>
          <w:color w:val="000000" w:themeColor="text1"/>
          <w:sz w:val="20"/>
          <w:szCs w:val="20"/>
        </w:rPr>
        <w:t>, we excluded participants enrolled prior to 2022 and reassessed the association between MP and HCC recurrence. We also excluded participants within the first six months of follow-up and repeated the analysis. To address the potential impact of MI for missing data, we performed a complete-case analysis by deleting missing data and reanalyzing the impact of MP on HCC recurrence.</w:t>
      </w:r>
      <w:r w:rsidRPr="003D640D">
        <w:rPr>
          <w:color w:val="000000" w:themeColor="text1"/>
          <w:sz w:val="20"/>
          <w:szCs w:val="20"/>
        </w:rPr>
        <w:t xml:space="preserve"> </w:t>
      </w:r>
      <w:r w:rsidRPr="003D640D">
        <w:rPr>
          <w:rFonts w:ascii="Times New Roman" w:hAnsi="Times New Roman" w:cs="Times New Roman"/>
          <w:color w:val="000000" w:themeColor="text1"/>
          <w:sz w:val="20"/>
          <w:szCs w:val="20"/>
        </w:rPr>
        <w:t xml:space="preserve">Second, to account for the impact of competing events (non-tumor related death) on the results, we applied the Fine and Gray competing risks model to ensure the robustness of the findings. Additionally, we used the Fine and Gray’s sub-distribution hazards regression model to verify the association between MP and HCC recurrence. Finally, given that MP prevents HCC recurrence by mitigating IRI and improving graft quality, we accounted for potential effect modification by donor-related confounders (graft type, steatosis, donor age) in subgroup analyses. we explored potential effect from donor related confounding risk factors by performing stratified analyses. </w:t>
      </w:r>
    </w:p>
    <w:p w14:paraId="2001434A" w14:textId="77777777" w:rsidR="00A234AF" w:rsidRPr="007F090A" w:rsidRDefault="00A234AF" w:rsidP="00A234AF">
      <w:pPr>
        <w:spacing w:line="480" w:lineRule="auto"/>
        <w:jc w:val="left"/>
        <w:rPr>
          <w:rFonts w:ascii="Times New Roman" w:hAnsi="Times New Roman" w:cs="Times New Roman"/>
          <w:b/>
          <w:bCs/>
          <w:color w:val="000000" w:themeColor="text1"/>
          <w:sz w:val="20"/>
          <w:szCs w:val="20"/>
        </w:rPr>
      </w:pPr>
      <w:r w:rsidRPr="007F090A">
        <w:rPr>
          <w:rFonts w:ascii="Times New Roman" w:hAnsi="Times New Roman" w:cs="Times New Roman" w:hint="eastAsia"/>
          <w:b/>
          <w:bCs/>
          <w:color w:val="000000" w:themeColor="text1"/>
          <w:sz w:val="20"/>
          <w:szCs w:val="20"/>
        </w:rPr>
        <w:t>Statistical analysis</w:t>
      </w:r>
    </w:p>
    <w:p w14:paraId="6B7F3849" w14:textId="77777777" w:rsidR="00A234AF" w:rsidRPr="007F090A" w:rsidRDefault="00A234AF" w:rsidP="00A234AF">
      <w:pPr>
        <w:widowControl/>
        <w:spacing w:line="480" w:lineRule="auto"/>
        <w:ind w:firstLineChars="200" w:firstLine="400"/>
        <w:jc w:val="left"/>
        <w:rPr>
          <w:rFonts w:ascii="Times New Roman" w:hAnsi="Times New Roman" w:cs="Times New Roman"/>
          <w:color w:val="000000" w:themeColor="text1"/>
          <w:sz w:val="20"/>
          <w:szCs w:val="20"/>
        </w:rPr>
      </w:pPr>
      <w:r w:rsidRPr="007F090A">
        <w:rPr>
          <w:rFonts w:ascii="Times New Roman" w:hAnsi="Times New Roman" w:cs="Times New Roman" w:hint="eastAsia"/>
          <w:color w:val="000000" w:themeColor="text1"/>
          <w:sz w:val="20"/>
          <w:szCs w:val="20"/>
        </w:rPr>
        <w:t xml:space="preserve">All statistical analyses were conducted using GraphPad Prism (Version 8.0.2), SPSS </w:t>
      </w:r>
      <w:r w:rsidRPr="007F090A">
        <w:rPr>
          <w:rFonts w:ascii="Times New Roman" w:hAnsi="Times New Roman" w:cs="Times New Roman"/>
          <w:color w:val="000000" w:themeColor="text1"/>
          <w:sz w:val="20"/>
          <w:szCs w:val="20"/>
        </w:rPr>
        <w:t>s</w:t>
      </w:r>
      <w:r w:rsidRPr="007F090A">
        <w:rPr>
          <w:rFonts w:ascii="Times New Roman" w:hAnsi="Times New Roman" w:cs="Times New Roman" w:hint="eastAsia"/>
          <w:color w:val="000000" w:themeColor="text1"/>
          <w:sz w:val="20"/>
          <w:szCs w:val="20"/>
        </w:rPr>
        <w:t xml:space="preserve">tatistics (Version 26.0), and R (Version 4.2.2, R Foundation). Continuous variables were reported as median </w:t>
      </w:r>
      <w:r w:rsidRPr="007F090A">
        <w:rPr>
          <w:rFonts w:ascii="Times New Roman" w:hAnsi="Times New Roman" w:cs="Times New Roman" w:hint="eastAsia"/>
          <w:color w:val="000000" w:themeColor="text1"/>
          <w:sz w:val="20"/>
          <w:szCs w:val="20"/>
        </w:rPr>
        <w:lastRenderedPageBreak/>
        <w:t>values with interquartile ranges (IQR) and were analyzed using the Mann</w:t>
      </w:r>
      <w:r w:rsidRPr="007F090A">
        <w:rPr>
          <w:rFonts w:ascii="Times New Roman" w:hAnsi="Times New Roman" w:cs="Times New Roman"/>
          <w:color w:val="000000" w:themeColor="text1"/>
          <w:sz w:val="20"/>
          <w:szCs w:val="20"/>
        </w:rPr>
        <w:t>-</w:t>
      </w:r>
      <w:r w:rsidRPr="007F090A">
        <w:rPr>
          <w:rFonts w:ascii="Times New Roman" w:hAnsi="Times New Roman" w:cs="Times New Roman" w:hint="eastAsia"/>
          <w:color w:val="000000" w:themeColor="text1"/>
          <w:sz w:val="20"/>
          <w:szCs w:val="20"/>
        </w:rPr>
        <w:t xml:space="preserve">Whitney U test for comparisons. Categorical variables were evaluated using either the chi-squared test or Fisher's exact test, depending on the data distribution. RFS </w:t>
      </w:r>
      <w:r w:rsidRPr="007F090A">
        <w:rPr>
          <w:rFonts w:ascii="Times New Roman" w:hAnsi="Times New Roman" w:cs="Times New Roman"/>
          <w:color w:val="000000" w:themeColor="text1"/>
          <w:sz w:val="20"/>
          <w:szCs w:val="20"/>
        </w:rPr>
        <w:t>or o</w:t>
      </w:r>
      <w:r w:rsidRPr="007F090A">
        <w:rPr>
          <w:rFonts w:ascii="Times New Roman" w:hAnsi="Times New Roman" w:cs="Times New Roman" w:hint="eastAsia"/>
          <w:color w:val="000000" w:themeColor="text1"/>
          <w:sz w:val="20"/>
          <w:szCs w:val="20"/>
        </w:rPr>
        <w:t>verall survival (OS) were assessed using the Kaplan</w:t>
      </w:r>
      <w:r w:rsidRPr="007F090A">
        <w:rPr>
          <w:rFonts w:ascii="Times New Roman" w:hAnsi="Times New Roman" w:cs="Times New Roman"/>
          <w:color w:val="000000" w:themeColor="text1"/>
          <w:sz w:val="20"/>
          <w:szCs w:val="20"/>
        </w:rPr>
        <w:t>-</w:t>
      </w:r>
      <w:r w:rsidRPr="007F090A">
        <w:rPr>
          <w:rFonts w:ascii="Times New Roman" w:hAnsi="Times New Roman" w:cs="Times New Roman" w:hint="eastAsia"/>
          <w:color w:val="000000" w:themeColor="text1"/>
          <w:sz w:val="20"/>
          <w:szCs w:val="20"/>
        </w:rPr>
        <w:t xml:space="preserve">Meier method, with comparisons made via the log-rank test. </w:t>
      </w:r>
    </w:p>
    <w:p w14:paraId="0A9F3086" w14:textId="77777777" w:rsidR="00A234AF" w:rsidRPr="007F090A" w:rsidRDefault="00A234AF" w:rsidP="00A234AF">
      <w:pPr>
        <w:widowControl/>
        <w:spacing w:line="480" w:lineRule="auto"/>
        <w:ind w:firstLineChars="200" w:firstLine="400"/>
        <w:jc w:val="left"/>
        <w:rPr>
          <w:rFonts w:ascii="Times New Roman" w:hAnsi="Times New Roman" w:cs="Times New Roman"/>
          <w:color w:val="000000" w:themeColor="text1"/>
          <w:sz w:val="20"/>
          <w:szCs w:val="20"/>
        </w:rPr>
      </w:pPr>
      <w:r w:rsidRPr="007F090A">
        <w:rPr>
          <w:rFonts w:ascii="Times New Roman" w:hAnsi="Times New Roman" w:cs="Times New Roman" w:hint="eastAsia"/>
          <w:color w:val="000000" w:themeColor="text1"/>
          <w:sz w:val="20"/>
          <w:szCs w:val="20"/>
        </w:rPr>
        <w:t>Cox proportional hazards models were employed to calculate hazard ratios (HR) with 95% confidence intervals (CI), assessing the association between variables and the events of interest. Univariate analyses were conducted to identify potential risk factors for RFS or</w:t>
      </w:r>
      <w:r w:rsidRPr="007F090A">
        <w:rPr>
          <w:rFonts w:ascii="Times New Roman" w:hAnsi="Times New Roman" w:cs="Times New Roman"/>
          <w:color w:val="000000" w:themeColor="text1"/>
          <w:sz w:val="20"/>
          <w:szCs w:val="20"/>
        </w:rPr>
        <w:t xml:space="preserve"> OS</w:t>
      </w:r>
      <w:r w:rsidRPr="007F090A">
        <w:rPr>
          <w:rFonts w:ascii="Times New Roman" w:hAnsi="Times New Roman" w:cs="Times New Roman" w:hint="eastAsia"/>
          <w:color w:val="000000" w:themeColor="text1"/>
          <w:sz w:val="20"/>
          <w:szCs w:val="20"/>
        </w:rPr>
        <w:t xml:space="preserve">. Variables with </w:t>
      </w:r>
      <w:r w:rsidRPr="007F090A">
        <w:rPr>
          <w:rFonts w:ascii="Times New Roman" w:hAnsi="Times New Roman" w:cs="Times New Roman"/>
          <w:i/>
          <w:iCs/>
          <w:color w:val="000000" w:themeColor="text1"/>
          <w:sz w:val="20"/>
          <w:szCs w:val="20"/>
        </w:rPr>
        <w:t>P</w:t>
      </w:r>
      <w:r w:rsidRPr="007F090A">
        <w:rPr>
          <w:rFonts w:ascii="Times New Roman" w:hAnsi="Times New Roman" w:cs="Times New Roman"/>
          <w:color w:val="000000" w:themeColor="text1"/>
          <w:sz w:val="20"/>
          <w:szCs w:val="20"/>
        </w:rPr>
        <w:t>-value</w:t>
      </w:r>
      <w:r w:rsidRPr="007F090A">
        <w:rPr>
          <w:rFonts w:ascii="Times New Roman" w:hAnsi="Times New Roman" w:cs="Times New Roman" w:hint="eastAsia"/>
          <w:color w:val="000000" w:themeColor="text1"/>
          <w:sz w:val="20"/>
          <w:szCs w:val="20"/>
        </w:rPr>
        <w:t xml:space="preserve"> &lt; 0.05, along with variables of particular interest, were subsequently included in the forward stepwise multivariate analyses.</w:t>
      </w:r>
      <w:r w:rsidRPr="007F090A">
        <w:rPr>
          <w:color w:val="000000" w:themeColor="text1"/>
          <w:sz w:val="20"/>
          <w:szCs w:val="20"/>
        </w:rPr>
        <w:t xml:space="preserve"> </w:t>
      </w:r>
      <w:r w:rsidRPr="007F090A">
        <w:rPr>
          <w:rFonts w:ascii="Times New Roman" w:hAnsi="Times New Roman" w:cs="Times New Roman"/>
          <w:color w:val="000000" w:themeColor="text1"/>
          <w:sz w:val="20"/>
          <w:szCs w:val="20"/>
        </w:rPr>
        <w:t xml:space="preserve">We constructed three models to analyze the data. Model 1 adjusted for all variables with </w:t>
      </w:r>
      <w:r w:rsidRPr="007F090A">
        <w:rPr>
          <w:rFonts w:ascii="Times New Roman" w:hAnsi="Times New Roman" w:cs="Times New Roman"/>
          <w:i/>
          <w:iCs/>
          <w:color w:val="000000" w:themeColor="text1"/>
          <w:sz w:val="20"/>
          <w:szCs w:val="20"/>
        </w:rPr>
        <w:t>P</w:t>
      </w:r>
      <w:r w:rsidRPr="007F090A">
        <w:rPr>
          <w:rFonts w:ascii="Times New Roman" w:hAnsi="Times New Roman" w:cs="Times New Roman"/>
          <w:color w:val="000000" w:themeColor="text1"/>
          <w:sz w:val="20"/>
          <w:szCs w:val="20"/>
        </w:rPr>
        <w:t>-value &lt; 0.05. Model 2 further adjusted for tumor burden factors based on Model 1. Finally, Model 3 incorporated hemodynamic factors in addition to the Model 2.</w:t>
      </w:r>
      <w:r w:rsidRPr="007F090A">
        <w:rPr>
          <w:rFonts w:ascii="Times New Roman" w:hAnsi="Times New Roman" w:cs="Times New Roman" w:hint="eastAsia"/>
          <w:color w:val="000000" w:themeColor="text1"/>
          <w:sz w:val="20"/>
          <w:szCs w:val="20"/>
        </w:rPr>
        <w:t xml:space="preserve"> Results with </w:t>
      </w:r>
      <w:r w:rsidRPr="007F090A">
        <w:rPr>
          <w:rFonts w:ascii="Times New Roman" w:hAnsi="Times New Roman" w:cs="Times New Roman" w:hint="eastAsia"/>
          <w:i/>
          <w:iCs/>
          <w:color w:val="000000" w:themeColor="text1"/>
          <w:sz w:val="20"/>
          <w:szCs w:val="20"/>
        </w:rPr>
        <w:t>P</w:t>
      </w:r>
      <w:r w:rsidRPr="007F090A">
        <w:rPr>
          <w:rFonts w:ascii="Times New Roman" w:hAnsi="Times New Roman" w:cs="Times New Roman" w:hint="eastAsia"/>
          <w:color w:val="000000" w:themeColor="text1"/>
          <w:sz w:val="20"/>
          <w:szCs w:val="20"/>
        </w:rPr>
        <w:t>-value</w:t>
      </w:r>
      <w:r w:rsidRPr="007F090A">
        <w:rPr>
          <w:rFonts w:ascii="Times New Roman" w:hAnsi="Times New Roman" w:cs="Times New Roman"/>
          <w:color w:val="000000" w:themeColor="text1"/>
          <w:sz w:val="20"/>
          <w:szCs w:val="20"/>
        </w:rPr>
        <w:t xml:space="preserve"> &lt; </w:t>
      </w:r>
      <w:r w:rsidRPr="007F090A">
        <w:rPr>
          <w:rFonts w:ascii="Times New Roman" w:hAnsi="Times New Roman" w:cs="Times New Roman" w:hint="eastAsia"/>
          <w:color w:val="000000" w:themeColor="text1"/>
          <w:sz w:val="20"/>
          <w:szCs w:val="20"/>
        </w:rPr>
        <w:t>0.05 were deemed statistically significant.</w:t>
      </w:r>
    </w:p>
    <w:p w14:paraId="1D35783B" w14:textId="77777777" w:rsidR="00A234AF" w:rsidRDefault="00A234AF" w:rsidP="00A234AF">
      <w:pPr>
        <w:rPr>
          <w:rFonts w:ascii="Times New Roman" w:hAnsi="Times New Roman" w:cs="Times New Roman"/>
          <w:sz w:val="22"/>
        </w:rPr>
      </w:pPr>
    </w:p>
    <w:p w14:paraId="1CF92DF0" w14:textId="77777777" w:rsidR="00500CF1" w:rsidRPr="00500CF1" w:rsidRDefault="00500CF1" w:rsidP="00500CF1">
      <w:pPr>
        <w:pStyle w:val="EndNoteBibliography"/>
        <w:ind w:left="720" w:hanging="720"/>
        <w:rPr>
          <w:noProof/>
        </w:rPr>
      </w:pPr>
      <w:r>
        <w:rPr>
          <w:rFonts w:ascii="Times New Roman" w:hAnsi="Times New Roman" w:cs="Times New Roman"/>
          <w:sz w:val="22"/>
        </w:rPr>
        <w:fldChar w:fldCharType="begin"/>
      </w:r>
      <w:r>
        <w:rPr>
          <w:rFonts w:ascii="Times New Roman" w:hAnsi="Times New Roman" w:cs="Times New Roman"/>
          <w:sz w:val="22"/>
        </w:rPr>
        <w:instrText xml:space="preserve"> ADDIN EN.REFLIST </w:instrText>
      </w:r>
      <w:r>
        <w:rPr>
          <w:rFonts w:ascii="Times New Roman" w:hAnsi="Times New Roman" w:cs="Times New Roman"/>
          <w:sz w:val="22"/>
        </w:rPr>
        <w:fldChar w:fldCharType="separate"/>
      </w:r>
      <w:r w:rsidRPr="00500CF1">
        <w:rPr>
          <w:noProof/>
        </w:rPr>
        <w:t>1.</w:t>
      </w:r>
      <w:r w:rsidRPr="00500CF1">
        <w:rPr>
          <w:noProof/>
        </w:rPr>
        <w:tab/>
        <w:t>Mehta N, Dodge JL, Grab JD, et al. National Experience on Down-Staging of Hepatocellular Carcinoma Before Liver Transplant: Influence of Tumor Burden, Alpha-Fetoprotein, and Wait Time. Hepatology 2020;71:943-954.</w:t>
      </w:r>
    </w:p>
    <w:p w14:paraId="17E55C76" w14:textId="1E6418F2" w:rsidR="00500CF1" w:rsidRPr="00A234AF" w:rsidRDefault="00500CF1" w:rsidP="00500CF1">
      <w:pPr>
        <w:rPr>
          <w:rFonts w:ascii="Times New Roman" w:hAnsi="Times New Roman" w:cs="Times New Roman"/>
          <w:sz w:val="22"/>
        </w:rPr>
        <w:sectPr w:rsidR="00500CF1" w:rsidRPr="00A234AF" w:rsidSect="005D1B32">
          <w:pgSz w:w="11906" w:h="16838"/>
          <w:pgMar w:top="1440" w:right="1800" w:bottom="1440" w:left="1800" w:header="851" w:footer="992" w:gutter="0"/>
          <w:lnNumType w:countBy="1"/>
          <w:pgNumType w:start="3"/>
          <w:cols w:space="425"/>
          <w:docGrid w:type="lines" w:linePitch="312"/>
        </w:sectPr>
      </w:pPr>
      <w:r>
        <w:rPr>
          <w:rFonts w:ascii="Times New Roman" w:hAnsi="Times New Roman" w:cs="Times New Roman"/>
          <w:sz w:val="22"/>
        </w:rPr>
        <w:fldChar w:fldCharType="end"/>
      </w:r>
    </w:p>
    <w:p w14:paraId="2E06C26D" w14:textId="77777777" w:rsidR="00401344" w:rsidRDefault="00401344" w:rsidP="00401344">
      <w:pPr>
        <w:rPr>
          <w:rFonts w:ascii="Times New Roman" w:hAnsi="Times New Roman" w:cs="Times New Roman"/>
          <w:sz w:val="22"/>
        </w:rPr>
      </w:pPr>
    </w:p>
    <w:p w14:paraId="27260BC7" w14:textId="77777777" w:rsidR="00401344" w:rsidRDefault="00401344" w:rsidP="00401344">
      <w:pPr>
        <w:rPr>
          <w:rFonts w:ascii="Times New Roman" w:hAnsi="Times New Roman" w:cs="Times New Roman"/>
          <w:sz w:val="22"/>
        </w:rPr>
      </w:pPr>
    </w:p>
    <w:p w14:paraId="799E904E" w14:textId="77777777" w:rsidR="00401344" w:rsidRDefault="00401344" w:rsidP="00401344">
      <w:pPr>
        <w:rPr>
          <w:rFonts w:ascii="Times New Roman" w:hAnsi="Times New Roman" w:cs="Times New Roman"/>
          <w:sz w:val="22"/>
        </w:rPr>
      </w:pPr>
      <w:r>
        <w:rPr>
          <w:rFonts w:ascii="Times New Roman" w:hAnsi="Times New Roman" w:cs="Times New Roman"/>
          <w:noProof/>
          <w:sz w:val="22"/>
        </w:rPr>
        <w:drawing>
          <wp:inline distT="0" distB="0" distL="0" distR="0" wp14:anchorId="19A6EFB7" wp14:editId="686A839D">
            <wp:extent cx="4737100" cy="2654300"/>
            <wp:effectExtent l="0" t="0" r="0" b="0"/>
            <wp:docPr id="6557518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1895" name="图片 6557518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37100" cy="2654300"/>
                    </a:xfrm>
                    <a:prstGeom prst="rect">
                      <a:avLst/>
                    </a:prstGeom>
                  </pic:spPr>
                </pic:pic>
              </a:graphicData>
            </a:graphic>
          </wp:inline>
        </w:drawing>
      </w:r>
    </w:p>
    <w:p w14:paraId="5312F752" w14:textId="50649812" w:rsidR="00401344" w:rsidRDefault="00401344" w:rsidP="00401344">
      <w:pPr>
        <w:rPr>
          <w:rFonts w:ascii="Times New Roman" w:hAnsi="Times New Roman" w:cs="Times New Roman"/>
          <w:sz w:val="22"/>
        </w:rPr>
        <w:sectPr w:rsidR="00401344" w:rsidSect="00401344">
          <w:pgSz w:w="11906" w:h="16838"/>
          <w:pgMar w:top="1440" w:right="1800" w:bottom="1440" w:left="1800" w:header="851" w:footer="992" w:gutter="0"/>
          <w:cols w:space="425"/>
          <w:docGrid w:type="lines" w:linePitch="312"/>
        </w:sectPr>
      </w:pPr>
      <w:r w:rsidRPr="00676C1E">
        <w:rPr>
          <w:rFonts w:ascii="Times New Roman" w:hAnsi="Times New Roman" w:cs="Times New Roman" w:hint="eastAsia"/>
          <w:b/>
          <w:bCs/>
          <w:sz w:val="22"/>
        </w:rPr>
        <w:t xml:space="preserve">Figure </w:t>
      </w:r>
      <w:r w:rsidRPr="00676C1E">
        <w:rPr>
          <w:rFonts w:ascii="Times New Roman" w:hAnsi="Times New Roman" w:cs="Times New Roman"/>
          <w:b/>
          <w:bCs/>
          <w:sz w:val="22"/>
        </w:rPr>
        <w:t>S</w:t>
      </w:r>
      <w:r w:rsidR="004F0AB4">
        <w:rPr>
          <w:rFonts w:ascii="Times New Roman" w:hAnsi="Times New Roman" w:cs="Times New Roman" w:hint="eastAsia"/>
          <w:b/>
          <w:bCs/>
          <w:sz w:val="22"/>
        </w:rPr>
        <w:t>1</w:t>
      </w:r>
      <w:r w:rsidRPr="00676C1E">
        <w:rPr>
          <w:rFonts w:ascii="Times New Roman" w:hAnsi="Times New Roman" w:cs="Times New Roman" w:hint="eastAsia"/>
          <w:b/>
          <w:bCs/>
          <w:sz w:val="22"/>
        </w:rPr>
        <w:t xml:space="preserve">. </w:t>
      </w:r>
      <w:r w:rsidRPr="00D91D2C">
        <w:rPr>
          <w:rFonts w:ascii="Times New Roman" w:hAnsi="Times New Roman" w:cs="Times New Roman"/>
          <w:sz w:val="22"/>
        </w:rPr>
        <w:t>Trends in the use of machine perfusion from 2015 to 2024.</w:t>
      </w:r>
    </w:p>
    <w:p w14:paraId="7B9BECF2" w14:textId="77777777" w:rsidR="008E3C67" w:rsidRPr="00676C1E" w:rsidRDefault="008E3C67" w:rsidP="00F904CA">
      <w:pPr>
        <w:ind w:left="424" w:hanging="424"/>
        <w:jc w:val="left"/>
        <w:rPr>
          <w:rFonts w:ascii="Times New Roman" w:hAnsi="Times New Roman" w:cs="Times New Roman"/>
          <w:b/>
          <w:bCs/>
          <w:sz w:val="22"/>
        </w:rPr>
      </w:pPr>
    </w:p>
    <w:p w14:paraId="25641A51" w14:textId="54CB4A61" w:rsidR="008E3C67" w:rsidRPr="00676C1E" w:rsidRDefault="00946E88" w:rsidP="00072700">
      <w:pPr>
        <w:ind w:left="424" w:hanging="424"/>
        <w:jc w:val="center"/>
        <w:rPr>
          <w:rFonts w:ascii="Times New Roman" w:hAnsi="Times New Roman" w:cs="Times New Roman"/>
          <w:b/>
          <w:bCs/>
          <w:sz w:val="22"/>
        </w:rPr>
      </w:pPr>
      <w:r>
        <w:rPr>
          <w:rFonts w:ascii="Times New Roman" w:hAnsi="Times New Roman" w:cs="Times New Roman"/>
          <w:b/>
          <w:bCs/>
          <w:noProof/>
          <w:sz w:val="22"/>
        </w:rPr>
        <w:drawing>
          <wp:inline distT="0" distB="0" distL="0" distR="0" wp14:anchorId="15F140E2" wp14:editId="30207663">
            <wp:extent cx="5274310" cy="1875790"/>
            <wp:effectExtent l="0" t="0" r="0" b="3810"/>
            <wp:docPr id="1354065608" name="图片 5"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65608" name="图片 5" descr="图形用户界面&#10;&#10;低可信度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875790"/>
                    </a:xfrm>
                    <a:prstGeom prst="rect">
                      <a:avLst/>
                    </a:prstGeom>
                  </pic:spPr>
                </pic:pic>
              </a:graphicData>
            </a:graphic>
          </wp:inline>
        </w:drawing>
      </w:r>
    </w:p>
    <w:p w14:paraId="275B872E" w14:textId="07F3837A" w:rsidR="009B7101" w:rsidRDefault="00744FC4" w:rsidP="005566F7">
      <w:pPr>
        <w:widowControl/>
        <w:jc w:val="left"/>
        <w:rPr>
          <w:rFonts w:ascii="Times New Roman" w:hAnsi="Times New Roman" w:cs="Times New Roman"/>
          <w:sz w:val="22"/>
        </w:rPr>
        <w:sectPr w:rsidR="009B7101" w:rsidSect="00046979">
          <w:pgSz w:w="11906" w:h="16838"/>
          <w:pgMar w:top="1440" w:right="1800" w:bottom="1440" w:left="1800" w:header="851" w:footer="992" w:gutter="0"/>
          <w:cols w:space="425"/>
          <w:docGrid w:type="lines" w:linePitch="312"/>
        </w:sectPr>
      </w:pPr>
      <w:r w:rsidRPr="00676C1E">
        <w:rPr>
          <w:rFonts w:ascii="Times New Roman" w:hAnsi="Times New Roman" w:cs="Times New Roman" w:hint="eastAsia"/>
          <w:b/>
          <w:bCs/>
          <w:sz w:val="22"/>
        </w:rPr>
        <w:t xml:space="preserve">Figure </w:t>
      </w:r>
      <w:r w:rsidRPr="00676C1E">
        <w:rPr>
          <w:rFonts w:ascii="Times New Roman" w:hAnsi="Times New Roman" w:cs="Times New Roman"/>
          <w:b/>
          <w:bCs/>
          <w:sz w:val="22"/>
        </w:rPr>
        <w:t>S</w:t>
      </w:r>
      <w:r w:rsidR="004F0AB4">
        <w:rPr>
          <w:rFonts w:ascii="Times New Roman" w:hAnsi="Times New Roman" w:cs="Times New Roman" w:hint="eastAsia"/>
          <w:b/>
          <w:bCs/>
          <w:sz w:val="22"/>
        </w:rPr>
        <w:t>2</w:t>
      </w:r>
      <w:r w:rsidRPr="00676C1E">
        <w:rPr>
          <w:rFonts w:ascii="Times New Roman" w:hAnsi="Times New Roman" w:cs="Times New Roman" w:hint="eastAsia"/>
          <w:b/>
          <w:bCs/>
          <w:sz w:val="22"/>
        </w:rPr>
        <w:t xml:space="preserve">. </w:t>
      </w:r>
      <w:r w:rsidRPr="00676C1E">
        <w:rPr>
          <w:rFonts w:ascii="Times New Roman" w:hAnsi="Times New Roman" w:cs="Times New Roman" w:hint="eastAsia"/>
          <w:sz w:val="22"/>
        </w:rPr>
        <w:t xml:space="preserve">Recurrence and overall survival curves for MP vs. SCS preserve </w:t>
      </w:r>
      <w:r w:rsidRPr="00676C1E">
        <w:rPr>
          <w:rFonts w:ascii="Times New Roman" w:hAnsi="Times New Roman" w:cs="Times New Roman"/>
          <w:sz w:val="22"/>
        </w:rPr>
        <w:t>before</w:t>
      </w:r>
      <w:r w:rsidRPr="00676C1E">
        <w:rPr>
          <w:rFonts w:ascii="Times New Roman" w:hAnsi="Times New Roman" w:cs="Times New Roman" w:hint="eastAsia"/>
          <w:sz w:val="22"/>
        </w:rPr>
        <w:t xml:space="preserve"> the propensity </w:t>
      </w:r>
      <w:r w:rsidRPr="00676C1E">
        <w:rPr>
          <w:rFonts w:ascii="Times New Roman" w:hAnsi="Times New Roman" w:cs="Times New Roman"/>
          <w:sz w:val="22"/>
        </w:rPr>
        <w:t>score matched</w:t>
      </w:r>
      <w:r w:rsidRPr="00676C1E">
        <w:rPr>
          <w:rFonts w:ascii="Times New Roman" w:hAnsi="Times New Roman" w:cs="Times New Roman" w:hint="eastAsia"/>
          <w:sz w:val="22"/>
        </w:rPr>
        <w:t>. (</w:t>
      </w:r>
      <w:r w:rsidRPr="00676C1E">
        <w:rPr>
          <w:rFonts w:ascii="Times New Roman" w:hAnsi="Times New Roman" w:cs="Times New Roman"/>
          <w:sz w:val="22"/>
        </w:rPr>
        <w:t>A</w:t>
      </w:r>
      <w:r w:rsidRPr="00676C1E">
        <w:rPr>
          <w:rFonts w:ascii="Times New Roman" w:hAnsi="Times New Roman" w:cs="Times New Roman" w:hint="eastAsia"/>
          <w:sz w:val="22"/>
        </w:rPr>
        <w:t>) (</w:t>
      </w:r>
      <w:r w:rsidRPr="00676C1E">
        <w:rPr>
          <w:rFonts w:ascii="Times New Roman" w:hAnsi="Times New Roman" w:cs="Times New Roman"/>
          <w:sz w:val="22"/>
        </w:rPr>
        <w:t>B</w:t>
      </w:r>
      <w:r w:rsidRPr="00676C1E">
        <w:rPr>
          <w:rFonts w:ascii="Times New Roman" w:hAnsi="Times New Roman" w:cs="Times New Roman" w:hint="eastAsia"/>
          <w:sz w:val="22"/>
        </w:rPr>
        <w:t>). RFS and OS curves in recipients MP vs. SCS using log-rank tests</w:t>
      </w:r>
      <w:r w:rsidR="005566F7">
        <w:rPr>
          <w:rFonts w:ascii="Times New Roman" w:hAnsi="Times New Roman" w:cs="Times New Roman"/>
          <w:sz w:val="22"/>
        </w:rPr>
        <w:t>.</w:t>
      </w:r>
    </w:p>
    <w:p w14:paraId="0E556293" w14:textId="77777777" w:rsidR="00B5549A" w:rsidRDefault="00B5549A" w:rsidP="005566F7">
      <w:pPr>
        <w:widowControl/>
        <w:jc w:val="left"/>
        <w:rPr>
          <w:rFonts w:ascii="Times New Roman" w:hAnsi="Times New Roman" w:cs="Times New Roman"/>
          <w:sz w:val="22"/>
        </w:rPr>
      </w:pPr>
    </w:p>
    <w:p w14:paraId="4436D96A" w14:textId="28B4F86C" w:rsidR="009B7101" w:rsidRDefault="004F7C9A" w:rsidP="009B7101">
      <w:pPr>
        <w:rPr>
          <w:rFonts w:ascii="Times New Roman" w:hAnsi="Times New Roman" w:cs="Times New Roman"/>
          <w:sz w:val="22"/>
        </w:rPr>
      </w:pPr>
      <w:r>
        <w:rPr>
          <w:rFonts w:ascii="Times New Roman" w:hAnsi="Times New Roman" w:cs="Times New Roman"/>
          <w:noProof/>
          <w:sz w:val="22"/>
        </w:rPr>
        <w:drawing>
          <wp:inline distT="0" distB="0" distL="0" distR="0" wp14:anchorId="62DB4A15" wp14:editId="5F8944C7">
            <wp:extent cx="5274310" cy="1851025"/>
            <wp:effectExtent l="0" t="0" r="0" b="3175"/>
            <wp:docPr id="21269065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06525" name="图片 21269065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851025"/>
                    </a:xfrm>
                    <a:prstGeom prst="rect">
                      <a:avLst/>
                    </a:prstGeom>
                  </pic:spPr>
                </pic:pic>
              </a:graphicData>
            </a:graphic>
          </wp:inline>
        </w:drawing>
      </w:r>
    </w:p>
    <w:p w14:paraId="6B841983" w14:textId="51FC0941" w:rsidR="009B7101" w:rsidRDefault="009B7101" w:rsidP="009B7101">
      <w:pPr>
        <w:widowControl/>
        <w:jc w:val="left"/>
        <w:rPr>
          <w:rFonts w:ascii="Times New Roman" w:hAnsi="Times New Roman" w:cs="Times New Roman"/>
          <w:sz w:val="22"/>
        </w:rPr>
      </w:pPr>
      <w:r w:rsidRPr="00676C1E">
        <w:rPr>
          <w:rFonts w:ascii="Times New Roman" w:hAnsi="Times New Roman" w:cs="Times New Roman" w:hint="eastAsia"/>
          <w:b/>
          <w:bCs/>
          <w:sz w:val="22"/>
        </w:rPr>
        <w:t xml:space="preserve">Figure </w:t>
      </w:r>
      <w:r w:rsidRPr="00676C1E">
        <w:rPr>
          <w:rFonts w:ascii="Times New Roman" w:hAnsi="Times New Roman" w:cs="Times New Roman"/>
          <w:b/>
          <w:bCs/>
          <w:sz w:val="22"/>
        </w:rPr>
        <w:t>S</w:t>
      </w:r>
      <w:r w:rsidR="004F0AB4">
        <w:rPr>
          <w:rFonts w:ascii="Times New Roman" w:hAnsi="Times New Roman" w:cs="Times New Roman" w:hint="eastAsia"/>
          <w:b/>
          <w:bCs/>
          <w:sz w:val="22"/>
        </w:rPr>
        <w:t>3</w:t>
      </w:r>
      <w:r w:rsidRPr="00676C1E">
        <w:rPr>
          <w:rFonts w:ascii="Times New Roman" w:hAnsi="Times New Roman" w:cs="Times New Roman" w:hint="eastAsia"/>
          <w:b/>
          <w:bCs/>
          <w:sz w:val="22"/>
        </w:rPr>
        <w:t xml:space="preserve">. </w:t>
      </w:r>
      <w:r w:rsidRPr="00676C1E">
        <w:rPr>
          <w:rFonts w:ascii="Times New Roman" w:hAnsi="Times New Roman" w:cs="Times New Roman" w:hint="eastAsia"/>
          <w:sz w:val="22"/>
        </w:rPr>
        <w:t xml:space="preserve">Recurrence and overall survival curves for </w:t>
      </w:r>
      <w:r w:rsidR="00363B96">
        <w:rPr>
          <w:rFonts w:ascii="Times New Roman" w:hAnsi="Times New Roman" w:cs="Times New Roman"/>
          <w:sz w:val="22"/>
        </w:rPr>
        <w:t>h</w:t>
      </w:r>
      <w:r>
        <w:rPr>
          <w:rFonts w:ascii="Times New Roman" w:hAnsi="Times New Roman" w:cs="Times New Roman"/>
          <w:sz w:val="22"/>
        </w:rPr>
        <w:t>ypothe</w:t>
      </w:r>
      <w:r>
        <w:rPr>
          <w:rFonts w:ascii="Times New Roman" w:hAnsi="Times New Roman" w:cs="Times New Roman" w:hint="eastAsia"/>
          <w:sz w:val="22"/>
        </w:rPr>
        <w:t>r</w:t>
      </w:r>
      <w:r>
        <w:rPr>
          <w:rFonts w:ascii="Times New Roman" w:hAnsi="Times New Roman" w:cs="Times New Roman"/>
          <w:sz w:val="22"/>
        </w:rPr>
        <w:t>mic</w:t>
      </w:r>
      <w:r w:rsidRPr="00676C1E">
        <w:rPr>
          <w:rFonts w:ascii="Times New Roman" w:hAnsi="Times New Roman" w:cs="Times New Roman" w:hint="eastAsia"/>
          <w:sz w:val="22"/>
        </w:rPr>
        <w:t xml:space="preserve"> vs. </w:t>
      </w:r>
      <w:r w:rsidR="00363B96">
        <w:rPr>
          <w:rFonts w:ascii="Times New Roman" w:hAnsi="Times New Roman" w:cs="Times New Roman"/>
          <w:sz w:val="22"/>
        </w:rPr>
        <w:t>n</w:t>
      </w:r>
      <w:r>
        <w:rPr>
          <w:rFonts w:ascii="Times New Roman" w:hAnsi="Times New Roman" w:cs="Times New Roman"/>
          <w:sz w:val="22"/>
        </w:rPr>
        <w:t>ormothermic</w:t>
      </w:r>
      <w:r w:rsidRPr="00676C1E">
        <w:rPr>
          <w:rFonts w:ascii="Times New Roman" w:hAnsi="Times New Roman" w:cs="Times New Roman" w:hint="eastAsia"/>
          <w:sz w:val="22"/>
        </w:rPr>
        <w:t xml:space="preserve"> preserve </w:t>
      </w:r>
      <w:r w:rsidRPr="00676C1E">
        <w:rPr>
          <w:rFonts w:ascii="Times New Roman" w:hAnsi="Times New Roman" w:cs="Times New Roman"/>
          <w:sz w:val="22"/>
        </w:rPr>
        <w:t>matched</w:t>
      </w:r>
      <w:r w:rsidRPr="00676C1E">
        <w:rPr>
          <w:rFonts w:ascii="Times New Roman" w:hAnsi="Times New Roman" w:cs="Times New Roman" w:hint="eastAsia"/>
          <w:sz w:val="22"/>
        </w:rPr>
        <w:t>. (</w:t>
      </w:r>
      <w:r w:rsidRPr="00676C1E">
        <w:rPr>
          <w:rFonts w:ascii="Times New Roman" w:hAnsi="Times New Roman" w:cs="Times New Roman"/>
          <w:sz w:val="22"/>
        </w:rPr>
        <w:t>A</w:t>
      </w:r>
      <w:r w:rsidRPr="00676C1E">
        <w:rPr>
          <w:rFonts w:ascii="Times New Roman" w:hAnsi="Times New Roman" w:cs="Times New Roman" w:hint="eastAsia"/>
          <w:sz w:val="22"/>
        </w:rPr>
        <w:t>) (</w:t>
      </w:r>
      <w:r w:rsidRPr="00676C1E">
        <w:rPr>
          <w:rFonts w:ascii="Times New Roman" w:hAnsi="Times New Roman" w:cs="Times New Roman"/>
          <w:sz w:val="22"/>
        </w:rPr>
        <w:t>B</w:t>
      </w:r>
      <w:r w:rsidRPr="00676C1E">
        <w:rPr>
          <w:rFonts w:ascii="Times New Roman" w:hAnsi="Times New Roman" w:cs="Times New Roman" w:hint="eastAsia"/>
          <w:sz w:val="22"/>
        </w:rPr>
        <w:t xml:space="preserve">). RFS and OS curves in recipients </w:t>
      </w:r>
      <w:r w:rsidR="00363B96">
        <w:rPr>
          <w:rFonts w:ascii="Times New Roman" w:hAnsi="Times New Roman" w:cs="Times New Roman"/>
          <w:sz w:val="22"/>
        </w:rPr>
        <w:t>h</w:t>
      </w:r>
      <w:r w:rsidR="004F7C9A">
        <w:rPr>
          <w:rFonts w:ascii="Times New Roman" w:hAnsi="Times New Roman" w:cs="Times New Roman"/>
          <w:sz w:val="22"/>
        </w:rPr>
        <w:t>ypothe</w:t>
      </w:r>
      <w:r w:rsidR="004F7C9A">
        <w:rPr>
          <w:rFonts w:ascii="Times New Roman" w:hAnsi="Times New Roman" w:cs="Times New Roman" w:hint="eastAsia"/>
          <w:sz w:val="22"/>
        </w:rPr>
        <w:t>r</w:t>
      </w:r>
      <w:r w:rsidR="004F7C9A">
        <w:rPr>
          <w:rFonts w:ascii="Times New Roman" w:hAnsi="Times New Roman" w:cs="Times New Roman"/>
          <w:sz w:val="22"/>
        </w:rPr>
        <w:t>mic</w:t>
      </w:r>
      <w:r w:rsidR="004F7C9A" w:rsidRPr="00676C1E">
        <w:rPr>
          <w:rFonts w:ascii="Times New Roman" w:hAnsi="Times New Roman" w:cs="Times New Roman" w:hint="eastAsia"/>
          <w:sz w:val="22"/>
        </w:rPr>
        <w:t xml:space="preserve"> vs. </w:t>
      </w:r>
      <w:r w:rsidR="00363B96">
        <w:rPr>
          <w:rFonts w:ascii="Times New Roman" w:hAnsi="Times New Roman" w:cs="Times New Roman"/>
          <w:sz w:val="22"/>
        </w:rPr>
        <w:t>n</w:t>
      </w:r>
      <w:r w:rsidR="004F7C9A">
        <w:rPr>
          <w:rFonts w:ascii="Times New Roman" w:hAnsi="Times New Roman" w:cs="Times New Roman"/>
          <w:sz w:val="22"/>
        </w:rPr>
        <w:t>ormothermic</w:t>
      </w:r>
      <w:r w:rsidRPr="00676C1E">
        <w:rPr>
          <w:rFonts w:ascii="Times New Roman" w:hAnsi="Times New Roman" w:cs="Times New Roman" w:hint="eastAsia"/>
          <w:sz w:val="22"/>
        </w:rPr>
        <w:t xml:space="preserve"> using log-rank tests</w:t>
      </w:r>
      <w:r>
        <w:rPr>
          <w:rFonts w:ascii="Times New Roman" w:hAnsi="Times New Roman" w:cs="Times New Roman"/>
          <w:sz w:val="22"/>
        </w:rPr>
        <w:t>.</w:t>
      </w:r>
      <w:r>
        <w:rPr>
          <w:rFonts w:ascii="Times New Roman" w:hAnsi="Times New Roman" w:cs="Times New Roman" w:hint="eastAsia"/>
          <w:sz w:val="22"/>
        </w:rPr>
        <w:t xml:space="preserve"> </w:t>
      </w:r>
    </w:p>
    <w:p w14:paraId="62442784" w14:textId="77777777" w:rsidR="009B7101" w:rsidRDefault="009B7101" w:rsidP="009B7101">
      <w:pPr>
        <w:rPr>
          <w:rFonts w:ascii="Times New Roman" w:hAnsi="Times New Roman" w:cs="Times New Roman"/>
          <w:sz w:val="22"/>
        </w:rPr>
      </w:pPr>
    </w:p>
    <w:p w14:paraId="61AB76FB" w14:textId="28A5AFB6" w:rsidR="009B7101" w:rsidRPr="009B7101" w:rsidRDefault="009B7101" w:rsidP="009B7101">
      <w:pPr>
        <w:rPr>
          <w:rFonts w:ascii="Times New Roman" w:hAnsi="Times New Roman" w:cs="Times New Roman"/>
          <w:sz w:val="22"/>
        </w:rPr>
        <w:sectPr w:rsidR="009B7101" w:rsidRPr="009B7101" w:rsidSect="00046979">
          <w:pgSz w:w="11906" w:h="16838"/>
          <w:pgMar w:top="1440" w:right="1800" w:bottom="1440" w:left="1800" w:header="851" w:footer="992" w:gutter="0"/>
          <w:cols w:space="425"/>
          <w:docGrid w:type="lines" w:linePitch="312"/>
        </w:sectPr>
      </w:pPr>
    </w:p>
    <w:p w14:paraId="7C68EF3B" w14:textId="77777777" w:rsidR="008E3C67" w:rsidRPr="00676C1E" w:rsidRDefault="008E3C67" w:rsidP="008E3C67">
      <w:pPr>
        <w:rPr>
          <w:rFonts w:ascii="Times New Roman" w:hAnsi="Times New Roman" w:cs="Times New Roman"/>
          <w:sz w:val="22"/>
        </w:rPr>
      </w:pPr>
    </w:p>
    <w:p w14:paraId="1BE52252" w14:textId="5704C94C" w:rsidR="008E3C67" w:rsidRPr="00676C1E" w:rsidRDefault="00DF78E1" w:rsidP="00072700">
      <w:pPr>
        <w:ind w:leftChars="-540" w:left="-1134"/>
        <w:jc w:val="center"/>
        <w:rPr>
          <w:rFonts w:ascii="Times New Roman" w:hAnsi="Times New Roman" w:cs="Times New Roman"/>
          <w:sz w:val="22"/>
        </w:rPr>
      </w:pPr>
      <w:r>
        <w:rPr>
          <w:rFonts w:ascii="Times New Roman" w:hAnsi="Times New Roman" w:cs="Times New Roman"/>
          <w:noProof/>
          <w:sz w:val="22"/>
        </w:rPr>
        <w:drawing>
          <wp:inline distT="0" distB="0" distL="0" distR="0" wp14:anchorId="6DAB4BAA" wp14:editId="77CD1A44">
            <wp:extent cx="5274310" cy="1953260"/>
            <wp:effectExtent l="0" t="0" r="0" b="2540"/>
            <wp:docPr id="1097625171" name="图片 3"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5171" name="图片 3" descr="图表, 折线图&#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953260"/>
                    </a:xfrm>
                    <a:prstGeom prst="rect">
                      <a:avLst/>
                    </a:prstGeom>
                  </pic:spPr>
                </pic:pic>
              </a:graphicData>
            </a:graphic>
          </wp:inline>
        </w:drawing>
      </w:r>
    </w:p>
    <w:p w14:paraId="183357F2" w14:textId="77777777" w:rsidR="008E3C67" w:rsidRPr="00676C1E" w:rsidRDefault="008E3C67" w:rsidP="008E3C67">
      <w:pPr>
        <w:rPr>
          <w:rFonts w:ascii="Times New Roman" w:hAnsi="Times New Roman" w:cs="Times New Roman"/>
          <w:sz w:val="22"/>
        </w:rPr>
      </w:pPr>
    </w:p>
    <w:p w14:paraId="0A005EC4" w14:textId="769570AE" w:rsidR="00F922F7" w:rsidRPr="00676C1E" w:rsidRDefault="00676C1E" w:rsidP="00676C1E">
      <w:pPr>
        <w:ind w:leftChars="-337" w:left="-708"/>
        <w:jc w:val="left"/>
        <w:rPr>
          <w:rFonts w:ascii="Times New Roman" w:hAnsi="Times New Roman" w:cs="Times New Roman"/>
          <w:sz w:val="22"/>
        </w:rPr>
        <w:sectPr w:rsidR="00F922F7" w:rsidRPr="00676C1E" w:rsidSect="00046979">
          <w:pgSz w:w="11906" w:h="16838"/>
          <w:pgMar w:top="1440" w:right="1800" w:bottom="1440" w:left="1800" w:header="851" w:footer="992" w:gutter="0"/>
          <w:cols w:space="425"/>
          <w:docGrid w:type="lines" w:linePitch="312"/>
        </w:sectPr>
      </w:pPr>
      <w:r w:rsidRPr="00676C1E">
        <w:rPr>
          <w:rFonts w:ascii="Times New Roman" w:hAnsi="Times New Roman" w:cs="Times New Roman" w:hint="eastAsia"/>
          <w:b/>
          <w:bCs/>
          <w:sz w:val="22"/>
        </w:rPr>
        <w:t xml:space="preserve">Figure </w:t>
      </w:r>
      <w:r w:rsidRPr="00676C1E">
        <w:rPr>
          <w:rFonts w:ascii="Times New Roman" w:hAnsi="Times New Roman" w:cs="Times New Roman"/>
          <w:b/>
          <w:bCs/>
          <w:sz w:val="22"/>
        </w:rPr>
        <w:t>S</w:t>
      </w:r>
      <w:r w:rsidR="004F0AB4">
        <w:rPr>
          <w:rFonts w:ascii="Times New Roman" w:hAnsi="Times New Roman" w:cs="Times New Roman" w:hint="eastAsia"/>
          <w:b/>
          <w:bCs/>
          <w:sz w:val="22"/>
        </w:rPr>
        <w:t>4</w:t>
      </w:r>
      <w:r w:rsidRPr="00676C1E">
        <w:rPr>
          <w:rFonts w:ascii="Times New Roman" w:hAnsi="Times New Roman" w:cs="Times New Roman" w:hint="eastAsia"/>
          <w:b/>
          <w:bCs/>
          <w:sz w:val="22"/>
        </w:rPr>
        <w:t xml:space="preserve">. </w:t>
      </w:r>
      <w:r w:rsidRPr="00676C1E">
        <w:rPr>
          <w:rFonts w:ascii="Times New Roman" w:hAnsi="Times New Roman" w:cs="Times New Roman"/>
          <w:sz w:val="22"/>
        </w:rPr>
        <w:t>Receiver operating characteristic (ROC) curves for RFS.</w:t>
      </w:r>
      <w:r w:rsidRPr="00676C1E">
        <w:rPr>
          <w:rFonts w:ascii="Times New Roman" w:hAnsi="Times New Roman" w:cs="Times New Roman" w:hint="eastAsia"/>
          <w:sz w:val="22"/>
        </w:rPr>
        <w:t xml:space="preserve"> (</w:t>
      </w:r>
      <w:r w:rsidRPr="00676C1E">
        <w:rPr>
          <w:rFonts w:ascii="Times New Roman" w:hAnsi="Times New Roman" w:cs="Times New Roman"/>
          <w:sz w:val="22"/>
        </w:rPr>
        <w:t>A</w:t>
      </w:r>
      <w:r w:rsidRPr="00676C1E">
        <w:rPr>
          <w:rFonts w:ascii="Times New Roman" w:hAnsi="Times New Roman" w:cs="Times New Roman" w:hint="eastAsia"/>
          <w:sz w:val="22"/>
        </w:rPr>
        <w:t xml:space="preserve">). </w:t>
      </w:r>
      <w:r w:rsidR="00A047C2" w:rsidRPr="00A047C2">
        <w:rPr>
          <w:rFonts w:ascii="Times New Roman" w:hAnsi="Times New Roman" w:cs="Times New Roman"/>
          <w:sz w:val="22"/>
        </w:rPr>
        <w:t xml:space="preserve">ROC curve of AFP for </w:t>
      </w:r>
      <w:r w:rsidR="00DF78E1">
        <w:rPr>
          <w:rFonts w:ascii="Times New Roman" w:hAnsi="Times New Roman" w:cs="Times New Roman" w:hint="eastAsia"/>
          <w:sz w:val="22"/>
        </w:rPr>
        <w:t>2</w:t>
      </w:r>
      <w:r w:rsidR="00A047C2" w:rsidRPr="00A047C2">
        <w:rPr>
          <w:rFonts w:ascii="Times New Roman" w:hAnsi="Times New Roman" w:cs="Times New Roman"/>
          <w:sz w:val="22"/>
        </w:rPr>
        <w:t>-year RFS</w:t>
      </w:r>
      <w:r w:rsidRPr="00676C1E">
        <w:rPr>
          <w:rFonts w:ascii="Times New Roman" w:hAnsi="Times New Roman" w:cs="Times New Roman"/>
          <w:sz w:val="22"/>
        </w:rPr>
        <w:t>;</w:t>
      </w:r>
      <w:r w:rsidR="00A047C2" w:rsidRPr="00A047C2">
        <w:rPr>
          <w:rFonts w:ascii="Times New Roman" w:hAnsi="Times New Roman" w:cs="Times New Roman" w:hint="eastAsia"/>
          <w:sz w:val="22"/>
        </w:rPr>
        <w:t xml:space="preserve"> </w:t>
      </w:r>
      <w:r w:rsidR="00A047C2" w:rsidRPr="00676C1E">
        <w:rPr>
          <w:rFonts w:ascii="Times New Roman" w:hAnsi="Times New Roman" w:cs="Times New Roman" w:hint="eastAsia"/>
          <w:sz w:val="22"/>
        </w:rPr>
        <w:t>(</w:t>
      </w:r>
      <w:r w:rsidR="00A047C2">
        <w:rPr>
          <w:rFonts w:ascii="Times New Roman" w:hAnsi="Times New Roman" w:cs="Times New Roman"/>
          <w:sz w:val="22"/>
        </w:rPr>
        <w:t>B</w:t>
      </w:r>
      <w:r w:rsidR="00A047C2" w:rsidRPr="00676C1E">
        <w:rPr>
          <w:rFonts w:ascii="Times New Roman" w:hAnsi="Times New Roman" w:cs="Times New Roman" w:hint="eastAsia"/>
          <w:sz w:val="22"/>
        </w:rPr>
        <w:t xml:space="preserve">). </w:t>
      </w:r>
      <w:r w:rsidR="00A047C2" w:rsidRPr="00A047C2">
        <w:rPr>
          <w:rFonts w:ascii="Times New Roman" w:hAnsi="Times New Roman" w:cs="Times New Roman"/>
          <w:sz w:val="22"/>
        </w:rPr>
        <w:t xml:space="preserve">ROC curve of </w:t>
      </w:r>
      <w:r w:rsidR="00A047C2">
        <w:rPr>
          <w:rFonts w:ascii="Times New Roman" w:hAnsi="Times New Roman" w:cs="Times New Roman"/>
          <w:sz w:val="22"/>
        </w:rPr>
        <w:t>BMI</w:t>
      </w:r>
      <w:r w:rsidR="00A047C2" w:rsidRPr="00A047C2">
        <w:rPr>
          <w:rFonts w:ascii="Times New Roman" w:hAnsi="Times New Roman" w:cs="Times New Roman"/>
          <w:sz w:val="22"/>
        </w:rPr>
        <w:t xml:space="preserve"> for </w:t>
      </w:r>
      <w:r w:rsidR="00DF78E1">
        <w:rPr>
          <w:rFonts w:ascii="Times New Roman" w:hAnsi="Times New Roman" w:cs="Times New Roman" w:hint="eastAsia"/>
          <w:sz w:val="22"/>
        </w:rPr>
        <w:t>2</w:t>
      </w:r>
      <w:r w:rsidR="00A047C2" w:rsidRPr="00A047C2">
        <w:rPr>
          <w:rFonts w:ascii="Times New Roman" w:hAnsi="Times New Roman" w:cs="Times New Roman"/>
          <w:sz w:val="22"/>
        </w:rPr>
        <w:t>-year RFS</w:t>
      </w:r>
      <w:r w:rsidR="005566F7">
        <w:rPr>
          <w:rFonts w:ascii="Times New Roman" w:hAnsi="Times New Roman" w:cs="Times New Roman"/>
          <w:sz w:val="22"/>
        </w:rPr>
        <w:t>.</w:t>
      </w:r>
    </w:p>
    <w:p w14:paraId="2C4B8593" w14:textId="40CFD197" w:rsidR="00BB21AF" w:rsidRPr="00676C1E" w:rsidRDefault="005566F7" w:rsidP="00BB21AF">
      <w:pPr>
        <w:rPr>
          <w:rFonts w:ascii="Times New Roman" w:hAnsi="Times New Roman" w:cs="Times New Roman"/>
          <w:sz w:val="22"/>
        </w:rPr>
      </w:pPr>
      <w:r>
        <w:rPr>
          <w:rFonts w:ascii="Times New Roman" w:hAnsi="Times New Roman" w:cs="Times New Roman"/>
          <w:noProof/>
          <w:sz w:val="22"/>
        </w:rPr>
        <w:lastRenderedPageBreak/>
        <w:drawing>
          <wp:inline distT="0" distB="0" distL="0" distR="0" wp14:anchorId="4E08FB6C" wp14:editId="04D7A2B2">
            <wp:extent cx="5274310" cy="3867150"/>
            <wp:effectExtent l="0" t="0" r="0" b="6350"/>
            <wp:docPr id="696401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01249" name="图片 6964012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867150"/>
                    </a:xfrm>
                    <a:prstGeom prst="rect">
                      <a:avLst/>
                    </a:prstGeom>
                  </pic:spPr>
                </pic:pic>
              </a:graphicData>
            </a:graphic>
          </wp:inline>
        </w:drawing>
      </w:r>
      <w:r w:rsidR="00BB21AF" w:rsidRPr="00676C1E">
        <w:rPr>
          <w:rFonts w:ascii="Times New Roman" w:hAnsi="Times New Roman" w:cs="Times New Roman" w:hint="eastAsia"/>
          <w:b/>
          <w:bCs/>
          <w:sz w:val="22"/>
        </w:rPr>
        <w:t xml:space="preserve">Figure </w:t>
      </w:r>
      <w:r w:rsidR="00BB21AF" w:rsidRPr="00676C1E">
        <w:rPr>
          <w:rFonts w:ascii="Times New Roman" w:hAnsi="Times New Roman" w:cs="Times New Roman"/>
          <w:b/>
          <w:bCs/>
          <w:sz w:val="22"/>
        </w:rPr>
        <w:t>S</w:t>
      </w:r>
      <w:r w:rsidR="004F0AB4">
        <w:rPr>
          <w:rFonts w:ascii="Times New Roman" w:hAnsi="Times New Roman" w:cs="Times New Roman" w:hint="eastAsia"/>
          <w:b/>
          <w:bCs/>
          <w:sz w:val="22"/>
        </w:rPr>
        <w:t>5</w:t>
      </w:r>
      <w:r w:rsidR="00BB21AF" w:rsidRPr="00676C1E">
        <w:rPr>
          <w:rFonts w:ascii="Times New Roman" w:hAnsi="Times New Roman" w:cs="Times New Roman" w:hint="eastAsia"/>
          <w:b/>
          <w:bCs/>
          <w:sz w:val="22"/>
        </w:rPr>
        <w:t xml:space="preserve">. </w:t>
      </w:r>
      <w:r w:rsidR="002E4FD6" w:rsidRPr="002E4FD6">
        <w:rPr>
          <w:rFonts w:ascii="Times New Roman" w:hAnsi="Times New Roman" w:cs="Times New Roman"/>
          <w:sz w:val="22"/>
        </w:rPr>
        <w:t>Subgroup analysis showing that MP improves RFS.</w:t>
      </w:r>
    </w:p>
    <w:p w14:paraId="4B40480A" w14:textId="77777777" w:rsidR="00F922F7" w:rsidRPr="00BB21AF" w:rsidRDefault="00F922F7" w:rsidP="008E3C67">
      <w:pPr>
        <w:rPr>
          <w:rFonts w:ascii="Times New Roman" w:hAnsi="Times New Roman" w:cs="Times New Roman"/>
          <w:sz w:val="22"/>
        </w:rPr>
        <w:sectPr w:rsidR="00F922F7" w:rsidRPr="00BB21AF" w:rsidSect="00046979">
          <w:pgSz w:w="11906" w:h="16838"/>
          <w:pgMar w:top="1440" w:right="1800" w:bottom="1440" w:left="1800" w:header="851" w:footer="992" w:gutter="0"/>
          <w:cols w:space="425"/>
          <w:docGrid w:type="lines" w:linePitch="312"/>
        </w:sectPr>
      </w:pPr>
    </w:p>
    <w:p w14:paraId="4E698046" w14:textId="77777777" w:rsidR="008E3C67" w:rsidRPr="00676C1E" w:rsidRDefault="008E3C67" w:rsidP="008E3C67">
      <w:pPr>
        <w:rPr>
          <w:rFonts w:ascii="Times New Roman" w:hAnsi="Times New Roman" w:cs="Times New Roman"/>
          <w:sz w:val="22"/>
        </w:rPr>
      </w:pPr>
    </w:p>
    <w:p w14:paraId="6060A640" w14:textId="4FF89D3D" w:rsidR="008E3C67" w:rsidRPr="00676C1E" w:rsidRDefault="00581E1F" w:rsidP="008E3C67">
      <w:pPr>
        <w:rPr>
          <w:rFonts w:ascii="Times New Roman" w:hAnsi="Times New Roman" w:cs="Times New Roman"/>
          <w:sz w:val="22"/>
        </w:rPr>
      </w:pPr>
      <w:r>
        <w:rPr>
          <w:rFonts w:ascii="Times New Roman" w:hAnsi="Times New Roman" w:cs="Times New Roman"/>
          <w:noProof/>
          <w:sz w:val="22"/>
        </w:rPr>
        <w:drawing>
          <wp:inline distT="0" distB="0" distL="0" distR="0" wp14:anchorId="0FB519E2" wp14:editId="7E2FA4F1">
            <wp:extent cx="5274310" cy="3701415"/>
            <wp:effectExtent l="0" t="0" r="0" b="0"/>
            <wp:docPr id="67570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0839" name="图片 675708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701415"/>
                    </a:xfrm>
                    <a:prstGeom prst="rect">
                      <a:avLst/>
                    </a:prstGeom>
                  </pic:spPr>
                </pic:pic>
              </a:graphicData>
            </a:graphic>
          </wp:inline>
        </w:drawing>
      </w:r>
    </w:p>
    <w:p w14:paraId="7E3C8090" w14:textId="7A00D072" w:rsidR="00F922F7" w:rsidRPr="00676C1E" w:rsidRDefault="002E4FD6" w:rsidP="00FF68E1">
      <w:pPr>
        <w:widowControl/>
        <w:jc w:val="left"/>
        <w:rPr>
          <w:rFonts w:ascii="Times New Roman" w:hAnsi="Times New Roman" w:cs="Times New Roman"/>
          <w:sz w:val="22"/>
        </w:rPr>
        <w:sectPr w:rsidR="00F922F7" w:rsidRPr="00676C1E" w:rsidSect="00046979">
          <w:pgSz w:w="11906" w:h="16838"/>
          <w:pgMar w:top="1440" w:right="1800" w:bottom="1440" w:left="1800" w:header="851" w:footer="992" w:gutter="0"/>
          <w:cols w:space="425"/>
          <w:docGrid w:type="lines" w:linePitch="312"/>
        </w:sectPr>
      </w:pPr>
      <w:r w:rsidRPr="00676C1E">
        <w:rPr>
          <w:rFonts w:ascii="Times New Roman" w:hAnsi="Times New Roman" w:cs="Times New Roman" w:hint="eastAsia"/>
          <w:b/>
          <w:bCs/>
          <w:sz w:val="22"/>
        </w:rPr>
        <w:t xml:space="preserve">Figure </w:t>
      </w:r>
      <w:r w:rsidRPr="00676C1E">
        <w:rPr>
          <w:rFonts w:ascii="Times New Roman" w:hAnsi="Times New Roman" w:cs="Times New Roman"/>
          <w:b/>
          <w:bCs/>
          <w:sz w:val="22"/>
        </w:rPr>
        <w:t>S</w:t>
      </w:r>
      <w:r w:rsidR="004F0AB4">
        <w:rPr>
          <w:rFonts w:ascii="Times New Roman" w:hAnsi="Times New Roman" w:cs="Times New Roman" w:hint="eastAsia"/>
          <w:b/>
          <w:bCs/>
          <w:sz w:val="22"/>
        </w:rPr>
        <w:t>6</w:t>
      </w:r>
      <w:r w:rsidRPr="00676C1E">
        <w:rPr>
          <w:rFonts w:ascii="Times New Roman" w:hAnsi="Times New Roman" w:cs="Times New Roman" w:hint="eastAsia"/>
          <w:b/>
          <w:bCs/>
          <w:sz w:val="22"/>
        </w:rPr>
        <w:t xml:space="preserve">. </w:t>
      </w:r>
      <w:r w:rsidRPr="002E4FD6">
        <w:rPr>
          <w:rFonts w:ascii="Times New Roman" w:hAnsi="Times New Roman" w:cs="Times New Roman"/>
          <w:sz w:val="22"/>
        </w:rPr>
        <w:t>Recurrence survival curves for the benefit group and non-benefit group.</w:t>
      </w:r>
      <w:r w:rsidRPr="00676C1E">
        <w:rPr>
          <w:rFonts w:ascii="Times New Roman" w:hAnsi="Times New Roman" w:cs="Times New Roman" w:hint="eastAsia"/>
          <w:sz w:val="22"/>
        </w:rPr>
        <w:t xml:space="preserve"> (</w:t>
      </w:r>
      <w:r w:rsidRPr="00676C1E">
        <w:rPr>
          <w:rFonts w:ascii="Times New Roman" w:hAnsi="Times New Roman" w:cs="Times New Roman"/>
          <w:sz w:val="22"/>
        </w:rPr>
        <w:t>A</w:t>
      </w:r>
      <w:r w:rsidRPr="00676C1E">
        <w:rPr>
          <w:rFonts w:ascii="Times New Roman" w:hAnsi="Times New Roman" w:cs="Times New Roman" w:hint="eastAsia"/>
          <w:sz w:val="22"/>
        </w:rPr>
        <w:t>). RFS</w:t>
      </w:r>
      <w:r>
        <w:rPr>
          <w:rFonts w:ascii="Times New Roman" w:hAnsi="Times New Roman" w:cs="Times New Roman" w:hint="eastAsia"/>
          <w:sz w:val="22"/>
        </w:rPr>
        <w:t xml:space="preserve"> </w:t>
      </w:r>
      <w:r w:rsidRPr="002E4FD6">
        <w:rPr>
          <w:rFonts w:ascii="Times New Roman" w:hAnsi="Times New Roman" w:cs="Times New Roman"/>
          <w:sz w:val="22"/>
        </w:rPr>
        <w:t>for benefit and non-benefit gro</w:t>
      </w:r>
      <w:r w:rsidRPr="003D640D">
        <w:rPr>
          <w:rFonts w:ascii="Times New Roman" w:hAnsi="Times New Roman" w:cs="Times New Roman"/>
          <w:color w:val="000000" w:themeColor="text1"/>
          <w:sz w:val="22"/>
        </w:rPr>
        <w:t xml:space="preserve">ups; </w:t>
      </w:r>
      <w:r w:rsidRPr="003D640D">
        <w:rPr>
          <w:rFonts w:ascii="Times New Roman" w:hAnsi="Times New Roman" w:cs="Times New Roman" w:hint="eastAsia"/>
          <w:color w:val="000000" w:themeColor="text1"/>
          <w:sz w:val="22"/>
        </w:rPr>
        <w:t>(</w:t>
      </w:r>
      <w:r w:rsidRPr="003D640D">
        <w:rPr>
          <w:rFonts w:ascii="Times New Roman" w:hAnsi="Times New Roman" w:cs="Times New Roman"/>
          <w:color w:val="000000" w:themeColor="text1"/>
          <w:sz w:val="22"/>
        </w:rPr>
        <w:t>B</w:t>
      </w:r>
      <w:r w:rsidRPr="003D640D">
        <w:rPr>
          <w:rFonts w:ascii="Times New Roman" w:hAnsi="Times New Roman" w:cs="Times New Roman" w:hint="eastAsia"/>
          <w:color w:val="000000" w:themeColor="text1"/>
          <w:sz w:val="22"/>
        </w:rPr>
        <w:t xml:space="preserve">). RFS </w:t>
      </w:r>
      <w:r w:rsidRPr="003D640D">
        <w:rPr>
          <w:rFonts w:ascii="Times New Roman" w:hAnsi="Times New Roman" w:cs="Times New Roman"/>
          <w:color w:val="000000" w:themeColor="text1"/>
          <w:sz w:val="22"/>
        </w:rPr>
        <w:t>for benefit &amp; MP, benefit &amp; SCS and non-benefit groups</w:t>
      </w:r>
      <w:r w:rsidR="006D6374" w:rsidRPr="003D640D">
        <w:rPr>
          <w:rFonts w:ascii="Times New Roman" w:hAnsi="Times New Roman" w:cs="Times New Roman"/>
          <w:color w:val="000000" w:themeColor="text1"/>
          <w:sz w:val="22"/>
        </w:rPr>
        <w:t xml:space="preserve">; </w:t>
      </w:r>
      <w:r w:rsidR="006D6374" w:rsidRPr="003D640D">
        <w:rPr>
          <w:rFonts w:ascii="Times New Roman" w:hAnsi="Times New Roman" w:cs="Times New Roman" w:hint="eastAsia"/>
          <w:color w:val="000000" w:themeColor="text1"/>
          <w:sz w:val="22"/>
        </w:rPr>
        <w:t>(</w:t>
      </w:r>
      <w:r w:rsidR="006D6374" w:rsidRPr="003D640D">
        <w:rPr>
          <w:rFonts w:ascii="Times New Roman" w:hAnsi="Times New Roman" w:cs="Times New Roman"/>
          <w:color w:val="000000" w:themeColor="text1"/>
          <w:sz w:val="22"/>
        </w:rPr>
        <w:t>C</w:t>
      </w:r>
      <w:r w:rsidR="006D6374" w:rsidRPr="003D640D">
        <w:rPr>
          <w:rFonts w:ascii="Times New Roman" w:hAnsi="Times New Roman" w:cs="Times New Roman" w:hint="eastAsia"/>
          <w:color w:val="000000" w:themeColor="text1"/>
          <w:sz w:val="22"/>
        </w:rPr>
        <w:t xml:space="preserve">). </w:t>
      </w:r>
      <w:r w:rsidR="006D6374" w:rsidRPr="003D640D">
        <w:rPr>
          <w:rFonts w:ascii="Times New Roman" w:hAnsi="Times New Roman" w:cs="Times New Roman"/>
          <w:color w:val="000000" w:themeColor="text1"/>
          <w:sz w:val="22"/>
        </w:rPr>
        <w:t>O</w:t>
      </w:r>
      <w:r w:rsidR="006D6374" w:rsidRPr="003D640D">
        <w:rPr>
          <w:rFonts w:ascii="Times New Roman" w:hAnsi="Times New Roman" w:cs="Times New Roman" w:hint="eastAsia"/>
          <w:color w:val="000000" w:themeColor="text1"/>
          <w:sz w:val="22"/>
        </w:rPr>
        <w:t xml:space="preserve">S </w:t>
      </w:r>
      <w:r w:rsidR="006D6374" w:rsidRPr="003D640D">
        <w:rPr>
          <w:rFonts w:ascii="Times New Roman" w:hAnsi="Times New Roman" w:cs="Times New Roman"/>
          <w:color w:val="000000" w:themeColor="text1"/>
          <w:sz w:val="22"/>
        </w:rPr>
        <w:t xml:space="preserve">for benefit and non-benefit groups; </w:t>
      </w:r>
      <w:r w:rsidR="006D6374" w:rsidRPr="003D640D">
        <w:rPr>
          <w:rFonts w:ascii="Times New Roman" w:hAnsi="Times New Roman" w:cs="Times New Roman" w:hint="eastAsia"/>
          <w:color w:val="000000" w:themeColor="text1"/>
          <w:sz w:val="22"/>
        </w:rPr>
        <w:t>(</w:t>
      </w:r>
      <w:r w:rsidR="006D6374" w:rsidRPr="003D640D">
        <w:rPr>
          <w:rFonts w:ascii="Times New Roman" w:hAnsi="Times New Roman" w:cs="Times New Roman"/>
          <w:color w:val="000000" w:themeColor="text1"/>
          <w:sz w:val="22"/>
        </w:rPr>
        <w:t>D</w:t>
      </w:r>
      <w:r w:rsidR="006D6374" w:rsidRPr="003D640D">
        <w:rPr>
          <w:rFonts w:ascii="Times New Roman" w:hAnsi="Times New Roman" w:cs="Times New Roman" w:hint="eastAsia"/>
          <w:color w:val="000000" w:themeColor="text1"/>
          <w:sz w:val="22"/>
        </w:rPr>
        <w:t xml:space="preserve">). </w:t>
      </w:r>
      <w:r w:rsidR="006D6374" w:rsidRPr="003D640D">
        <w:rPr>
          <w:rFonts w:ascii="Times New Roman" w:hAnsi="Times New Roman" w:cs="Times New Roman"/>
          <w:color w:val="000000" w:themeColor="text1"/>
          <w:sz w:val="22"/>
        </w:rPr>
        <w:t>O</w:t>
      </w:r>
      <w:r w:rsidR="006D6374" w:rsidRPr="003D640D">
        <w:rPr>
          <w:rFonts w:ascii="Times New Roman" w:hAnsi="Times New Roman" w:cs="Times New Roman" w:hint="eastAsia"/>
          <w:color w:val="000000" w:themeColor="text1"/>
          <w:sz w:val="22"/>
        </w:rPr>
        <w:t xml:space="preserve">S </w:t>
      </w:r>
      <w:r w:rsidR="006D6374" w:rsidRPr="003D640D">
        <w:rPr>
          <w:rFonts w:ascii="Times New Roman" w:hAnsi="Times New Roman" w:cs="Times New Roman"/>
          <w:color w:val="000000" w:themeColor="text1"/>
          <w:sz w:val="22"/>
        </w:rPr>
        <w:t>for benefit &amp; MP, benefit &amp; SCS and non-benefit groups</w:t>
      </w:r>
      <w:r w:rsidR="00813905" w:rsidRPr="003D640D">
        <w:rPr>
          <w:rFonts w:ascii="Times New Roman" w:hAnsi="Times New Roman" w:cs="Times New Roman"/>
          <w:color w:val="000000" w:themeColor="text1"/>
          <w:sz w:val="22"/>
        </w:rPr>
        <w:t>.</w:t>
      </w:r>
      <w:r w:rsidR="005566F7" w:rsidRPr="003D640D">
        <w:rPr>
          <w:rFonts w:ascii="Times New Roman" w:hAnsi="Times New Roman" w:cs="Times New Roman"/>
          <w:color w:val="000000" w:themeColor="text1"/>
          <w:sz w:val="22"/>
        </w:rPr>
        <w:t xml:space="preserve"> </w:t>
      </w:r>
      <w:r w:rsidR="00581E1F" w:rsidRPr="003D640D">
        <w:rPr>
          <w:rFonts w:ascii="Times New Roman" w:hAnsi="Times New Roman" w:cs="Times New Roman"/>
          <w:color w:val="000000" w:themeColor="text1"/>
          <w:sz w:val="22"/>
        </w:rPr>
        <w:t>*: &lt;0.05; **: &lt;0.01; ***: &lt;0.001.</w:t>
      </w:r>
    </w:p>
    <w:p w14:paraId="14AAD274" w14:textId="77777777" w:rsidR="00EB08B0" w:rsidRPr="00401344" w:rsidRDefault="00EB08B0" w:rsidP="008E3C67">
      <w:pPr>
        <w:rPr>
          <w:rFonts w:ascii="Times New Roman" w:hAnsi="Times New Roman" w:cs="Times New Roman"/>
          <w:sz w:val="22"/>
        </w:rPr>
      </w:pPr>
    </w:p>
    <w:p w14:paraId="517C7F83" w14:textId="6DF3B087" w:rsidR="00AF3A02" w:rsidRDefault="00AF3A02" w:rsidP="008E3C67">
      <w:pPr>
        <w:rPr>
          <w:rFonts w:ascii="Times New Roman" w:hAnsi="Times New Roman" w:cs="Times New Roman"/>
          <w:sz w:val="22"/>
        </w:rPr>
      </w:pPr>
      <w:r>
        <w:rPr>
          <w:rFonts w:ascii="Times New Roman" w:hAnsi="Times New Roman" w:cs="Times New Roman" w:hint="eastAsia"/>
          <w:noProof/>
          <w:sz w:val="22"/>
        </w:rPr>
        <w:drawing>
          <wp:inline distT="0" distB="0" distL="0" distR="0" wp14:anchorId="38C8149E" wp14:editId="0A4B19F6">
            <wp:extent cx="5274310" cy="5181600"/>
            <wp:effectExtent l="0" t="0" r="0" b="0"/>
            <wp:docPr id="18432268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26864" name="图片 18432268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5181600"/>
                    </a:xfrm>
                    <a:prstGeom prst="rect">
                      <a:avLst/>
                    </a:prstGeom>
                  </pic:spPr>
                </pic:pic>
              </a:graphicData>
            </a:graphic>
          </wp:inline>
        </w:drawing>
      </w:r>
    </w:p>
    <w:p w14:paraId="437AA14C" w14:textId="77777777" w:rsidR="00AF3A02" w:rsidRDefault="00AF3A02" w:rsidP="008E3C67">
      <w:pPr>
        <w:rPr>
          <w:rFonts w:ascii="Times New Roman" w:hAnsi="Times New Roman" w:cs="Times New Roman"/>
          <w:sz w:val="22"/>
        </w:rPr>
      </w:pPr>
    </w:p>
    <w:p w14:paraId="721D0D65" w14:textId="49010708" w:rsidR="00F33E28" w:rsidRPr="00F33E28" w:rsidRDefault="00AF3A02" w:rsidP="00F33E28">
      <w:pPr>
        <w:rPr>
          <w:rFonts w:ascii="Times New Roman" w:hAnsi="Times New Roman" w:cs="Times New Roman"/>
          <w:sz w:val="22"/>
        </w:rPr>
        <w:sectPr w:rsidR="00F33E28" w:rsidRPr="00F33E28" w:rsidSect="00F33E28">
          <w:pgSz w:w="11906" w:h="16838"/>
          <w:pgMar w:top="1440" w:right="1800" w:bottom="1440" w:left="1800" w:header="851" w:footer="992" w:gutter="0"/>
          <w:cols w:space="425"/>
          <w:docGrid w:type="lines" w:linePitch="312"/>
        </w:sectPr>
      </w:pPr>
      <w:r w:rsidRPr="00676C1E">
        <w:rPr>
          <w:rFonts w:ascii="Times New Roman" w:hAnsi="Times New Roman" w:cs="Times New Roman" w:hint="eastAsia"/>
          <w:b/>
          <w:bCs/>
          <w:sz w:val="22"/>
        </w:rPr>
        <w:t xml:space="preserve">Figure </w:t>
      </w:r>
      <w:r w:rsidRPr="00676C1E">
        <w:rPr>
          <w:rFonts w:ascii="Times New Roman" w:hAnsi="Times New Roman" w:cs="Times New Roman"/>
          <w:b/>
          <w:bCs/>
          <w:sz w:val="22"/>
        </w:rPr>
        <w:t>S</w:t>
      </w:r>
      <w:r w:rsidR="004F0AB4">
        <w:rPr>
          <w:rFonts w:ascii="Times New Roman" w:hAnsi="Times New Roman" w:cs="Times New Roman" w:hint="eastAsia"/>
          <w:b/>
          <w:bCs/>
          <w:sz w:val="22"/>
        </w:rPr>
        <w:t>7</w:t>
      </w:r>
      <w:r w:rsidRPr="00676C1E">
        <w:rPr>
          <w:rFonts w:ascii="Times New Roman" w:hAnsi="Times New Roman" w:cs="Times New Roman" w:hint="eastAsia"/>
          <w:b/>
          <w:bCs/>
          <w:sz w:val="22"/>
        </w:rPr>
        <w:t>.</w:t>
      </w:r>
      <w:r>
        <w:rPr>
          <w:rFonts w:ascii="Times New Roman" w:hAnsi="Times New Roman" w:cs="Times New Roman" w:hint="eastAsia"/>
          <w:b/>
          <w:bCs/>
          <w:sz w:val="22"/>
        </w:rPr>
        <w:t xml:space="preserve"> </w:t>
      </w:r>
      <w:r w:rsidRPr="00C32A92">
        <w:rPr>
          <w:rFonts w:ascii="Times New Roman" w:hAnsi="Times New Roman" w:cs="Times New Roman"/>
          <w:sz w:val="24"/>
          <w:szCs w:val="28"/>
        </w:rPr>
        <w:t>Sensitivity analysis of</w:t>
      </w:r>
      <w:r>
        <w:rPr>
          <w:rFonts w:ascii="Times New Roman" w:hAnsi="Times New Roman" w:cs="Times New Roman"/>
          <w:sz w:val="22"/>
          <w:szCs w:val="24"/>
        </w:rPr>
        <w:t xml:space="preserve"> s</w:t>
      </w:r>
      <w:r w:rsidRPr="006A3BE3">
        <w:rPr>
          <w:rFonts w:ascii="Times New Roman" w:hAnsi="Times New Roman" w:cs="Times New Roman"/>
          <w:sz w:val="22"/>
          <w:szCs w:val="24"/>
        </w:rPr>
        <w:t>tratified analyses</w:t>
      </w:r>
      <w:r>
        <w:rPr>
          <w:rFonts w:ascii="Times New Roman" w:hAnsi="Times New Roman" w:cs="Times New Roman"/>
          <w:sz w:val="22"/>
          <w:szCs w:val="24"/>
        </w:rPr>
        <w:t>.</w:t>
      </w:r>
      <w:r w:rsidRPr="00906C72">
        <w:rPr>
          <w:rFonts w:ascii="Times New Roman" w:hAnsi="Times New Roman" w:cs="Times New Roman" w:hint="eastAsia"/>
          <w:sz w:val="22"/>
        </w:rPr>
        <w:t xml:space="preserve"> </w:t>
      </w:r>
      <w:r w:rsidRPr="00676C1E">
        <w:rPr>
          <w:rFonts w:ascii="Times New Roman" w:hAnsi="Times New Roman" w:cs="Times New Roman" w:hint="eastAsia"/>
          <w:sz w:val="22"/>
        </w:rPr>
        <w:t>(</w:t>
      </w:r>
      <w:r w:rsidRPr="00676C1E">
        <w:rPr>
          <w:rFonts w:ascii="Times New Roman" w:hAnsi="Times New Roman" w:cs="Times New Roman"/>
          <w:sz w:val="22"/>
        </w:rPr>
        <w:t>A</w:t>
      </w:r>
      <w:r w:rsidRPr="00676C1E">
        <w:rPr>
          <w:rFonts w:ascii="Times New Roman" w:hAnsi="Times New Roman" w:cs="Times New Roman" w:hint="eastAsia"/>
          <w:sz w:val="22"/>
        </w:rPr>
        <w:t>)</w:t>
      </w:r>
      <w:r w:rsidRPr="00AF3A02">
        <w:rPr>
          <w:rFonts w:ascii="Times New Roman" w:hAnsi="Times New Roman" w:cs="Times New Roman" w:hint="eastAsia"/>
          <w:sz w:val="22"/>
        </w:rPr>
        <w:t xml:space="preserve"> </w:t>
      </w:r>
      <w:r w:rsidRPr="00676C1E">
        <w:rPr>
          <w:rFonts w:ascii="Times New Roman" w:hAnsi="Times New Roman" w:cs="Times New Roman" w:hint="eastAsia"/>
          <w:sz w:val="22"/>
        </w:rPr>
        <w:t>(</w:t>
      </w:r>
      <w:r>
        <w:rPr>
          <w:rFonts w:ascii="Times New Roman" w:hAnsi="Times New Roman" w:cs="Times New Roman"/>
          <w:sz w:val="22"/>
        </w:rPr>
        <w:t>B</w:t>
      </w:r>
      <w:r w:rsidRPr="00676C1E">
        <w:rPr>
          <w:rFonts w:ascii="Times New Roman" w:hAnsi="Times New Roman" w:cs="Times New Roman" w:hint="eastAsia"/>
          <w:sz w:val="22"/>
        </w:rPr>
        <w:t xml:space="preserve">). </w:t>
      </w:r>
      <w:r>
        <w:rPr>
          <w:rFonts w:ascii="Times New Roman" w:hAnsi="Times New Roman" w:cs="Times New Roman"/>
          <w:sz w:val="22"/>
        </w:rPr>
        <w:t>RF</w:t>
      </w:r>
      <w:r w:rsidRPr="00676C1E">
        <w:rPr>
          <w:rFonts w:ascii="Times New Roman" w:hAnsi="Times New Roman" w:cs="Times New Roman" w:hint="eastAsia"/>
          <w:sz w:val="22"/>
        </w:rPr>
        <w:t>S</w:t>
      </w:r>
      <w:r>
        <w:rPr>
          <w:rFonts w:ascii="Times New Roman" w:hAnsi="Times New Roman" w:cs="Times New Roman" w:hint="eastAsia"/>
          <w:sz w:val="22"/>
        </w:rPr>
        <w:t xml:space="preserve"> in</w:t>
      </w:r>
      <w:r>
        <w:rPr>
          <w:rFonts w:ascii="Times New Roman" w:hAnsi="Times New Roman" w:cs="Times New Roman"/>
          <w:sz w:val="22"/>
        </w:rPr>
        <w:t xml:space="preserve"> the</w:t>
      </w:r>
      <w:r w:rsidRPr="002E4FD6">
        <w:rPr>
          <w:rFonts w:ascii="Times New Roman" w:hAnsi="Times New Roman" w:cs="Times New Roman"/>
          <w:sz w:val="22"/>
        </w:rPr>
        <w:t xml:space="preserve"> </w:t>
      </w:r>
      <w:r>
        <w:rPr>
          <w:rFonts w:ascii="Times New Roman" w:hAnsi="Times New Roman" w:cs="Times New Roman"/>
          <w:sz w:val="22"/>
        </w:rPr>
        <w:t>DBD</w:t>
      </w:r>
      <w:r w:rsidRPr="002E4FD6">
        <w:rPr>
          <w:rFonts w:ascii="Times New Roman" w:hAnsi="Times New Roman" w:cs="Times New Roman"/>
          <w:sz w:val="22"/>
        </w:rPr>
        <w:t xml:space="preserve"> </w:t>
      </w:r>
      <w:r>
        <w:rPr>
          <w:rFonts w:ascii="Times New Roman" w:hAnsi="Times New Roman" w:cs="Times New Roman" w:hint="eastAsia"/>
          <w:sz w:val="22"/>
        </w:rPr>
        <w:t>and</w:t>
      </w:r>
      <w:r>
        <w:rPr>
          <w:rFonts w:ascii="Times New Roman" w:hAnsi="Times New Roman" w:cs="Times New Roman"/>
          <w:sz w:val="22"/>
        </w:rPr>
        <w:t xml:space="preserve"> DCD sub</w:t>
      </w:r>
      <w:r w:rsidRPr="002E4FD6">
        <w:rPr>
          <w:rFonts w:ascii="Times New Roman" w:hAnsi="Times New Roman" w:cs="Times New Roman"/>
          <w:sz w:val="22"/>
        </w:rPr>
        <w:t>groups</w:t>
      </w:r>
      <w:r>
        <w:rPr>
          <w:rFonts w:ascii="Times New Roman" w:hAnsi="Times New Roman" w:cs="Times New Roman"/>
          <w:sz w:val="22"/>
        </w:rPr>
        <w:t>;</w:t>
      </w:r>
      <w:r w:rsidRPr="00676C1E">
        <w:rPr>
          <w:rFonts w:ascii="Times New Roman" w:hAnsi="Times New Roman" w:cs="Times New Roman" w:hint="eastAsia"/>
          <w:sz w:val="22"/>
        </w:rPr>
        <w:t xml:space="preserve"> (</w:t>
      </w:r>
      <w:r>
        <w:rPr>
          <w:rFonts w:ascii="Times New Roman" w:hAnsi="Times New Roman" w:cs="Times New Roman"/>
          <w:sz w:val="22"/>
        </w:rPr>
        <w:t>C</w:t>
      </w:r>
      <w:r w:rsidRPr="00676C1E">
        <w:rPr>
          <w:rFonts w:ascii="Times New Roman" w:hAnsi="Times New Roman" w:cs="Times New Roman" w:hint="eastAsia"/>
          <w:sz w:val="22"/>
        </w:rPr>
        <w:t>)</w:t>
      </w:r>
      <w:r w:rsidRPr="00AF3A02">
        <w:rPr>
          <w:rFonts w:ascii="Times New Roman" w:hAnsi="Times New Roman" w:cs="Times New Roman" w:hint="eastAsia"/>
          <w:sz w:val="22"/>
        </w:rPr>
        <w:t xml:space="preserve"> </w:t>
      </w:r>
      <w:r w:rsidRPr="00676C1E">
        <w:rPr>
          <w:rFonts w:ascii="Times New Roman" w:hAnsi="Times New Roman" w:cs="Times New Roman" w:hint="eastAsia"/>
          <w:sz w:val="22"/>
        </w:rPr>
        <w:t>(</w:t>
      </w:r>
      <w:r>
        <w:rPr>
          <w:rFonts w:ascii="Times New Roman" w:hAnsi="Times New Roman" w:cs="Times New Roman"/>
          <w:sz w:val="22"/>
        </w:rPr>
        <w:t>D</w:t>
      </w:r>
      <w:r w:rsidRPr="00676C1E">
        <w:rPr>
          <w:rFonts w:ascii="Times New Roman" w:hAnsi="Times New Roman" w:cs="Times New Roman" w:hint="eastAsia"/>
          <w:sz w:val="22"/>
        </w:rPr>
        <w:t xml:space="preserve">). </w:t>
      </w:r>
      <w:r>
        <w:rPr>
          <w:rFonts w:ascii="Times New Roman" w:hAnsi="Times New Roman" w:cs="Times New Roman"/>
          <w:sz w:val="22"/>
        </w:rPr>
        <w:t>RF</w:t>
      </w:r>
      <w:r w:rsidRPr="00676C1E">
        <w:rPr>
          <w:rFonts w:ascii="Times New Roman" w:hAnsi="Times New Roman" w:cs="Times New Roman" w:hint="eastAsia"/>
          <w:sz w:val="22"/>
        </w:rPr>
        <w:t>S</w:t>
      </w:r>
      <w:r>
        <w:rPr>
          <w:rFonts w:ascii="Times New Roman" w:hAnsi="Times New Roman" w:cs="Times New Roman" w:hint="eastAsia"/>
          <w:sz w:val="22"/>
        </w:rPr>
        <w:t xml:space="preserve"> in</w:t>
      </w:r>
      <w:r>
        <w:rPr>
          <w:rFonts w:ascii="Times New Roman" w:hAnsi="Times New Roman" w:cs="Times New Roman"/>
          <w:sz w:val="22"/>
        </w:rPr>
        <w:t xml:space="preserve"> the</w:t>
      </w:r>
      <w:r w:rsidRPr="002E4FD6">
        <w:rPr>
          <w:rFonts w:ascii="Times New Roman" w:hAnsi="Times New Roman" w:cs="Times New Roman"/>
          <w:sz w:val="22"/>
        </w:rPr>
        <w:t xml:space="preserve"> </w:t>
      </w:r>
      <w:r>
        <w:rPr>
          <w:rFonts w:ascii="Times New Roman" w:hAnsi="Times New Roman" w:cs="Times New Roman"/>
          <w:color w:val="000000" w:themeColor="text1"/>
        </w:rPr>
        <w:t>s</w:t>
      </w:r>
      <w:r w:rsidRPr="00CA2A5B">
        <w:rPr>
          <w:rFonts w:ascii="Times New Roman" w:hAnsi="Times New Roman" w:cs="Times New Roman"/>
          <w:color w:val="000000" w:themeColor="text1"/>
        </w:rPr>
        <w:t>teatotic</w:t>
      </w:r>
      <w:r>
        <w:rPr>
          <w:rFonts w:ascii="Times New Roman" w:hAnsi="Times New Roman" w:cs="Times New Roman"/>
          <w:color w:val="000000" w:themeColor="text1"/>
        </w:rPr>
        <w:t xml:space="preserve"> and </w:t>
      </w:r>
      <w:r w:rsidRPr="00B62C25">
        <w:rPr>
          <w:rFonts w:ascii="Times New Roman" w:hAnsi="Times New Roman" w:cs="Times New Roman"/>
          <w:color w:val="000000" w:themeColor="text1"/>
        </w:rPr>
        <w:t>non-steatotic</w:t>
      </w:r>
      <w:r>
        <w:rPr>
          <w:rFonts w:ascii="Times New Roman" w:hAnsi="Times New Roman" w:cs="Times New Roman"/>
          <w:color w:val="000000" w:themeColor="text1"/>
        </w:rPr>
        <w:t xml:space="preserve"> donor</w:t>
      </w:r>
      <w:r w:rsidRPr="002E4FD6">
        <w:rPr>
          <w:rFonts w:ascii="Times New Roman" w:hAnsi="Times New Roman" w:cs="Times New Roman"/>
          <w:sz w:val="22"/>
        </w:rPr>
        <w:t xml:space="preserve"> </w:t>
      </w:r>
      <w:r>
        <w:rPr>
          <w:rFonts w:ascii="Times New Roman" w:hAnsi="Times New Roman" w:cs="Times New Roman"/>
          <w:sz w:val="22"/>
        </w:rPr>
        <w:t>sub</w:t>
      </w:r>
      <w:r w:rsidRPr="002E4FD6">
        <w:rPr>
          <w:rFonts w:ascii="Times New Roman" w:hAnsi="Times New Roman" w:cs="Times New Roman"/>
          <w:sz w:val="22"/>
        </w:rPr>
        <w:t>groups</w:t>
      </w:r>
      <w:r>
        <w:rPr>
          <w:rFonts w:ascii="Times New Roman" w:hAnsi="Times New Roman" w:cs="Times New Roman"/>
          <w:sz w:val="22"/>
        </w:rPr>
        <w:t>;</w:t>
      </w:r>
      <w:r w:rsidRPr="00676C1E">
        <w:rPr>
          <w:rFonts w:ascii="Times New Roman" w:hAnsi="Times New Roman" w:cs="Times New Roman" w:hint="eastAsia"/>
          <w:sz w:val="22"/>
        </w:rPr>
        <w:t xml:space="preserve"> (</w:t>
      </w:r>
      <w:r>
        <w:rPr>
          <w:rFonts w:ascii="Times New Roman" w:hAnsi="Times New Roman" w:cs="Times New Roman"/>
          <w:sz w:val="22"/>
        </w:rPr>
        <w:t>E</w:t>
      </w:r>
      <w:r w:rsidRPr="00676C1E">
        <w:rPr>
          <w:rFonts w:ascii="Times New Roman" w:hAnsi="Times New Roman" w:cs="Times New Roman" w:hint="eastAsia"/>
          <w:sz w:val="22"/>
        </w:rPr>
        <w:t>)</w:t>
      </w:r>
      <w:r w:rsidRPr="00906C72">
        <w:rPr>
          <w:rFonts w:ascii="Times New Roman" w:hAnsi="Times New Roman" w:cs="Times New Roman" w:hint="eastAsia"/>
          <w:sz w:val="22"/>
        </w:rPr>
        <w:t xml:space="preserve"> </w:t>
      </w:r>
      <w:r w:rsidRPr="00676C1E">
        <w:rPr>
          <w:rFonts w:ascii="Times New Roman" w:hAnsi="Times New Roman" w:cs="Times New Roman" w:hint="eastAsia"/>
          <w:sz w:val="22"/>
        </w:rPr>
        <w:t>(</w:t>
      </w:r>
      <w:r>
        <w:rPr>
          <w:rFonts w:ascii="Times New Roman" w:hAnsi="Times New Roman" w:cs="Times New Roman"/>
          <w:sz w:val="22"/>
        </w:rPr>
        <w:t>F</w:t>
      </w:r>
      <w:r w:rsidRPr="00676C1E">
        <w:rPr>
          <w:rFonts w:ascii="Times New Roman" w:hAnsi="Times New Roman" w:cs="Times New Roman" w:hint="eastAsia"/>
          <w:sz w:val="22"/>
        </w:rPr>
        <w:t xml:space="preserve">). </w:t>
      </w:r>
      <w:r>
        <w:rPr>
          <w:rFonts w:ascii="Times New Roman" w:hAnsi="Times New Roman" w:cs="Times New Roman"/>
          <w:sz w:val="22"/>
        </w:rPr>
        <w:t>RF</w:t>
      </w:r>
      <w:r w:rsidRPr="00676C1E">
        <w:rPr>
          <w:rFonts w:ascii="Times New Roman" w:hAnsi="Times New Roman" w:cs="Times New Roman" w:hint="eastAsia"/>
          <w:sz w:val="22"/>
        </w:rPr>
        <w:t>S</w:t>
      </w:r>
      <w:r>
        <w:rPr>
          <w:rFonts w:ascii="Times New Roman" w:hAnsi="Times New Roman" w:cs="Times New Roman" w:hint="eastAsia"/>
          <w:sz w:val="22"/>
        </w:rPr>
        <w:t xml:space="preserve"> in</w:t>
      </w:r>
      <w:r>
        <w:rPr>
          <w:rFonts w:ascii="Times New Roman" w:hAnsi="Times New Roman" w:cs="Times New Roman"/>
          <w:sz w:val="22"/>
        </w:rPr>
        <w:t xml:space="preserve"> the</w:t>
      </w:r>
      <w:r w:rsidRPr="002E4FD6">
        <w:rPr>
          <w:rFonts w:ascii="Times New Roman" w:hAnsi="Times New Roman" w:cs="Times New Roman"/>
          <w:sz w:val="22"/>
        </w:rPr>
        <w:t xml:space="preserve"> </w:t>
      </w:r>
      <w:r>
        <w:rPr>
          <w:rFonts w:ascii="Times New Roman" w:hAnsi="Times New Roman" w:cs="Times New Roman"/>
          <w:sz w:val="22"/>
        </w:rPr>
        <w:t>donor age ≥55 years and &lt; 55 years</w:t>
      </w:r>
      <w:r w:rsidRPr="002E4FD6">
        <w:rPr>
          <w:rFonts w:ascii="Times New Roman" w:hAnsi="Times New Roman" w:cs="Times New Roman"/>
          <w:sz w:val="22"/>
        </w:rPr>
        <w:t xml:space="preserve"> </w:t>
      </w:r>
      <w:r>
        <w:rPr>
          <w:rFonts w:ascii="Times New Roman" w:hAnsi="Times New Roman" w:cs="Times New Roman"/>
          <w:sz w:val="22"/>
        </w:rPr>
        <w:t>sub</w:t>
      </w:r>
      <w:r w:rsidRPr="002E4FD6">
        <w:rPr>
          <w:rFonts w:ascii="Times New Roman" w:hAnsi="Times New Roman" w:cs="Times New Roman"/>
          <w:sz w:val="22"/>
        </w:rPr>
        <w:t>groups</w:t>
      </w:r>
      <w:r w:rsidRPr="00676C1E">
        <w:rPr>
          <w:rFonts w:ascii="Times New Roman" w:hAnsi="Times New Roman" w:cs="Times New Roman" w:hint="eastAsia"/>
          <w:sz w:val="22"/>
        </w:rPr>
        <w:t xml:space="preserve">. </w:t>
      </w:r>
    </w:p>
    <w:p w14:paraId="0BA47504" w14:textId="77777777" w:rsidR="008E3C67" w:rsidRPr="00676C1E" w:rsidRDefault="008E3C67" w:rsidP="008E3C67">
      <w:pPr>
        <w:rPr>
          <w:rFonts w:ascii="Times New Roman" w:hAnsi="Times New Roman" w:cs="Times New Roman"/>
          <w:sz w:val="22"/>
        </w:rPr>
      </w:pPr>
    </w:p>
    <w:p w14:paraId="43F01C90" w14:textId="77777777" w:rsidR="008E3C67" w:rsidRPr="00676C1E" w:rsidRDefault="008E3C67" w:rsidP="008E3C67">
      <w:pPr>
        <w:rPr>
          <w:rFonts w:ascii="Times New Roman" w:hAnsi="Times New Roman" w:cs="Times New Roman"/>
          <w:sz w:val="22"/>
        </w:rPr>
      </w:pPr>
    </w:p>
    <w:p w14:paraId="2C2582D3" w14:textId="5A4B2152" w:rsidR="00025DC6" w:rsidRDefault="000133D6" w:rsidP="00D65D7B">
      <w:pPr>
        <w:ind w:leftChars="-676" w:left="-1420" w:rightChars="-770" w:right="-1617"/>
        <w:jc w:val="left"/>
        <w:rPr>
          <w:rFonts w:ascii="Times New Roman" w:hAnsi="Times New Roman" w:cs="Times New Roman"/>
          <w:sz w:val="22"/>
          <w:szCs w:val="24"/>
        </w:rPr>
      </w:pPr>
      <w:r w:rsidRPr="000133D6">
        <w:rPr>
          <w:rFonts w:ascii="Times New Roman" w:hAnsi="Times New Roman" w:cs="Times New Roman"/>
          <w:sz w:val="22"/>
          <w:szCs w:val="24"/>
        </w:rPr>
        <w:t xml:space="preserve"> </w:t>
      </w:r>
    </w:p>
    <w:p w14:paraId="32670EF4" w14:textId="6EF3C1BF" w:rsidR="00F904CA" w:rsidRPr="00676C1E" w:rsidRDefault="00F904CA" w:rsidP="00F904CA">
      <w:pPr>
        <w:ind w:left="424" w:hanging="424"/>
        <w:jc w:val="left"/>
        <w:rPr>
          <w:rFonts w:ascii="Times New Roman" w:hAnsi="Times New Roman" w:cs="Times New Roman"/>
          <w:sz w:val="22"/>
        </w:rPr>
      </w:pPr>
      <w:r w:rsidRPr="00676C1E">
        <w:rPr>
          <w:rFonts w:ascii="Times New Roman" w:hAnsi="Times New Roman" w:cs="Times New Roman" w:hint="eastAsia"/>
          <w:b/>
          <w:bCs/>
          <w:sz w:val="22"/>
        </w:rPr>
        <w:t xml:space="preserve">Table </w:t>
      </w:r>
      <w:r w:rsidR="009F03DA" w:rsidRPr="00676C1E">
        <w:rPr>
          <w:rFonts w:ascii="Times New Roman" w:hAnsi="Times New Roman" w:cs="Times New Roman"/>
          <w:b/>
          <w:bCs/>
          <w:sz w:val="22"/>
        </w:rPr>
        <w:t>S</w:t>
      </w:r>
      <w:r w:rsidRPr="00676C1E">
        <w:rPr>
          <w:rFonts w:ascii="Times New Roman" w:hAnsi="Times New Roman" w:cs="Times New Roman" w:hint="eastAsia"/>
          <w:b/>
          <w:bCs/>
          <w:sz w:val="22"/>
        </w:rPr>
        <w:t xml:space="preserve">1. </w:t>
      </w:r>
      <w:r w:rsidRPr="00676C1E">
        <w:rPr>
          <w:rFonts w:ascii="Times New Roman" w:hAnsi="Times New Roman" w:cs="Times New Roman" w:hint="eastAsia"/>
          <w:sz w:val="22"/>
        </w:rPr>
        <w:t>Variables included in the multiple imputation models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97"/>
      </w:tblGrid>
      <w:tr w:rsidR="00F904CA" w:rsidRPr="00676C1E" w14:paraId="69571FA6" w14:textId="77777777" w:rsidTr="00F904CA">
        <w:tc>
          <w:tcPr>
            <w:tcW w:w="7797" w:type="dxa"/>
            <w:tcBorders>
              <w:top w:val="single" w:sz="12" w:space="0" w:color="000000"/>
              <w:bottom w:val="single" w:sz="6" w:space="0" w:color="000000"/>
            </w:tcBorders>
          </w:tcPr>
          <w:p w14:paraId="36B56E59" w14:textId="77777777" w:rsidR="00F904CA" w:rsidRPr="00676C1E" w:rsidRDefault="00F904CA" w:rsidP="00DB7EC2">
            <w:pPr>
              <w:spacing w:line="300" w:lineRule="exact"/>
              <w:ind w:leftChars="85" w:left="178" w:rightChars="622" w:right="1306"/>
              <w:jc w:val="left"/>
              <w:rPr>
                <w:rFonts w:ascii="Times New Roman" w:hAnsi="Times New Roman" w:cs="Times New Roman"/>
                <w:sz w:val="22"/>
              </w:rPr>
            </w:pPr>
            <w:r w:rsidRPr="00676C1E">
              <w:rPr>
                <w:rFonts w:ascii="Times New Roman" w:hAnsi="Times New Roman" w:cs="Times New Roman" w:hint="eastAsia"/>
                <w:sz w:val="22"/>
              </w:rPr>
              <w:t>Variables</w:t>
            </w:r>
          </w:p>
        </w:tc>
      </w:tr>
      <w:tr w:rsidR="00F904CA" w:rsidRPr="00676C1E" w14:paraId="3F5604EF" w14:textId="77777777" w:rsidTr="00F904CA">
        <w:tc>
          <w:tcPr>
            <w:tcW w:w="7797" w:type="dxa"/>
            <w:tcBorders>
              <w:top w:val="single" w:sz="6" w:space="0" w:color="000000"/>
            </w:tcBorders>
          </w:tcPr>
          <w:p w14:paraId="4E6622E8"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sz w:val="22"/>
              </w:rPr>
              <w:t xml:space="preserve">Donor BMI </w:t>
            </w:r>
            <w:r w:rsidRPr="00676C1E">
              <w:rPr>
                <w:rFonts w:ascii="Times New Roman" w:hAnsi="Times New Roman" w:cs="Times New Roman" w:hint="eastAsia"/>
                <w:sz w:val="22"/>
              </w:rPr>
              <w:t>(</w:t>
            </w:r>
            <w:r w:rsidRPr="00676C1E">
              <w:rPr>
                <w:rFonts w:ascii="Times New Roman" w:hAnsi="Times New Roman" w:cs="Times New Roman"/>
                <w:sz w:val="22"/>
              </w:rPr>
              <w:t>kg/m</w:t>
            </w:r>
            <w:r w:rsidRPr="00676C1E">
              <w:rPr>
                <w:rFonts w:ascii="Times New Roman" w:hAnsi="Times New Roman" w:cs="Times New Roman"/>
                <w:sz w:val="22"/>
                <w:vertAlign w:val="superscript"/>
              </w:rPr>
              <w:t>2</w:t>
            </w:r>
            <w:r w:rsidRPr="00676C1E">
              <w:rPr>
                <w:rFonts w:ascii="Times New Roman" w:hAnsi="Times New Roman" w:cs="Times New Roman" w:hint="eastAsia"/>
                <w:sz w:val="22"/>
              </w:rPr>
              <w:t>)</w:t>
            </w:r>
          </w:p>
        </w:tc>
      </w:tr>
      <w:tr w:rsidR="00F904CA" w:rsidRPr="00676C1E" w14:paraId="6BACFB84" w14:textId="77777777" w:rsidTr="00F904CA">
        <w:tc>
          <w:tcPr>
            <w:tcW w:w="7797" w:type="dxa"/>
          </w:tcPr>
          <w:p w14:paraId="620818D1"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hint="eastAsia"/>
                <w:sz w:val="22"/>
              </w:rPr>
              <w:t>Recipient</w:t>
            </w:r>
            <w:r w:rsidRPr="00676C1E">
              <w:rPr>
                <w:rFonts w:ascii="Times New Roman" w:hAnsi="Times New Roman" w:cs="Times New Roman"/>
                <w:sz w:val="22"/>
              </w:rPr>
              <w:t xml:space="preserve">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r>
      <w:tr w:rsidR="00F904CA" w:rsidRPr="00676C1E" w14:paraId="5528352E" w14:textId="77777777" w:rsidTr="00F904CA">
        <w:tc>
          <w:tcPr>
            <w:tcW w:w="7797" w:type="dxa"/>
          </w:tcPr>
          <w:p w14:paraId="6639DEE0"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sz w:val="22"/>
              </w:rPr>
              <w:t xml:space="preserve">Donor </w:t>
            </w:r>
            <w:r w:rsidRPr="00676C1E">
              <w:rPr>
                <w:rFonts w:ascii="Times New Roman" w:hAnsi="Times New Roman" w:cs="Times New Roman" w:hint="eastAsia"/>
                <w:sz w:val="22"/>
              </w:rPr>
              <w:t>BUN</w:t>
            </w:r>
            <w:r w:rsidRPr="00676C1E">
              <w:rPr>
                <w:rFonts w:ascii="Times New Roman" w:hAnsi="Times New Roman" w:cs="Times New Roman"/>
                <w:sz w:val="22"/>
              </w:rPr>
              <w:t xml:space="preserve"> </w:t>
            </w:r>
            <w:r w:rsidRPr="00676C1E">
              <w:rPr>
                <w:rFonts w:ascii="Times New Roman" w:hAnsi="Times New Roman" w:cs="Times New Roman" w:hint="eastAsia"/>
                <w:sz w:val="22"/>
              </w:rPr>
              <w:t>(mg/dL)</w:t>
            </w:r>
          </w:p>
        </w:tc>
      </w:tr>
      <w:tr w:rsidR="00F904CA" w:rsidRPr="00676C1E" w14:paraId="760F3793" w14:textId="77777777" w:rsidTr="00F904CA">
        <w:tc>
          <w:tcPr>
            <w:tcW w:w="7797" w:type="dxa"/>
          </w:tcPr>
          <w:p w14:paraId="028CFE94"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hint="eastAsia"/>
                <w:sz w:val="22"/>
              </w:rPr>
              <w:t>Recipient</w:t>
            </w:r>
            <w:r w:rsidRPr="00676C1E">
              <w:rPr>
                <w:rFonts w:ascii="Times New Roman" w:hAnsi="Times New Roman" w:cs="Times New Roman"/>
                <w:sz w:val="22"/>
              </w:rPr>
              <w:t xml:space="preserve"> B</w:t>
            </w:r>
            <w:r w:rsidRPr="00676C1E">
              <w:rPr>
                <w:rFonts w:ascii="Times New Roman" w:hAnsi="Times New Roman" w:cs="Times New Roman" w:hint="eastAsia"/>
                <w:sz w:val="22"/>
              </w:rPr>
              <w:t>UN</w:t>
            </w:r>
            <w:r w:rsidRPr="00676C1E">
              <w:rPr>
                <w:rFonts w:ascii="Times New Roman" w:hAnsi="Times New Roman" w:cs="Times New Roman"/>
                <w:sz w:val="22"/>
              </w:rPr>
              <w:t xml:space="preserve"> (</w:t>
            </w:r>
            <w:r w:rsidRPr="00676C1E">
              <w:rPr>
                <w:rFonts w:ascii="Times New Roman" w:hAnsi="Times New Roman" w:cs="Times New Roman" w:hint="eastAsia"/>
                <w:sz w:val="22"/>
              </w:rPr>
              <w:t>mg/dL</w:t>
            </w:r>
            <w:r w:rsidRPr="00676C1E">
              <w:rPr>
                <w:rFonts w:ascii="Times New Roman" w:hAnsi="Times New Roman" w:cs="Times New Roman"/>
                <w:sz w:val="22"/>
              </w:rPr>
              <w:t>)</w:t>
            </w:r>
          </w:p>
        </w:tc>
      </w:tr>
      <w:tr w:rsidR="00F904CA" w:rsidRPr="00676C1E" w14:paraId="1CEB65A6" w14:textId="77777777" w:rsidTr="00F904CA">
        <w:tc>
          <w:tcPr>
            <w:tcW w:w="7797" w:type="dxa"/>
          </w:tcPr>
          <w:p w14:paraId="40D3EB01"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sz w:val="22"/>
              </w:rPr>
              <w:t>Donor serum creatinine (</w:t>
            </w:r>
            <w:r w:rsidRPr="00676C1E">
              <w:rPr>
                <w:rFonts w:ascii="Times New Roman" w:hAnsi="Times New Roman" w:cs="Times New Roman" w:hint="eastAsia"/>
                <w:sz w:val="22"/>
              </w:rPr>
              <w:t>mg/dL</w:t>
            </w:r>
            <w:r w:rsidRPr="00676C1E">
              <w:rPr>
                <w:rFonts w:ascii="Times New Roman" w:hAnsi="Times New Roman" w:cs="Times New Roman"/>
                <w:sz w:val="22"/>
              </w:rPr>
              <w:t>)</w:t>
            </w:r>
          </w:p>
        </w:tc>
      </w:tr>
      <w:tr w:rsidR="00F904CA" w:rsidRPr="00676C1E" w14:paraId="0A534DE3" w14:textId="77777777" w:rsidTr="00F904CA">
        <w:tc>
          <w:tcPr>
            <w:tcW w:w="7797" w:type="dxa"/>
          </w:tcPr>
          <w:p w14:paraId="4CA5A90E"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sz w:val="22"/>
              </w:rPr>
              <w:t xml:space="preserve">Recipient </w:t>
            </w:r>
            <w:r w:rsidRPr="00676C1E">
              <w:rPr>
                <w:rFonts w:ascii="Times New Roman" w:hAnsi="Times New Roman" w:cs="Times New Roman" w:hint="eastAsia"/>
                <w:sz w:val="22"/>
              </w:rPr>
              <w:t>h</w:t>
            </w:r>
            <w:r w:rsidRPr="00676C1E">
              <w:rPr>
                <w:rFonts w:ascii="Times New Roman" w:hAnsi="Times New Roman" w:cs="Times New Roman"/>
                <w:sz w:val="22"/>
              </w:rPr>
              <w:t xml:space="preserve">ospital </w:t>
            </w:r>
            <w:r w:rsidRPr="00676C1E">
              <w:rPr>
                <w:rFonts w:ascii="Times New Roman" w:hAnsi="Times New Roman" w:cs="Times New Roman" w:hint="eastAsia"/>
                <w:sz w:val="22"/>
              </w:rPr>
              <w:t>s</w:t>
            </w:r>
            <w:r w:rsidRPr="00676C1E">
              <w:rPr>
                <w:rFonts w:ascii="Times New Roman" w:hAnsi="Times New Roman" w:cs="Times New Roman"/>
                <w:sz w:val="22"/>
              </w:rPr>
              <w:t>tay</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day</w:t>
            </w:r>
            <w:r w:rsidRPr="00676C1E">
              <w:rPr>
                <w:rFonts w:ascii="Times New Roman" w:hAnsi="Times New Roman" w:cs="Times New Roman"/>
                <w:sz w:val="22"/>
              </w:rPr>
              <w:t>)</w:t>
            </w:r>
          </w:p>
        </w:tc>
      </w:tr>
      <w:tr w:rsidR="00F904CA" w:rsidRPr="00676C1E" w14:paraId="7B26219B" w14:textId="77777777" w:rsidTr="00F904CA">
        <w:tc>
          <w:tcPr>
            <w:tcW w:w="7797" w:type="dxa"/>
          </w:tcPr>
          <w:p w14:paraId="38DFC21A"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sz w:val="22"/>
              </w:rPr>
              <w:t>Donor serum sodium (mmol/L)</w:t>
            </w:r>
          </w:p>
        </w:tc>
      </w:tr>
      <w:tr w:rsidR="00F904CA" w:rsidRPr="00676C1E" w14:paraId="02ABA529" w14:textId="77777777" w:rsidTr="00F904CA">
        <w:tc>
          <w:tcPr>
            <w:tcW w:w="7797" w:type="dxa"/>
          </w:tcPr>
          <w:p w14:paraId="2BA561F4"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sz w:val="22"/>
              </w:rPr>
              <w:t>Donor</w:t>
            </w:r>
            <w:r w:rsidRPr="00676C1E">
              <w:rPr>
                <w:rFonts w:ascii="Times New Roman" w:hAnsi="Times New Roman" w:cs="Times New Roman" w:hint="eastAsia"/>
                <w:sz w:val="22"/>
              </w:rPr>
              <w:t xml:space="preserve"> total bilirubin (</w:t>
            </w:r>
            <w:proofErr w:type="spellStart"/>
            <w:r w:rsidRPr="00676C1E">
              <w:rPr>
                <w:rFonts w:ascii="Times New Roman" w:hAnsi="Times New Roman" w:cs="Times New Roman" w:hint="eastAsia"/>
                <w:sz w:val="22"/>
              </w:rPr>
              <w:t>umol</w:t>
            </w:r>
            <w:proofErr w:type="spellEnd"/>
            <w:r w:rsidRPr="00676C1E">
              <w:rPr>
                <w:rFonts w:ascii="Times New Roman" w:hAnsi="Times New Roman" w:cs="Times New Roman" w:hint="eastAsia"/>
                <w:sz w:val="22"/>
              </w:rPr>
              <w:t>/L)</w:t>
            </w:r>
          </w:p>
        </w:tc>
      </w:tr>
      <w:tr w:rsidR="00F904CA" w:rsidRPr="00676C1E" w14:paraId="2A7F08D7" w14:textId="77777777" w:rsidTr="00F904CA">
        <w:tc>
          <w:tcPr>
            <w:tcW w:w="7797" w:type="dxa"/>
          </w:tcPr>
          <w:p w14:paraId="0DEBCF5E"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hint="eastAsia"/>
                <w:sz w:val="22"/>
              </w:rPr>
              <w:t>Recipient total bilirubin (</w:t>
            </w:r>
            <w:proofErr w:type="spellStart"/>
            <w:r w:rsidRPr="00676C1E">
              <w:rPr>
                <w:rFonts w:ascii="Times New Roman" w:hAnsi="Times New Roman" w:cs="Times New Roman" w:hint="eastAsia"/>
                <w:sz w:val="22"/>
              </w:rPr>
              <w:t>umol</w:t>
            </w:r>
            <w:proofErr w:type="spellEnd"/>
            <w:r w:rsidRPr="00676C1E">
              <w:rPr>
                <w:rFonts w:ascii="Times New Roman" w:hAnsi="Times New Roman" w:cs="Times New Roman" w:hint="eastAsia"/>
                <w:sz w:val="22"/>
              </w:rPr>
              <w:t>/L)</w:t>
            </w:r>
          </w:p>
        </w:tc>
      </w:tr>
      <w:tr w:rsidR="00F904CA" w:rsidRPr="00676C1E" w14:paraId="49B2EAF9" w14:textId="77777777" w:rsidTr="00F904CA">
        <w:tc>
          <w:tcPr>
            <w:tcW w:w="7797" w:type="dxa"/>
          </w:tcPr>
          <w:p w14:paraId="6682F9B8"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hint="eastAsia"/>
                <w:sz w:val="22"/>
              </w:rPr>
              <w:t>T</w:t>
            </w:r>
            <w:r w:rsidRPr="00676C1E">
              <w:rPr>
                <w:rFonts w:ascii="Times New Roman" w:hAnsi="Times New Roman" w:cs="Times New Roman"/>
                <w:sz w:val="22"/>
              </w:rPr>
              <w:t>umor differentiation</w:t>
            </w:r>
          </w:p>
        </w:tc>
      </w:tr>
      <w:tr w:rsidR="00F904CA" w:rsidRPr="00676C1E" w14:paraId="7A923CB7" w14:textId="77777777" w:rsidTr="00F904CA">
        <w:tc>
          <w:tcPr>
            <w:tcW w:w="7797" w:type="dxa"/>
          </w:tcPr>
          <w:p w14:paraId="6FED3835"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hint="eastAsia"/>
                <w:sz w:val="22"/>
              </w:rPr>
              <w:t>Satellite lesions</w:t>
            </w:r>
          </w:p>
        </w:tc>
      </w:tr>
      <w:tr w:rsidR="00F904CA" w:rsidRPr="00676C1E" w14:paraId="6F772944" w14:textId="77777777" w:rsidTr="00F904CA">
        <w:tc>
          <w:tcPr>
            <w:tcW w:w="7797" w:type="dxa"/>
            <w:tcBorders>
              <w:bottom w:val="single" w:sz="12" w:space="0" w:color="000000"/>
            </w:tcBorders>
          </w:tcPr>
          <w:p w14:paraId="5730353C" w14:textId="77777777" w:rsidR="00F904CA" w:rsidRPr="00676C1E" w:rsidRDefault="00F904CA" w:rsidP="00DB7EC2">
            <w:pPr>
              <w:spacing w:line="300" w:lineRule="exact"/>
              <w:ind w:leftChars="85" w:left="180" w:rightChars="622" w:right="1306" w:hangingChars="1" w:hanging="2"/>
              <w:jc w:val="left"/>
              <w:rPr>
                <w:rFonts w:ascii="Times New Roman" w:hAnsi="Times New Roman" w:cs="Times New Roman"/>
                <w:sz w:val="22"/>
              </w:rPr>
            </w:pPr>
            <w:r w:rsidRPr="00676C1E">
              <w:rPr>
                <w:rFonts w:ascii="Times New Roman" w:hAnsi="Times New Roman" w:cs="Times New Roman" w:hint="eastAsia"/>
                <w:sz w:val="22"/>
              </w:rPr>
              <w:t>V</w:t>
            </w:r>
            <w:r w:rsidRPr="00676C1E">
              <w:rPr>
                <w:rFonts w:ascii="Times New Roman" w:hAnsi="Times New Roman" w:cs="Times New Roman"/>
                <w:sz w:val="22"/>
              </w:rPr>
              <w:t>ascular invasion</w:t>
            </w:r>
          </w:p>
        </w:tc>
      </w:tr>
    </w:tbl>
    <w:p w14:paraId="49771A2D" w14:textId="5E734C6D" w:rsidR="00F904CA" w:rsidRPr="00676C1E" w:rsidRDefault="00F904CA" w:rsidP="00C22D36">
      <w:pPr>
        <w:ind w:rightChars="917" w:right="1926"/>
        <w:jc w:val="left"/>
        <w:rPr>
          <w:rFonts w:ascii="Times New Roman" w:hAnsi="Times New Roman" w:cs="Times New Roman"/>
          <w:sz w:val="22"/>
        </w:rPr>
      </w:pPr>
      <w:r w:rsidRPr="00676C1E">
        <w:rPr>
          <w:rFonts w:ascii="Times New Roman" w:hAnsi="Times New Roman" w:cs="Times New Roman" w:hint="eastAsia"/>
          <w:sz w:val="22"/>
        </w:rPr>
        <w:t>Abbreviations: BMI, body mass index; BUN, blood urea</w:t>
      </w:r>
      <w:r w:rsidR="00C22D36">
        <w:rPr>
          <w:rFonts w:ascii="Times New Roman" w:hAnsi="Times New Roman" w:cs="Times New Roman" w:hint="eastAsia"/>
          <w:sz w:val="22"/>
        </w:rPr>
        <w:t xml:space="preserve"> </w:t>
      </w:r>
      <w:r w:rsidRPr="00676C1E">
        <w:rPr>
          <w:rFonts w:ascii="Times New Roman" w:hAnsi="Times New Roman" w:cs="Times New Roman" w:hint="eastAsia"/>
          <w:sz w:val="22"/>
        </w:rPr>
        <w:t>nitrogen.</w:t>
      </w:r>
    </w:p>
    <w:p w14:paraId="466F5C44" w14:textId="77777777" w:rsidR="009961CC" w:rsidRPr="00676C1E" w:rsidRDefault="009961CC" w:rsidP="00F904CA">
      <w:pPr>
        <w:ind w:rightChars="1255" w:right="2635"/>
        <w:jc w:val="left"/>
        <w:rPr>
          <w:rFonts w:ascii="Times New Roman" w:hAnsi="Times New Roman" w:cs="Times New Roman"/>
          <w:sz w:val="22"/>
        </w:rPr>
      </w:pPr>
    </w:p>
    <w:p w14:paraId="5F97C9E9" w14:textId="77777777" w:rsidR="00F922F7" w:rsidRPr="00676C1E" w:rsidRDefault="00F922F7" w:rsidP="009961CC">
      <w:pPr>
        <w:jc w:val="left"/>
        <w:rPr>
          <w:rFonts w:ascii="Times New Roman" w:hAnsi="Times New Roman" w:cs="Times New Roman"/>
          <w:b/>
          <w:bCs/>
          <w:sz w:val="22"/>
        </w:rPr>
        <w:sectPr w:rsidR="00F922F7" w:rsidRPr="00676C1E" w:rsidSect="000830B8">
          <w:pgSz w:w="11906" w:h="16838"/>
          <w:pgMar w:top="1440" w:right="1800" w:bottom="1440" w:left="1800" w:header="851" w:footer="992" w:gutter="0"/>
          <w:cols w:space="425"/>
          <w:docGrid w:type="lines" w:linePitch="312"/>
        </w:sectPr>
      </w:pPr>
    </w:p>
    <w:p w14:paraId="669BC774" w14:textId="77777777" w:rsidR="0022785B" w:rsidRPr="00676C1E" w:rsidRDefault="0022785B" w:rsidP="009961CC">
      <w:pPr>
        <w:jc w:val="left"/>
        <w:rPr>
          <w:rFonts w:ascii="Times New Roman" w:hAnsi="Times New Roman" w:cs="Times New Roman"/>
          <w:b/>
          <w:bCs/>
          <w:sz w:val="22"/>
        </w:rPr>
      </w:pPr>
    </w:p>
    <w:p w14:paraId="6CC67CBC" w14:textId="185CAD9B" w:rsidR="009961CC" w:rsidRPr="00676C1E" w:rsidRDefault="009961CC" w:rsidP="009961CC">
      <w:pPr>
        <w:jc w:val="left"/>
        <w:rPr>
          <w:rFonts w:ascii="Times New Roman" w:hAnsi="Times New Roman" w:cs="Times New Roman"/>
          <w:b/>
          <w:bCs/>
          <w:sz w:val="22"/>
        </w:rPr>
      </w:pPr>
      <w:r w:rsidRPr="00676C1E">
        <w:rPr>
          <w:rFonts w:ascii="Times New Roman" w:hAnsi="Times New Roman" w:cs="Times New Roman" w:hint="eastAsia"/>
          <w:b/>
          <w:bCs/>
          <w:sz w:val="22"/>
        </w:rPr>
        <w:t xml:space="preserve">Table </w:t>
      </w:r>
      <w:r w:rsidRPr="00676C1E">
        <w:rPr>
          <w:rFonts w:ascii="Times New Roman" w:hAnsi="Times New Roman" w:cs="Times New Roman"/>
          <w:b/>
          <w:bCs/>
          <w:sz w:val="22"/>
        </w:rPr>
        <w:t>S2</w:t>
      </w:r>
      <w:r w:rsidRPr="00676C1E">
        <w:rPr>
          <w:rFonts w:ascii="Times New Roman" w:hAnsi="Times New Roman" w:cs="Times New Roman" w:hint="eastAsia"/>
          <w:b/>
          <w:bCs/>
          <w:sz w:val="22"/>
        </w:rPr>
        <w:t xml:space="preserve">. </w:t>
      </w:r>
      <w:r w:rsidRPr="00676C1E">
        <w:rPr>
          <w:rFonts w:ascii="Times New Roman" w:hAnsi="Times New Roman" w:cs="Times New Roman" w:hint="eastAsia"/>
          <w:sz w:val="22"/>
        </w:rPr>
        <w:t>Variables included in the PSM models for the final cohort</w:t>
      </w:r>
    </w:p>
    <w:tbl>
      <w:tblPr>
        <w:tblStyle w:val="ae"/>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97"/>
      </w:tblGrid>
      <w:tr w:rsidR="009961CC" w:rsidRPr="00676C1E" w14:paraId="0893742F" w14:textId="77777777" w:rsidTr="009961CC">
        <w:tc>
          <w:tcPr>
            <w:tcW w:w="7797" w:type="dxa"/>
            <w:tcBorders>
              <w:top w:val="single" w:sz="12" w:space="0" w:color="000000"/>
              <w:bottom w:val="single" w:sz="6" w:space="0" w:color="000000"/>
            </w:tcBorders>
          </w:tcPr>
          <w:p w14:paraId="15AC2851" w14:textId="7777777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hint="eastAsia"/>
                <w:sz w:val="22"/>
              </w:rPr>
              <w:t>Variables</w:t>
            </w:r>
          </w:p>
        </w:tc>
      </w:tr>
      <w:tr w:rsidR="009961CC" w:rsidRPr="00676C1E" w14:paraId="06111432" w14:textId="77777777" w:rsidTr="009961CC">
        <w:tc>
          <w:tcPr>
            <w:tcW w:w="7797" w:type="dxa"/>
            <w:tcBorders>
              <w:top w:val="single" w:sz="6" w:space="0" w:color="000000"/>
            </w:tcBorders>
          </w:tcPr>
          <w:p w14:paraId="1BDCF0DD" w14:textId="0ABB2278"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sz w:val="22"/>
              </w:rPr>
              <w:t>Pretransplant AFP (</w:t>
            </w:r>
            <w:r w:rsidR="003032D8" w:rsidRPr="00676C1E">
              <w:rPr>
                <w:rFonts w:ascii="Times New Roman" w:hAnsi="Times New Roman" w:cs="Times New Roman"/>
                <w:sz w:val="22"/>
              </w:rPr>
              <w:t>ng/mL</w:t>
            </w:r>
            <w:r w:rsidRPr="00676C1E">
              <w:rPr>
                <w:rFonts w:ascii="Times New Roman" w:hAnsi="Times New Roman" w:cs="Times New Roman"/>
                <w:sz w:val="22"/>
              </w:rPr>
              <w:t>)</w:t>
            </w:r>
          </w:p>
        </w:tc>
      </w:tr>
      <w:tr w:rsidR="009961CC" w:rsidRPr="00676C1E" w14:paraId="3EA2A715" w14:textId="77777777" w:rsidTr="009961CC">
        <w:tc>
          <w:tcPr>
            <w:tcW w:w="7797" w:type="dxa"/>
          </w:tcPr>
          <w:p w14:paraId="584087B2" w14:textId="7777777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sz w:val="22"/>
              </w:rPr>
              <w:t>Donor age (years)</w:t>
            </w:r>
          </w:p>
        </w:tc>
      </w:tr>
      <w:tr w:rsidR="009961CC" w:rsidRPr="00676C1E" w14:paraId="2C5B28AC" w14:textId="77777777" w:rsidTr="009961CC">
        <w:tc>
          <w:tcPr>
            <w:tcW w:w="7797" w:type="dxa"/>
          </w:tcPr>
          <w:p w14:paraId="00F0AE4B" w14:textId="7777777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hint="eastAsia"/>
                <w:sz w:val="22"/>
              </w:rPr>
              <w:t>Recipient</w:t>
            </w:r>
            <w:r w:rsidRPr="00676C1E">
              <w:rPr>
                <w:rFonts w:ascii="Times New Roman" w:hAnsi="Times New Roman" w:cs="Times New Roman"/>
                <w:sz w:val="22"/>
              </w:rPr>
              <w:t xml:space="preserve"> age (years)</w:t>
            </w:r>
          </w:p>
        </w:tc>
      </w:tr>
      <w:tr w:rsidR="009961CC" w:rsidRPr="00676C1E" w14:paraId="292A55CA" w14:textId="77777777" w:rsidTr="009961CC">
        <w:tc>
          <w:tcPr>
            <w:tcW w:w="7797" w:type="dxa"/>
          </w:tcPr>
          <w:p w14:paraId="40341585" w14:textId="74DD7A2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sz w:val="22"/>
              </w:rPr>
              <w:t xml:space="preserve">Donor </w:t>
            </w:r>
            <w:r w:rsidR="007A3938">
              <w:rPr>
                <w:rFonts w:ascii="Times New Roman" w:hAnsi="Times New Roman" w:cs="Times New Roman"/>
                <w:sz w:val="22"/>
              </w:rPr>
              <w:t>g</w:t>
            </w:r>
            <w:r w:rsidRPr="00676C1E">
              <w:rPr>
                <w:rFonts w:ascii="Times New Roman" w:hAnsi="Times New Roman" w:cs="Times New Roman"/>
                <w:sz w:val="22"/>
              </w:rPr>
              <w:t>ender</w:t>
            </w:r>
          </w:p>
        </w:tc>
      </w:tr>
      <w:tr w:rsidR="009961CC" w:rsidRPr="00676C1E" w14:paraId="5A83287A" w14:textId="77777777" w:rsidTr="009961CC">
        <w:tc>
          <w:tcPr>
            <w:tcW w:w="7797" w:type="dxa"/>
          </w:tcPr>
          <w:p w14:paraId="5829E6AC" w14:textId="04AD3649"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hint="eastAsia"/>
                <w:sz w:val="22"/>
              </w:rPr>
              <w:t>Recipient</w:t>
            </w:r>
            <w:r w:rsidRPr="00676C1E">
              <w:rPr>
                <w:rFonts w:ascii="Times New Roman" w:hAnsi="Times New Roman" w:cs="Times New Roman"/>
                <w:sz w:val="22"/>
              </w:rPr>
              <w:t xml:space="preserve"> </w:t>
            </w:r>
            <w:r w:rsidR="007A3938">
              <w:rPr>
                <w:rFonts w:ascii="Times New Roman" w:hAnsi="Times New Roman" w:cs="Times New Roman"/>
                <w:sz w:val="22"/>
              </w:rPr>
              <w:t>g</w:t>
            </w:r>
            <w:r w:rsidRPr="00676C1E">
              <w:rPr>
                <w:rFonts w:ascii="Times New Roman" w:hAnsi="Times New Roman" w:cs="Times New Roman"/>
                <w:sz w:val="22"/>
              </w:rPr>
              <w:t>ender</w:t>
            </w:r>
          </w:p>
        </w:tc>
      </w:tr>
      <w:tr w:rsidR="009961CC" w:rsidRPr="00676C1E" w14:paraId="557FEF92" w14:textId="77777777" w:rsidTr="009961CC">
        <w:tc>
          <w:tcPr>
            <w:tcW w:w="7797" w:type="dxa"/>
          </w:tcPr>
          <w:p w14:paraId="74B4C1E9" w14:textId="7777777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hint="eastAsia"/>
                <w:sz w:val="22"/>
              </w:rPr>
              <w:t>DCD donors</w:t>
            </w:r>
          </w:p>
        </w:tc>
      </w:tr>
      <w:tr w:rsidR="009961CC" w:rsidRPr="00676C1E" w14:paraId="03F1C68D" w14:textId="77777777" w:rsidTr="009961CC">
        <w:tc>
          <w:tcPr>
            <w:tcW w:w="7797" w:type="dxa"/>
          </w:tcPr>
          <w:p w14:paraId="28168B7B" w14:textId="7777777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sz w:val="22"/>
              </w:rPr>
              <w:t>Size biggest HCC lesion (cm)</w:t>
            </w:r>
          </w:p>
        </w:tc>
      </w:tr>
      <w:tr w:rsidR="009961CC" w:rsidRPr="00676C1E" w14:paraId="505EC281" w14:textId="77777777" w:rsidTr="009961CC">
        <w:tc>
          <w:tcPr>
            <w:tcW w:w="7797" w:type="dxa"/>
          </w:tcPr>
          <w:p w14:paraId="6D5AD308" w14:textId="7777777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sz w:val="22"/>
              </w:rPr>
              <w:t>Overall size all HCCs (cm)</w:t>
            </w:r>
          </w:p>
        </w:tc>
      </w:tr>
      <w:tr w:rsidR="009961CC" w:rsidRPr="00676C1E" w14:paraId="0D942D4D" w14:textId="77777777" w:rsidTr="009961CC">
        <w:tc>
          <w:tcPr>
            <w:tcW w:w="7797" w:type="dxa"/>
          </w:tcPr>
          <w:p w14:paraId="5E58BE94" w14:textId="7777777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hint="eastAsia"/>
                <w:sz w:val="22"/>
              </w:rPr>
              <w:t>T</w:t>
            </w:r>
            <w:r w:rsidRPr="00676C1E">
              <w:rPr>
                <w:rFonts w:ascii="Times New Roman" w:hAnsi="Times New Roman" w:cs="Times New Roman"/>
                <w:sz w:val="22"/>
              </w:rPr>
              <w:t>umor differentiation</w:t>
            </w:r>
          </w:p>
        </w:tc>
      </w:tr>
      <w:tr w:rsidR="009961CC" w:rsidRPr="00676C1E" w14:paraId="311CA253" w14:textId="77777777" w:rsidTr="009961CC">
        <w:tc>
          <w:tcPr>
            <w:tcW w:w="7797" w:type="dxa"/>
          </w:tcPr>
          <w:p w14:paraId="089AAE48" w14:textId="7777777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hint="eastAsia"/>
                <w:sz w:val="22"/>
              </w:rPr>
              <w:t>Satellite lesions</w:t>
            </w:r>
          </w:p>
        </w:tc>
      </w:tr>
      <w:tr w:rsidR="009961CC" w:rsidRPr="00676C1E" w14:paraId="4450A453" w14:textId="77777777" w:rsidTr="009961CC">
        <w:tc>
          <w:tcPr>
            <w:tcW w:w="7797" w:type="dxa"/>
          </w:tcPr>
          <w:p w14:paraId="328C1D66" w14:textId="7777777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hint="eastAsia"/>
                <w:sz w:val="22"/>
              </w:rPr>
              <w:t>V</w:t>
            </w:r>
            <w:r w:rsidRPr="00676C1E">
              <w:rPr>
                <w:rFonts w:ascii="Times New Roman" w:hAnsi="Times New Roman" w:cs="Times New Roman"/>
                <w:sz w:val="22"/>
              </w:rPr>
              <w:t>ascular invasion</w:t>
            </w:r>
          </w:p>
        </w:tc>
      </w:tr>
      <w:tr w:rsidR="009961CC" w:rsidRPr="00676C1E" w14:paraId="56C66DDD" w14:textId="77777777" w:rsidTr="009961CC">
        <w:tc>
          <w:tcPr>
            <w:tcW w:w="7797" w:type="dxa"/>
            <w:tcBorders>
              <w:bottom w:val="single" w:sz="12" w:space="0" w:color="000000"/>
            </w:tcBorders>
          </w:tcPr>
          <w:p w14:paraId="5BEAB8F5" w14:textId="77777777" w:rsidR="009961CC" w:rsidRPr="00676C1E" w:rsidRDefault="009961CC" w:rsidP="00DB7EC2">
            <w:pPr>
              <w:spacing w:line="300" w:lineRule="exact"/>
              <w:ind w:leftChars="85" w:left="178"/>
              <w:jc w:val="left"/>
              <w:rPr>
                <w:rFonts w:ascii="Times New Roman" w:hAnsi="Times New Roman" w:cs="Times New Roman"/>
                <w:sz w:val="22"/>
              </w:rPr>
            </w:pPr>
            <w:r w:rsidRPr="00676C1E">
              <w:rPr>
                <w:rFonts w:ascii="Times New Roman" w:hAnsi="Times New Roman" w:cs="Times New Roman"/>
                <w:sz w:val="22"/>
              </w:rPr>
              <w:t xml:space="preserve">Transplantation </w:t>
            </w:r>
            <w:r w:rsidRPr="00676C1E">
              <w:rPr>
                <w:rFonts w:ascii="Times New Roman" w:hAnsi="Times New Roman" w:cs="Times New Roman" w:hint="eastAsia"/>
                <w:sz w:val="22"/>
              </w:rPr>
              <w:t>y</w:t>
            </w:r>
            <w:r w:rsidRPr="00676C1E">
              <w:rPr>
                <w:rFonts w:ascii="Times New Roman" w:hAnsi="Times New Roman" w:cs="Times New Roman"/>
                <w:sz w:val="22"/>
              </w:rPr>
              <w:t>ear</w:t>
            </w:r>
          </w:p>
        </w:tc>
      </w:tr>
    </w:tbl>
    <w:p w14:paraId="15718F7B" w14:textId="2F6675B4" w:rsidR="009961CC" w:rsidRPr="00676C1E" w:rsidRDefault="009961CC" w:rsidP="00606138">
      <w:pPr>
        <w:ind w:rightChars="-94" w:right="-197"/>
        <w:jc w:val="left"/>
        <w:rPr>
          <w:rFonts w:ascii="Times New Roman" w:hAnsi="Times New Roman" w:cs="Times New Roman"/>
          <w:sz w:val="22"/>
        </w:rPr>
      </w:pPr>
      <w:r w:rsidRPr="00676C1E">
        <w:rPr>
          <w:rFonts w:ascii="Times New Roman" w:hAnsi="Times New Roman" w:cs="Times New Roman" w:hint="eastAsia"/>
          <w:sz w:val="22"/>
        </w:rPr>
        <w:t>Abbreviations: AFP, alpha-fetoprotein; DCD, donation after circulatory death; HCC, hepatocellular carcinoma</w:t>
      </w:r>
      <w:r w:rsidR="00B75703">
        <w:rPr>
          <w:rFonts w:ascii="Times New Roman" w:hAnsi="Times New Roman" w:cs="Times New Roman"/>
          <w:sz w:val="22"/>
        </w:rPr>
        <w:t>.</w:t>
      </w:r>
    </w:p>
    <w:p w14:paraId="03E7C03C" w14:textId="77777777" w:rsidR="009961CC" w:rsidRPr="00676C1E" w:rsidRDefault="009961CC" w:rsidP="00F904CA">
      <w:pPr>
        <w:ind w:rightChars="1255" w:right="2635"/>
        <w:jc w:val="left"/>
        <w:rPr>
          <w:rFonts w:ascii="Times New Roman" w:hAnsi="Times New Roman" w:cs="Times New Roman"/>
          <w:sz w:val="22"/>
        </w:rPr>
      </w:pPr>
    </w:p>
    <w:p w14:paraId="1082DE73" w14:textId="77777777" w:rsidR="001F2BAE" w:rsidRDefault="001F2BAE">
      <w:pPr>
        <w:rPr>
          <w:sz w:val="22"/>
        </w:rPr>
        <w:sectPr w:rsidR="001F2BAE" w:rsidSect="000830B8">
          <w:pgSz w:w="11906" w:h="16838"/>
          <w:pgMar w:top="1440" w:right="1800" w:bottom="1440" w:left="1800" w:header="851" w:footer="992" w:gutter="0"/>
          <w:cols w:space="425"/>
          <w:docGrid w:type="lines" w:linePitch="312"/>
        </w:sectPr>
      </w:pPr>
    </w:p>
    <w:p w14:paraId="1E670128" w14:textId="3E786E09" w:rsidR="002503B9" w:rsidRPr="001F2BAE" w:rsidRDefault="001F2BAE" w:rsidP="001F2BAE">
      <w:pPr>
        <w:ind w:leftChars="-472" w:left="-991"/>
        <w:jc w:val="left"/>
        <w:rPr>
          <w:rFonts w:ascii="Times New Roman" w:hAnsi="Times New Roman" w:cs="Times New Roman"/>
          <w:sz w:val="22"/>
        </w:rPr>
      </w:pPr>
      <w:r w:rsidRPr="00676C1E">
        <w:rPr>
          <w:rFonts w:ascii="Times New Roman" w:hAnsi="Times New Roman" w:cs="Times New Roman" w:hint="eastAsia"/>
          <w:b/>
          <w:bCs/>
          <w:sz w:val="22"/>
        </w:rPr>
        <w:lastRenderedPageBreak/>
        <w:t xml:space="preserve">Table </w:t>
      </w:r>
      <w:r w:rsidRPr="00676C1E">
        <w:rPr>
          <w:rFonts w:ascii="Times New Roman" w:hAnsi="Times New Roman" w:cs="Times New Roman"/>
          <w:b/>
          <w:bCs/>
          <w:sz w:val="22"/>
        </w:rPr>
        <w:t>S3</w:t>
      </w:r>
      <w:r w:rsidRPr="00676C1E">
        <w:rPr>
          <w:rFonts w:ascii="Times New Roman" w:hAnsi="Times New Roman" w:cs="Times New Roman" w:hint="eastAsia"/>
          <w:b/>
          <w:bCs/>
          <w:sz w:val="22"/>
        </w:rPr>
        <w:t xml:space="preserve">. </w:t>
      </w:r>
      <w:r w:rsidR="004628A8" w:rsidRPr="00676C1E">
        <w:rPr>
          <w:rFonts w:ascii="Times New Roman" w:hAnsi="Times New Roman" w:cs="Times New Roman" w:hint="eastAsia"/>
          <w:sz w:val="22"/>
        </w:rPr>
        <w:t>Univariable</w:t>
      </w:r>
      <w:r w:rsidRPr="00676C1E">
        <w:rPr>
          <w:rFonts w:ascii="Times New Roman" w:hAnsi="Times New Roman" w:cs="Times New Roman" w:hint="eastAsia"/>
          <w:sz w:val="22"/>
        </w:rPr>
        <w:t xml:space="preserve"> Cox regression analyses for the </w:t>
      </w:r>
      <w:r w:rsidR="004628A8" w:rsidRPr="004628A8">
        <w:rPr>
          <w:rFonts w:ascii="Times New Roman" w:hAnsi="Times New Roman" w:cs="Times New Roman" w:hint="eastAsia"/>
          <w:sz w:val="22"/>
        </w:rPr>
        <w:t>recurrence</w:t>
      </w:r>
      <w:r w:rsidR="004628A8" w:rsidRPr="004628A8">
        <w:rPr>
          <w:rFonts w:ascii="Times New Roman" w:hAnsi="Times New Roman" w:cs="Times New Roman"/>
          <w:sz w:val="22"/>
        </w:rPr>
        <w:t>-free survival</w:t>
      </w:r>
      <w:r w:rsidR="004628A8">
        <w:rPr>
          <w:rFonts w:ascii="Times New Roman" w:hAnsi="Times New Roman" w:cs="Times New Roman"/>
          <w:sz w:val="22"/>
        </w:rPr>
        <w:t xml:space="preserve"> and </w:t>
      </w:r>
      <w:r w:rsidRPr="00676C1E">
        <w:rPr>
          <w:rFonts w:ascii="Times New Roman" w:hAnsi="Times New Roman" w:cs="Times New Roman" w:hint="eastAsia"/>
          <w:sz w:val="22"/>
        </w:rPr>
        <w:t xml:space="preserve">overall </w:t>
      </w:r>
      <w:r w:rsidRPr="00676C1E">
        <w:rPr>
          <w:rFonts w:ascii="Times New Roman" w:hAnsi="Times New Roman" w:cs="Times New Roman"/>
          <w:sz w:val="22"/>
        </w:rPr>
        <w:t>survival</w:t>
      </w:r>
      <w:r>
        <w:rPr>
          <w:rFonts w:ascii="Times New Roman" w:hAnsi="Times New Roman" w:cs="Times New Roman"/>
          <w:sz w:val="22"/>
        </w:rPr>
        <w:t>.</w:t>
      </w:r>
    </w:p>
    <w:tbl>
      <w:tblPr>
        <w:tblStyle w:val="ae"/>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56"/>
        <w:gridCol w:w="850"/>
        <w:gridCol w:w="1559"/>
        <w:gridCol w:w="1134"/>
        <w:gridCol w:w="851"/>
        <w:gridCol w:w="1417"/>
        <w:gridCol w:w="1134"/>
      </w:tblGrid>
      <w:tr w:rsidR="001F2BAE" w:rsidRPr="00676C1E" w14:paraId="5E5543B4" w14:textId="77777777" w:rsidTr="00E238EA">
        <w:trPr>
          <w:trHeight w:val="57"/>
          <w:jc w:val="center"/>
        </w:trPr>
        <w:tc>
          <w:tcPr>
            <w:tcW w:w="3256" w:type="dxa"/>
            <w:tcBorders>
              <w:top w:val="single" w:sz="12" w:space="0" w:color="000000"/>
            </w:tcBorders>
            <w:shd w:val="clear" w:color="auto" w:fill="auto"/>
          </w:tcPr>
          <w:p w14:paraId="1C8D6EB6" w14:textId="77777777" w:rsidR="001F2BAE" w:rsidRPr="00676C1E" w:rsidRDefault="001F2BAE" w:rsidP="00E238EA">
            <w:pPr>
              <w:spacing w:line="300" w:lineRule="exact"/>
              <w:rPr>
                <w:rFonts w:ascii="Times New Roman" w:hAnsi="Times New Roman" w:cs="Times New Roman"/>
                <w:sz w:val="22"/>
              </w:rPr>
            </w:pPr>
          </w:p>
        </w:tc>
        <w:tc>
          <w:tcPr>
            <w:tcW w:w="850" w:type="dxa"/>
            <w:tcBorders>
              <w:top w:val="single" w:sz="12" w:space="0" w:color="000000"/>
              <w:bottom w:val="single" w:sz="6" w:space="0" w:color="000000"/>
            </w:tcBorders>
            <w:shd w:val="clear" w:color="auto" w:fill="auto"/>
          </w:tcPr>
          <w:p w14:paraId="78DD0DC9" w14:textId="77777777" w:rsidR="001F2BAE" w:rsidRDefault="001F2BAE" w:rsidP="00E238EA">
            <w:pPr>
              <w:spacing w:line="300" w:lineRule="exact"/>
              <w:jc w:val="center"/>
              <w:rPr>
                <w:rFonts w:ascii="Times New Roman" w:hAnsi="Times New Roman" w:cs="Times New Roman"/>
                <w:sz w:val="22"/>
              </w:rPr>
            </w:pPr>
          </w:p>
        </w:tc>
        <w:tc>
          <w:tcPr>
            <w:tcW w:w="1559" w:type="dxa"/>
            <w:tcBorders>
              <w:top w:val="single" w:sz="12" w:space="0" w:color="000000"/>
              <w:bottom w:val="single" w:sz="6" w:space="0" w:color="000000"/>
            </w:tcBorders>
            <w:shd w:val="clear" w:color="auto" w:fill="auto"/>
          </w:tcPr>
          <w:p w14:paraId="5366D7C5"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RFS</w:t>
            </w:r>
          </w:p>
        </w:tc>
        <w:tc>
          <w:tcPr>
            <w:tcW w:w="1134" w:type="dxa"/>
            <w:tcBorders>
              <w:top w:val="single" w:sz="12" w:space="0" w:color="000000"/>
              <w:bottom w:val="single" w:sz="6" w:space="0" w:color="000000"/>
            </w:tcBorders>
            <w:shd w:val="clear" w:color="auto" w:fill="auto"/>
          </w:tcPr>
          <w:p w14:paraId="2B70953B" w14:textId="77777777" w:rsidR="001F2BAE" w:rsidRPr="00676C1E" w:rsidRDefault="001F2BAE" w:rsidP="00E238EA">
            <w:pPr>
              <w:spacing w:line="300" w:lineRule="exact"/>
              <w:ind w:firstLineChars="50" w:firstLine="110"/>
              <w:jc w:val="center"/>
              <w:rPr>
                <w:rFonts w:ascii="Times New Roman" w:hAnsi="Times New Roman" w:cs="Times New Roman"/>
                <w:i/>
                <w:iCs/>
                <w:sz w:val="22"/>
              </w:rPr>
            </w:pPr>
          </w:p>
        </w:tc>
        <w:tc>
          <w:tcPr>
            <w:tcW w:w="851" w:type="dxa"/>
            <w:tcBorders>
              <w:top w:val="single" w:sz="12" w:space="0" w:color="000000"/>
              <w:bottom w:val="single" w:sz="6" w:space="0" w:color="000000"/>
            </w:tcBorders>
          </w:tcPr>
          <w:p w14:paraId="1919CB28" w14:textId="77777777" w:rsidR="001F2BAE" w:rsidRDefault="001F2BAE" w:rsidP="00E238EA">
            <w:pPr>
              <w:spacing w:line="300" w:lineRule="exact"/>
              <w:ind w:firstLineChars="50" w:firstLine="110"/>
              <w:jc w:val="center"/>
              <w:rPr>
                <w:rFonts w:ascii="Times New Roman" w:hAnsi="Times New Roman" w:cs="Times New Roman"/>
                <w:sz w:val="22"/>
              </w:rPr>
            </w:pPr>
          </w:p>
        </w:tc>
        <w:tc>
          <w:tcPr>
            <w:tcW w:w="1417" w:type="dxa"/>
            <w:tcBorders>
              <w:top w:val="single" w:sz="12" w:space="0" w:color="000000"/>
              <w:bottom w:val="single" w:sz="6" w:space="0" w:color="000000"/>
            </w:tcBorders>
          </w:tcPr>
          <w:p w14:paraId="0D938564" w14:textId="77777777" w:rsidR="001F2BAE" w:rsidRDefault="001F2BAE" w:rsidP="00E238EA">
            <w:pPr>
              <w:spacing w:line="300" w:lineRule="exact"/>
              <w:ind w:firstLineChars="50" w:firstLine="110"/>
              <w:jc w:val="center"/>
              <w:rPr>
                <w:rFonts w:ascii="Times New Roman" w:hAnsi="Times New Roman" w:cs="Times New Roman"/>
                <w:sz w:val="22"/>
              </w:rPr>
            </w:pPr>
            <w:r>
              <w:rPr>
                <w:rFonts w:ascii="Times New Roman" w:hAnsi="Times New Roman" w:cs="Times New Roman"/>
                <w:sz w:val="22"/>
              </w:rPr>
              <w:t>OS</w:t>
            </w:r>
          </w:p>
        </w:tc>
        <w:tc>
          <w:tcPr>
            <w:tcW w:w="1134" w:type="dxa"/>
            <w:tcBorders>
              <w:top w:val="single" w:sz="12" w:space="0" w:color="000000"/>
              <w:bottom w:val="single" w:sz="6" w:space="0" w:color="000000"/>
            </w:tcBorders>
          </w:tcPr>
          <w:p w14:paraId="6F710838" w14:textId="77777777" w:rsidR="001F2BAE" w:rsidRPr="00676C1E" w:rsidRDefault="001F2BAE" w:rsidP="00E238EA">
            <w:pPr>
              <w:spacing w:line="300" w:lineRule="exact"/>
              <w:ind w:firstLineChars="50" w:firstLine="110"/>
              <w:jc w:val="center"/>
              <w:rPr>
                <w:rFonts w:ascii="Times New Roman" w:hAnsi="Times New Roman" w:cs="Times New Roman"/>
                <w:i/>
                <w:iCs/>
                <w:sz w:val="22"/>
              </w:rPr>
            </w:pPr>
          </w:p>
        </w:tc>
      </w:tr>
      <w:tr w:rsidR="001F2BAE" w:rsidRPr="00676C1E" w14:paraId="5B2FC940" w14:textId="77777777" w:rsidTr="00E238EA">
        <w:trPr>
          <w:trHeight w:val="57"/>
          <w:jc w:val="center"/>
        </w:trPr>
        <w:tc>
          <w:tcPr>
            <w:tcW w:w="3256" w:type="dxa"/>
            <w:tcBorders>
              <w:bottom w:val="single" w:sz="6" w:space="0" w:color="000000"/>
            </w:tcBorders>
            <w:shd w:val="clear" w:color="auto" w:fill="auto"/>
          </w:tcPr>
          <w:p w14:paraId="081337DF" w14:textId="77777777" w:rsidR="001F2BAE" w:rsidRPr="00676C1E" w:rsidRDefault="001F2BAE" w:rsidP="00E238EA">
            <w:pPr>
              <w:spacing w:line="300" w:lineRule="exact"/>
              <w:rPr>
                <w:rFonts w:ascii="Times New Roman" w:hAnsi="Times New Roman" w:cs="Times New Roman"/>
                <w:sz w:val="22"/>
              </w:rPr>
            </w:pPr>
          </w:p>
        </w:tc>
        <w:tc>
          <w:tcPr>
            <w:tcW w:w="850" w:type="dxa"/>
            <w:tcBorders>
              <w:top w:val="single" w:sz="6" w:space="0" w:color="000000"/>
              <w:bottom w:val="single" w:sz="6" w:space="0" w:color="000000"/>
            </w:tcBorders>
            <w:shd w:val="clear" w:color="auto" w:fill="auto"/>
          </w:tcPr>
          <w:p w14:paraId="64531391"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HR</w:t>
            </w:r>
          </w:p>
        </w:tc>
        <w:tc>
          <w:tcPr>
            <w:tcW w:w="1559" w:type="dxa"/>
            <w:tcBorders>
              <w:top w:val="single" w:sz="6" w:space="0" w:color="000000"/>
              <w:bottom w:val="single" w:sz="6" w:space="0" w:color="000000"/>
            </w:tcBorders>
            <w:shd w:val="clear" w:color="auto" w:fill="auto"/>
          </w:tcPr>
          <w:p w14:paraId="62228C4C"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95% CI</w:t>
            </w:r>
          </w:p>
        </w:tc>
        <w:tc>
          <w:tcPr>
            <w:tcW w:w="1134" w:type="dxa"/>
            <w:tcBorders>
              <w:top w:val="single" w:sz="6" w:space="0" w:color="000000"/>
              <w:bottom w:val="single" w:sz="6" w:space="0" w:color="000000"/>
            </w:tcBorders>
            <w:shd w:val="clear" w:color="auto" w:fill="auto"/>
          </w:tcPr>
          <w:p w14:paraId="626D2BA7" w14:textId="77777777" w:rsidR="001F2BAE" w:rsidRPr="00676C1E" w:rsidRDefault="001F2BAE" w:rsidP="00E238EA">
            <w:pPr>
              <w:spacing w:line="300" w:lineRule="exact"/>
              <w:ind w:firstLineChars="50" w:firstLine="110"/>
              <w:jc w:val="center"/>
              <w:rPr>
                <w:rFonts w:ascii="Times New Roman" w:hAnsi="Times New Roman" w:cs="Times New Roman"/>
                <w:i/>
                <w:i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c>
          <w:tcPr>
            <w:tcW w:w="851" w:type="dxa"/>
            <w:tcBorders>
              <w:top w:val="single" w:sz="6" w:space="0" w:color="000000"/>
              <w:bottom w:val="single" w:sz="6" w:space="0" w:color="000000"/>
            </w:tcBorders>
          </w:tcPr>
          <w:p w14:paraId="1130A307" w14:textId="77777777" w:rsidR="001F2BAE" w:rsidRPr="00676C1E" w:rsidRDefault="001F2BAE" w:rsidP="00E238EA">
            <w:pPr>
              <w:spacing w:line="300" w:lineRule="exact"/>
              <w:ind w:firstLineChars="50" w:firstLine="110"/>
              <w:jc w:val="center"/>
              <w:rPr>
                <w:rFonts w:ascii="Times New Roman" w:hAnsi="Times New Roman" w:cs="Times New Roman"/>
                <w:i/>
                <w:iCs/>
                <w:sz w:val="22"/>
              </w:rPr>
            </w:pPr>
            <w:r>
              <w:rPr>
                <w:rFonts w:ascii="Times New Roman" w:hAnsi="Times New Roman" w:cs="Times New Roman"/>
                <w:sz w:val="22"/>
              </w:rPr>
              <w:t>HR</w:t>
            </w:r>
          </w:p>
        </w:tc>
        <w:tc>
          <w:tcPr>
            <w:tcW w:w="1417" w:type="dxa"/>
            <w:tcBorders>
              <w:top w:val="single" w:sz="6" w:space="0" w:color="000000"/>
              <w:bottom w:val="single" w:sz="6" w:space="0" w:color="000000"/>
            </w:tcBorders>
          </w:tcPr>
          <w:p w14:paraId="11EAF29A" w14:textId="77777777" w:rsidR="001F2BAE" w:rsidRPr="00676C1E" w:rsidRDefault="001F2BAE" w:rsidP="00E238EA">
            <w:pPr>
              <w:spacing w:line="300" w:lineRule="exact"/>
              <w:ind w:firstLineChars="50" w:firstLine="110"/>
              <w:jc w:val="center"/>
              <w:rPr>
                <w:rFonts w:ascii="Times New Roman" w:hAnsi="Times New Roman" w:cs="Times New Roman"/>
                <w:i/>
                <w:iCs/>
                <w:sz w:val="22"/>
              </w:rPr>
            </w:pPr>
            <w:r>
              <w:rPr>
                <w:rFonts w:ascii="Times New Roman" w:hAnsi="Times New Roman" w:cs="Times New Roman"/>
                <w:sz w:val="22"/>
              </w:rPr>
              <w:t>95% CI</w:t>
            </w:r>
          </w:p>
        </w:tc>
        <w:tc>
          <w:tcPr>
            <w:tcW w:w="1134" w:type="dxa"/>
            <w:tcBorders>
              <w:top w:val="single" w:sz="6" w:space="0" w:color="000000"/>
              <w:bottom w:val="single" w:sz="6" w:space="0" w:color="000000"/>
            </w:tcBorders>
          </w:tcPr>
          <w:p w14:paraId="7D69B41D" w14:textId="77777777" w:rsidR="001F2BAE" w:rsidRPr="00676C1E" w:rsidRDefault="001F2BAE" w:rsidP="00E238EA">
            <w:pPr>
              <w:spacing w:line="300" w:lineRule="exact"/>
              <w:ind w:firstLineChars="50" w:firstLine="110"/>
              <w:jc w:val="center"/>
              <w:rPr>
                <w:rFonts w:ascii="Times New Roman" w:hAnsi="Times New Roman" w:cs="Times New Roman"/>
                <w:i/>
                <w:i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1F2BAE" w:rsidRPr="00676C1E" w14:paraId="739ED786" w14:textId="77777777" w:rsidTr="00E238EA">
        <w:trPr>
          <w:trHeight w:val="255"/>
          <w:jc w:val="center"/>
        </w:trPr>
        <w:tc>
          <w:tcPr>
            <w:tcW w:w="3256" w:type="dxa"/>
            <w:tcBorders>
              <w:top w:val="single" w:sz="6" w:space="0" w:color="000000"/>
            </w:tcBorders>
            <w:shd w:val="clear" w:color="auto" w:fill="auto"/>
          </w:tcPr>
          <w:p w14:paraId="53487ABC" w14:textId="77777777" w:rsidR="001F2BAE" w:rsidRPr="00676C1E" w:rsidRDefault="001F2BAE" w:rsidP="00E238EA">
            <w:pPr>
              <w:spacing w:line="300" w:lineRule="exact"/>
              <w:jc w:val="left"/>
              <w:rPr>
                <w:rFonts w:ascii="Times New Roman" w:hAnsi="Times New Roman" w:cs="Times New Roman"/>
                <w:sz w:val="22"/>
              </w:rPr>
            </w:pPr>
            <w:r w:rsidRPr="00957177">
              <w:rPr>
                <w:rFonts w:ascii="Times New Roman" w:hAnsi="Times New Roman" w:cs="Times New Roman"/>
                <w:sz w:val="22"/>
              </w:rPr>
              <w:t>Preservation method (</w:t>
            </w:r>
            <w:r>
              <w:rPr>
                <w:rFonts w:ascii="Times New Roman" w:hAnsi="Times New Roman" w:cs="Times New Roman"/>
                <w:sz w:val="22"/>
              </w:rPr>
              <w:t>MP</w:t>
            </w:r>
            <w:r w:rsidRPr="00957177">
              <w:rPr>
                <w:rFonts w:ascii="Times New Roman" w:hAnsi="Times New Roman" w:cs="Times New Roman"/>
                <w:sz w:val="22"/>
              </w:rPr>
              <w:t xml:space="preserve"> vs. </w:t>
            </w:r>
            <w:r>
              <w:rPr>
                <w:rFonts w:ascii="Times New Roman" w:hAnsi="Times New Roman" w:cs="Times New Roman"/>
                <w:sz w:val="22"/>
              </w:rPr>
              <w:t>SCS</w:t>
            </w:r>
            <w:r w:rsidRPr="00957177">
              <w:rPr>
                <w:rFonts w:ascii="Times New Roman" w:hAnsi="Times New Roman" w:cs="Times New Roman"/>
                <w:sz w:val="22"/>
              </w:rPr>
              <w:t>)</w:t>
            </w:r>
          </w:p>
        </w:tc>
        <w:tc>
          <w:tcPr>
            <w:tcW w:w="850" w:type="dxa"/>
            <w:tcBorders>
              <w:top w:val="single" w:sz="6" w:space="0" w:color="000000"/>
            </w:tcBorders>
            <w:shd w:val="clear" w:color="auto" w:fill="auto"/>
          </w:tcPr>
          <w:p w14:paraId="1E995A03" w14:textId="77777777" w:rsidR="001F2BAE" w:rsidRPr="00957177"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0.221</w:t>
            </w:r>
          </w:p>
        </w:tc>
        <w:tc>
          <w:tcPr>
            <w:tcW w:w="1559" w:type="dxa"/>
            <w:tcBorders>
              <w:top w:val="single" w:sz="6" w:space="0" w:color="000000"/>
            </w:tcBorders>
            <w:shd w:val="clear" w:color="auto" w:fill="auto"/>
          </w:tcPr>
          <w:p w14:paraId="7C1EE526"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0.076-0.645</w:t>
            </w:r>
          </w:p>
        </w:tc>
        <w:tc>
          <w:tcPr>
            <w:tcW w:w="1134" w:type="dxa"/>
            <w:tcBorders>
              <w:top w:val="single" w:sz="6" w:space="0" w:color="000000"/>
            </w:tcBorders>
            <w:shd w:val="clear" w:color="auto" w:fill="auto"/>
          </w:tcPr>
          <w:p w14:paraId="4849EE9F" w14:textId="77777777" w:rsidR="001F2BAE" w:rsidRPr="008F32AC" w:rsidRDefault="001F2BAE" w:rsidP="00E238EA">
            <w:pPr>
              <w:spacing w:line="300" w:lineRule="exact"/>
              <w:jc w:val="center"/>
              <w:rPr>
                <w:rFonts w:ascii="Times New Roman" w:hAnsi="Times New Roman" w:cs="Times New Roman"/>
                <w:b/>
                <w:bCs/>
                <w:sz w:val="22"/>
              </w:rPr>
            </w:pPr>
            <w:r w:rsidRPr="008F32AC">
              <w:rPr>
                <w:rFonts w:ascii="Times New Roman" w:hAnsi="Times New Roman" w:cs="Times New Roman"/>
                <w:b/>
                <w:bCs/>
                <w:sz w:val="22"/>
              </w:rPr>
              <w:t>0.006</w:t>
            </w:r>
          </w:p>
        </w:tc>
        <w:tc>
          <w:tcPr>
            <w:tcW w:w="851" w:type="dxa"/>
            <w:tcBorders>
              <w:top w:val="single" w:sz="6" w:space="0" w:color="000000"/>
            </w:tcBorders>
          </w:tcPr>
          <w:p w14:paraId="5754215A"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0.527</w:t>
            </w:r>
          </w:p>
        </w:tc>
        <w:tc>
          <w:tcPr>
            <w:tcW w:w="1417" w:type="dxa"/>
            <w:tcBorders>
              <w:top w:val="single" w:sz="6" w:space="0" w:color="000000"/>
            </w:tcBorders>
          </w:tcPr>
          <w:p w14:paraId="5190607F"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0.295-0.942</w:t>
            </w:r>
          </w:p>
        </w:tc>
        <w:tc>
          <w:tcPr>
            <w:tcW w:w="1134" w:type="dxa"/>
            <w:tcBorders>
              <w:top w:val="single" w:sz="6" w:space="0" w:color="000000"/>
            </w:tcBorders>
          </w:tcPr>
          <w:p w14:paraId="2AD2CA12" w14:textId="77777777" w:rsidR="001F2BAE" w:rsidRPr="007C5794" w:rsidRDefault="001F2BAE" w:rsidP="00E238EA">
            <w:pPr>
              <w:spacing w:line="300" w:lineRule="exact"/>
              <w:jc w:val="center"/>
              <w:rPr>
                <w:rFonts w:ascii="Times New Roman" w:hAnsi="Times New Roman" w:cs="Times New Roman"/>
                <w:b/>
                <w:bCs/>
                <w:sz w:val="22"/>
              </w:rPr>
            </w:pPr>
            <w:r w:rsidRPr="007C5794">
              <w:rPr>
                <w:rFonts w:ascii="Times New Roman" w:hAnsi="Times New Roman" w:cs="Times New Roman"/>
                <w:b/>
                <w:bCs/>
                <w:sz w:val="22"/>
              </w:rPr>
              <w:t>0.031</w:t>
            </w:r>
          </w:p>
        </w:tc>
      </w:tr>
      <w:tr w:rsidR="001F2BAE" w:rsidRPr="00676C1E" w14:paraId="51407F3F" w14:textId="77777777" w:rsidTr="00E238EA">
        <w:trPr>
          <w:trHeight w:val="255"/>
          <w:jc w:val="center"/>
        </w:trPr>
        <w:tc>
          <w:tcPr>
            <w:tcW w:w="3256" w:type="dxa"/>
            <w:shd w:val="clear" w:color="auto" w:fill="auto"/>
          </w:tcPr>
          <w:p w14:paraId="2FBF185B"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age (years)</w:t>
            </w:r>
          </w:p>
        </w:tc>
        <w:tc>
          <w:tcPr>
            <w:tcW w:w="850" w:type="dxa"/>
            <w:shd w:val="clear" w:color="auto" w:fill="auto"/>
          </w:tcPr>
          <w:p w14:paraId="51162B75"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1.003</w:t>
            </w:r>
          </w:p>
        </w:tc>
        <w:tc>
          <w:tcPr>
            <w:tcW w:w="1559" w:type="dxa"/>
            <w:shd w:val="clear" w:color="auto" w:fill="auto"/>
          </w:tcPr>
          <w:p w14:paraId="5A8DFD85"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0.977-1.030</w:t>
            </w:r>
          </w:p>
        </w:tc>
        <w:tc>
          <w:tcPr>
            <w:tcW w:w="1134" w:type="dxa"/>
            <w:shd w:val="clear" w:color="auto" w:fill="auto"/>
          </w:tcPr>
          <w:p w14:paraId="1443C53D"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0.834</w:t>
            </w:r>
          </w:p>
        </w:tc>
        <w:tc>
          <w:tcPr>
            <w:tcW w:w="851" w:type="dxa"/>
          </w:tcPr>
          <w:p w14:paraId="06F27A8C"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1.001</w:t>
            </w:r>
          </w:p>
        </w:tc>
        <w:tc>
          <w:tcPr>
            <w:tcW w:w="1417" w:type="dxa"/>
          </w:tcPr>
          <w:p w14:paraId="1F5407FB"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0.983-1.020</w:t>
            </w:r>
          </w:p>
        </w:tc>
        <w:tc>
          <w:tcPr>
            <w:tcW w:w="1134" w:type="dxa"/>
          </w:tcPr>
          <w:p w14:paraId="75C2E7B8"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0.879</w:t>
            </w:r>
          </w:p>
        </w:tc>
      </w:tr>
      <w:tr w:rsidR="001F2BAE" w:rsidRPr="00676C1E" w14:paraId="08FE33AA" w14:textId="77777777" w:rsidTr="00E238EA">
        <w:trPr>
          <w:trHeight w:val="255"/>
          <w:jc w:val="center"/>
        </w:trPr>
        <w:tc>
          <w:tcPr>
            <w:tcW w:w="3256" w:type="dxa"/>
            <w:shd w:val="clear" w:color="auto" w:fill="auto"/>
          </w:tcPr>
          <w:p w14:paraId="325E620A" w14:textId="4A6E759A"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w:t>
            </w:r>
            <w:r w:rsidR="007A3938">
              <w:rPr>
                <w:rFonts w:ascii="Times New Roman" w:hAnsi="Times New Roman" w:cs="Times New Roman"/>
                <w:sz w:val="22"/>
              </w:rPr>
              <w:t>g</w:t>
            </w:r>
            <w:r w:rsidRPr="00676C1E">
              <w:rPr>
                <w:rFonts w:ascii="Times New Roman" w:hAnsi="Times New Roman" w:cs="Times New Roman"/>
                <w:sz w:val="22"/>
              </w:rPr>
              <w:t>ender (male)</w:t>
            </w:r>
          </w:p>
        </w:tc>
        <w:tc>
          <w:tcPr>
            <w:tcW w:w="850" w:type="dxa"/>
            <w:shd w:val="clear" w:color="auto" w:fill="auto"/>
          </w:tcPr>
          <w:p w14:paraId="69E3DE6A"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0.433</w:t>
            </w:r>
          </w:p>
        </w:tc>
        <w:tc>
          <w:tcPr>
            <w:tcW w:w="1559" w:type="dxa"/>
            <w:shd w:val="clear" w:color="auto" w:fill="auto"/>
          </w:tcPr>
          <w:p w14:paraId="65D87EF8"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0.198-0.949</w:t>
            </w:r>
          </w:p>
        </w:tc>
        <w:tc>
          <w:tcPr>
            <w:tcW w:w="1134" w:type="dxa"/>
            <w:shd w:val="clear" w:color="auto" w:fill="auto"/>
          </w:tcPr>
          <w:p w14:paraId="3D8BD09A" w14:textId="77777777" w:rsidR="001F2BAE" w:rsidRPr="008F32AC" w:rsidRDefault="001F2BAE" w:rsidP="00E238EA">
            <w:pPr>
              <w:spacing w:line="300" w:lineRule="exact"/>
              <w:jc w:val="center"/>
              <w:rPr>
                <w:rFonts w:ascii="Times New Roman" w:hAnsi="Times New Roman" w:cs="Times New Roman"/>
                <w:b/>
                <w:bCs/>
                <w:sz w:val="22"/>
              </w:rPr>
            </w:pPr>
            <w:r w:rsidRPr="008F32AC">
              <w:rPr>
                <w:rFonts w:ascii="Times New Roman" w:hAnsi="Times New Roman" w:cs="Times New Roman" w:hint="eastAsia"/>
                <w:b/>
                <w:bCs/>
                <w:sz w:val="22"/>
              </w:rPr>
              <w:t>0.037</w:t>
            </w:r>
          </w:p>
        </w:tc>
        <w:tc>
          <w:tcPr>
            <w:tcW w:w="851" w:type="dxa"/>
          </w:tcPr>
          <w:p w14:paraId="37CE7BFD"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0.713</w:t>
            </w:r>
          </w:p>
        </w:tc>
        <w:tc>
          <w:tcPr>
            <w:tcW w:w="1417" w:type="dxa"/>
          </w:tcPr>
          <w:p w14:paraId="07775CCD"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0.410-1.241</w:t>
            </w:r>
          </w:p>
        </w:tc>
        <w:tc>
          <w:tcPr>
            <w:tcW w:w="1134" w:type="dxa"/>
          </w:tcPr>
          <w:p w14:paraId="092FC751"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0.232</w:t>
            </w:r>
          </w:p>
        </w:tc>
      </w:tr>
      <w:tr w:rsidR="001F2BAE" w:rsidRPr="00676C1E" w14:paraId="52C8BCC9" w14:textId="77777777" w:rsidTr="00E238EA">
        <w:trPr>
          <w:trHeight w:val="255"/>
          <w:jc w:val="center"/>
        </w:trPr>
        <w:tc>
          <w:tcPr>
            <w:tcW w:w="3256" w:type="dxa"/>
            <w:shd w:val="clear" w:color="auto" w:fill="auto"/>
          </w:tcPr>
          <w:p w14:paraId="1B10ADF1" w14:textId="77777777" w:rsidR="001F2BAE" w:rsidRPr="00676C1E" w:rsidRDefault="001F2BAE" w:rsidP="00E238EA">
            <w:pPr>
              <w:spacing w:line="300" w:lineRule="exact"/>
              <w:jc w:val="left"/>
              <w:rPr>
                <w:rFonts w:ascii="Times New Roman" w:hAnsi="Times New Roman" w:cs="Times New Roman"/>
                <w:sz w:val="22"/>
              </w:rPr>
            </w:pPr>
            <w:r w:rsidRPr="0001592E">
              <w:rPr>
                <w:rFonts w:ascii="Times New Roman" w:hAnsi="Times New Roman" w:cs="Times New Roman"/>
                <w:sz w:val="22"/>
              </w:rPr>
              <w:t>Donor antihypertensives (yes vs. no)</w:t>
            </w:r>
          </w:p>
        </w:tc>
        <w:tc>
          <w:tcPr>
            <w:tcW w:w="850" w:type="dxa"/>
            <w:shd w:val="clear" w:color="auto" w:fill="auto"/>
          </w:tcPr>
          <w:p w14:paraId="69EDBE54"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2.043</w:t>
            </w:r>
          </w:p>
        </w:tc>
        <w:tc>
          <w:tcPr>
            <w:tcW w:w="1559" w:type="dxa"/>
            <w:shd w:val="clear" w:color="auto" w:fill="auto"/>
          </w:tcPr>
          <w:p w14:paraId="60AB9D2A"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0.932-4.478</w:t>
            </w:r>
          </w:p>
        </w:tc>
        <w:tc>
          <w:tcPr>
            <w:tcW w:w="1134" w:type="dxa"/>
            <w:shd w:val="clear" w:color="auto" w:fill="auto"/>
          </w:tcPr>
          <w:p w14:paraId="32B94FBE"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0.075</w:t>
            </w:r>
          </w:p>
        </w:tc>
        <w:tc>
          <w:tcPr>
            <w:tcW w:w="851" w:type="dxa"/>
          </w:tcPr>
          <w:p w14:paraId="0A34ECB1"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1.359</w:t>
            </w:r>
          </w:p>
        </w:tc>
        <w:tc>
          <w:tcPr>
            <w:tcW w:w="1417" w:type="dxa"/>
          </w:tcPr>
          <w:p w14:paraId="2B68EC69"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0.777-2.337</w:t>
            </w:r>
          </w:p>
        </w:tc>
        <w:tc>
          <w:tcPr>
            <w:tcW w:w="1134" w:type="dxa"/>
          </w:tcPr>
          <w:p w14:paraId="73425521"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0.282</w:t>
            </w:r>
          </w:p>
        </w:tc>
      </w:tr>
      <w:tr w:rsidR="001F2BAE" w:rsidRPr="00676C1E" w14:paraId="571188C4" w14:textId="77777777" w:rsidTr="00E238EA">
        <w:trPr>
          <w:trHeight w:val="255"/>
          <w:jc w:val="center"/>
        </w:trPr>
        <w:tc>
          <w:tcPr>
            <w:tcW w:w="3256" w:type="dxa"/>
            <w:shd w:val="clear" w:color="auto" w:fill="auto"/>
          </w:tcPr>
          <w:p w14:paraId="79FF5723"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850" w:type="dxa"/>
            <w:shd w:val="clear" w:color="auto" w:fill="auto"/>
          </w:tcPr>
          <w:p w14:paraId="53BEDE0A"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0.967</w:t>
            </w:r>
          </w:p>
        </w:tc>
        <w:tc>
          <w:tcPr>
            <w:tcW w:w="1559" w:type="dxa"/>
            <w:shd w:val="clear" w:color="auto" w:fill="auto"/>
          </w:tcPr>
          <w:p w14:paraId="5C58F6EE"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0.908-1.031</w:t>
            </w:r>
          </w:p>
        </w:tc>
        <w:tc>
          <w:tcPr>
            <w:tcW w:w="1134" w:type="dxa"/>
            <w:shd w:val="clear" w:color="auto" w:fill="auto"/>
          </w:tcPr>
          <w:p w14:paraId="5C05E55F"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0.308</w:t>
            </w:r>
          </w:p>
        </w:tc>
        <w:tc>
          <w:tcPr>
            <w:tcW w:w="851" w:type="dxa"/>
          </w:tcPr>
          <w:p w14:paraId="693D5057"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1.009</w:t>
            </w:r>
          </w:p>
        </w:tc>
        <w:tc>
          <w:tcPr>
            <w:tcW w:w="1417" w:type="dxa"/>
          </w:tcPr>
          <w:p w14:paraId="704009D8"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0.973-1.047</w:t>
            </w:r>
          </w:p>
        </w:tc>
        <w:tc>
          <w:tcPr>
            <w:tcW w:w="1134" w:type="dxa"/>
          </w:tcPr>
          <w:p w14:paraId="63C6A76A"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0.619</w:t>
            </w:r>
          </w:p>
        </w:tc>
      </w:tr>
      <w:tr w:rsidR="001F2BAE" w:rsidRPr="00676C1E" w14:paraId="7A7D6379" w14:textId="77777777" w:rsidTr="00E238EA">
        <w:trPr>
          <w:trHeight w:val="255"/>
          <w:jc w:val="center"/>
        </w:trPr>
        <w:tc>
          <w:tcPr>
            <w:tcW w:w="3256" w:type="dxa"/>
            <w:shd w:val="clear" w:color="auto" w:fill="auto"/>
          </w:tcPr>
          <w:p w14:paraId="56B89953"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serum creatinine (mg/dL)</w:t>
            </w:r>
          </w:p>
        </w:tc>
        <w:tc>
          <w:tcPr>
            <w:tcW w:w="850" w:type="dxa"/>
            <w:shd w:val="clear" w:color="auto" w:fill="auto"/>
          </w:tcPr>
          <w:p w14:paraId="02DEE1FE"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0.846</w:t>
            </w:r>
          </w:p>
        </w:tc>
        <w:tc>
          <w:tcPr>
            <w:tcW w:w="1559" w:type="dxa"/>
            <w:shd w:val="clear" w:color="auto" w:fill="auto"/>
          </w:tcPr>
          <w:p w14:paraId="3B9082C6"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0.619-1.157</w:t>
            </w:r>
          </w:p>
        </w:tc>
        <w:tc>
          <w:tcPr>
            <w:tcW w:w="1134" w:type="dxa"/>
            <w:shd w:val="clear" w:color="auto" w:fill="auto"/>
          </w:tcPr>
          <w:p w14:paraId="31F5B3EF"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0.296</w:t>
            </w:r>
          </w:p>
        </w:tc>
        <w:tc>
          <w:tcPr>
            <w:tcW w:w="851" w:type="dxa"/>
          </w:tcPr>
          <w:p w14:paraId="3A04A5AD"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0.886</w:t>
            </w:r>
          </w:p>
        </w:tc>
        <w:tc>
          <w:tcPr>
            <w:tcW w:w="1417" w:type="dxa"/>
          </w:tcPr>
          <w:p w14:paraId="5F54AD1F"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0.728-1.077</w:t>
            </w:r>
          </w:p>
        </w:tc>
        <w:tc>
          <w:tcPr>
            <w:tcW w:w="1134" w:type="dxa"/>
          </w:tcPr>
          <w:p w14:paraId="4E825ED8"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0.225</w:t>
            </w:r>
          </w:p>
        </w:tc>
      </w:tr>
      <w:tr w:rsidR="001F2BAE" w:rsidRPr="00676C1E" w14:paraId="2857BC84" w14:textId="77777777" w:rsidTr="00E238EA">
        <w:trPr>
          <w:trHeight w:val="255"/>
          <w:jc w:val="center"/>
        </w:trPr>
        <w:tc>
          <w:tcPr>
            <w:tcW w:w="3256" w:type="dxa"/>
            <w:shd w:val="clear" w:color="auto" w:fill="auto"/>
          </w:tcPr>
          <w:p w14:paraId="375E2573"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total bilirubin (mg/dL)</w:t>
            </w:r>
          </w:p>
        </w:tc>
        <w:tc>
          <w:tcPr>
            <w:tcW w:w="850" w:type="dxa"/>
            <w:shd w:val="clear" w:color="auto" w:fill="auto"/>
          </w:tcPr>
          <w:p w14:paraId="31CF766F"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1.407</w:t>
            </w:r>
          </w:p>
        </w:tc>
        <w:tc>
          <w:tcPr>
            <w:tcW w:w="1559" w:type="dxa"/>
            <w:shd w:val="clear" w:color="auto" w:fill="auto"/>
          </w:tcPr>
          <w:p w14:paraId="7EFF4900"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0.908-2.180</w:t>
            </w:r>
          </w:p>
        </w:tc>
        <w:tc>
          <w:tcPr>
            <w:tcW w:w="1134" w:type="dxa"/>
            <w:shd w:val="clear" w:color="auto" w:fill="auto"/>
          </w:tcPr>
          <w:p w14:paraId="22A08C8C"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0.127</w:t>
            </w:r>
          </w:p>
        </w:tc>
        <w:tc>
          <w:tcPr>
            <w:tcW w:w="851" w:type="dxa"/>
          </w:tcPr>
          <w:p w14:paraId="043CA0F8"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0.935</w:t>
            </w:r>
          </w:p>
        </w:tc>
        <w:tc>
          <w:tcPr>
            <w:tcW w:w="1417" w:type="dxa"/>
          </w:tcPr>
          <w:p w14:paraId="24F7EFDC"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0.586-1.491</w:t>
            </w:r>
          </w:p>
        </w:tc>
        <w:tc>
          <w:tcPr>
            <w:tcW w:w="1134" w:type="dxa"/>
          </w:tcPr>
          <w:p w14:paraId="56B99360"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0.778</w:t>
            </w:r>
          </w:p>
        </w:tc>
      </w:tr>
      <w:tr w:rsidR="001F2BAE" w:rsidRPr="00676C1E" w14:paraId="53074198" w14:textId="77777777" w:rsidTr="00E238EA">
        <w:trPr>
          <w:trHeight w:val="255"/>
          <w:jc w:val="center"/>
        </w:trPr>
        <w:tc>
          <w:tcPr>
            <w:tcW w:w="3256" w:type="dxa"/>
            <w:shd w:val="clear" w:color="auto" w:fill="auto"/>
          </w:tcPr>
          <w:p w14:paraId="48E7EA58"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serum sodium (mmol/L)</w:t>
            </w:r>
          </w:p>
        </w:tc>
        <w:tc>
          <w:tcPr>
            <w:tcW w:w="850" w:type="dxa"/>
            <w:shd w:val="clear" w:color="auto" w:fill="auto"/>
          </w:tcPr>
          <w:p w14:paraId="04161C5F"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0.979</w:t>
            </w:r>
          </w:p>
        </w:tc>
        <w:tc>
          <w:tcPr>
            <w:tcW w:w="1559" w:type="dxa"/>
            <w:shd w:val="clear" w:color="auto" w:fill="auto"/>
          </w:tcPr>
          <w:p w14:paraId="5F4B194A"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0.928-1.032</w:t>
            </w:r>
          </w:p>
        </w:tc>
        <w:tc>
          <w:tcPr>
            <w:tcW w:w="1134" w:type="dxa"/>
            <w:shd w:val="clear" w:color="auto" w:fill="auto"/>
          </w:tcPr>
          <w:p w14:paraId="5F160F3C"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0.429</w:t>
            </w:r>
          </w:p>
        </w:tc>
        <w:tc>
          <w:tcPr>
            <w:tcW w:w="851" w:type="dxa"/>
          </w:tcPr>
          <w:p w14:paraId="6C536B74"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0.978</w:t>
            </w:r>
          </w:p>
        </w:tc>
        <w:tc>
          <w:tcPr>
            <w:tcW w:w="1417" w:type="dxa"/>
          </w:tcPr>
          <w:p w14:paraId="574E283E"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0.943-1.014</w:t>
            </w:r>
          </w:p>
        </w:tc>
        <w:tc>
          <w:tcPr>
            <w:tcW w:w="1134" w:type="dxa"/>
          </w:tcPr>
          <w:p w14:paraId="6C6AA9F6"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0.230</w:t>
            </w:r>
          </w:p>
        </w:tc>
      </w:tr>
      <w:tr w:rsidR="001F2BAE" w:rsidRPr="00676C1E" w14:paraId="5BD126DF" w14:textId="77777777" w:rsidTr="00E238EA">
        <w:trPr>
          <w:trHeight w:val="255"/>
          <w:jc w:val="center"/>
        </w:trPr>
        <w:tc>
          <w:tcPr>
            <w:tcW w:w="3256" w:type="dxa"/>
            <w:shd w:val="clear" w:color="auto" w:fill="auto"/>
          </w:tcPr>
          <w:p w14:paraId="586C4E64"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DCD donors </w:t>
            </w:r>
          </w:p>
        </w:tc>
        <w:tc>
          <w:tcPr>
            <w:tcW w:w="850" w:type="dxa"/>
            <w:shd w:val="clear" w:color="auto" w:fill="auto"/>
          </w:tcPr>
          <w:p w14:paraId="4E083AED"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0.552</w:t>
            </w:r>
          </w:p>
        </w:tc>
        <w:tc>
          <w:tcPr>
            <w:tcW w:w="1559" w:type="dxa"/>
            <w:shd w:val="clear" w:color="auto" w:fill="auto"/>
          </w:tcPr>
          <w:p w14:paraId="2CC985D1"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0.230-1.328</w:t>
            </w:r>
          </w:p>
        </w:tc>
        <w:tc>
          <w:tcPr>
            <w:tcW w:w="1134" w:type="dxa"/>
            <w:shd w:val="clear" w:color="auto" w:fill="auto"/>
          </w:tcPr>
          <w:p w14:paraId="4A1F7619"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0.185</w:t>
            </w:r>
          </w:p>
        </w:tc>
        <w:tc>
          <w:tcPr>
            <w:tcW w:w="851" w:type="dxa"/>
          </w:tcPr>
          <w:p w14:paraId="34026863"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0.717</w:t>
            </w:r>
          </w:p>
        </w:tc>
        <w:tc>
          <w:tcPr>
            <w:tcW w:w="1417" w:type="dxa"/>
          </w:tcPr>
          <w:p w14:paraId="5B6B667E"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0.407-1.264</w:t>
            </w:r>
          </w:p>
        </w:tc>
        <w:tc>
          <w:tcPr>
            <w:tcW w:w="1134" w:type="dxa"/>
          </w:tcPr>
          <w:p w14:paraId="4247E962"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0.251</w:t>
            </w:r>
          </w:p>
        </w:tc>
      </w:tr>
      <w:tr w:rsidR="001F2BAE" w:rsidRPr="00676C1E" w14:paraId="564CEE31" w14:textId="77777777" w:rsidTr="00E238EA">
        <w:trPr>
          <w:trHeight w:val="255"/>
          <w:jc w:val="center"/>
        </w:trPr>
        <w:tc>
          <w:tcPr>
            <w:tcW w:w="3256" w:type="dxa"/>
            <w:shd w:val="clear" w:color="auto" w:fill="auto"/>
          </w:tcPr>
          <w:p w14:paraId="01CD23CA"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CPR </w:t>
            </w:r>
          </w:p>
        </w:tc>
        <w:tc>
          <w:tcPr>
            <w:tcW w:w="850" w:type="dxa"/>
            <w:shd w:val="clear" w:color="auto" w:fill="auto"/>
          </w:tcPr>
          <w:p w14:paraId="35E2A9A4"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1.175</w:t>
            </w:r>
          </w:p>
        </w:tc>
        <w:tc>
          <w:tcPr>
            <w:tcW w:w="1559" w:type="dxa"/>
            <w:shd w:val="clear" w:color="auto" w:fill="auto"/>
          </w:tcPr>
          <w:p w14:paraId="5392C754"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0.727-4.230</w:t>
            </w:r>
          </w:p>
        </w:tc>
        <w:tc>
          <w:tcPr>
            <w:tcW w:w="1134" w:type="dxa"/>
            <w:shd w:val="clear" w:color="auto" w:fill="auto"/>
          </w:tcPr>
          <w:p w14:paraId="40F5CEB0"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0.211</w:t>
            </w:r>
          </w:p>
        </w:tc>
        <w:tc>
          <w:tcPr>
            <w:tcW w:w="851" w:type="dxa"/>
          </w:tcPr>
          <w:p w14:paraId="3107025E"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1.027</w:t>
            </w:r>
          </w:p>
        </w:tc>
        <w:tc>
          <w:tcPr>
            <w:tcW w:w="1417" w:type="dxa"/>
          </w:tcPr>
          <w:p w14:paraId="74F28E1C"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0.781-1.350</w:t>
            </w:r>
          </w:p>
        </w:tc>
        <w:tc>
          <w:tcPr>
            <w:tcW w:w="1134" w:type="dxa"/>
          </w:tcPr>
          <w:p w14:paraId="1842D0B2"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0.851</w:t>
            </w:r>
          </w:p>
        </w:tc>
      </w:tr>
      <w:tr w:rsidR="001F2BAE" w:rsidRPr="00676C1E" w14:paraId="7E20D451" w14:textId="77777777" w:rsidTr="00E238EA">
        <w:trPr>
          <w:trHeight w:val="255"/>
          <w:jc w:val="center"/>
        </w:trPr>
        <w:tc>
          <w:tcPr>
            <w:tcW w:w="3256" w:type="dxa"/>
            <w:shd w:val="clear" w:color="auto" w:fill="auto"/>
          </w:tcPr>
          <w:p w14:paraId="605AAA1C"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Age at transplant (years)</w:t>
            </w:r>
          </w:p>
        </w:tc>
        <w:tc>
          <w:tcPr>
            <w:tcW w:w="850" w:type="dxa"/>
            <w:shd w:val="clear" w:color="auto" w:fill="auto"/>
          </w:tcPr>
          <w:p w14:paraId="113CEBFC"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1.011</w:t>
            </w:r>
          </w:p>
        </w:tc>
        <w:tc>
          <w:tcPr>
            <w:tcW w:w="1559" w:type="dxa"/>
            <w:shd w:val="clear" w:color="auto" w:fill="auto"/>
          </w:tcPr>
          <w:p w14:paraId="6935E707"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0.953-1.071</w:t>
            </w:r>
          </w:p>
        </w:tc>
        <w:tc>
          <w:tcPr>
            <w:tcW w:w="1134" w:type="dxa"/>
            <w:shd w:val="clear" w:color="auto" w:fill="auto"/>
          </w:tcPr>
          <w:p w14:paraId="53ECF87E"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0.723</w:t>
            </w:r>
          </w:p>
        </w:tc>
        <w:tc>
          <w:tcPr>
            <w:tcW w:w="851" w:type="dxa"/>
          </w:tcPr>
          <w:p w14:paraId="4505EAC4"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1.022</w:t>
            </w:r>
          </w:p>
        </w:tc>
        <w:tc>
          <w:tcPr>
            <w:tcW w:w="1417" w:type="dxa"/>
          </w:tcPr>
          <w:p w14:paraId="0F0C37C0"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0.980-1.066</w:t>
            </w:r>
          </w:p>
        </w:tc>
        <w:tc>
          <w:tcPr>
            <w:tcW w:w="1134" w:type="dxa"/>
          </w:tcPr>
          <w:p w14:paraId="62C36C5B"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0.314</w:t>
            </w:r>
          </w:p>
        </w:tc>
      </w:tr>
      <w:tr w:rsidR="001F2BAE" w:rsidRPr="00676C1E" w14:paraId="5367A714" w14:textId="77777777" w:rsidTr="00E238EA">
        <w:trPr>
          <w:trHeight w:val="255"/>
          <w:jc w:val="center"/>
        </w:trPr>
        <w:tc>
          <w:tcPr>
            <w:tcW w:w="3256" w:type="dxa"/>
            <w:shd w:val="clear" w:color="auto" w:fill="auto"/>
          </w:tcPr>
          <w:p w14:paraId="4C7E31E5"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850" w:type="dxa"/>
            <w:shd w:val="clear" w:color="auto" w:fill="auto"/>
          </w:tcPr>
          <w:p w14:paraId="204CEB72"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1.458</w:t>
            </w:r>
          </w:p>
        </w:tc>
        <w:tc>
          <w:tcPr>
            <w:tcW w:w="1559" w:type="dxa"/>
            <w:shd w:val="clear" w:color="auto" w:fill="auto"/>
          </w:tcPr>
          <w:p w14:paraId="41F1324E"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0.500-4.250</w:t>
            </w:r>
          </w:p>
        </w:tc>
        <w:tc>
          <w:tcPr>
            <w:tcW w:w="1134" w:type="dxa"/>
            <w:shd w:val="clear" w:color="auto" w:fill="auto"/>
          </w:tcPr>
          <w:p w14:paraId="5D23B586"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0.490</w:t>
            </w:r>
          </w:p>
        </w:tc>
        <w:tc>
          <w:tcPr>
            <w:tcW w:w="851" w:type="dxa"/>
          </w:tcPr>
          <w:p w14:paraId="3DF7B1B1"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1.340</w:t>
            </w:r>
          </w:p>
        </w:tc>
        <w:tc>
          <w:tcPr>
            <w:tcW w:w="1417" w:type="dxa"/>
          </w:tcPr>
          <w:p w14:paraId="6268AF3C"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0.653-2.749</w:t>
            </w:r>
          </w:p>
        </w:tc>
        <w:tc>
          <w:tcPr>
            <w:tcW w:w="1134" w:type="dxa"/>
          </w:tcPr>
          <w:p w14:paraId="65178C20"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0.425</w:t>
            </w:r>
          </w:p>
        </w:tc>
      </w:tr>
      <w:tr w:rsidR="001F2BAE" w:rsidRPr="00676C1E" w14:paraId="68E936C6" w14:textId="77777777" w:rsidTr="00E238EA">
        <w:trPr>
          <w:trHeight w:val="255"/>
          <w:jc w:val="center"/>
        </w:trPr>
        <w:tc>
          <w:tcPr>
            <w:tcW w:w="3256" w:type="dxa"/>
            <w:shd w:val="clear" w:color="auto" w:fill="auto"/>
          </w:tcPr>
          <w:p w14:paraId="4A8182FB"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Recipient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850" w:type="dxa"/>
            <w:shd w:val="clear" w:color="auto" w:fill="auto"/>
          </w:tcPr>
          <w:p w14:paraId="658AB36B"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0.913</w:t>
            </w:r>
          </w:p>
        </w:tc>
        <w:tc>
          <w:tcPr>
            <w:tcW w:w="1559" w:type="dxa"/>
            <w:shd w:val="clear" w:color="auto" w:fill="auto"/>
          </w:tcPr>
          <w:p w14:paraId="151200B7"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0.840-0.993</w:t>
            </w:r>
          </w:p>
        </w:tc>
        <w:tc>
          <w:tcPr>
            <w:tcW w:w="1134" w:type="dxa"/>
            <w:shd w:val="clear" w:color="auto" w:fill="auto"/>
          </w:tcPr>
          <w:p w14:paraId="6EB23515" w14:textId="77777777" w:rsidR="001F2BAE" w:rsidRPr="008F32AC" w:rsidRDefault="001F2BAE" w:rsidP="00E238EA">
            <w:pPr>
              <w:spacing w:line="300" w:lineRule="exact"/>
              <w:jc w:val="center"/>
              <w:rPr>
                <w:rFonts w:ascii="Times New Roman" w:hAnsi="Times New Roman" w:cs="Times New Roman"/>
                <w:b/>
                <w:bCs/>
                <w:sz w:val="22"/>
              </w:rPr>
            </w:pPr>
            <w:r w:rsidRPr="008F32AC">
              <w:rPr>
                <w:rFonts w:ascii="Times New Roman" w:hAnsi="Times New Roman" w:cs="Times New Roman" w:hint="eastAsia"/>
                <w:b/>
                <w:bCs/>
                <w:sz w:val="22"/>
              </w:rPr>
              <w:t>0.033</w:t>
            </w:r>
          </w:p>
        </w:tc>
        <w:tc>
          <w:tcPr>
            <w:tcW w:w="851" w:type="dxa"/>
          </w:tcPr>
          <w:p w14:paraId="45AB6735"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0.952</w:t>
            </w:r>
          </w:p>
        </w:tc>
        <w:tc>
          <w:tcPr>
            <w:tcW w:w="1417" w:type="dxa"/>
          </w:tcPr>
          <w:p w14:paraId="5BA32A67"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0.901-1.005</w:t>
            </w:r>
          </w:p>
        </w:tc>
        <w:tc>
          <w:tcPr>
            <w:tcW w:w="1134" w:type="dxa"/>
          </w:tcPr>
          <w:p w14:paraId="1D9E9C91"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0.076</w:t>
            </w:r>
          </w:p>
        </w:tc>
      </w:tr>
      <w:tr w:rsidR="001F2BAE" w:rsidRPr="00676C1E" w14:paraId="41E305B9" w14:textId="77777777" w:rsidTr="00E238EA">
        <w:trPr>
          <w:trHeight w:val="255"/>
          <w:jc w:val="center"/>
        </w:trPr>
        <w:tc>
          <w:tcPr>
            <w:tcW w:w="3256" w:type="dxa"/>
            <w:shd w:val="clear" w:color="auto" w:fill="auto"/>
          </w:tcPr>
          <w:p w14:paraId="55E72A70"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Preoperative MELD score</w:t>
            </w:r>
          </w:p>
        </w:tc>
        <w:tc>
          <w:tcPr>
            <w:tcW w:w="850" w:type="dxa"/>
            <w:shd w:val="clear" w:color="auto" w:fill="auto"/>
          </w:tcPr>
          <w:p w14:paraId="2053E2BB"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0.993</w:t>
            </w:r>
          </w:p>
        </w:tc>
        <w:tc>
          <w:tcPr>
            <w:tcW w:w="1559" w:type="dxa"/>
            <w:shd w:val="clear" w:color="auto" w:fill="auto"/>
          </w:tcPr>
          <w:p w14:paraId="4D2DE3D1"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0.931-1.059</w:t>
            </w:r>
          </w:p>
        </w:tc>
        <w:tc>
          <w:tcPr>
            <w:tcW w:w="1134" w:type="dxa"/>
            <w:shd w:val="clear" w:color="auto" w:fill="auto"/>
          </w:tcPr>
          <w:p w14:paraId="7489B87E"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0.829</w:t>
            </w:r>
          </w:p>
        </w:tc>
        <w:tc>
          <w:tcPr>
            <w:tcW w:w="851" w:type="dxa"/>
          </w:tcPr>
          <w:p w14:paraId="6277A55E"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1.023</w:t>
            </w:r>
          </w:p>
        </w:tc>
        <w:tc>
          <w:tcPr>
            <w:tcW w:w="1417" w:type="dxa"/>
          </w:tcPr>
          <w:p w14:paraId="2310010F"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0.984-1.064</w:t>
            </w:r>
          </w:p>
        </w:tc>
        <w:tc>
          <w:tcPr>
            <w:tcW w:w="1134" w:type="dxa"/>
          </w:tcPr>
          <w:p w14:paraId="3805643B"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0.247</w:t>
            </w:r>
          </w:p>
        </w:tc>
      </w:tr>
      <w:tr w:rsidR="001F2BAE" w:rsidRPr="00676C1E" w14:paraId="4BC7883C" w14:textId="77777777" w:rsidTr="00E238EA">
        <w:trPr>
          <w:trHeight w:val="255"/>
          <w:jc w:val="center"/>
        </w:trPr>
        <w:tc>
          <w:tcPr>
            <w:tcW w:w="3256" w:type="dxa"/>
            <w:shd w:val="clear" w:color="auto" w:fill="auto"/>
          </w:tcPr>
          <w:p w14:paraId="3D5F5F53"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Recipient total bilirubin (mg/dL)</w:t>
            </w:r>
          </w:p>
        </w:tc>
        <w:tc>
          <w:tcPr>
            <w:tcW w:w="850" w:type="dxa"/>
            <w:shd w:val="clear" w:color="auto" w:fill="auto"/>
          </w:tcPr>
          <w:p w14:paraId="0ED8DA2F"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1.005</w:t>
            </w:r>
          </w:p>
        </w:tc>
        <w:tc>
          <w:tcPr>
            <w:tcW w:w="1559" w:type="dxa"/>
            <w:shd w:val="clear" w:color="auto" w:fill="auto"/>
          </w:tcPr>
          <w:p w14:paraId="3036E72F"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0.889-1.136</w:t>
            </w:r>
          </w:p>
        </w:tc>
        <w:tc>
          <w:tcPr>
            <w:tcW w:w="1134" w:type="dxa"/>
            <w:shd w:val="clear" w:color="auto" w:fill="auto"/>
          </w:tcPr>
          <w:p w14:paraId="454FD30F"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0.936</w:t>
            </w:r>
          </w:p>
        </w:tc>
        <w:tc>
          <w:tcPr>
            <w:tcW w:w="851" w:type="dxa"/>
          </w:tcPr>
          <w:p w14:paraId="2260D040"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1.093</w:t>
            </w:r>
          </w:p>
        </w:tc>
        <w:tc>
          <w:tcPr>
            <w:tcW w:w="1417" w:type="dxa"/>
          </w:tcPr>
          <w:p w14:paraId="7721ED01"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1.068-1.118</w:t>
            </w:r>
          </w:p>
        </w:tc>
        <w:tc>
          <w:tcPr>
            <w:tcW w:w="1134" w:type="dxa"/>
          </w:tcPr>
          <w:p w14:paraId="6B8E43AF" w14:textId="77777777" w:rsidR="001F2BAE" w:rsidRPr="007C5794" w:rsidRDefault="001F2BAE" w:rsidP="00E238EA">
            <w:pPr>
              <w:spacing w:line="300" w:lineRule="exact"/>
              <w:jc w:val="center"/>
              <w:rPr>
                <w:rFonts w:ascii="Times New Roman" w:hAnsi="Times New Roman" w:cs="Times New Roman"/>
                <w:b/>
                <w:bCs/>
                <w:sz w:val="22"/>
              </w:rPr>
            </w:pPr>
            <w:r w:rsidRPr="007C5794">
              <w:rPr>
                <w:rFonts w:ascii="Times New Roman" w:hAnsi="Times New Roman" w:cs="Times New Roman"/>
                <w:b/>
                <w:bCs/>
                <w:sz w:val="22"/>
              </w:rPr>
              <w:t>&lt;0.001</w:t>
            </w:r>
          </w:p>
        </w:tc>
      </w:tr>
      <w:tr w:rsidR="001F2BAE" w:rsidRPr="00676C1E" w14:paraId="5F35E8EA" w14:textId="77777777" w:rsidTr="00E238EA">
        <w:trPr>
          <w:trHeight w:val="255"/>
          <w:jc w:val="center"/>
        </w:trPr>
        <w:tc>
          <w:tcPr>
            <w:tcW w:w="3256" w:type="dxa"/>
            <w:shd w:val="clear" w:color="auto" w:fill="auto"/>
          </w:tcPr>
          <w:p w14:paraId="40C242C8" w14:textId="77777777" w:rsidR="001F2BAE" w:rsidRPr="00676C1E" w:rsidRDefault="001F2BAE" w:rsidP="00E238EA">
            <w:pPr>
              <w:spacing w:line="300" w:lineRule="exact"/>
              <w:jc w:val="left"/>
              <w:rPr>
                <w:rFonts w:ascii="Times New Roman" w:hAnsi="Times New Roman" w:cs="Times New Roman"/>
                <w:sz w:val="22"/>
              </w:rPr>
            </w:pPr>
            <w:r>
              <w:rPr>
                <w:rFonts w:ascii="Times New Roman" w:hAnsi="Times New Roman" w:cs="Times New Roman"/>
                <w:sz w:val="22"/>
              </w:rPr>
              <w:t>Recipient</w:t>
            </w:r>
            <w:r w:rsidRPr="0001592E">
              <w:rPr>
                <w:rFonts w:ascii="Times New Roman" w:hAnsi="Times New Roman" w:cs="Times New Roman"/>
                <w:sz w:val="22"/>
              </w:rPr>
              <w:t xml:space="preserve"> antihypertensives (yes vs. no)</w:t>
            </w:r>
          </w:p>
        </w:tc>
        <w:tc>
          <w:tcPr>
            <w:tcW w:w="850" w:type="dxa"/>
            <w:shd w:val="clear" w:color="auto" w:fill="auto"/>
          </w:tcPr>
          <w:p w14:paraId="7788DC74" w14:textId="77777777" w:rsidR="001F2BAE" w:rsidRPr="00AF6C41"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0.496</w:t>
            </w:r>
          </w:p>
        </w:tc>
        <w:tc>
          <w:tcPr>
            <w:tcW w:w="1559" w:type="dxa"/>
            <w:shd w:val="clear" w:color="auto" w:fill="auto"/>
          </w:tcPr>
          <w:p w14:paraId="587E3A43"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0.147-1.677</w:t>
            </w:r>
          </w:p>
        </w:tc>
        <w:tc>
          <w:tcPr>
            <w:tcW w:w="1134" w:type="dxa"/>
            <w:shd w:val="clear" w:color="auto" w:fill="auto"/>
          </w:tcPr>
          <w:p w14:paraId="7D8DFA5F" w14:textId="77777777" w:rsidR="001F2BAE" w:rsidRPr="00AF6C41" w:rsidRDefault="001F2BAE" w:rsidP="00E238EA">
            <w:pPr>
              <w:spacing w:line="300" w:lineRule="exact"/>
              <w:jc w:val="center"/>
              <w:rPr>
                <w:rFonts w:ascii="Times New Roman" w:hAnsi="Times New Roman" w:cs="Times New Roman"/>
                <w:sz w:val="22"/>
              </w:rPr>
            </w:pPr>
            <w:r w:rsidRPr="00AF6C41">
              <w:rPr>
                <w:rFonts w:ascii="Times New Roman" w:hAnsi="Times New Roman" w:cs="Times New Roman"/>
                <w:sz w:val="22"/>
              </w:rPr>
              <w:t>0.259</w:t>
            </w:r>
          </w:p>
        </w:tc>
        <w:tc>
          <w:tcPr>
            <w:tcW w:w="851" w:type="dxa"/>
          </w:tcPr>
          <w:p w14:paraId="4ACB0D24" w14:textId="77777777" w:rsidR="001F2BAE" w:rsidRPr="00AF6C41"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0.380</w:t>
            </w:r>
          </w:p>
        </w:tc>
        <w:tc>
          <w:tcPr>
            <w:tcW w:w="1417" w:type="dxa"/>
          </w:tcPr>
          <w:p w14:paraId="6AC3F6DE" w14:textId="77777777" w:rsidR="001F2BAE" w:rsidRPr="00AF6C41"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0.150-0.963</w:t>
            </w:r>
          </w:p>
        </w:tc>
        <w:tc>
          <w:tcPr>
            <w:tcW w:w="1134" w:type="dxa"/>
          </w:tcPr>
          <w:p w14:paraId="7AE285DA" w14:textId="77777777" w:rsidR="001F2BAE" w:rsidRPr="00242902" w:rsidRDefault="001F2BAE" w:rsidP="00E238EA">
            <w:pPr>
              <w:spacing w:line="300" w:lineRule="exact"/>
              <w:jc w:val="center"/>
              <w:rPr>
                <w:rFonts w:ascii="Times New Roman" w:hAnsi="Times New Roman" w:cs="Times New Roman"/>
                <w:b/>
                <w:bCs/>
                <w:sz w:val="22"/>
              </w:rPr>
            </w:pPr>
            <w:r w:rsidRPr="00242902">
              <w:rPr>
                <w:rFonts w:ascii="Times New Roman" w:hAnsi="Times New Roman" w:cs="Times New Roman"/>
                <w:b/>
                <w:bCs/>
                <w:sz w:val="22"/>
              </w:rPr>
              <w:t>0.041</w:t>
            </w:r>
          </w:p>
        </w:tc>
      </w:tr>
      <w:tr w:rsidR="001F2BAE" w:rsidRPr="00676C1E" w14:paraId="0220DA11" w14:textId="77777777" w:rsidTr="00E238EA">
        <w:trPr>
          <w:trHeight w:val="255"/>
          <w:jc w:val="center"/>
        </w:trPr>
        <w:tc>
          <w:tcPr>
            <w:tcW w:w="3256" w:type="dxa"/>
            <w:shd w:val="clear" w:color="auto" w:fill="auto"/>
          </w:tcPr>
          <w:p w14:paraId="3235486D" w14:textId="77777777" w:rsidR="001F2BAE" w:rsidRDefault="001F2BAE" w:rsidP="00E238EA">
            <w:pPr>
              <w:spacing w:line="300" w:lineRule="exact"/>
              <w:jc w:val="left"/>
              <w:rPr>
                <w:rFonts w:ascii="Times New Roman" w:hAnsi="Times New Roman" w:cs="Times New Roman"/>
                <w:sz w:val="22"/>
              </w:rPr>
            </w:pPr>
            <w:r w:rsidRPr="00957177">
              <w:rPr>
                <w:rFonts w:ascii="Times New Roman" w:hAnsi="Times New Roman" w:cs="Times New Roman"/>
                <w:sz w:val="22"/>
              </w:rPr>
              <w:t>Wait time (days)</w:t>
            </w:r>
          </w:p>
        </w:tc>
        <w:tc>
          <w:tcPr>
            <w:tcW w:w="850" w:type="dxa"/>
            <w:shd w:val="clear" w:color="auto" w:fill="auto"/>
          </w:tcPr>
          <w:p w14:paraId="41285B42"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1.000</w:t>
            </w:r>
          </w:p>
        </w:tc>
        <w:tc>
          <w:tcPr>
            <w:tcW w:w="1559" w:type="dxa"/>
            <w:shd w:val="clear" w:color="auto" w:fill="auto"/>
          </w:tcPr>
          <w:p w14:paraId="4441CEC4"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0.998-1.001</w:t>
            </w:r>
          </w:p>
        </w:tc>
        <w:tc>
          <w:tcPr>
            <w:tcW w:w="1134" w:type="dxa"/>
            <w:shd w:val="clear" w:color="auto" w:fill="auto"/>
          </w:tcPr>
          <w:p w14:paraId="2BA5FC3D" w14:textId="77777777" w:rsidR="001F2BAE" w:rsidRPr="00AF6C41"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0.822</w:t>
            </w:r>
          </w:p>
        </w:tc>
        <w:tc>
          <w:tcPr>
            <w:tcW w:w="851" w:type="dxa"/>
          </w:tcPr>
          <w:p w14:paraId="19CA6B22"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1.000</w:t>
            </w:r>
          </w:p>
        </w:tc>
        <w:tc>
          <w:tcPr>
            <w:tcW w:w="1417" w:type="dxa"/>
          </w:tcPr>
          <w:p w14:paraId="057CA8F5"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1.000-1.001</w:t>
            </w:r>
          </w:p>
        </w:tc>
        <w:tc>
          <w:tcPr>
            <w:tcW w:w="1134" w:type="dxa"/>
          </w:tcPr>
          <w:p w14:paraId="1A6A7BEC"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0.365</w:t>
            </w:r>
          </w:p>
        </w:tc>
      </w:tr>
      <w:tr w:rsidR="001F2BAE" w:rsidRPr="00676C1E" w14:paraId="6B6B22E9" w14:textId="77777777" w:rsidTr="00E238EA">
        <w:trPr>
          <w:trHeight w:val="255"/>
          <w:jc w:val="center"/>
        </w:trPr>
        <w:tc>
          <w:tcPr>
            <w:tcW w:w="3256" w:type="dxa"/>
            <w:shd w:val="clear" w:color="auto" w:fill="auto"/>
          </w:tcPr>
          <w:p w14:paraId="415A5CAC" w14:textId="77777777" w:rsidR="001F2BAE" w:rsidRDefault="001F2BAE" w:rsidP="00E238EA">
            <w:pPr>
              <w:spacing w:line="300" w:lineRule="exact"/>
              <w:jc w:val="left"/>
              <w:rPr>
                <w:rFonts w:ascii="Times New Roman" w:hAnsi="Times New Roman" w:cs="Times New Roman"/>
                <w:sz w:val="22"/>
              </w:rPr>
            </w:pPr>
            <w:r w:rsidRPr="00957177">
              <w:rPr>
                <w:rFonts w:ascii="Times New Roman" w:hAnsi="Times New Roman" w:cs="Times New Roman"/>
                <w:sz w:val="22"/>
              </w:rPr>
              <w:t>CIT (hours)</w:t>
            </w:r>
          </w:p>
        </w:tc>
        <w:tc>
          <w:tcPr>
            <w:tcW w:w="850" w:type="dxa"/>
            <w:shd w:val="clear" w:color="auto" w:fill="auto"/>
          </w:tcPr>
          <w:p w14:paraId="42A2098E"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0.992</w:t>
            </w:r>
          </w:p>
        </w:tc>
        <w:tc>
          <w:tcPr>
            <w:tcW w:w="1559" w:type="dxa"/>
            <w:shd w:val="clear" w:color="auto" w:fill="auto"/>
          </w:tcPr>
          <w:p w14:paraId="5D55599C"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0.901-1.093</w:t>
            </w:r>
          </w:p>
        </w:tc>
        <w:tc>
          <w:tcPr>
            <w:tcW w:w="1134" w:type="dxa"/>
            <w:shd w:val="clear" w:color="auto" w:fill="auto"/>
          </w:tcPr>
          <w:p w14:paraId="2E5BAB63" w14:textId="77777777" w:rsidR="001F2BAE" w:rsidRPr="00AF6C41"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0.871</w:t>
            </w:r>
          </w:p>
        </w:tc>
        <w:tc>
          <w:tcPr>
            <w:tcW w:w="851" w:type="dxa"/>
          </w:tcPr>
          <w:p w14:paraId="0DCAB628"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1.009</w:t>
            </w:r>
          </w:p>
        </w:tc>
        <w:tc>
          <w:tcPr>
            <w:tcW w:w="1417" w:type="dxa"/>
          </w:tcPr>
          <w:p w14:paraId="34BAD10F"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0.952-1.068</w:t>
            </w:r>
          </w:p>
        </w:tc>
        <w:tc>
          <w:tcPr>
            <w:tcW w:w="1134" w:type="dxa"/>
          </w:tcPr>
          <w:p w14:paraId="7DF2EC96"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0.771</w:t>
            </w:r>
          </w:p>
        </w:tc>
      </w:tr>
      <w:tr w:rsidR="001F2BAE" w:rsidRPr="00676C1E" w14:paraId="2AD7CCD2" w14:textId="77777777" w:rsidTr="00E238EA">
        <w:trPr>
          <w:trHeight w:val="255"/>
          <w:jc w:val="center"/>
        </w:trPr>
        <w:tc>
          <w:tcPr>
            <w:tcW w:w="3256" w:type="dxa"/>
            <w:shd w:val="clear" w:color="auto" w:fill="auto"/>
          </w:tcPr>
          <w:p w14:paraId="08273E8E"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Size biggest HCC lesion (cm)</w:t>
            </w:r>
          </w:p>
        </w:tc>
        <w:tc>
          <w:tcPr>
            <w:tcW w:w="850" w:type="dxa"/>
            <w:shd w:val="clear" w:color="auto" w:fill="auto"/>
          </w:tcPr>
          <w:p w14:paraId="64979571"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1.158</w:t>
            </w:r>
          </w:p>
        </w:tc>
        <w:tc>
          <w:tcPr>
            <w:tcW w:w="1559" w:type="dxa"/>
            <w:shd w:val="clear" w:color="auto" w:fill="auto"/>
          </w:tcPr>
          <w:p w14:paraId="264CF14F"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0.929-1.443</w:t>
            </w:r>
          </w:p>
        </w:tc>
        <w:tc>
          <w:tcPr>
            <w:tcW w:w="1134" w:type="dxa"/>
            <w:shd w:val="clear" w:color="auto" w:fill="auto"/>
          </w:tcPr>
          <w:p w14:paraId="70D234B2"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0.192</w:t>
            </w:r>
          </w:p>
        </w:tc>
        <w:tc>
          <w:tcPr>
            <w:tcW w:w="851" w:type="dxa"/>
          </w:tcPr>
          <w:p w14:paraId="4B3C7811"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0.901</w:t>
            </w:r>
          </w:p>
        </w:tc>
        <w:tc>
          <w:tcPr>
            <w:tcW w:w="1417" w:type="dxa"/>
          </w:tcPr>
          <w:p w14:paraId="69D6F120"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0.747-1.086</w:t>
            </w:r>
          </w:p>
        </w:tc>
        <w:tc>
          <w:tcPr>
            <w:tcW w:w="1134" w:type="dxa"/>
          </w:tcPr>
          <w:p w14:paraId="75ED475E"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0.274</w:t>
            </w:r>
          </w:p>
        </w:tc>
      </w:tr>
      <w:tr w:rsidR="001F2BAE" w:rsidRPr="00676C1E" w14:paraId="7BDF2657" w14:textId="77777777" w:rsidTr="00E238EA">
        <w:trPr>
          <w:trHeight w:val="255"/>
          <w:jc w:val="center"/>
        </w:trPr>
        <w:tc>
          <w:tcPr>
            <w:tcW w:w="3256" w:type="dxa"/>
            <w:shd w:val="clear" w:color="auto" w:fill="auto"/>
          </w:tcPr>
          <w:p w14:paraId="33D96EE1"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Overall size all HCCs (cm)</w:t>
            </w:r>
          </w:p>
        </w:tc>
        <w:tc>
          <w:tcPr>
            <w:tcW w:w="850" w:type="dxa"/>
            <w:shd w:val="clear" w:color="auto" w:fill="auto"/>
          </w:tcPr>
          <w:p w14:paraId="377F785E"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1.118</w:t>
            </w:r>
          </w:p>
        </w:tc>
        <w:tc>
          <w:tcPr>
            <w:tcW w:w="1559" w:type="dxa"/>
            <w:shd w:val="clear" w:color="auto" w:fill="auto"/>
          </w:tcPr>
          <w:p w14:paraId="303984B1"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0.980-1.274</w:t>
            </w:r>
          </w:p>
        </w:tc>
        <w:tc>
          <w:tcPr>
            <w:tcW w:w="1134" w:type="dxa"/>
            <w:shd w:val="clear" w:color="auto" w:fill="auto"/>
          </w:tcPr>
          <w:p w14:paraId="29A44C46"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0.096</w:t>
            </w:r>
          </w:p>
        </w:tc>
        <w:tc>
          <w:tcPr>
            <w:tcW w:w="851" w:type="dxa"/>
          </w:tcPr>
          <w:p w14:paraId="1F0EE855"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0.917</w:t>
            </w:r>
          </w:p>
        </w:tc>
        <w:tc>
          <w:tcPr>
            <w:tcW w:w="1417" w:type="dxa"/>
          </w:tcPr>
          <w:p w14:paraId="19F3C29F"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0.789-1.066</w:t>
            </w:r>
          </w:p>
        </w:tc>
        <w:tc>
          <w:tcPr>
            <w:tcW w:w="1134" w:type="dxa"/>
          </w:tcPr>
          <w:p w14:paraId="377E1B03"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0.258</w:t>
            </w:r>
          </w:p>
        </w:tc>
      </w:tr>
      <w:tr w:rsidR="001F2BAE" w:rsidRPr="00676C1E" w14:paraId="522FAB28" w14:textId="77777777" w:rsidTr="00E238EA">
        <w:trPr>
          <w:trHeight w:val="255"/>
          <w:jc w:val="center"/>
        </w:trPr>
        <w:tc>
          <w:tcPr>
            <w:tcW w:w="3256" w:type="dxa"/>
            <w:shd w:val="clear" w:color="auto" w:fill="auto"/>
          </w:tcPr>
          <w:p w14:paraId="3ACED928"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Number of lesions (single)</w:t>
            </w:r>
          </w:p>
        </w:tc>
        <w:tc>
          <w:tcPr>
            <w:tcW w:w="850" w:type="dxa"/>
            <w:shd w:val="clear" w:color="auto" w:fill="auto"/>
          </w:tcPr>
          <w:p w14:paraId="2C6DAF9F"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2.651</w:t>
            </w:r>
          </w:p>
        </w:tc>
        <w:tc>
          <w:tcPr>
            <w:tcW w:w="1559" w:type="dxa"/>
            <w:shd w:val="clear" w:color="auto" w:fill="auto"/>
          </w:tcPr>
          <w:p w14:paraId="06F7234F"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1.143-6.149</w:t>
            </w:r>
          </w:p>
        </w:tc>
        <w:tc>
          <w:tcPr>
            <w:tcW w:w="1134" w:type="dxa"/>
            <w:shd w:val="clear" w:color="auto" w:fill="auto"/>
          </w:tcPr>
          <w:p w14:paraId="5212382F" w14:textId="77777777" w:rsidR="001F2BAE" w:rsidRPr="008F32AC" w:rsidRDefault="001F2BAE" w:rsidP="00E238EA">
            <w:pPr>
              <w:spacing w:line="300" w:lineRule="exact"/>
              <w:jc w:val="center"/>
              <w:rPr>
                <w:rFonts w:ascii="Times New Roman" w:hAnsi="Times New Roman" w:cs="Times New Roman"/>
                <w:b/>
                <w:bCs/>
                <w:sz w:val="22"/>
              </w:rPr>
            </w:pPr>
            <w:r w:rsidRPr="008F32AC">
              <w:rPr>
                <w:rFonts w:ascii="Times New Roman" w:hAnsi="Times New Roman" w:cs="Times New Roman"/>
                <w:b/>
                <w:bCs/>
                <w:sz w:val="22"/>
              </w:rPr>
              <w:t>0.023</w:t>
            </w:r>
          </w:p>
        </w:tc>
        <w:tc>
          <w:tcPr>
            <w:tcW w:w="851" w:type="dxa"/>
          </w:tcPr>
          <w:p w14:paraId="20023C8A"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0.924</w:t>
            </w:r>
          </w:p>
        </w:tc>
        <w:tc>
          <w:tcPr>
            <w:tcW w:w="1417" w:type="dxa"/>
          </w:tcPr>
          <w:p w14:paraId="10D94F54"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0.417-2.050</w:t>
            </w:r>
          </w:p>
        </w:tc>
        <w:tc>
          <w:tcPr>
            <w:tcW w:w="1134" w:type="dxa"/>
          </w:tcPr>
          <w:p w14:paraId="7BC51125"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0.847</w:t>
            </w:r>
          </w:p>
        </w:tc>
      </w:tr>
      <w:tr w:rsidR="001F2BAE" w:rsidRPr="00676C1E" w14:paraId="37F44C83" w14:textId="77777777" w:rsidTr="00E238EA">
        <w:trPr>
          <w:trHeight w:val="255"/>
          <w:jc w:val="center"/>
        </w:trPr>
        <w:tc>
          <w:tcPr>
            <w:tcW w:w="3256" w:type="dxa"/>
            <w:shd w:val="clear" w:color="auto" w:fill="auto"/>
          </w:tcPr>
          <w:p w14:paraId="09C5FAF8"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Pretransplant AFP (ng/mL)</w:t>
            </w:r>
          </w:p>
        </w:tc>
        <w:tc>
          <w:tcPr>
            <w:tcW w:w="850" w:type="dxa"/>
            <w:shd w:val="clear" w:color="auto" w:fill="auto"/>
          </w:tcPr>
          <w:p w14:paraId="0B39C2FB"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1.002</w:t>
            </w:r>
          </w:p>
        </w:tc>
        <w:tc>
          <w:tcPr>
            <w:tcW w:w="1559" w:type="dxa"/>
            <w:shd w:val="clear" w:color="auto" w:fill="auto"/>
          </w:tcPr>
          <w:p w14:paraId="41F9C437"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1.000-1.004</w:t>
            </w:r>
          </w:p>
        </w:tc>
        <w:tc>
          <w:tcPr>
            <w:tcW w:w="1134" w:type="dxa"/>
            <w:shd w:val="clear" w:color="auto" w:fill="auto"/>
          </w:tcPr>
          <w:p w14:paraId="25E95231"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0.083</w:t>
            </w:r>
          </w:p>
        </w:tc>
        <w:tc>
          <w:tcPr>
            <w:tcW w:w="851" w:type="dxa"/>
          </w:tcPr>
          <w:p w14:paraId="0302DDF9"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0.999</w:t>
            </w:r>
          </w:p>
        </w:tc>
        <w:tc>
          <w:tcPr>
            <w:tcW w:w="1417" w:type="dxa"/>
          </w:tcPr>
          <w:p w14:paraId="200A4777"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0.995-1.003</w:t>
            </w:r>
          </w:p>
        </w:tc>
        <w:tc>
          <w:tcPr>
            <w:tcW w:w="1134" w:type="dxa"/>
          </w:tcPr>
          <w:p w14:paraId="456467F0"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0.526</w:t>
            </w:r>
          </w:p>
        </w:tc>
      </w:tr>
      <w:tr w:rsidR="001F2BAE" w:rsidRPr="00676C1E" w14:paraId="588EE859" w14:textId="77777777" w:rsidTr="00E238EA">
        <w:trPr>
          <w:trHeight w:val="255"/>
          <w:jc w:val="center"/>
        </w:trPr>
        <w:tc>
          <w:tcPr>
            <w:tcW w:w="3256" w:type="dxa"/>
            <w:shd w:val="clear" w:color="auto" w:fill="auto"/>
          </w:tcPr>
          <w:p w14:paraId="32280DC4"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Meeting the Milan criteria </w:t>
            </w:r>
          </w:p>
        </w:tc>
        <w:tc>
          <w:tcPr>
            <w:tcW w:w="850" w:type="dxa"/>
            <w:shd w:val="clear" w:color="auto" w:fill="auto"/>
          </w:tcPr>
          <w:p w14:paraId="45A4D951"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3.197</w:t>
            </w:r>
          </w:p>
        </w:tc>
        <w:tc>
          <w:tcPr>
            <w:tcW w:w="1559" w:type="dxa"/>
            <w:shd w:val="clear" w:color="auto" w:fill="auto"/>
          </w:tcPr>
          <w:p w14:paraId="6031CC58"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1.436-7.119</w:t>
            </w:r>
          </w:p>
        </w:tc>
        <w:tc>
          <w:tcPr>
            <w:tcW w:w="1134" w:type="dxa"/>
            <w:shd w:val="clear" w:color="auto" w:fill="auto"/>
          </w:tcPr>
          <w:p w14:paraId="71793697" w14:textId="77777777" w:rsidR="001F2BAE" w:rsidRPr="008F32AC" w:rsidRDefault="001F2BAE" w:rsidP="00E238EA">
            <w:pPr>
              <w:spacing w:line="300" w:lineRule="exact"/>
              <w:jc w:val="center"/>
              <w:rPr>
                <w:rFonts w:ascii="Times New Roman" w:hAnsi="Times New Roman" w:cs="Times New Roman"/>
                <w:b/>
                <w:bCs/>
                <w:sz w:val="22"/>
              </w:rPr>
            </w:pPr>
            <w:r w:rsidRPr="008F32AC">
              <w:rPr>
                <w:rFonts w:ascii="Times New Roman" w:hAnsi="Times New Roman" w:cs="Times New Roman"/>
                <w:b/>
                <w:bCs/>
                <w:sz w:val="22"/>
              </w:rPr>
              <w:t>0.004</w:t>
            </w:r>
          </w:p>
        </w:tc>
        <w:tc>
          <w:tcPr>
            <w:tcW w:w="851" w:type="dxa"/>
          </w:tcPr>
          <w:p w14:paraId="52302AE7"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1.296</w:t>
            </w:r>
          </w:p>
        </w:tc>
        <w:tc>
          <w:tcPr>
            <w:tcW w:w="1417" w:type="dxa"/>
          </w:tcPr>
          <w:p w14:paraId="1CEAB6EA"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0.666-2.522</w:t>
            </w:r>
          </w:p>
        </w:tc>
        <w:tc>
          <w:tcPr>
            <w:tcW w:w="1134" w:type="dxa"/>
          </w:tcPr>
          <w:p w14:paraId="7377DE0F"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0.445</w:t>
            </w:r>
          </w:p>
        </w:tc>
      </w:tr>
      <w:tr w:rsidR="001F2BAE" w:rsidRPr="00676C1E" w14:paraId="0080CF57" w14:textId="77777777" w:rsidTr="00E238EA">
        <w:trPr>
          <w:trHeight w:val="255"/>
          <w:jc w:val="center"/>
        </w:trPr>
        <w:tc>
          <w:tcPr>
            <w:tcW w:w="3256" w:type="dxa"/>
          </w:tcPr>
          <w:p w14:paraId="7D7484C1"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Satellite lesions </w:t>
            </w:r>
          </w:p>
        </w:tc>
        <w:tc>
          <w:tcPr>
            <w:tcW w:w="850" w:type="dxa"/>
          </w:tcPr>
          <w:p w14:paraId="7A15EBED"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0.798</w:t>
            </w:r>
          </w:p>
        </w:tc>
        <w:tc>
          <w:tcPr>
            <w:tcW w:w="1559" w:type="dxa"/>
          </w:tcPr>
          <w:p w14:paraId="3608E10E"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0.108-5.903</w:t>
            </w:r>
          </w:p>
        </w:tc>
        <w:tc>
          <w:tcPr>
            <w:tcW w:w="1134" w:type="dxa"/>
          </w:tcPr>
          <w:p w14:paraId="0DAE969A"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0.825</w:t>
            </w:r>
          </w:p>
        </w:tc>
        <w:tc>
          <w:tcPr>
            <w:tcW w:w="851" w:type="dxa"/>
          </w:tcPr>
          <w:p w14:paraId="7DD4547A"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0.400</w:t>
            </w:r>
          </w:p>
        </w:tc>
        <w:tc>
          <w:tcPr>
            <w:tcW w:w="1417" w:type="dxa"/>
          </w:tcPr>
          <w:p w14:paraId="55B9D7E9"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0.055-2.895</w:t>
            </w:r>
          </w:p>
        </w:tc>
        <w:tc>
          <w:tcPr>
            <w:tcW w:w="1134" w:type="dxa"/>
          </w:tcPr>
          <w:p w14:paraId="559CEEC5"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0.364</w:t>
            </w:r>
          </w:p>
        </w:tc>
      </w:tr>
      <w:tr w:rsidR="001F2BAE" w:rsidRPr="00676C1E" w14:paraId="4C0201E4" w14:textId="77777777" w:rsidTr="00E238EA">
        <w:trPr>
          <w:trHeight w:val="255"/>
          <w:jc w:val="center"/>
        </w:trPr>
        <w:tc>
          <w:tcPr>
            <w:tcW w:w="3256" w:type="dxa"/>
          </w:tcPr>
          <w:p w14:paraId="689EF2ED"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Tumor differentiation </w:t>
            </w:r>
          </w:p>
        </w:tc>
        <w:tc>
          <w:tcPr>
            <w:tcW w:w="850" w:type="dxa"/>
          </w:tcPr>
          <w:p w14:paraId="34DA6263"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559" w:type="dxa"/>
          </w:tcPr>
          <w:p w14:paraId="38FD51AC"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134" w:type="dxa"/>
          </w:tcPr>
          <w:p w14:paraId="693307ED"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851" w:type="dxa"/>
          </w:tcPr>
          <w:p w14:paraId="65C40422"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417" w:type="dxa"/>
          </w:tcPr>
          <w:p w14:paraId="2BDF81EA"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134" w:type="dxa"/>
          </w:tcPr>
          <w:p w14:paraId="3887C79F"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r>
      <w:tr w:rsidR="001F2BAE" w:rsidRPr="00676C1E" w14:paraId="45935C35" w14:textId="77777777" w:rsidTr="00E238EA">
        <w:trPr>
          <w:trHeight w:val="255"/>
          <w:jc w:val="center"/>
        </w:trPr>
        <w:tc>
          <w:tcPr>
            <w:tcW w:w="3256" w:type="dxa"/>
          </w:tcPr>
          <w:p w14:paraId="040F6D96" w14:textId="77777777" w:rsidR="001F2BAE" w:rsidRPr="00676C1E" w:rsidRDefault="001F2BAE"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Complete tumor necrosis</w:t>
            </w:r>
          </w:p>
        </w:tc>
        <w:tc>
          <w:tcPr>
            <w:tcW w:w="850" w:type="dxa"/>
          </w:tcPr>
          <w:p w14:paraId="5EEBBA3B"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1559" w:type="dxa"/>
          </w:tcPr>
          <w:p w14:paraId="14543FC1"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1134" w:type="dxa"/>
          </w:tcPr>
          <w:p w14:paraId="7F1E8C2D"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851" w:type="dxa"/>
          </w:tcPr>
          <w:p w14:paraId="51F49BF9"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1417" w:type="dxa"/>
          </w:tcPr>
          <w:p w14:paraId="30108270"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1134" w:type="dxa"/>
          </w:tcPr>
          <w:p w14:paraId="0468DA82"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r>
      <w:tr w:rsidR="001F2BAE" w:rsidRPr="00676C1E" w14:paraId="3E2379A1" w14:textId="77777777" w:rsidTr="00E238EA">
        <w:trPr>
          <w:trHeight w:val="255"/>
          <w:jc w:val="center"/>
        </w:trPr>
        <w:tc>
          <w:tcPr>
            <w:tcW w:w="3256" w:type="dxa"/>
          </w:tcPr>
          <w:p w14:paraId="414532D2" w14:textId="77777777" w:rsidR="001F2BAE" w:rsidRPr="00676C1E" w:rsidRDefault="001F2BAE"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Well</w:t>
            </w:r>
          </w:p>
        </w:tc>
        <w:tc>
          <w:tcPr>
            <w:tcW w:w="850" w:type="dxa"/>
          </w:tcPr>
          <w:p w14:paraId="16BB8CC4"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1.516</w:t>
            </w:r>
          </w:p>
        </w:tc>
        <w:tc>
          <w:tcPr>
            <w:tcW w:w="1559" w:type="dxa"/>
          </w:tcPr>
          <w:p w14:paraId="3413F2F3"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0.306-7.511</w:t>
            </w:r>
          </w:p>
        </w:tc>
        <w:tc>
          <w:tcPr>
            <w:tcW w:w="1134" w:type="dxa"/>
          </w:tcPr>
          <w:p w14:paraId="7C5C3382"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0.610</w:t>
            </w:r>
          </w:p>
        </w:tc>
        <w:tc>
          <w:tcPr>
            <w:tcW w:w="851" w:type="dxa"/>
          </w:tcPr>
          <w:p w14:paraId="7830FD41"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2.171</w:t>
            </w:r>
          </w:p>
        </w:tc>
        <w:tc>
          <w:tcPr>
            <w:tcW w:w="1417" w:type="dxa"/>
          </w:tcPr>
          <w:p w14:paraId="0A70B08F"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0.873-5.397</w:t>
            </w:r>
          </w:p>
        </w:tc>
        <w:tc>
          <w:tcPr>
            <w:tcW w:w="1134" w:type="dxa"/>
          </w:tcPr>
          <w:p w14:paraId="203220DD"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0.095</w:t>
            </w:r>
          </w:p>
        </w:tc>
      </w:tr>
      <w:tr w:rsidR="001F2BAE" w:rsidRPr="00676C1E" w14:paraId="123718D6" w14:textId="77777777" w:rsidTr="00E238EA">
        <w:trPr>
          <w:trHeight w:val="255"/>
          <w:jc w:val="center"/>
        </w:trPr>
        <w:tc>
          <w:tcPr>
            <w:tcW w:w="3256" w:type="dxa"/>
          </w:tcPr>
          <w:p w14:paraId="71FDE9EE" w14:textId="77777777" w:rsidR="001F2BAE" w:rsidRPr="00676C1E" w:rsidRDefault="001F2BAE"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Moderate</w:t>
            </w:r>
          </w:p>
        </w:tc>
        <w:tc>
          <w:tcPr>
            <w:tcW w:w="850" w:type="dxa"/>
          </w:tcPr>
          <w:p w14:paraId="35044480"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2.903</w:t>
            </w:r>
          </w:p>
        </w:tc>
        <w:tc>
          <w:tcPr>
            <w:tcW w:w="1559" w:type="dxa"/>
          </w:tcPr>
          <w:p w14:paraId="7FC4B1B2"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0.846-9.964</w:t>
            </w:r>
          </w:p>
        </w:tc>
        <w:tc>
          <w:tcPr>
            <w:tcW w:w="1134" w:type="dxa"/>
          </w:tcPr>
          <w:p w14:paraId="37E1F9A4"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0.090</w:t>
            </w:r>
          </w:p>
        </w:tc>
        <w:tc>
          <w:tcPr>
            <w:tcW w:w="851" w:type="dxa"/>
          </w:tcPr>
          <w:p w14:paraId="7332EBB5"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1.842</w:t>
            </w:r>
          </w:p>
        </w:tc>
        <w:tc>
          <w:tcPr>
            <w:tcW w:w="1417" w:type="dxa"/>
          </w:tcPr>
          <w:p w14:paraId="03896483"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0.837-4.054</w:t>
            </w:r>
          </w:p>
        </w:tc>
        <w:tc>
          <w:tcPr>
            <w:tcW w:w="1134" w:type="dxa"/>
          </w:tcPr>
          <w:p w14:paraId="48E19C54"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0.129</w:t>
            </w:r>
          </w:p>
        </w:tc>
      </w:tr>
      <w:tr w:rsidR="001F2BAE" w:rsidRPr="00676C1E" w14:paraId="3EB95F68" w14:textId="77777777" w:rsidTr="00E238EA">
        <w:trPr>
          <w:trHeight w:val="255"/>
          <w:jc w:val="center"/>
        </w:trPr>
        <w:tc>
          <w:tcPr>
            <w:tcW w:w="3256" w:type="dxa"/>
          </w:tcPr>
          <w:p w14:paraId="66C086CF" w14:textId="77777777" w:rsidR="001F2BAE" w:rsidRPr="00676C1E" w:rsidRDefault="001F2BAE"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Poor</w:t>
            </w:r>
          </w:p>
        </w:tc>
        <w:tc>
          <w:tcPr>
            <w:tcW w:w="850" w:type="dxa"/>
          </w:tcPr>
          <w:p w14:paraId="03008E77"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5.847</w:t>
            </w:r>
          </w:p>
        </w:tc>
        <w:tc>
          <w:tcPr>
            <w:tcW w:w="1559" w:type="dxa"/>
          </w:tcPr>
          <w:p w14:paraId="476627D9"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1.197-28.998</w:t>
            </w:r>
          </w:p>
        </w:tc>
        <w:tc>
          <w:tcPr>
            <w:tcW w:w="1134" w:type="dxa"/>
          </w:tcPr>
          <w:p w14:paraId="351387A7" w14:textId="77777777" w:rsidR="001F2BAE" w:rsidRPr="008F32AC" w:rsidRDefault="001F2BAE" w:rsidP="00E238EA">
            <w:pPr>
              <w:spacing w:line="300" w:lineRule="exact"/>
              <w:jc w:val="center"/>
              <w:rPr>
                <w:rFonts w:ascii="Times New Roman" w:hAnsi="Times New Roman" w:cs="Times New Roman"/>
                <w:b/>
                <w:bCs/>
                <w:sz w:val="22"/>
              </w:rPr>
            </w:pPr>
            <w:r w:rsidRPr="008F32AC">
              <w:rPr>
                <w:rFonts w:ascii="Times New Roman" w:hAnsi="Times New Roman" w:cs="Times New Roman"/>
                <w:b/>
                <w:bCs/>
                <w:sz w:val="22"/>
              </w:rPr>
              <w:t>0.031</w:t>
            </w:r>
          </w:p>
        </w:tc>
        <w:tc>
          <w:tcPr>
            <w:tcW w:w="851" w:type="dxa"/>
          </w:tcPr>
          <w:p w14:paraId="4947D7A7"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4.170</w:t>
            </w:r>
          </w:p>
        </w:tc>
        <w:tc>
          <w:tcPr>
            <w:tcW w:w="1417" w:type="dxa"/>
          </w:tcPr>
          <w:p w14:paraId="6428EE2B"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1.445-12.033</w:t>
            </w:r>
          </w:p>
        </w:tc>
        <w:tc>
          <w:tcPr>
            <w:tcW w:w="1134" w:type="dxa"/>
          </w:tcPr>
          <w:p w14:paraId="1145D2EC" w14:textId="77777777" w:rsidR="001F2BAE" w:rsidRPr="007C5794" w:rsidRDefault="001F2BAE" w:rsidP="00E238EA">
            <w:pPr>
              <w:spacing w:line="300" w:lineRule="exact"/>
              <w:jc w:val="center"/>
              <w:rPr>
                <w:rFonts w:ascii="Times New Roman" w:hAnsi="Times New Roman" w:cs="Times New Roman"/>
                <w:b/>
                <w:bCs/>
                <w:sz w:val="22"/>
              </w:rPr>
            </w:pPr>
            <w:r w:rsidRPr="007C5794">
              <w:rPr>
                <w:rFonts w:ascii="Times New Roman" w:hAnsi="Times New Roman" w:cs="Times New Roman"/>
                <w:b/>
                <w:bCs/>
                <w:sz w:val="22"/>
              </w:rPr>
              <w:t>0.033</w:t>
            </w:r>
          </w:p>
        </w:tc>
      </w:tr>
      <w:tr w:rsidR="001F2BAE" w:rsidRPr="00676C1E" w14:paraId="59AAF610" w14:textId="77777777" w:rsidTr="00E238EA">
        <w:trPr>
          <w:trHeight w:val="255"/>
          <w:jc w:val="center"/>
        </w:trPr>
        <w:tc>
          <w:tcPr>
            <w:tcW w:w="3256" w:type="dxa"/>
          </w:tcPr>
          <w:p w14:paraId="688DF10B" w14:textId="77777777" w:rsidR="001F2BAE" w:rsidRPr="00676C1E" w:rsidRDefault="001F2BAE" w:rsidP="00E238EA">
            <w:pPr>
              <w:spacing w:line="300" w:lineRule="exact"/>
              <w:jc w:val="left"/>
              <w:rPr>
                <w:rFonts w:ascii="Times New Roman" w:hAnsi="Times New Roman" w:cs="Times New Roman"/>
                <w:sz w:val="22"/>
              </w:rPr>
            </w:pPr>
            <w:r w:rsidRPr="00676C1E">
              <w:rPr>
                <w:rFonts w:ascii="Times New Roman" w:hAnsi="Times New Roman" w:cs="Times New Roman"/>
                <w:sz w:val="22"/>
              </w:rPr>
              <w:t>Vascular invasion</w:t>
            </w:r>
          </w:p>
        </w:tc>
        <w:tc>
          <w:tcPr>
            <w:tcW w:w="850" w:type="dxa"/>
          </w:tcPr>
          <w:p w14:paraId="28653227"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559" w:type="dxa"/>
          </w:tcPr>
          <w:p w14:paraId="4D41BF02"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134" w:type="dxa"/>
          </w:tcPr>
          <w:p w14:paraId="6E499C72"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851" w:type="dxa"/>
          </w:tcPr>
          <w:p w14:paraId="1903B0C3"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417" w:type="dxa"/>
          </w:tcPr>
          <w:p w14:paraId="3DA0D92B"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134" w:type="dxa"/>
          </w:tcPr>
          <w:p w14:paraId="5EB82687"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r>
      <w:tr w:rsidR="001F2BAE" w:rsidRPr="00676C1E" w14:paraId="20B64102" w14:textId="77777777" w:rsidTr="00E238EA">
        <w:trPr>
          <w:trHeight w:val="255"/>
          <w:jc w:val="center"/>
        </w:trPr>
        <w:tc>
          <w:tcPr>
            <w:tcW w:w="3256" w:type="dxa"/>
          </w:tcPr>
          <w:p w14:paraId="0EAEA8AB" w14:textId="77777777" w:rsidR="001F2BAE" w:rsidRPr="00676C1E" w:rsidRDefault="001F2BAE"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None</w:t>
            </w:r>
          </w:p>
        </w:tc>
        <w:tc>
          <w:tcPr>
            <w:tcW w:w="850" w:type="dxa"/>
          </w:tcPr>
          <w:p w14:paraId="5D896E54"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1559" w:type="dxa"/>
          </w:tcPr>
          <w:p w14:paraId="7C5A6DEB"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1134" w:type="dxa"/>
          </w:tcPr>
          <w:p w14:paraId="3437D5AB"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851" w:type="dxa"/>
          </w:tcPr>
          <w:p w14:paraId="5D0CE05A"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1417" w:type="dxa"/>
          </w:tcPr>
          <w:p w14:paraId="5207D7BA"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1134" w:type="dxa"/>
          </w:tcPr>
          <w:p w14:paraId="11EBDE27"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r>
      <w:tr w:rsidR="001F2BAE" w:rsidRPr="00676C1E" w14:paraId="688AA3A3" w14:textId="77777777" w:rsidTr="00E238EA">
        <w:trPr>
          <w:trHeight w:val="255"/>
          <w:jc w:val="center"/>
        </w:trPr>
        <w:tc>
          <w:tcPr>
            <w:tcW w:w="3256" w:type="dxa"/>
          </w:tcPr>
          <w:p w14:paraId="0AE89E1B" w14:textId="77777777" w:rsidR="001F2BAE" w:rsidRPr="00676C1E" w:rsidRDefault="001F2BAE"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Microvascular invasion</w:t>
            </w:r>
          </w:p>
        </w:tc>
        <w:tc>
          <w:tcPr>
            <w:tcW w:w="850" w:type="dxa"/>
          </w:tcPr>
          <w:p w14:paraId="19062403"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2.791</w:t>
            </w:r>
          </w:p>
        </w:tc>
        <w:tc>
          <w:tcPr>
            <w:tcW w:w="1559" w:type="dxa"/>
          </w:tcPr>
          <w:p w14:paraId="1BA05564"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1.165-6.682</w:t>
            </w:r>
          </w:p>
        </w:tc>
        <w:tc>
          <w:tcPr>
            <w:tcW w:w="1134" w:type="dxa"/>
          </w:tcPr>
          <w:p w14:paraId="70F8B00C" w14:textId="77777777" w:rsidR="001F2BAE" w:rsidRPr="008F32AC" w:rsidRDefault="001F2BAE" w:rsidP="00E238EA">
            <w:pPr>
              <w:spacing w:line="300" w:lineRule="exact"/>
              <w:jc w:val="center"/>
              <w:rPr>
                <w:rFonts w:ascii="Times New Roman" w:hAnsi="Times New Roman" w:cs="Times New Roman"/>
                <w:b/>
                <w:bCs/>
                <w:sz w:val="22"/>
              </w:rPr>
            </w:pPr>
            <w:r w:rsidRPr="008F32AC">
              <w:rPr>
                <w:rFonts w:ascii="Times New Roman" w:hAnsi="Times New Roman" w:cs="Times New Roman"/>
                <w:b/>
                <w:bCs/>
                <w:sz w:val="22"/>
              </w:rPr>
              <w:t>0.021</w:t>
            </w:r>
          </w:p>
        </w:tc>
        <w:tc>
          <w:tcPr>
            <w:tcW w:w="851" w:type="dxa"/>
          </w:tcPr>
          <w:p w14:paraId="0F86AA95"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1.864</w:t>
            </w:r>
          </w:p>
        </w:tc>
        <w:tc>
          <w:tcPr>
            <w:tcW w:w="1417" w:type="dxa"/>
          </w:tcPr>
          <w:p w14:paraId="3C4AD119"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0.958-3.627</w:t>
            </w:r>
          </w:p>
        </w:tc>
        <w:tc>
          <w:tcPr>
            <w:tcW w:w="1134" w:type="dxa"/>
          </w:tcPr>
          <w:p w14:paraId="1D44840D"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hint="eastAsia"/>
                <w:sz w:val="22"/>
              </w:rPr>
              <w:t>0.067</w:t>
            </w:r>
          </w:p>
        </w:tc>
      </w:tr>
      <w:tr w:rsidR="001F2BAE" w:rsidRPr="00676C1E" w14:paraId="65C4E106" w14:textId="77777777" w:rsidTr="00E238EA">
        <w:trPr>
          <w:trHeight w:val="255"/>
          <w:jc w:val="center"/>
        </w:trPr>
        <w:tc>
          <w:tcPr>
            <w:tcW w:w="3256" w:type="dxa"/>
            <w:tcBorders>
              <w:bottom w:val="single" w:sz="12" w:space="0" w:color="000000"/>
            </w:tcBorders>
          </w:tcPr>
          <w:p w14:paraId="29B497E8" w14:textId="77777777" w:rsidR="001F2BAE" w:rsidRPr="00676C1E" w:rsidRDefault="001F2BAE"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Macrovascular</w:t>
            </w:r>
          </w:p>
        </w:tc>
        <w:tc>
          <w:tcPr>
            <w:tcW w:w="850" w:type="dxa"/>
            <w:tcBorders>
              <w:bottom w:val="single" w:sz="12" w:space="0" w:color="000000"/>
            </w:tcBorders>
          </w:tcPr>
          <w:p w14:paraId="10346425"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559" w:type="dxa"/>
            <w:tcBorders>
              <w:bottom w:val="single" w:sz="12" w:space="0" w:color="000000"/>
            </w:tcBorders>
          </w:tcPr>
          <w:p w14:paraId="44F29025"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134" w:type="dxa"/>
            <w:tcBorders>
              <w:bottom w:val="single" w:sz="12" w:space="0" w:color="000000"/>
            </w:tcBorders>
          </w:tcPr>
          <w:p w14:paraId="2890B7D4" w14:textId="77777777" w:rsidR="001F2BAE" w:rsidRPr="00676C1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851" w:type="dxa"/>
            <w:tcBorders>
              <w:bottom w:val="single" w:sz="12" w:space="0" w:color="000000"/>
            </w:tcBorders>
          </w:tcPr>
          <w:p w14:paraId="52E9186E"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417" w:type="dxa"/>
            <w:tcBorders>
              <w:bottom w:val="single" w:sz="12" w:space="0" w:color="000000"/>
            </w:tcBorders>
          </w:tcPr>
          <w:p w14:paraId="535B1AB0"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134" w:type="dxa"/>
            <w:tcBorders>
              <w:bottom w:val="single" w:sz="12" w:space="0" w:color="000000"/>
            </w:tcBorders>
          </w:tcPr>
          <w:p w14:paraId="691BACE6" w14:textId="77777777" w:rsidR="001F2BAE" w:rsidRDefault="001F2BAE" w:rsidP="00E238EA">
            <w:pPr>
              <w:spacing w:line="300" w:lineRule="exact"/>
              <w:jc w:val="center"/>
              <w:rPr>
                <w:rFonts w:ascii="Times New Roman" w:hAnsi="Times New Roman" w:cs="Times New Roman"/>
                <w:sz w:val="22"/>
              </w:rPr>
            </w:pPr>
            <w:r>
              <w:rPr>
                <w:rFonts w:ascii="Times New Roman" w:hAnsi="Times New Roman" w:cs="Times New Roman"/>
                <w:sz w:val="22"/>
              </w:rPr>
              <w:t>-</w:t>
            </w:r>
          </w:p>
        </w:tc>
      </w:tr>
    </w:tbl>
    <w:p w14:paraId="653D78E3" w14:textId="5D21A39C" w:rsidR="004628A8" w:rsidRDefault="004628A8" w:rsidP="004628A8">
      <w:pPr>
        <w:ind w:leftChars="-472" w:left="-991" w:rightChars="-567" w:right="-1191"/>
        <w:jc w:val="left"/>
        <w:rPr>
          <w:rFonts w:ascii="Times New Roman" w:hAnsi="Times New Roman" w:cs="Times New Roman"/>
        </w:rPr>
      </w:pPr>
      <w:r w:rsidRPr="007922AA">
        <w:rPr>
          <w:rFonts w:ascii="Times New Roman" w:hAnsi="Times New Roman" w:cs="Times New Roman" w:hint="eastAsia"/>
        </w:rPr>
        <w:t xml:space="preserve">Abbreviations: </w:t>
      </w:r>
      <w:r>
        <w:rPr>
          <w:rFonts w:ascii="Times New Roman" w:hAnsi="Times New Roman" w:cs="Times New Roman" w:hint="eastAsia"/>
        </w:rPr>
        <w:t>BMI, b</w:t>
      </w:r>
      <w:r w:rsidRPr="00E9074E">
        <w:rPr>
          <w:rFonts w:ascii="Times New Roman" w:hAnsi="Times New Roman" w:cs="Times New Roman" w:hint="eastAsia"/>
        </w:rPr>
        <w:t xml:space="preserve">ody </w:t>
      </w:r>
      <w:r>
        <w:rPr>
          <w:rFonts w:ascii="Times New Roman" w:hAnsi="Times New Roman" w:cs="Times New Roman" w:hint="eastAsia"/>
        </w:rPr>
        <w:t>m</w:t>
      </w:r>
      <w:r w:rsidRPr="00E9074E">
        <w:rPr>
          <w:rFonts w:ascii="Times New Roman" w:hAnsi="Times New Roman" w:cs="Times New Roman" w:hint="eastAsia"/>
        </w:rPr>
        <w:t xml:space="preserve">ass </w:t>
      </w:r>
      <w:r>
        <w:rPr>
          <w:rFonts w:ascii="Times New Roman" w:hAnsi="Times New Roman" w:cs="Times New Roman" w:hint="eastAsia"/>
        </w:rPr>
        <w:t>i</w:t>
      </w:r>
      <w:r w:rsidRPr="00E9074E">
        <w:rPr>
          <w:rFonts w:ascii="Times New Roman" w:hAnsi="Times New Roman" w:cs="Times New Roman" w:hint="eastAsia"/>
        </w:rPr>
        <w:t>ndex</w:t>
      </w:r>
      <w:r>
        <w:rPr>
          <w:rFonts w:ascii="Times New Roman" w:hAnsi="Times New Roman" w:cs="Times New Roman" w:hint="eastAsia"/>
        </w:rPr>
        <w:t>; DCD, d</w:t>
      </w:r>
      <w:r w:rsidRPr="00E9074E">
        <w:rPr>
          <w:rFonts w:ascii="Times New Roman" w:hAnsi="Times New Roman" w:cs="Times New Roman" w:hint="eastAsia"/>
        </w:rPr>
        <w:t xml:space="preserve">onation after </w:t>
      </w:r>
      <w:r>
        <w:rPr>
          <w:rFonts w:ascii="Times New Roman" w:hAnsi="Times New Roman" w:cs="Times New Roman" w:hint="eastAsia"/>
        </w:rPr>
        <w:t>c</w:t>
      </w:r>
      <w:r w:rsidRPr="00E9074E">
        <w:rPr>
          <w:rFonts w:ascii="Times New Roman" w:hAnsi="Times New Roman" w:cs="Times New Roman" w:hint="eastAsia"/>
        </w:rPr>
        <w:t xml:space="preserve">irculatory </w:t>
      </w:r>
      <w:r>
        <w:rPr>
          <w:rFonts w:ascii="Times New Roman" w:hAnsi="Times New Roman" w:cs="Times New Roman" w:hint="eastAsia"/>
        </w:rPr>
        <w:t>d</w:t>
      </w:r>
      <w:r w:rsidRPr="00E9074E">
        <w:rPr>
          <w:rFonts w:ascii="Times New Roman" w:hAnsi="Times New Roman" w:cs="Times New Roman" w:hint="eastAsia"/>
        </w:rPr>
        <w:t>eath</w:t>
      </w:r>
      <w:r>
        <w:rPr>
          <w:rFonts w:ascii="Times New Roman" w:hAnsi="Times New Roman" w:cs="Times New Roman" w:hint="eastAsia"/>
        </w:rPr>
        <w:t>; CPR, c</w:t>
      </w:r>
      <w:r w:rsidRPr="00E9074E">
        <w:rPr>
          <w:rFonts w:ascii="Times New Roman" w:hAnsi="Times New Roman" w:cs="Times New Roman" w:hint="eastAsia"/>
        </w:rPr>
        <w:t xml:space="preserve">ardiopulmonary </w:t>
      </w:r>
      <w:r>
        <w:rPr>
          <w:rFonts w:ascii="Times New Roman" w:hAnsi="Times New Roman" w:cs="Times New Roman" w:hint="eastAsia"/>
        </w:rPr>
        <w:t>r</w:t>
      </w:r>
      <w:r w:rsidRPr="00E9074E">
        <w:rPr>
          <w:rFonts w:ascii="Times New Roman" w:hAnsi="Times New Roman" w:cs="Times New Roman" w:hint="eastAsia"/>
        </w:rPr>
        <w:t>esuscitation</w:t>
      </w:r>
      <w:r>
        <w:rPr>
          <w:rFonts w:ascii="Times New Roman" w:hAnsi="Times New Roman" w:cs="Times New Roman" w:hint="eastAsia"/>
        </w:rPr>
        <w:t xml:space="preserve">; MELD, </w:t>
      </w:r>
      <w:r w:rsidRPr="00E9074E">
        <w:rPr>
          <w:rFonts w:ascii="Times New Roman" w:hAnsi="Times New Roman" w:cs="Times New Roman" w:hint="eastAsia"/>
        </w:rPr>
        <w:t>model for end-stage liver disease</w:t>
      </w:r>
      <w:r>
        <w:rPr>
          <w:rFonts w:ascii="Times New Roman" w:hAnsi="Times New Roman" w:cs="Times New Roman" w:hint="eastAsia"/>
        </w:rPr>
        <w:t>; AFP, a</w:t>
      </w:r>
      <w:r w:rsidRPr="00E9074E">
        <w:rPr>
          <w:rFonts w:ascii="Times New Roman" w:hAnsi="Times New Roman" w:cs="Times New Roman" w:hint="eastAsia"/>
        </w:rPr>
        <w:t>lpha-</w:t>
      </w:r>
      <w:r>
        <w:rPr>
          <w:rFonts w:ascii="Times New Roman" w:hAnsi="Times New Roman" w:cs="Times New Roman" w:hint="eastAsia"/>
        </w:rPr>
        <w:t>f</w:t>
      </w:r>
      <w:r w:rsidRPr="00E9074E">
        <w:rPr>
          <w:rFonts w:ascii="Times New Roman" w:hAnsi="Times New Roman" w:cs="Times New Roman" w:hint="eastAsia"/>
        </w:rPr>
        <w:t>etoprotein</w:t>
      </w:r>
      <w:r>
        <w:rPr>
          <w:rFonts w:ascii="Times New Roman" w:hAnsi="Times New Roman" w:cs="Times New Roman" w:hint="eastAsia"/>
        </w:rPr>
        <w:t>; HCC, h</w:t>
      </w:r>
      <w:r w:rsidRPr="00E9074E">
        <w:rPr>
          <w:rFonts w:ascii="Times New Roman" w:hAnsi="Times New Roman" w:cs="Times New Roman" w:hint="eastAsia"/>
        </w:rPr>
        <w:t xml:space="preserve">epatocellular </w:t>
      </w:r>
      <w:r>
        <w:rPr>
          <w:rFonts w:ascii="Times New Roman" w:hAnsi="Times New Roman" w:cs="Times New Roman" w:hint="eastAsia"/>
        </w:rPr>
        <w:t>c</w:t>
      </w:r>
      <w:r w:rsidRPr="00E9074E">
        <w:rPr>
          <w:rFonts w:ascii="Times New Roman" w:hAnsi="Times New Roman" w:cs="Times New Roman" w:hint="eastAsia"/>
        </w:rPr>
        <w:t>arcinoma</w:t>
      </w:r>
      <w:r>
        <w:rPr>
          <w:rFonts w:ascii="Times New Roman" w:hAnsi="Times New Roman" w:cs="Times New Roman" w:hint="eastAsia"/>
        </w:rPr>
        <w:t>.</w:t>
      </w:r>
    </w:p>
    <w:p w14:paraId="1591FC6C" w14:textId="77777777" w:rsidR="001F2BAE" w:rsidRPr="004628A8" w:rsidRDefault="001F2BAE">
      <w:pPr>
        <w:rPr>
          <w:sz w:val="22"/>
        </w:rPr>
      </w:pPr>
    </w:p>
    <w:p w14:paraId="26CDD305" w14:textId="77777777" w:rsidR="001F2BAE" w:rsidRDefault="001F2BAE" w:rsidP="001F2BAE">
      <w:pPr>
        <w:ind w:firstLineChars="200" w:firstLine="440"/>
        <w:rPr>
          <w:sz w:val="22"/>
        </w:rPr>
      </w:pPr>
    </w:p>
    <w:p w14:paraId="0BC79C7C" w14:textId="77777777" w:rsidR="001F2BAE" w:rsidRDefault="001F2BAE" w:rsidP="001F2BAE">
      <w:pPr>
        <w:rPr>
          <w:sz w:val="22"/>
        </w:rPr>
      </w:pPr>
    </w:p>
    <w:p w14:paraId="5F506851" w14:textId="77777777" w:rsidR="001F2BAE" w:rsidRPr="001F2BAE" w:rsidRDefault="001F2BAE" w:rsidP="001F2BAE">
      <w:pPr>
        <w:rPr>
          <w:sz w:val="22"/>
        </w:rPr>
        <w:sectPr w:rsidR="001F2BAE" w:rsidRPr="001F2BAE" w:rsidSect="000830B8">
          <w:pgSz w:w="11906" w:h="16838"/>
          <w:pgMar w:top="1440" w:right="1800" w:bottom="1440" w:left="1800" w:header="851" w:footer="992" w:gutter="0"/>
          <w:cols w:space="425"/>
          <w:docGrid w:type="lines" w:linePitch="312"/>
        </w:sectPr>
      </w:pPr>
    </w:p>
    <w:p w14:paraId="2E8204A5" w14:textId="65F80B3A" w:rsidR="003C3640" w:rsidRPr="00676C1E" w:rsidRDefault="003C3640" w:rsidP="003C3640">
      <w:pPr>
        <w:ind w:leftChars="67" w:left="141"/>
        <w:jc w:val="left"/>
        <w:rPr>
          <w:rFonts w:ascii="Times New Roman" w:hAnsi="Times New Roman" w:cs="Times New Roman"/>
          <w:sz w:val="22"/>
        </w:rPr>
      </w:pPr>
      <w:bookmarkStart w:id="3" w:name="OLE_LINK3"/>
      <w:r w:rsidRPr="00676C1E">
        <w:rPr>
          <w:rFonts w:ascii="Times New Roman" w:hAnsi="Times New Roman" w:cs="Times New Roman" w:hint="eastAsia"/>
          <w:b/>
          <w:bCs/>
          <w:sz w:val="22"/>
        </w:rPr>
        <w:lastRenderedPageBreak/>
        <w:t xml:space="preserve">Table </w:t>
      </w:r>
      <w:r w:rsidRPr="00676C1E">
        <w:rPr>
          <w:rFonts w:ascii="Times New Roman" w:hAnsi="Times New Roman" w:cs="Times New Roman"/>
          <w:b/>
          <w:bCs/>
          <w:sz w:val="22"/>
        </w:rPr>
        <w:t>S</w:t>
      </w:r>
      <w:r w:rsidR="00C20F4A">
        <w:rPr>
          <w:rFonts w:ascii="Times New Roman" w:hAnsi="Times New Roman" w:cs="Times New Roman"/>
          <w:b/>
          <w:bCs/>
          <w:sz w:val="22"/>
        </w:rPr>
        <w:t>4</w:t>
      </w:r>
      <w:r w:rsidRPr="00676C1E">
        <w:rPr>
          <w:rFonts w:ascii="Times New Roman" w:hAnsi="Times New Roman" w:cs="Times New Roman" w:hint="eastAsia"/>
          <w:b/>
          <w:bCs/>
          <w:sz w:val="22"/>
        </w:rPr>
        <w:t xml:space="preserve">. </w:t>
      </w:r>
      <w:r w:rsidRPr="00676C1E">
        <w:rPr>
          <w:rFonts w:ascii="Times New Roman" w:hAnsi="Times New Roman" w:cs="Times New Roman" w:hint="eastAsia"/>
          <w:sz w:val="22"/>
        </w:rPr>
        <w:t xml:space="preserve">Multivariable Cox regression analyses for the overall </w:t>
      </w:r>
      <w:r w:rsidRPr="00676C1E">
        <w:rPr>
          <w:rFonts w:ascii="Times New Roman" w:hAnsi="Times New Roman" w:cs="Times New Roman"/>
          <w:sz w:val="22"/>
        </w:rPr>
        <w:t>survival</w:t>
      </w:r>
      <w:r>
        <w:rPr>
          <w:rFonts w:ascii="Times New Roman" w:hAnsi="Times New Roman" w:cs="Times New Roman"/>
          <w:sz w:val="22"/>
        </w:rPr>
        <w:t>.</w:t>
      </w:r>
    </w:p>
    <w:tbl>
      <w:tblPr>
        <w:tblStyle w:val="ae"/>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817"/>
        <w:gridCol w:w="33"/>
        <w:gridCol w:w="1418"/>
        <w:gridCol w:w="850"/>
        <w:gridCol w:w="142"/>
        <w:gridCol w:w="709"/>
        <w:gridCol w:w="1525"/>
        <w:gridCol w:w="851"/>
        <w:gridCol w:w="850"/>
        <w:gridCol w:w="1560"/>
        <w:gridCol w:w="884"/>
      </w:tblGrid>
      <w:tr w:rsidR="003C3640" w:rsidRPr="00676C1E" w14:paraId="75E8A658" w14:textId="77777777" w:rsidTr="00E238EA">
        <w:tc>
          <w:tcPr>
            <w:tcW w:w="3544" w:type="dxa"/>
            <w:tcBorders>
              <w:top w:val="single" w:sz="12" w:space="0" w:color="auto"/>
            </w:tcBorders>
          </w:tcPr>
          <w:p w14:paraId="4CF8F9D8" w14:textId="77777777" w:rsidR="003C3640" w:rsidRPr="00676C1E" w:rsidRDefault="003C3640" w:rsidP="00E238EA">
            <w:pPr>
              <w:spacing w:line="300" w:lineRule="exact"/>
              <w:jc w:val="left"/>
              <w:rPr>
                <w:rFonts w:ascii="Times New Roman" w:hAnsi="Times New Roman" w:cs="Times New Roman"/>
                <w:sz w:val="22"/>
              </w:rPr>
            </w:pPr>
          </w:p>
        </w:tc>
        <w:tc>
          <w:tcPr>
            <w:tcW w:w="3260" w:type="dxa"/>
            <w:gridSpan w:val="5"/>
            <w:tcBorders>
              <w:top w:val="single" w:sz="12" w:space="0" w:color="auto"/>
              <w:bottom w:val="single" w:sz="6" w:space="0" w:color="auto"/>
            </w:tcBorders>
          </w:tcPr>
          <w:p w14:paraId="0695AD63"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hint="eastAsia"/>
                <w:sz w:val="22"/>
              </w:rPr>
              <w:t>Model 1</w:t>
            </w:r>
          </w:p>
        </w:tc>
        <w:tc>
          <w:tcPr>
            <w:tcW w:w="3085" w:type="dxa"/>
            <w:gridSpan w:val="3"/>
            <w:tcBorders>
              <w:top w:val="single" w:sz="12" w:space="0" w:color="auto"/>
              <w:bottom w:val="single" w:sz="6" w:space="0" w:color="auto"/>
            </w:tcBorders>
          </w:tcPr>
          <w:p w14:paraId="3729613E"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hint="eastAsia"/>
                <w:sz w:val="22"/>
              </w:rPr>
              <w:t>Model 2</w:t>
            </w:r>
          </w:p>
        </w:tc>
        <w:tc>
          <w:tcPr>
            <w:tcW w:w="3294" w:type="dxa"/>
            <w:gridSpan w:val="3"/>
            <w:tcBorders>
              <w:top w:val="single" w:sz="12" w:space="0" w:color="auto"/>
            </w:tcBorders>
          </w:tcPr>
          <w:p w14:paraId="49845CCB"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hint="eastAsia"/>
                <w:sz w:val="22"/>
              </w:rPr>
              <w:t>Model 3</w:t>
            </w:r>
          </w:p>
        </w:tc>
      </w:tr>
      <w:tr w:rsidR="003C3640" w:rsidRPr="00676C1E" w14:paraId="34535071" w14:textId="77777777" w:rsidTr="00E238EA">
        <w:tc>
          <w:tcPr>
            <w:tcW w:w="3544" w:type="dxa"/>
            <w:tcBorders>
              <w:bottom w:val="single" w:sz="6" w:space="0" w:color="auto"/>
            </w:tcBorders>
          </w:tcPr>
          <w:p w14:paraId="79426C8F" w14:textId="77777777" w:rsidR="003C3640" w:rsidRPr="00676C1E" w:rsidRDefault="003C3640" w:rsidP="00E238EA">
            <w:pPr>
              <w:spacing w:line="300" w:lineRule="exact"/>
              <w:ind w:leftChars="-1" w:left="-2"/>
              <w:jc w:val="left"/>
              <w:rPr>
                <w:rFonts w:ascii="Times New Roman" w:hAnsi="Times New Roman" w:cs="Times New Roman"/>
                <w:sz w:val="22"/>
              </w:rPr>
            </w:pPr>
          </w:p>
        </w:tc>
        <w:tc>
          <w:tcPr>
            <w:tcW w:w="850" w:type="dxa"/>
            <w:gridSpan w:val="2"/>
            <w:tcBorders>
              <w:top w:val="single" w:sz="6" w:space="0" w:color="auto"/>
              <w:bottom w:val="single" w:sz="6" w:space="0" w:color="auto"/>
            </w:tcBorders>
          </w:tcPr>
          <w:p w14:paraId="044BAE0D"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HR</w:t>
            </w:r>
          </w:p>
        </w:tc>
        <w:tc>
          <w:tcPr>
            <w:tcW w:w="1418" w:type="dxa"/>
            <w:tcBorders>
              <w:top w:val="single" w:sz="6" w:space="0" w:color="auto"/>
              <w:bottom w:val="single" w:sz="6" w:space="0" w:color="auto"/>
            </w:tcBorders>
          </w:tcPr>
          <w:p w14:paraId="6660E530"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95%CI</w:t>
            </w:r>
          </w:p>
        </w:tc>
        <w:tc>
          <w:tcPr>
            <w:tcW w:w="850" w:type="dxa"/>
            <w:tcBorders>
              <w:top w:val="single" w:sz="6" w:space="0" w:color="auto"/>
              <w:bottom w:val="single" w:sz="6" w:space="0" w:color="auto"/>
            </w:tcBorders>
          </w:tcPr>
          <w:p w14:paraId="2E4552AE"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P</w:t>
            </w:r>
          </w:p>
        </w:tc>
        <w:tc>
          <w:tcPr>
            <w:tcW w:w="851" w:type="dxa"/>
            <w:gridSpan w:val="2"/>
            <w:tcBorders>
              <w:top w:val="single" w:sz="6" w:space="0" w:color="auto"/>
              <w:bottom w:val="single" w:sz="6" w:space="0" w:color="auto"/>
            </w:tcBorders>
          </w:tcPr>
          <w:p w14:paraId="3481BACC"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hint="eastAsia"/>
                <w:sz w:val="22"/>
              </w:rPr>
              <w:t>HR</w:t>
            </w:r>
          </w:p>
        </w:tc>
        <w:tc>
          <w:tcPr>
            <w:tcW w:w="1525" w:type="dxa"/>
            <w:tcBorders>
              <w:top w:val="single" w:sz="6" w:space="0" w:color="auto"/>
              <w:bottom w:val="single" w:sz="6" w:space="0" w:color="auto"/>
            </w:tcBorders>
          </w:tcPr>
          <w:p w14:paraId="6FE7F8ED"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95%CI</w:t>
            </w:r>
          </w:p>
        </w:tc>
        <w:tc>
          <w:tcPr>
            <w:tcW w:w="851" w:type="dxa"/>
            <w:tcBorders>
              <w:top w:val="single" w:sz="6" w:space="0" w:color="auto"/>
              <w:bottom w:val="single" w:sz="6" w:space="0" w:color="auto"/>
            </w:tcBorders>
          </w:tcPr>
          <w:p w14:paraId="31458D9E"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P</w:t>
            </w:r>
          </w:p>
        </w:tc>
        <w:tc>
          <w:tcPr>
            <w:tcW w:w="850" w:type="dxa"/>
            <w:tcBorders>
              <w:top w:val="single" w:sz="6" w:space="0" w:color="auto"/>
              <w:bottom w:val="single" w:sz="6" w:space="0" w:color="auto"/>
            </w:tcBorders>
          </w:tcPr>
          <w:p w14:paraId="5456A111"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hint="eastAsia"/>
                <w:sz w:val="22"/>
              </w:rPr>
              <w:t>HR</w:t>
            </w:r>
          </w:p>
        </w:tc>
        <w:tc>
          <w:tcPr>
            <w:tcW w:w="1560" w:type="dxa"/>
            <w:tcBorders>
              <w:top w:val="single" w:sz="6" w:space="0" w:color="auto"/>
              <w:bottom w:val="single" w:sz="6" w:space="0" w:color="auto"/>
            </w:tcBorders>
          </w:tcPr>
          <w:p w14:paraId="1A6DEBA2"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95%CI</w:t>
            </w:r>
          </w:p>
        </w:tc>
        <w:tc>
          <w:tcPr>
            <w:tcW w:w="884" w:type="dxa"/>
            <w:tcBorders>
              <w:top w:val="single" w:sz="6" w:space="0" w:color="auto"/>
              <w:bottom w:val="single" w:sz="6" w:space="0" w:color="auto"/>
            </w:tcBorders>
          </w:tcPr>
          <w:p w14:paraId="05F57342" w14:textId="77777777" w:rsidR="003C3640" w:rsidRPr="00676C1E" w:rsidRDefault="003C3640"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P</w:t>
            </w:r>
          </w:p>
        </w:tc>
      </w:tr>
      <w:tr w:rsidR="003C3640" w:rsidRPr="00676C1E" w14:paraId="60D7F2B1" w14:textId="77777777" w:rsidTr="00E238EA">
        <w:tc>
          <w:tcPr>
            <w:tcW w:w="3544" w:type="dxa"/>
            <w:tcBorders>
              <w:top w:val="single" w:sz="6" w:space="0" w:color="auto"/>
            </w:tcBorders>
          </w:tcPr>
          <w:p w14:paraId="7B41D1FE" w14:textId="77777777" w:rsidR="003C3640" w:rsidRPr="00676C1E" w:rsidRDefault="003C3640" w:rsidP="00E238EA">
            <w:pPr>
              <w:spacing w:line="300" w:lineRule="exact"/>
              <w:jc w:val="left"/>
              <w:rPr>
                <w:rFonts w:ascii="Times New Roman" w:hAnsi="Times New Roman" w:cs="Times New Roman"/>
                <w:sz w:val="22"/>
              </w:rPr>
            </w:pPr>
            <w:r w:rsidRPr="00676C1E">
              <w:rPr>
                <w:rFonts w:ascii="Times New Roman" w:hAnsi="Times New Roman" w:cs="Times New Roman" w:hint="eastAsia"/>
                <w:sz w:val="22"/>
              </w:rPr>
              <w:t>Preservation method (MP vs. SCS)</w:t>
            </w:r>
          </w:p>
        </w:tc>
        <w:tc>
          <w:tcPr>
            <w:tcW w:w="850" w:type="dxa"/>
            <w:gridSpan w:val="2"/>
            <w:tcBorders>
              <w:top w:val="single" w:sz="6" w:space="0" w:color="auto"/>
            </w:tcBorders>
          </w:tcPr>
          <w:p w14:paraId="27220066"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hint="eastAsia"/>
                <w:sz w:val="22"/>
              </w:rPr>
              <w:t>0.426</w:t>
            </w:r>
          </w:p>
        </w:tc>
        <w:tc>
          <w:tcPr>
            <w:tcW w:w="1418" w:type="dxa"/>
            <w:tcBorders>
              <w:top w:val="single" w:sz="6" w:space="0" w:color="auto"/>
            </w:tcBorders>
          </w:tcPr>
          <w:p w14:paraId="5E761DF2"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hint="eastAsia"/>
                <w:sz w:val="22"/>
              </w:rPr>
              <w:t>0.225-0.805</w:t>
            </w:r>
          </w:p>
        </w:tc>
        <w:tc>
          <w:tcPr>
            <w:tcW w:w="850" w:type="dxa"/>
            <w:tcBorders>
              <w:top w:val="single" w:sz="6" w:space="0" w:color="auto"/>
            </w:tcBorders>
          </w:tcPr>
          <w:p w14:paraId="7467C565"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hint="eastAsia"/>
                <w:b/>
                <w:bCs/>
                <w:sz w:val="22"/>
              </w:rPr>
              <w:t>0.009</w:t>
            </w:r>
          </w:p>
        </w:tc>
        <w:tc>
          <w:tcPr>
            <w:tcW w:w="851" w:type="dxa"/>
            <w:gridSpan w:val="2"/>
            <w:tcBorders>
              <w:top w:val="single" w:sz="6" w:space="0" w:color="auto"/>
            </w:tcBorders>
          </w:tcPr>
          <w:p w14:paraId="4C0CB6E4"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hint="eastAsia"/>
                <w:sz w:val="22"/>
              </w:rPr>
              <w:t>0.426</w:t>
            </w:r>
          </w:p>
        </w:tc>
        <w:tc>
          <w:tcPr>
            <w:tcW w:w="1525" w:type="dxa"/>
            <w:tcBorders>
              <w:top w:val="single" w:sz="6" w:space="0" w:color="auto"/>
            </w:tcBorders>
          </w:tcPr>
          <w:p w14:paraId="1ED124C4"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hint="eastAsia"/>
                <w:sz w:val="22"/>
              </w:rPr>
              <w:t>0.225-0.805</w:t>
            </w:r>
          </w:p>
        </w:tc>
        <w:tc>
          <w:tcPr>
            <w:tcW w:w="851" w:type="dxa"/>
            <w:tcBorders>
              <w:top w:val="single" w:sz="6" w:space="0" w:color="auto"/>
            </w:tcBorders>
          </w:tcPr>
          <w:p w14:paraId="587C482C"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hint="eastAsia"/>
                <w:b/>
                <w:bCs/>
                <w:sz w:val="22"/>
              </w:rPr>
              <w:t>0.009</w:t>
            </w:r>
          </w:p>
        </w:tc>
        <w:tc>
          <w:tcPr>
            <w:tcW w:w="850" w:type="dxa"/>
            <w:tcBorders>
              <w:top w:val="single" w:sz="6" w:space="0" w:color="auto"/>
            </w:tcBorders>
          </w:tcPr>
          <w:p w14:paraId="32E99913"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0.316</w:t>
            </w:r>
          </w:p>
        </w:tc>
        <w:tc>
          <w:tcPr>
            <w:tcW w:w="1560" w:type="dxa"/>
            <w:tcBorders>
              <w:top w:val="single" w:sz="6" w:space="0" w:color="auto"/>
            </w:tcBorders>
          </w:tcPr>
          <w:p w14:paraId="46A2469E"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0.160-0.627</w:t>
            </w:r>
          </w:p>
        </w:tc>
        <w:tc>
          <w:tcPr>
            <w:tcW w:w="884" w:type="dxa"/>
            <w:tcBorders>
              <w:top w:val="single" w:sz="6" w:space="0" w:color="auto"/>
            </w:tcBorders>
          </w:tcPr>
          <w:p w14:paraId="5A7BF7A2"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&lt;0.001</w:t>
            </w:r>
          </w:p>
        </w:tc>
      </w:tr>
      <w:tr w:rsidR="003C3640" w:rsidRPr="00676C1E" w14:paraId="2B0ACB35" w14:textId="77777777" w:rsidTr="00E238EA">
        <w:tc>
          <w:tcPr>
            <w:tcW w:w="3544" w:type="dxa"/>
          </w:tcPr>
          <w:p w14:paraId="57865F45" w14:textId="77777777" w:rsidR="003C3640" w:rsidRPr="00676C1E" w:rsidRDefault="003C3640" w:rsidP="00E238EA">
            <w:pPr>
              <w:spacing w:line="300" w:lineRule="exact"/>
              <w:jc w:val="left"/>
              <w:rPr>
                <w:rFonts w:ascii="Times New Roman" w:hAnsi="Times New Roman" w:cs="Times New Roman"/>
                <w:sz w:val="22"/>
              </w:rPr>
            </w:pPr>
            <w:r w:rsidRPr="00676C1E">
              <w:rPr>
                <w:rFonts w:ascii="Times New Roman" w:hAnsi="Times New Roman" w:cs="Times New Roman" w:hint="eastAsia"/>
                <w:sz w:val="22"/>
              </w:rPr>
              <w:t>Recipient total bilirubin (</w:t>
            </w:r>
            <w:proofErr w:type="spellStart"/>
            <w:r w:rsidRPr="00676C1E">
              <w:rPr>
                <w:rFonts w:ascii="Times New Roman" w:hAnsi="Times New Roman" w:cs="Times New Roman" w:hint="eastAsia"/>
                <w:sz w:val="22"/>
              </w:rPr>
              <w:t>umol</w:t>
            </w:r>
            <w:proofErr w:type="spellEnd"/>
            <w:r w:rsidRPr="00676C1E">
              <w:rPr>
                <w:rFonts w:ascii="Times New Roman" w:hAnsi="Times New Roman" w:cs="Times New Roman" w:hint="eastAsia"/>
                <w:sz w:val="22"/>
              </w:rPr>
              <w:t>/L)</w:t>
            </w:r>
          </w:p>
        </w:tc>
        <w:tc>
          <w:tcPr>
            <w:tcW w:w="817" w:type="dxa"/>
          </w:tcPr>
          <w:p w14:paraId="5901B447"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hint="eastAsia"/>
                <w:sz w:val="22"/>
              </w:rPr>
              <w:t>1.131</w:t>
            </w:r>
          </w:p>
        </w:tc>
        <w:tc>
          <w:tcPr>
            <w:tcW w:w="1451" w:type="dxa"/>
            <w:gridSpan w:val="2"/>
          </w:tcPr>
          <w:p w14:paraId="316DFC4F"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hint="eastAsia"/>
                <w:sz w:val="22"/>
              </w:rPr>
              <w:t>1.096-1.167</w:t>
            </w:r>
          </w:p>
        </w:tc>
        <w:tc>
          <w:tcPr>
            <w:tcW w:w="850" w:type="dxa"/>
          </w:tcPr>
          <w:p w14:paraId="6375277B"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&lt;0.001</w:t>
            </w:r>
          </w:p>
        </w:tc>
        <w:tc>
          <w:tcPr>
            <w:tcW w:w="851" w:type="dxa"/>
            <w:gridSpan w:val="2"/>
          </w:tcPr>
          <w:p w14:paraId="20789026"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hint="eastAsia"/>
                <w:sz w:val="22"/>
              </w:rPr>
              <w:t>1.131</w:t>
            </w:r>
          </w:p>
        </w:tc>
        <w:tc>
          <w:tcPr>
            <w:tcW w:w="1525" w:type="dxa"/>
          </w:tcPr>
          <w:p w14:paraId="4C3EBBF3"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hint="eastAsia"/>
                <w:sz w:val="22"/>
              </w:rPr>
              <w:t>1.096-1.167</w:t>
            </w:r>
          </w:p>
        </w:tc>
        <w:tc>
          <w:tcPr>
            <w:tcW w:w="851" w:type="dxa"/>
          </w:tcPr>
          <w:p w14:paraId="1DBD3152"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&lt;0.001</w:t>
            </w:r>
          </w:p>
        </w:tc>
        <w:tc>
          <w:tcPr>
            <w:tcW w:w="850" w:type="dxa"/>
          </w:tcPr>
          <w:p w14:paraId="7E19DAAC"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1.142</w:t>
            </w:r>
          </w:p>
        </w:tc>
        <w:tc>
          <w:tcPr>
            <w:tcW w:w="1560" w:type="dxa"/>
          </w:tcPr>
          <w:p w14:paraId="40E6E80E"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1.105-1.180</w:t>
            </w:r>
          </w:p>
        </w:tc>
        <w:tc>
          <w:tcPr>
            <w:tcW w:w="884" w:type="dxa"/>
          </w:tcPr>
          <w:p w14:paraId="75612664"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&lt;0.001</w:t>
            </w:r>
          </w:p>
        </w:tc>
      </w:tr>
      <w:tr w:rsidR="003C3640" w:rsidRPr="00676C1E" w14:paraId="1EC3CCDD" w14:textId="77777777" w:rsidTr="00E238EA">
        <w:tc>
          <w:tcPr>
            <w:tcW w:w="3544" w:type="dxa"/>
          </w:tcPr>
          <w:p w14:paraId="582273EA" w14:textId="77777777" w:rsidR="003C3640" w:rsidRPr="00676C1E" w:rsidRDefault="003C3640" w:rsidP="00E238EA">
            <w:pPr>
              <w:spacing w:line="300" w:lineRule="exact"/>
              <w:jc w:val="left"/>
              <w:rPr>
                <w:rFonts w:ascii="Times New Roman" w:hAnsi="Times New Roman" w:cs="Times New Roman"/>
                <w:sz w:val="22"/>
              </w:rPr>
            </w:pPr>
            <w:r w:rsidRPr="00676C1E">
              <w:rPr>
                <w:rFonts w:ascii="Times New Roman" w:hAnsi="Times New Roman" w:cs="Times New Roman" w:hint="eastAsia"/>
                <w:sz w:val="22"/>
              </w:rPr>
              <w:t>T</w:t>
            </w:r>
            <w:r w:rsidRPr="00676C1E">
              <w:rPr>
                <w:rFonts w:ascii="Times New Roman" w:hAnsi="Times New Roman" w:cs="Times New Roman"/>
                <w:sz w:val="22"/>
              </w:rPr>
              <w:t xml:space="preserve">umor differentiation </w:t>
            </w:r>
          </w:p>
        </w:tc>
        <w:tc>
          <w:tcPr>
            <w:tcW w:w="817" w:type="dxa"/>
          </w:tcPr>
          <w:p w14:paraId="3CC5B2AC"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451" w:type="dxa"/>
            <w:gridSpan w:val="2"/>
          </w:tcPr>
          <w:p w14:paraId="07644216"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850" w:type="dxa"/>
          </w:tcPr>
          <w:p w14:paraId="2C47F20D"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851" w:type="dxa"/>
            <w:gridSpan w:val="2"/>
          </w:tcPr>
          <w:p w14:paraId="5F1DAF11"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525" w:type="dxa"/>
          </w:tcPr>
          <w:p w14:paraId="10D210EC"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851" w:type="dxa"/>
          </w:tcPr>
          <w:p w14:paraId="65DFD6DE"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sz w:val="22"/>
              </w:rPr>
              <w:t>-</w:t>
            </w:r>
          </w:p>
        </w:tc>
        <w:tc>
          <w:tcPr>
            <w:tcW w:w="850" w:type="dxa"/>
          </w:tcPr>
          <w:p w14:paraId="5742F823"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560" w:type="dxa"/>
          </w:tcPr>
          <w:p w14:paraId="3F36295C"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884" w:type="dxa"/>
          </w:tcPr>
          <w:p w14:paraId="1BDD95AD"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r>
      <w:tr w:rsidR="003C3640" w:rsidRPr="00676C1E" w14:paraId="18092835" w14:textId="77777777" w:rsidTr="00E238EA">
        <w:tc>
          <w:tcPr>
            <w:tcW w:w="3544" w:type="dxa"/>
          </w:tcPr>
          <w:p w14:paraId="58970AE8" w14:textId="77777777" w:rsidR="003C3640" w:rsidRPr="00676C1E" w:rsidRDefault="003C3640" w:rsidP="00E238EA">
            <w:pPr>
              <w:spacing w:line="300" w:lineRule="exact"/>
              <w:ind w:leftChars="100" w:left="210"/>
              <w:jc w:val="left"/>
              <w:rPr>
                <w:rFonts w:ascii="Times New Roman" w:hAnsi="Times New Roman" w:cs="Times New Roman"/>
                <w:sz w:val="22"/>
              </w:rPr>
            </w:pPr>
            <w:r w:rsidRPr="00676C1E">
              <w:rPr>
                <w:rFonts w:ascii="Times New Roman" w:hAnsi="Times New Roman" w:cs="Times New Roman" w:hint="eastAsia"/>
                <w:sz w:val="22"/>
              </w:rPr>
              <w:t>Complete tumor necrosis</w:t>
            </w:r>
          </w:p>
        </w:tc>
        <w:tc>
          <w:tcPr>
            <w:tcW w:w="817" w:type="dxa"/>
          </w:tcPr>
          <w:p w14:paraId="358A5134"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1451" w:type="dxa"/>
            <w:gridSpan w:val="2"/>
          </w:tcPr>
          <w:p w14:paraId="165A1973"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850" w:type="dxa"/>
          </w:tcPr>
          <w:p w14:paraId="198F174A"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851" w:type="dxa"/>
            <w:gridSpan w:val="2"/>
          </w:tcPr>
          <w:p w14:paraId="217D2270"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1525" w:type="dxa"/>
          </w:tcPr>
          <w:p w14:paraId="589EF123"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851" w:type="dxa"/>
          </w:tcPr>
          <w:p w14:paraId="6495AC5F"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Ref.</w:t>
            </w:r>
          </w:p>
        </w:tc>
        <w:tc>
          <w:tcPr>
            <w:tcW w:w="850" w:type="dxa"/>
          </w:tcPr>
          <w:p w14:paraId="5D029E7D"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sz w:val="22"/>
              </w:rPr>
              <w:t>Ref.</w:t>
            </w:r>
          </w:p>
        </w:tc>
        <w:tc>
          <w:tcPr>
            <w:tcW w:w="1560" w:type="dxa"/>
          </w:tcPr>
          <w:p w14:paraId="4887036B"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sz w:val="22"/>
              </w:rPr>
              <w:t>Ref.</w:t>
            </w:r>
          </w:p>
        </w:tc>
        <w:tc>
          <w:tcPr>
            <w:tcW w:w="884" w:type="dxa"/>
          </w:tcPr>
          <w:p w14:paraId="7E9AE9D2"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sz w:val="22"/>
              </w:rPr>
              <w:t>Ref.</w:t>
            </w:r>
          </w:p>
        </w:tc>
      </w:tr>
      <w:tr w:rsidR="003C3640" w:rsidRPr="00676C1E" w14:paraId="2A45590C" w14:textId="77777777" w:rsidTr="00E238EA">
        <w:tc>
          <w:tcPr>
            <w:tcW w:w="3544" w:type="dxa"/>
          </w:tcPr>
          <w:p w14:paraId="325849F4" w14:textId="77777777" w:rsidR="003C3640" w:rsidRPr="00676C1E" w:rsidRDefault="003C3640" w:rsidP="00E238EA">
            <w:pPr>
              <w:spacing w:line="300" w:lineRule="exact"/>
              <w:ind w:leftChars="100" w:left="210"/>
              <w:jc w:val="left"/>
              <w:rPr>
                <w:rFonts w:ascii="Times New Roman" w:hAnsi="Times New Roman" w:cs="Times New Roman"/>
                <w:sz w:val="22"/>
              </w:rPr>
            </w:pPr>
            <w:r w:rsidRPr="00676C1E">
              <w:rPr>
                <w:rFonts w:ascii="Times New Roman" w:hAnsi="Times New Roman" w:cs="Times New Roman" w:hint="eastAsia"/>
                <w:sz w:val="22"/>
              </w:rPr>
              <w:t>Well</w:t>
            </w:r>
          </w:p>
        </w:tc>
        <w:tc>
          <w:tcPr>
            <w:tcW w:w="817" w:type="dxa"/>
          </w:tcPr>
          <w:p w14:paraId="0019E12C"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4.489</w:t>
            </w:r>
          </w:p>
        </w:tc>
        <w:tc>
          <w:tcPr>
            <w:tcW w:w="1451" w:type="dxa"/>
            <w:gridSpan w:val="2"/>
          </w:tcPr>
          <w:p w14:paraId="7BE00C0E"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1.479-13.630</w:t>
            </w:r>
          </w:p>
        </w:tc>
        <w:tc>
          <w:tcPr>
            <w:tcW w:w="850" w:type="dxa"/>
          </w:tcPr>
          <w:p w14:paraId="5D3B6255"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0.008</w:t>
            </w:r>
          </w:p>
        </w:tc>
        <w:tc>
          <w:tcPr>
            <w:tcW w:w="851" w:type="dxa"/>
            <w:gridSpan w:val="2"/>
          </w:tcPr>
          <w:p w14:paraId="4A3837E9"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4.489</w:t>
            </w:r>
          </w:p>
        </w:tc>
        <w:tc>
          <w:tcPr>
            <w:tcW w:w="1525" w:type="dxa"/>
          </w:tcPr>
          <w:p w14:paraId="69C5C819"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1.479-13.630</w:t>
            </w:r>
          </w:p>
        </w:tc>
        <w:tc>
          <w:tcPr>
            <w:tcW w:w="851" w:type="dxa"/>
          </w:tcPr>
          <w:p w14:paraId="639A5AD8" w14:textId="77777777" w:rsidR="003C3640" w:rsidRPr="00BB75FF" w:rsidRDefault="003C3640" w:rsidP="00E238EA">
            <w:pPr>
              <w:spacing w:line="300" w:lineRule="exact"/>
              <w:jc w:val="center"/>
              <w:rPr>
                <w:rFonts w:ascii="Times New Roman" w:hAnsi="Times New Roman" w:cs="Times New Roman"/>
                <w:b/>
                <w:bCs/>
                <w:sz w:val="22"/>
              </w:rPr>
            </w:pPr>
            <w:r w:rsidRPr="00BB75FF">
              <w:rPr>
                <w:rFonts w:ascii="Times New Roman" w:hAnsi="Times New Roman" w:cs="Times New Roman"/>
                <w:b/>
                <w:bCs/>
                <w:sz w:val="22"/>
              </w:rPr>
              <w:t>0.008</w:t>
            </w:r>
          </w:p>
        </w:tc>
        <w:tc>
          <w:tcPr>
            <w:tcW w:w="850" w:type="dxa"/>
          </w:tcPr>
          <w:p w14:paraId="339C02A9"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4.781</w:t>
            </w:r>
          </w:p>
        </w:tc>
        <w:tc>
          <w:tcPr>
            <w:tcW w:w="1560" w:type="dxa"/>
          </w:tcPr>
          <w:p w14:paraId="031EE058"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1.566-14.598</w:t>
            </w:r>
          </w:p>
        </w:tc>
        <w:tc>
          <w:tcPr>
            <w:tcW w:w="884" w:type="dxa"/>
          </w:tcPr>
          <w:p w14:paraId="5291465E"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0.006</w:t>
            </w:r>
          </w:p>
        </w:tc>
      </w:tr>
      <w:tr w:rsidR="003C3640" w:rsidRPr="00676C1E" w14:paraId="24F9A5DD" w14:textId="77777777" w:rsidTr="00E238EA">
        <w:tc>
          <w:tcPr>
            <w:tcW w:w="3544" w:type="dxa"/>
          </w:tcPr>
          <w:p w14:paraId="4175E41F" w14:textId="77777777" w:rsidR="003C3640" w:rsidRPr="00676C1E" w:rsidRDefault="003C3640" w:rsidP="00E238EA">
            <w:pPr>
              <w:spacing w:line="300" w:lineRule="exact"/>
              <w:ind w:leftChars="100" w:left="210"/>
              <w:jc w:val="left"/>
              <w:rPr>
                <w:rFonts w:ascii="Times New Roman" w:hAnsi="Times New Roman" w:cs="Times New Roman"/>
                <w:sz w:val="22"/>
              </w:rPr>
            </w:pPr>
            <w:r w:rsidRPr="00676C1E">
              <w:rPr>
                <w:rFonts w:ascii="Times New Roman" w:hAnsi="Times New Roman" w:cs="Times New Roman" w:hint="eastAsia"/>
                <w:sz w:val="22"/>
              </w:rPr>
              <w:t>Moderate</w:t>
            </w:r>
          </w:p>
        </w:tc>
        <w:tc>
          <w:tcPr>
            <w:tcW w:w="817" w:type="dxa"/>
          </w:tcPr>
          <w:p w14:paraId="62BD4D08"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3.995</w:t>
            </w:r>
          </w:p>
        </w:tc>
        <w:tc>
          <w:tcPr>
            <w:tcW w:w="1451" w:type="dxa"/>
            <w:gridSpan w:val="2"/>
          </w:tcPr>
          <w:p w14:paraId="13410898"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1.384-11.303</w:t>
            </w:r>
          </w:p>
        </w:tc>
        <w:tc>
          <w:tcPr>
            <w:tcW w:w="850" w:type="dxa"/>
          </w:tcPr>
          <w:p w14:paraId="40F37D25"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0.010</w:t>
            </w:r>
          </w:p>
        </w:tc>
        <w:tc>
          <w:tcPr>
            <w:tcW w:w="851" w:type="dxa"/>
            <w:gridSpan w:val="2"/>
          </w:tcPr>
          <w:p w14:paraId="5814CAAF"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3.995</w:t>
            </w:r>
          </w:p>
        </w:tc>
        <w:tc>
          <w:tcPr>
            <w:tcW w:w="1525" w:type="dxa"/>
          </w:tcPr>
          <w:p w14:paraId="30B07809"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1.384-11.303</w:t>
            </w:r>
          </w:p>
        </w:tc>
        <w:tc>
          <w:tcPr>
            <w:tcW w:w="851" w:type="dxa"/>
          </w:tcPr>
          <w:p w14:paraId="7CF9D0A6" w14:textId="77777777" w:rsidR="003C3640" w:rsidRPr="00BB75FF" w:rsidRDefault="003C3640" w:rsidP="00E238EA">
            <w:pPr>
              <w:spacing w:line="300" w:lineRule="exact"/>
              <w:jc w:val="center"/>
              <w:rPr>
                <w:rFonts w:ascii="Times New Roman" w:hAnsi="Times New Roman" w:cs="Times New Roman"/>
                <w:b/>
                <w:bCs/>
                <w:sz w:val="22"/>
              </w:rPr>
            </w:pPr>
            <w:r w:rsidRPr="00BB75FF">
              <w:rPr>
                <w:rFonts w:ascii="Times New Roman" w:hAnsi="Times New Roman" w:cs="Times New Roman"/>
                <w:b/>
                <w:bCs/>
                <w:sz w:val="22"/>
              </w:rPr>
              <w:t>0.010</w:t>
            </w:r>
          </w:p>
        </w:tc>
        <w:tc>
          <w:tcPr>
            <w:tcW w:w="850" w:type="dxa"/>
          </w:tcPr>
          <w:p w14:paraId="16C67947"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4.045</w:t>
            </w:r>
          </w:p>
        </w:tc>
        <w:tc>
          <w:tcPr>
            <w:tcW w:w="1560" w:type="dxa"/>
          </w:tcPr>
          <w:p w14:paraId="57274DC4"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1.402-11.672</w:t>
            </w:r>
          </w:p>
        </w:tc>
        <w:tc>
          <w:tcPr>
            <w:tcW w:w="884" w:type="dxa"/>
          </w:tcPr>
          <w:p w14:paraId="19DF4228"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0.010</w:t>
            </w:r>
          </w:p>
        </w:tc>
      </w:tr>
      <w:tr w:rsidR="003C3640" w:rsidRPr="00676C1E" w14:paraId="6614E9C7" w14:textId="77777777" w:rsidTr="00E238EA">
        <w:tc>
          <w:tcPr>
            <w:tcW w:w="3544" w:type="dxa"/>
          </w:tcPr>
          <w:p w14:paraId="185CE502" w14:textId="77777777" w:rsidR="003C3640" w:rsidRPr="00676C1E" w:rsidRDefault="003C3640" w:rsidP="00E238EA">
            <w:pPr>
              <w:spacing w:line="300" w:lineRule="exact"/>
              <w:ind w:leftChars="100" w:left="210"/>
              <w:jc w:val="left"/>
              <w:rPr>
                <w:rFonts w:ascii="Times New Roman" w:hAnsi="Times New Roman" w:cs="Times New Roman"/>
                <w:sz w:val="22"/>
              </w:rPr>
            </w:pPr>
            <w:r w:rsidRPr="00676C1E">
              <w:rPr>
                <w:rFonts w:ascii="Times New Roman" w:hAnsi="Times New Roman" w:cs="Times New Roman" w:hint="eastAsia"/>
                <w:sz w:val="22"/>
              </w:rPr>
              <w:t>Poor</w:t>
            </w:r>
          </w:p>
        </w:tc>
        <w:tc>
          <w:tcPr>
            <w:tcW w:w="817" w:type="dxa"/>
          </w:tcPr>
          <w:p w14:paraId="3ECA2969"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9.899</w:t>
            </w:r>
          </w:p>
        </w:tc>
        <w:tc>
          <w:tcPr>
            <w:tcW w:w="1451" w:type="dxa"/>
            <w:gridSpan w:val="2"/>
          </w:tcPr>
          <w:p w14:paraId="6CA37703"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2.635-37.193</w:t>
            </w:r>
          </w:p>
        </w:tc>
        <w:tc>
          <w:tcPr>
            <w:tcW w:w="850" w:type="dxa"/>
          </w:tcPr>
          <w:p w14:paraId="56198E12"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&lt;0.001</w:t>
            </w:r>
          </w:p>
        </w:tc>
        <w:tc>
          <w:tcPr>
            <w:tcW w:w="851" w:type="dxa"/>
            <w:gridSpan w:val="2"/>
          </w:tcPr>
          <w:p w14:paraId="2D6C3C9B"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9.899</w:t>
            </w:r>
          </w:p>
        </w:tc>
        <w:tc>
          <w:tcPr>
            <w:tcW w:w="1525" w:type="dxa"/>
          </w:tcPr>
          <w:p w14:paraId="2C5DC7A6"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2.635-37.193</w:t>
            </w:r>
          </w:p>
        </w:tc>
        <w:tc>
          <w:tcPr>
            <w:tcW w:w="851" w:type="dxa"/>
          </w:tcPr>
          <w:p w14:paraId="24C0EDC5"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&lt;0.001</w:t>
            </w:r>
          </w:p>
        </w:tc>
        <w:tc>
          <w:tcPr>
            <w:tcW w:w="850" w:type="dxa"/>
          </w:tcPr>
          <w:p w14:paraId="186E5677"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10.608</w:t>
            </w:r>
          </w:p>
        </w:tc>
        <w:tc>
          <w:tcPr>
            <w:tcW w:w="1560" w:type="dxa"/>
          </w:tcPr>
          <w:p w14:paraId="5BF7DA09"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2.800-40.192</w:t>
            </w:r>
          </w:p>
        </w:tc>
        <w:tc>
          <w:tcPr>
            <w:tcW w:w="884" w:type="dxa"/>
          </w:tcPr>
          <w:p w14:paraId="4E747E0F"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&lt;0.001</w:t>
            </w:r>
          </w:p>
        </w:tc>
      </w:tr>
      <w:tr w:rsidR="003C3640" w:rsidRPr="00676C1E" w14:paraId="49377286" w14:textId="77777777" w:rsidTr="00E238EA">
        <w:tc>
          <w:tcPr>
            <w:tcW w:w="3544" w:type="dxa"/>
            <w:tcBorders>
              <w:bottom w:val="single" w:sz="12" w:space="0" w:color="000000"/>
            </w:tcBorders>
          </w:tcPr>
          <w:p w14:paraId="4B595973" w14:textId="77777777" w:rsidR="003C3640" w:rsidRPr="00676C1E" w:rsidRDefault="003C3640" w:rsidP="00E238EA">
            <w:pPr>
              <w:spacing w:line="300" w:lineRule="exact"/>
              <w:jc w:val="left"/>
              <w:rPr>
                <w:rFonts w:ascii="Times New Roman" w:hAnsi="Times New Roman" w:cs="Times New Roman"/>
                <w:sz w:val="22"/>
              </w:rPr>
            </w:pPr>
            <w:r>
              <w:rPr>
                <w:rFonts w:ascii="Times New Roman" w:hAnsi="Times New Roman" w:cs="Times New Roman"/>
              </w:rPr>
              <w:t>CIT (10 hours</w:t>
            </w:r>
            <w:r>
              <w:rPr>
                <w:rFonts w:ascii="Times New Roman" w:hAnsi="Times New Roman" w:cs="Times New Roman" w:hint="eastAsia"/>
              </w:rPr>
              <w:t>)</w:t>
            </w:r>
          </w:p>
        </w:tc>
        <w:tc>
          <w:tcPr>
            <w:tcW w:w="817" w:type="dxa"/>
            <w:tcBorders>
              <w:bottom w:val="single" w:sz="12" w:space="0" w:color="000000"/>
            </w:tcBorders>
          </w:tcPr>
          <w:p w14:paraId="3DC968AB"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451" w:type="dxa"/>
            <w:gridSpan w:val="2"/>
            <w:tcBorders>
              <w:bottom w:val="single" w:sz="12" w:space="0" w:color="000000"/>
            </w:tcBorders>
          </w:tcPr>
          <w:p w14:paraId="72C1446E"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850" w:type="dxa"/>
            <w:tcBorders>
              <w:bottom w:val="single" w:sz="12" w:space="0" w:color="000000"/>
            </w:tcBorders>
          </w:tcPr>
          <w:p w14:paraId="7B6B27C5"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sz w:val="22"/>
              </w:rPr>
              <w:t>-</w:t>
            </w:r>
          </w:p>
        </w:tc>
        <w:tc>
          <w:tcPr>
            <w:tcW w:w="851" w:type="dxa"/>
            <w:gridSpan w:val="2"/>
            <w:tcBorders>
              <w:bottom w:val="single" w:sz="12" w:space="0" w:color="000000"/>
            </w:tcBorders>
          </w:tcPr>
          <w:p w14:paraId="58E19B7D"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1525" w:type="dxa"/>
            <w:tcBorders>
              <w:bottom w:val="single" w:sz="12" w:space="0" w:color="000000"/>
            </w:tcBorders>
          </w:tcPr>
          <w:p w14:paraId="6216EC0A"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w:t>
            </w:r>
          </w:p>
        </w:tc>
        <w:tc>
          <w:tcPr>
            <w:tcW w:w="851" w:type="dxa"/>
            <w:tcBorders>
              <w:bottom w:val="single" w:sz="12" w:space="0" w:color="000000"/>
            </w:tcBorders>
          </w:tcPr>
          <w:p w14:paraId="246A2F79"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sz w:val="22"/>
              </w:rPr>
              <w:t>-</w:t>
            </w:r>
          </w:p>
        </w:tc>
        <w:tc>
          <w:tcPr>
            <w:tcW w:w="850" w:type="dxa"/>
            <w:tcBorders>
              <w:bottom w:val="single" w:sz="12" w:space="0" w:color="000000"/>
            </w:tcBorders>
          </w:tcPr>
          <w:p w14:paraId="18AC07C1"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2.292</w:t>
            </w:r>
          </w:p>
        </w:tc>
        <w:tc>
          <w:tcPr>
            <w:tcW w:w="1560" w:type="dxa"/>
            <w:tcBorders>
              <w:bottom w:val="single" w:sz="12" w:space="0" w:color="000000"/>
            </w:tcBorders>
          </w:tcPr>
          <w:p w14:paraId="1AB245F1" w14:textId="77777777" w:rsidR="003C3640" w:rsidRPr="00676C1E" w:rsidRDefault="003C3640" w:rsidP="00E238EA">
            <w:pPr>
              <w:spacing w:line="300" w:lineRule="exact"/>
              <w:jc w:val="center"/>
              <w:rPr>
                <w:rFonts w:ascii="Times New Roman" w:hAnsi="Times New Roman" w:cs="Times New Roman"/>
                <w:sz w:val="22"/>
              </w:rPr>
            </w:pPr>
            <w:r>
              <w:rPr>
                <w:rFonts w:ascii="Times New Roman" w:hAnsi="Times New Roman" w:cs="Times New Roman"/>
                <w:sz w:val="22"/>
              </w:rPr>
              <w:t>1.128-4.661</w:t>
            </w:r>
          </w:p>
        </w:tc>
        <w:tc>
          <w:tcPr>
            <w:tcW w:w="884" w:type="dxa"/>
            <w:tcBorders>
              <w:bottom w:val="single" w:sz="12" w:space="0" w:color="000000"/>
            </w:tcBorders>
          </w:tcPr>
          <w:p w14:paraId="4431E553" w14:textId="77777777" w:rsidR="003C3640" w:rsidRPr="00676C1E" w:rsidRDefault="003C3640" w:rsidP="00E238EA">
            <w:pPr>
              <w:spacing w:line="300" w:lineRule="exact"/>
              <w:jc w:val="center"/>
              <w:rPr>
                <w:rFonts w:ascii="Times New Roman" w:hAnsi="Times New Roman" w:cs="Times New Roman"/>
                <w:b/>
                <w:bCs/>
                <w:sz w:val="22"/>
              </w:rPr>
            </w:pPr>
            <w:r>
              <w:rPr>
                <w:rFonts w:ascii="Times New Roman" w:hAnsi="Times New Roman" w:cs="Times New Roman"/>
                <w:b/>
                <w:bCs/>
                <w:sz w:val="22"/>
              </w:rPr>
              <w:t>0.022</w:t>
            </w:r>
          </w:p>
        </w:tc>
      </w:tr>
    </w:tbl>
    <w:p w14:paraId="6F31628E" w14:textId="77777777" w:rsidR="003C3640" w:rsidRPr="00676C1E" w:rsidRDefault="003C3640" w:rsidP="003C3640">
      <w:pPr>
        <w:ind w:leftChars="67" w:left="141" w:rightChars="301" w:right="632"/>
        <w:rPr>
          <w:rFonts w:ascii="Times New Roman" w:hAnsi="Times New Roman" w:cs="Times New Roman"/>
          <w:sz w:val="22"/>
        </w:rPr>
      </w:pPr>
      <w:r w:rsidRPr="00676C1E">
        <w:rPr>
          <w:rFonts w:ascii="Times New Roman" w:hAnsi="Times New Roman" w:cs="Times New Roman" w:hint="eastAsia"/>
          <w:sz w:val="22"/>
        </w:rPr>
        <w:t>Note: Values in bold represent statistically significant differences.</w:t>
      </w:r>
    </w:p>
    <w:p w14:paraId="549EE6A8" w14:textId="77777777" w:rsidR="003C3640" w:rsidRPr="00676C1E" w:rsidRDefault="003C3640" w:rsidP="003C3640">
      <w:pPr>
        <w:ind w:leftChars="67" w:left="141" w:rightChars="301" w:right="632"/>
        <w:rPr>
          <w:rFonts w:ascii="Times New Roman" w:hAnsi="Times New Roman" w:cs="Times New Roman"/>
          <w:sz w:val="22"/>
        </w:rPr>
      </w:pPr>
      <w:r w:rsidRPr="00676C1E">
        <w:rPr>
          <w:rFonts w:ascii="Times New Roman" w:hAnsi="Times New Roman" w:cs="Times New Roman" w:hint="eastAsia"/>
          <w:sz w:val="22"/>
        </w:rPr>
        <w:t xml:space="preserve">Model 1: </w:t>
      </w:r>
      <w:r w:rsidRPr="00676C1E">
        <w:rPr>
          <w:rFonts w:ascii="Times New Roman" w:hAnsi="Times New Roman" w:cs="Times New Roman"/>
          <w:sz w:val="22"/>
        </w:rPr>
        <w:t>Adjusted for</w:t>
      </w:r>
      <w:r w:rsidRPr="00676C1E">
        <w:rPr>
          <w:rFonts w:ascii="Times New Roman" w:hAnsi="Times New Roman" w:cs="Times New Roman" w:hint="eastAsia"/>
          <w:sz w:val="22"/>
        </w:rPr>
        <w:t xml:space="preserve"> Preservation method, Recipient age, Recipient total bilirubin, Recipient serum creatinine, T</w:t>
      </w:r>
      <w:r w:rsidRPr="00676C1E">
        <w:rPr>
          <w:rFonts w:ascii="Times New Roman" w:hAnsi="Times New Roman" w:cs="Times New Roman"/>
          <w:sz w:val="22"/>
        </w:rPr>
        <w:t>umor differentiation</w:t>
      </w:r>
    </w:p>
    <w:p w14:paraId="6F03ABA5" w14:textId="77777777" w:rsidR="003C3640" w:rsidRPr="00676C1E" w:rsidRDefault="003C3640" w:rsidP="003C3640">
      <w:pPr>
        <w:ind w:leftChars="67" w:left="141" w:rightChars="301" w:right="632"/>
        <w:rPr>
          <w:sz w:val="22"/>
        </w:rPr>
      </w:pPr>
      <w:r w:rsidRPr="00676C1E">
        <w:rPr>
          <w:rFonts w:ascii="Times New Roman" w:hAnsi="Times New Roman" w:cs="Times New Roman" w:hint="eastAsia"/>
          <w:sz w:val="22"/>
        </w:rPr>
        <w:t xml:space="preserve">Model 2: </w:t>
      </w:r>
      <w:r w:rsidRPr="00676C1E">
        <w:rPr>
          <w:rFonts w:ascii="Times New Roman" w:hAnsi="Times New Roman" w:cs="Times New Roman"/>
          <w:sz w:val="22"/>
        </w:rPr>
        <w:t>Adjusted for</w:t>
      </w:r>
      <w:r w:rsidRPr="00676C1E">
        <w:rPr>
          <w:rFonts w:ascii="Times New Roman" w:hAnsi="Times New Roman" w:cs="Times New Roman" w:hint="eastAsia"/>
          <w:sz w:val="22"/>
        </w:rPr>
        <w:t xml:space="preserve"> Model 1 + Pre-transplant AFP + Meeting the Milan criteria + Satellite lesions + Vascular invasion</w:t>
      </w:r>
    </w:p>
    <w:p w14:paraId="7ADCD95D" w14:textId="77777777" w:rsidR="003C3640" w:rsidRPr="00676C1E" w:rsidRDefault="003C3640" w:rsidP="003C3640">
      <w:pPr>
        <w:ind w:leftChars="67" w:left="141" w:rightChars="301" w:right="632"/>
        <w:rPr>
          <w:rFonts w:ascii="Times New Roman" w:hAnsi="Times New Roman" w:cs="Times New Roman"/>
          <w:sz w:val="22"/>
        </w:rPr>
      </w:pPr>
      <w:r w:rsidRPr="00676C1E">
        <w:rPr>
          <w:rFonts w:ascii="Times New Roman" w:hAnsi="Times New Roman" w:cs="Times New Roman" w:hint="eastAsia"/>
          <w:sz w:val="22"/>
        </w:rPr>
        <w:t xml:space="preserve">Model 3: </w:t>
      </w:r>
      <w:r w:rsidRPr="00676C1E">
        <w:rPr>
          <w:rFonts w:ascii="Times New Roman" w:hAnsi="Times New Roman" w:cs="Times New Roman"/>
          <w:sz w:val="22"/>
        </w:rPr>
        <w:t>Adjusted for</w:t>
      </w:r>
      <w:r w:rsidRPr="00676C1E">
        <w:rPr>
          <w:rFonts w:ascii="Times New Roman" w:hAnsi="Times New Roman" w:cs="Times New Roman" w:hint="eastAsia"/>
          <w:sz w:val="22"/>
        </w:rPr>
        <w:t xml:space="preserve"> Model 2 </w:t>
      </w:r>
      <w:r>
        <w:rPr>
          <w:rFonts w:ascii="Times New Roman" w:hAnsi="Times New Roman" w:cs="Times New Roman" w:hint="eastAsia"/>
        </w:rPr>
        <w:t xml:space="preserve">+ CIT + DCD donor </w:t>
      </w:r>
      <w:r>
        <w:rPr>
          <w:rFonts w:ascii="Times New Roman" w:hAnsi="Times New Roman" w:cs="Times New Roman"/>
        </w:rPr>
        <w:t>+ Donor CPR</w:t>
      </w:r>
    </w:p>
    <w:p w14:paraId="12B39368" w14:textId="7D5FE52C" w:rsidR="00CC23DC" w:rsidRPr="003C3640" w:rsidRDefault="003C3640" w:rsidP="003C3640">
      <w:pPr>
        <w:ind w:leftChars="67" w:left="141" w:rightChars="301" w:right="632"/>
        <w:rPr>
          <w:rFonts w:ascii="Times New Roman" w:hAnsi="Times New Roman" w:cs="Times New Roman"/>
          <w:sz w:val="22"/>
        </w:rPr>
        <w:sectPr w:rsidR="00CC23DC" w:rsidRPr="003C3640" w:rsidSect="002503B9">
          <w:pgSz w:w="16838" w:h="11906" w:orient="landscape"/>
          <w:pgMar w:top="1800" w:right="1440" w:bottom="1800" w:left="1440" w:header="851" w:footer="992" w:gutter="0"/>
          <w:cols w:space="425"/>
          <w:docGrid w:type="lines" w:linePitch="312"/>
        </w:sectPr>
      </w:pPr>
      <w:r w:rsidRPr="00676C1E">
        <w:rPr>
          <w:rFonts w:ascii="Times New Roman" w:hAnsi="Times New Roman" w:cs="Times New Roman" w:hint="eastAsia"/>
          <w:sz w:val="22"/>
        </w:rPr>
        <w:t>Abbreviations: LT, liver transplantation; MP, machine perfusion; SCS, static cold storage; DCD, donation after circulatory death; AFP, alpha-fetoprotein; CIT, cold ischemia time</w:t>
      </w:r>
    </w:p>
    <w:tbl>
      <w:tblPr>
        <w:tblStyle w:val="ae"/>
        <w:tblpPr w:leftFromText="180" w:rightFromText="180" w:horzAnchor="margin" w:tblpXSpec="center" w:tblpY="720"/>
        <w:tblW w:w="86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6"/>
        <w:gridCol w:w="2972"/>
        <w:gridCol w:w="2835"/>
      </w:tblGrid>
      <w:tr w:rsidR="00AA7D1E" w:rsidRPr="00676C1E" w14:paraId="1D79379D" w14:textId="77777777" w:rsidTr="00457E92">
        <w:tc>
          <w:tcPr>
            <w:tcW w:w="2836" w:type="dxa"/>
            <w:tcBorders>
              <w:top w:val="single" w:sz="12" w:space="0" w:color="000000"/>
            </w:tcBorders>
          </w:tcPr>
          <w:p w14:paraId="2D8A08B4" w14:textId="4A43C0BF" w:rsidR="00AA7D1E" w:rsidRPr="00676C1E" w:rsidRDefault="00AA7D1E" w:rsidP="00DB7EC2">
            <w:pPr>
              <w:spacing w:line="300" w:lineRule="exact"/>
              <w:ind w:rightChars="301" w:right="632"/>
              <w:jc w:val="center"/>
              <w:rPr>
                <w:rFonts w:ascii="Times New Roman" w:hAnsi="Times New Roman" w:cs="Times New Roman"/>
                <w:sz w:val="22"/>
              </w:rPr>
            </w:pPr>
          </w:p>
        </w:tc>
        <w:tc>
          <w:tcPr>
            <w:tcW w:w="2972" w:type="dxa"/>
            <w:tcBorders>
              <w:top w:val="single" w:sz="12" w:space="0" w:color="000000"/>
              <w:bottom w:val="single" w:sz="6" w:space="0" w:color="000000"/>
            </w:tcBorders>
          </w:tcPr>
          <w:p w14:paraId="237CBBE8" w14:textId="342C6F09" w:rsidR="00AA7D1E" w:rsidRPr="00676C1E" w:rsidRDefault="00AA7D1E" w:rsidP="00DB7EC2">
            <w:pPr>
              <w:spacing w:line="300" w:lineRule="exact"/>
              <w:ind w:leftChars="-50" w:left="-105"/>
              <w:jc w:val="center"/>
              <w:rPr>
                <w:rFonts w:ascii="Times New Roman" w:hAnsi="Times New Roman" w:cs="Times New Roman"/>
                <w:sz w:val="22"/>
              </w:rPr>
            </w:pPr>
            <w:r w:rsidRPr="00676C1E">
              <w:rPr>
                <w:rFonts w:ascii="Times New Roman" w:hAnsi="Times New Roman" w:cs="Times New Roman"/>
                <w:sz w:val="22"/>
              </w:rPr>
              <w:t>0</w:t>
            </w:r>
            <w:r w:rsidR="003C1922" w:rsidRPr="00676C1E">
              <w:rPr>
                <w:rFonts w:ascii="Times New Roman" w:hAnsi="Times New Roman" w:cs="Times New Roman" w:hint="eastAsia"/>
                <w:sz w:val="22"/>
              </w:rPr>
              <w:t xml:space="preserve"> point</w:t>
            </w:r>
          </w:p>
        </w:tc>
        <w:tc>
          <w:tcPr>
            <w:tcW w:w="2835" w:type="dxa"/>
            <w:tcBorders>
              <w:top w:val="single" w:sz="12" w:space="0" w:color="000000"/>
              <w:bottom w:val="single" w:sz="6" w:space="0" w:color="000000"/>
            </w:tcBorders>
          </w:tcPr>
          <w:p w14:paraId="034176F2" w14:textId="02356EC8" w:rsidR="00AA7D1E" w:rsidRPr="00676C1E" w:rsidRDefault="00AA7D1E" w:rsidP="00DB7EC2">
            <w:pPr>
              <w:spacing w:line="300" w:lineRule="exact"/>
              <w:ind w:leftChars="-50" w:left="-105" w:firstLineChars="120" w:firstLine="264"/>
              <w:jc w:val="center"/>
              <w:rPr>
                <w:rFonts w:ascii="Times New Roman" w:hAnsi="Times New Roman" w:cs="Times New Roman"/>
                <w:sz w:val="22"/>
              </w:rPr>
            </w:pPr>
            <w:r w:rsidRPr="00676C1E">
              <w:rPr>
                <w:rFonts w:ascii="Times New Roman" w:hAnsi="Times New Roman" w:cs="Times New Roman"/>
                <w:sz w:val="22"/>
              </w:rPr>
              <w:t>1</w:t>
            </w:r>
            <w:r w:rsidR="003C1922" w:rsidRPr="00676C1E">
              <w:rPr>
                <w:rFonts w:ascii="Times New Roman" w:hAnsi="Times New Roman" w:cs="Times New Roman" w:hint="eastAsia"/>
                <w:sz w:val="22"/>
              </w:rPr>
              <w:t xml:space="preserve"> point</w:t>
            </w:r>
          </w:p>
        </w:tc>
      </w:tr>
      <w:tr w:rsidR="00AA7D1E" w:rsidRPr="00676C1E" w14:paraId="296A0BD6" w14:textId="77777777" w:rsidTr="00857142">
        <w:tc>
          <w:tcPr>
            <w:tcW w:w="2836" w:type="dxa"/>
          </w:tcPr>
          <w:p w14:paraId="4E574206" w14:textId="454B79A1" w:rsidR="00AA7D1E" w:rsidRPr="00676C1E" w:rsidRDefault="00AA7D1E" w:rsidP="00DB7EC2">
            <w:pPr>
              <w:spacing w:line="300" w:lineRule="exact"/>
              <w:ind w:rightChars="-127" w:right="-267"/>
              <w:jc w:val="left"/>
              <w:rPr>
                <w:rFonts w:ascii="Times New Roman" w:hAnsi="Times New Roman" w:cs="Times New Roman"/>
                <w:sz w:val="22"/>
              </w:rPr>
            </w:pPr>
            <w:r w:rsidRPr="00676C1E">
              <w:rPr>
                <w:rFonts w:ascii="Times New Roman" w:hAnsi="Times New Roman" w:cs="Times New Roman"/>
                <w:sz w:val="22"/>
              </w:rPr>
              <w:t>Pretransplant AFP (</w:t>
            </w:r>
            <w:r w:rsidR="003032D8" w:rsidRPr="00676C1E">
              <w:rPr>
                <w:rFonts w:ascii="Times New Roman" w:hAnsi="Times New Roman" w:cs="Times New Roman"/>
                <w:sz w:val="22"/>
              </w:rPr>
              <w:t>ng/mL</w:t>
            </w:r>
            <w:r w:rsidRPr="00676C1E">
              <w:rPr>
                <w:rFonts w:ascii="Times New Roman" w:hAnsi="Times New Roman" w:cs="Times New Roman"/>
                <w:sz w:val="22"/>
              </w:rPr>
              <w:t>)</w:t>
            </w:r>
          </w:p>
        </w:tc>
        <w:tc>
          <w:tcPr>
            <w:tcW w:w="2972" w:type="dxa"/>
            <w:tcBorders>
              <w:top w:val="single" w:sz="6" w:space="0" w:color="000000"/>
            </w:tcBorders>
          </w:tcPr>
          <w:p w14:paraId="048CBEAB" w14:textId="6228D3E6" w:rsidR="00AA7D1E" w:rsidRPr="00676C1E" w:rsidRDefault="00F560C2" w:rsidP="00DB7EC2">
            <w:pPr>
              <w:spacing w:line="300" w:lineRule="exact"/>
              <w:ind w:leftChars="-50" w:left="-105"/>
              <w:jc w:val="center"/>
              <w:rPr>
                <w:rFonts w:ascii="Times New Roman" w:hAnsi="Times New Roman" w:cs="Times New Roman"/>
                <w:sz w:val="22"/>
              </w:rPr>
            </w:pPr>
            <w:r>
              <w:rPr>
                <w:rFonts w:ascii="Times New Roman" w:hAnsi="Times New Roman" w:cs="Times New Roman"/>
                <w:sz w:val="22"/>
              </w:rPr>
              <w:t>&lt;</w:t>
            </w:r>
            <w:r w:rsidR="00AA7D1E" w:rsidRPr="00676C1E">
              <w:rPr>
                <w:rFonts w:ascii="Times New Roman" w:hAnsi="Times New Roman" w:cs="Times New Roman"/>
                <w:sz w:val="22"/>
              </w:rPr>
              <w:t xml:space="preserve"> 13</w:t>
            </w:r>
          </w:p>
        </w:tc>
        <w:tc>
          <w:tcPr>
            <w:tcW w:w="2835" w:type="dxa"/>
            <w:tcBorders>
              <w:top w:val="single" w:sz="6" w:space="0" w:color="000000"/>
            </w:tcBorders>
          </w:tcPr>
          <w:p w14:paraId="267B5B79" w14:textId="6814F4EC" w:rsidR="00AA7D1E" w:rsidRPr="00676C1E" w:rsidRDefault="00F560C2" w:rsidP="00DB7EC2">
            <w:pPr>
              <w:spacing w:line="300" w:lineRule="exact"/>
              <w:ind w:leftChars="-50" w:left="-105" w:firstLineChars="120" w:firstLine="264"/>
              <w:jc w:val="center"/>
              <w:rPr>
                <w:rFonts w:ascii="Times New Roman" w:hAnsi="Times New Roman" w:cs="Times New Roman"/>
                <w:sz w:val="22"/>
              </w:rPr>
            </w:pPr>
            <w:r>
              <w:rPr>
                <w:rFonts w:ascii="Times New Roman" w:hAnsi="Times New Roman" w:cs="Times New Roman"/>
                <w:sz w:val="22"/>
              </w:rPr>
              <w:t>≥</w:t>
            </w:r>
            <w:r w:rsidR="00AA7D1E" w:rsidRPr="00676C1E">
              <w:rPr>
                <w:rFonts w:ascii="Times New Roman" w:hAnsi="Times New Roman" w:cs="Times New Roman"/>
                <w:sz w:val="22"/>
              </w:rPr>
              <w:t xml:space="preserve"> 13</w:t>
            </w:r>
          </w:p>
        </w:tc>
      </w:tr>
      <w:tr w:rsidR="00AA7D1E" w:rsidRPr="00676C1E" w14:paraId="5560C265" w14:textId="77777777" w:rsidTr="00857142">
        <w:tc>
          <w:tcPr>
            <w:tcW w:w="2836" w:type="dxa"/>
          </w:tcPr>
          <w:p w14:paraId="6454CC4F" w14:textId="6FCEDDB3" w:rsidR="00AA7D1E" w:rsidRPr="00676C1E" w:rsidRDefault="00AA7D1E" w:rsidP="00DB7EC2">
            <w:pPr>
              <w:spacing w:line="300" w:lineRule="exact"/>
              <w:ind w:rightChars="75" w:right="158"/>
              <w:jc w:val="left"/>
              <w:rPr>
                <w:rFonts w:ascii="Times New Roman" w:hAnsi="Times New Roman" w:cs="Times New Roman"/>
                <w:sz w:val="22"/>
              </w:rPr>
            </w:pPr>
            <w:r w:rsidRPr="00676C1E">
              <w:rPr>
                <w:rFonts w:ascii="Times New Roman" w:hAnsi="Times New Roman" w:cs="Times New Roman" w:hint="eastAsia"/>
                <w:sz w:val="22"/>
              </w:rPr>
              <w:t>Recipient</w:t>
            </w:r>
            <w:r w:rsidRPr="00676C1E">
              <w:rPr>
                <w:rFonts w:ascii="Times New Roman" w:hAnsi="Times New Roman" w:cs="Times New Roman"/>
                <w:sz w:val="22"/>
              </w:rPr>
              <w:t xml:space="preserve">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2972" w:type="dxa"/>
          </w:tcPr>
          <w:p w14:paraId="242EDC0D" w14:textId="257A3D1B" w:rsidR="00AA7D1E" w:rsidRPr="00676C1E" w:rsidRDefault="00F560C2" w:rsidP="00DB7EC2">
            <w:pPr>
              <w:spacing w:line="300" w:lineRule="exact"/>
              <w:ind w:leftChars="-50" w:left="-105"/>
              <w:jc w:val="center"/>
              <w:rPr>
                <w:rFonts w:ascii="Times New Roman" w:hAnsi="Times New Roman" w:cs="Times New Roman"/>
                <w:sz w:val="22"/>
              </w:rPr>
            </w:pPr>
            <w:r>
              <w:rPr>
                <w:rFonts w:ascii="Times New Roman" w:hAnsi="Times New Roman" w:cs="Times New Roman"/>
                <w:sz w:val="22"/>
              </w:rPr>
              <w:t>≥</w:t>
            </w:r>
            <w:r w:rsidR="00AA7D1E" w:rsidRPr="00676C1E">
              <w:rPr>
                <w:rFonts w:ascii="Times New Roman" w:hAnsi="Times New Roman" w:cs="Times New Roman"/>
                <w:sz w:val="22"/>
              </w:rPr>
              <w:t xml:space="preserve"> 28</w:t>
            </w:r>
          </w:p>
        </w:tc>
        <w:tc>
          <w:tcPr>
            <w:tcW w:w="2835" w:type="dxa"/>
          </w:tcPr>
          <w:p w14:paraId="34BCA109" w14:textId="1D55F580" w:rsidR="00AA7D1E" w:rsidRPr="00676C1E" w:rsidRDefault="00F560C2" w:rsidP="00DB7EC2">
            <w:pPr>
              <w:spacing w:line="300" w:lineRule="exact"/>
              <w:ind w:leftChars="-50" w:left="-105" w:firstLineChars="120" w:firstLine="264"/>
              <w:jc w:val="center"/>
              <w:rPr>
                <w:rFonts w:ascii="Times New Roman" w:hAnsi="Times New Roman" w:cs="Times New Roman"/>
                <w:sz w:val="22"/>
              </w:rPr>
            </w:pPr>
            <w:r>
              <w:rPr>
                <w:rFonts w:ascii="Times New Roman" w:hAnsi="Times New Roman" w:cs="Times New Roman"/>
                <w:sz w:val="22"/>
              </w:rPr>
              <w:t>&lt;</w:t>
            </w:r>
            <w:r w:rsidR="00AA7D1E" w:rsidRPr="00676C1E">
              <w:rPr>
                <w:rFonts w:ascii="Times New Roman" w:hAnsi="Times New Roman" w:cs="Times New Roman"/>
                <w:sz w:val="22"/>
              </w:rPr>
              <w:t xml:space="preserve"> 28</w:t>
            </w:r>
          </w:p>
        </w:tc>
      </w:tr>
      <w:tr w:rsidR="00F560C2" w:rsidRPr="00676C1E" w14:paraId="27E7C9E9" w14:textId="77777777" w:rsidTr="00857142">
        <w:tc>
          <w:tcPr>
            <w:tcW w:w="2836" w:type="dxa"/>
          </w:tcPr>
          <w:p w14:paraId="7C0E81B1" w14:textId="17783CBF" w:rsidR="00F560C2" w:rsidRPr="00676C1E" w:rsidRDefault="00F560C2" w:rsidP="00F560C2">
            <w:pPr>
              <w:spacing w:line="300" w:lineRule="exact"/>
              <w:ind w:rightChars="142" w:right="298"/>
              <w:rPr>
                <w:rFonts w:ascii="Times New Roman" w:hAnsi="Times New Roman" w:cs="Times New Roman"/>
                <w:sz w:val="22"/>
              </w:rPr>
            </w:pPr>
            <w:r w:rsidRPr="00676C1E">
              <w:rPr>
                <w:rFonts w:ascii="Times New Roman" w:hAnsi="Times New Roman" w:cs="Times New Roman"/>
                <w:sz w:val="22"/>
              </w:rPr>
              <w:t>Meeting the Milan criteria</w:t>
            </w:r>
          </w:p>
        </w:tc>
        <w:tc>
          <w:tcPr>
            <w:tcW w:w="2972" w:type="dxa"/>
          </w:tcPr>
          <w:p w14:paraId="53925DCF" w14:textId="5E7BCB2A" w:rsidR="00F560C2" w:rsidRPr="00676C1E" w:rsidRDefault="00F560C2" w:rsidP="00F560C2">
            <w:pPr>
              <w:spacing w:line="300" w:lineRule="exact"/>
              <w:ind w:leftChars="-50" w:left="-105" w:firstLineChars="49" w:firstLine="108"/>
              <w:jc w:val="center"/>
              <w:rPr>
                <w:rFonts w:ascii="Times New Roman" w:hAnsi="Times New Roman" w:cs="Times New Roman"/>
                <w:sz w:val="22"/>
              </w:rPr>
            </w:pPr>
            <w:r w:rsidRPr="00676C1E">
              <w:rPr>
                <w:rFonts w:ascii="Times New Roman" w:hAnsi="Times New Roman" w:cs="Times New Roman"/>
                <w:sz w:val="22"/>
              </w:rPr>
              <w:t>No</w:t>
            </w:r>
          </w:p>
        </w:tc>
        <w:tc>
          <w:tcPr>
            <w:tcW w:w="2835" w:type="dxa"/>
          </w:tcPr>
          <w:p w14:paraId="3125A771" w14:textId="5274B1AB" w:rsidR="00F560C2" w:rsidRPr="00676C1E" w:rsidRDefault="00F560C2" w:rsidP="00F560C2">
            <w:pPr>
              <w:spacing w:line="300" w:lineRule="exact"/>
              <w:ind w:leftChars="-50" w:left="-105" w:firstLineChars="120" w:firstLine="264"/>
              <w:jc w:val="center"/>
              <w:rPr>
                <w:rFonts w:ascii="Times New Roman" w:hAnsi="Times New Roman" w:cs="Times New Roman"/>
                <w:sz w:val="22"/>
              </w:rPr>
            </w:pPr>
            <w:r w:rsidRPr="00676C1E">
              <w:rPr>
                <w:rFonts w:ascii="Times New Roman" w:hAnsi="Times New Roman" w:cs="Times New Roman"/>
                <w:sz w:val="22"/>
              </w:rPr>
              <w:t>Yes</w:t>
            </w:r>
          </w:p>
        </w:tc>
      </w:tr>
      <w:tr w:rsidR="00AA7D1E" w:rsidRPr="00676C1E" w14:paraId="68238E4D" w14:textId="77777777" w:rsidTr="00F560C2">
        <w:tc>
          <w:tcPr>
            <w:tcW w:w="2836" w:type="dxa"/>
            <w:tcBorders>
              <w:bottom w:val="single" w:sz="12" w:space="0" w:color="000000"/>
            </w:tcBorders>
          </w:tcPr>
          <w:p w14:paraId="0239C704" w14:textId="2E18F35F" w:rsidR="00AA7D1E" w:rsidRPr="00676C1E" w:rsidRDefault="00F560C2" w:rsidP="00DB7EC2">
            <w:pPr>
              <w:spacing w:line="300" w:lineRule="exact"/>
              <w:ind w:rightChars="301" w:right="632"/>
              <w:rPr>
                <w:rFonts w:ascii="Times New Roman" w:hAnsi="Times New Roman" w:cs="Times New Roman"/>
                <w:sz w:val="22"/>
              </w:rPr>
            </w:pPr>
            <w:r>
              <w:rPr>
                <w:rFonts w:ascii="Times New Roman" w:hAnsi="Times New Roman" w:cs="Times New Roman"/>
                <w:sz w:val="22"/>
              </w:rPr>
              <w:t>CIT (10 hours)</w:t>
            </w:r>
          </w:p>
        </w:tc>
        <w:tc>
          <w:tcPr>
            <w:tcW w:w="2972" w:type="dxa"/>
            <w:tcBorders>
              <w:bottom w:val="single" w:sz="12" w:space="0" w:color="000000"/>
            </w:tcBorders>
          </w:tcPr>
          <w:p w14:paraId="7D948FFC" w14:textId="3D0CE885" w:rsidR="00AA7D1E" w:rsidRPr="00676C1E" w:rsidRDefault="00F560C2" w:rsidP="00DB7EC2">
            <w:pPr>
              <w:spacing w:line="300" w:lineRule="exact"/>
              <w:ind w:leftChars="-50" w:left="-105"/>
              <w:jc w:val="center"/>
              <w:rPr>
                <w:rFonts w:ascii="Times New Roman" w:hAnsi="Times New Roman" w:cs="Times New Roman"/>
                <w:sz w:val="22"/>
              </w:rPr>
            </w:pPr>
            <w:r>
              <w:rPr>
                <w:rFonts w:ascii="Times New Roman" w:hAnsi="Times New Roman" w:cs="Times New Roman"/>
                <w:sz w:val="22"/>
              </w:rPr>
              <w:t>&lt; 10</w:t>
            </w:r>
          </w:p>
        </w:tc>
        <w:tc>
          <w:tcPr>
            <w:tcW w:w="2835" w:type="dxa"/>
            <w:tcBorders>
              <w:bottom w:val="single" w:sz="12" w:space="0" w:color="000000"/>
            </w:tcBorders>
          </w:tcPr>
          <w:p w14:paraId="4764A4D8" w14:textId="06851850" w:rsidR="00AA7D1E" w:rsidRPr="00676C1E" w:rsidRDefault="00F560C2" w:rsidP="00DB7EC2">
            <w:pPr>
              <w:spacing w:line="300" w:lineRule="exact"/>
              <w:ind w:leftChars="-50" w:left="-105" w:firstLineChars="120" w:firstLine="264"/>
              <w:jc w:val="center"/>
              <w:rPr>
                <w:rFonts w:ascii="Times New Roman" w:hAnsi="Times New Roman" w:cs="Times New Roman"/>
                <w:sz w:val="22"/>
              </w:rPr>
            </w:pPr>
            <w:r>
              <w:rPr>
                <w:rFonts w:ascii="Times New Roman" w:hAnsi="Times New Roman" w:cs="Times New Roman"/>
                <w:sz w:val="22"/>
              </w:rPr>
              <w:t>≥ 10</w:t>
            </w:r>
          </w:p>
        </w:tc>
      </w:tr>
    </w:tbl>
    <w:p w14:paraId="0BA77D27" w14:textId="77777777" w:rsidR="002503B9" w:rsidRPr="00676C1E" w:rsidRDefault="002503B9" w:rsidP="00CC23DC">
      <w:pPr>
        <w:ind w:rightChars="301" w:right="632"/>
        <w:jc w:val="left"/>
        <w:rPr>
          <w:rFonts w:ascii="Times New Roman" w:hAnsi="Times New Roman" w:cs="Times New Roman"/>
          <w:sz w:val="22"/>
        </w:rPr>
      </w:pPr>
    </w:p>
    <w:bookmarkEnd w:id="3"/>
    <w:p w14:paraId="62C4F4F9" w14:textId="1917DFE4" w:rsidR="004C5E62" w:rsidRPr="00676C1E" w:rsidRDefault="003C1922" w:rsidP="003C3640">
      <w:pPr>
        <w:jc w:val="left"/>
        <w:rPr>
          <w:rFonts w:ascii="Times New Roman" w:hAnsi="Times New Roman" w:cs="Times New Roman"/>
          <w:b/>
          <w:bCs/>
          <w:sz w:val="22"/>
        </w:rPr>
      </w:pPr>
      <w:r w:rsidRPr="00676C1E">
        <w:rPr>
          <w:rFonts w:ascii="Times New Roman" w:hAnsi="Times New Roman" w:cs="Times New Roman" w:hint="eastAsia"/>
          <w:b/>
          <w:bCs/>
          <w:sz w:val="22"/>
        </w:rPr>
        <w:t xml:space="preserve">Table </w:t>
      </w:r>
      <w:r w:rsidRPr="00676C1E">
        <w:rPr>
          <w:rFonts w:ascii="Times New Roman" w:hAnsi="Times New Roman" w:cs="Times New Roman"/>
          <w:b/>
          <w:bCs/>
          <w:sz w:val="22"/>
        </w:rPr>
        <w:t>S</w:t>
      </w:r>
      <w:r w:rsidR="00C20F4A">
        <w:rPr>
          <w:rFonts w:ascii="Times New Roman" w:hAnsi="Times New Roman" w:cs="Times New Roman"/>
          <w:b/>
          <w:bCs/>
          <w:sz w:val="22"/>
        </w:rPr>
        <w:t>5</w:t>
      </w:r>
      <w:r w:rsidRPr="00676C1E">
        <w:rPr>
          <w:rFonts w:ascii="Times New Roman" w:hAnsi="Times New Roman" w:cs="Times New Roman" w:hint="eastAsia"/>
          <w:b/>
          <w:bCs/>
          <w:sz w:val="22"/>
        </w:rPr>
        <w:t xml:space="preserve">. </w:t>
      </w:r>
      <w:r w:rsidRPr="00676C1E">
        <w:rPr>
          <w:rFonts w:ascii="Times New Roman" w:hAnsi="Times New Roman" w:cs="Times New Roman"/>
          <w:sz w:val="22"/>
        </w:rPr>
        <w:t>Scoring of Subgroups Where MP Improves HCC Transplantation Outcomes</w:t>
      </w:r>
    </w:p>
    <w:p w14:paraId="066E76AE" w14:textId="77777777" w:rsidR="000F366C" w:rsidRDefault="00E34272" w:rsidP="00857142">
      <w:pPr>
        <w:ind w:leftChars="-67" w:left="-141" w:rightChars="-27" w:right="-57"/>
        <w:jc w:val="left"/>
        <w:rPr>
          <w:rFonts w:ascii="Times New Roman" w:hAnsi="Times New Roman" w:cs="Times New Roman"/>
          <w:sz w:val="22"/>
        </w:rPr>
        <w:sectPr w:rsidR="000F366C" w:rsidSect="00E34272">
          <w:pgSz w:w="11906" w:h="16838"/>
          <w:pgMar w:top="1440" w:right="1800" w:bottom="1440" w:left="1800" w:header="851" w:footer="992" w:gutter="0"/>
          <w:cols w:space="425"/>
          <w:docGrid w:type="lines" w:linePitch="312"/>
        </w:sectPr>
      </w:pPr>
      <w:r w:rsidRPr="00676C1E">
        <w:rPr>
          <w:rFonts w:ascii="Times New Roman" w:hAnsi="Times New Roman" w:cs="Times New Roman" w:hint="eastAsia"/>
          <w:sz w:val="22"/>
        </w:rPr>
        <w:t>Abbreviations: AFP, alpha-fetoprotein; CIT, cold ischemia time</w:t>
      </w:r>
      <w:r w:rsidRPr="00676C1E">
        <w:rPr>
          <w:rFonts w:ascii="Times New Roman" w:hAnsi="Times New Roman" w:cs="Times New Roman"/>
          <w:sz w:val="22"/>
        </w:rPr>
        <w:t>;</w:t>
      </w:r>
      <w:r w:rsidRPr="00676C1E">
        <w:rPr>
          <w:rFonts w:ascii="Times New Roman" w:hAnsi="Times New Roman" w:cs="Times New Roman" w:hint="eastAsia"/>
          <w:sz w:val="22"/>
        </w:rPr>
        <w:t xml:space="preserve"> BMI, body mass index</w:t>
      </w:r>
      <w:r w:rsidR="00B7102B" w:rsidRPr="00676C1E">
        <w:rPr>
          <w:rFonts w:ascii="Times New Roman" w:hAnsi="Times New Roman" w:cs="Times New Roman"/>
          <w:sz w:val="22"/>
        </w:rPr>
        <w:t>.</w:t>
      </w:r>
    </w:p>
    <w:p w14:paraId="0ECF1431" w14:textId="77777777" w:rsidR="00E34272" w:rsidRDefault="00E34272" w:rsidP="00857142">
      <w:pPr>
        <w:ind w:leftChars="-67" w:left="-141" w:rightChars="-27" w:right="-57"/>
        <w:jc w:val="left"/>
        <w:rPr>
          <w:rFonts w:ascii="Times New Roman" w:hAnsi="Times New Roman" w:cs="Times New Roman"/>
          <w:sz w:val="22"/>
        </w:rPr>
      </w:pPr>
    </w:p>
    <w:p w14:paraId="103B36E8" w14:textId="300676A9" w:rsidR="000F366C" w:rsidRPr="00676C1E" w:rsidRDefault="000F366C" w:rsidP="000F366C">
      <w:pPr>
        <w:ind w:leftChars="-473" w:left="-849" w:rightChars="-385" w:right="-808" w:hanging="144"/>
        <w:jc w:val="left"/>
        <w:rPr>
          <w:rFonts w:ascii="Times New Roman" w:hAnsi="Times New Roman" w:cs="Times New Roman"/>
          <w:sz w:val="22"/>
        </w:rPr>
      </w:pPr>
      <w:r w:rsidRPr="00676C1E">
        <w:rPr>
          <w:rFonts w:ascii="Times New Roman" w:hAnsi="Times New Roman" w:cs="Times New Roman" w:hint="eastAsia"/>
          <w:b/>
          <w:bCs/>
          <w:sz w:val="22"/>
        </w:rPr>
        <w:t>Table</w:t>
      </w:r>
      <w:r w:rsidRPr="00676C1E">
        <w:rPr>
          <w:rFonts w:ascii="Times New Roman" w:hAnsi="Times New Roman" w:cs="Times New Roman"/>
          <w:b/>
          <w:bCs/>
          <w:sz w:val="22"/>
        </w:rPr>
        <w:t xml:space="preserve"> S</w:t>
      </w:r>
      <w:r w:rsidR="00C20F4A">
        <w:rPr>
          <w:rFonts w:ascii="Times New Roman" w:hAnsi="Times New Roman" w:cs="Times New Roman"/>
          <w:b/>
          <w:bCs/>
          <w:sz w:val="22"/>
        </w:rPr>
        <w:t>6</w:t>
      </w:r>
      <w:r w:rsidRPr="00676C1E">
        <w:rPr>
          <w:rFonts w:ascii="Times New Roman" w:hAnsi="Times New Roman" w:cs="Times New Roman" w:hint="eastAsia"/>
          <w:b/>
          <w:bCs/>
          <w:sz w:val="22"/>
        </w:rPr>
        <w:t xml:space="preserve">. </w:t>
      </w:r>
      <w:r w:rsidRPr="00676C1E">
        <w:rPr>
          <w:rFonts w:ascii="Times New Roman" w:hAnsi="Times New Roman" w:cs="Times New Roman" w:hint="eastAsia"/>
          <w:sz w:val="22"/>
        </w:rPr>
        <w:t xml:space="preserve">Patient characteristics of </w:t>
      </w:r>
      <w:r>
        <w:rPr>
          <w:rFonts w:ascii="Times New Roman" w:hAnsi="Times New Roman" w:cs="Times New Roman"/>
          <w:sz w:val="22"/>
        </w:rPr>
        <w:t>the beneficial subgroups</w:t>
      </w:r>
    </w:p>
    <w:tbl>
      <w:tblPr>
        <w:tblStyle w:val="ae"/>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56"/>
        <w:gridCol w:w="1984"/>
        <w:gridCol w:w="1985"/>
        <w:gridCol w:w="2098"/>
        <w:gridCol w:w="883"/>
      </w:tblGrid>
      <w:tr w:rsidR="000F366C" w:rsidRPr="00676C1E" w14:paraId="37769B93" w14:textId="77777777" w:rsidTr="00E238EA">
        <w:trPr>
          <w:trHeight w:val="57"/>
          <w:jc w:val="center"/>
        </w:trPr>
        <w:tc>
          <w:tcPr>
            <w:tcW w:w="3256" w:type="dxa"/>
            <w:tcBorders>
              <w:top w:val="single" w:sz="12" w:space="0" w:color="000000"/>
              <w:bottom w:val="single" w:sz="6" w:space="0" w:color="000000"/>
            </w:tcBorders>
            <w:shd w:val="clear" w:color="auto" w:fill="auto"/>
          </w:tcPr>
          <w:p w14:paraId="50106091" w14:textId="77777777" w:rsidR="000F366C" w:rsidRPr="000F366C" w:rsidRDefault="000F366C" w:rsidP="00E238EA">
            <w:pPr>
              <w:spacing w:line="300" w:lineRule="exact"/>
              <w:rPr>
                <w:rFonts w:ascii="Times New Roman" w:hAnsi="Times New Roman" w:cs="Times New Roman"/>
                <w:sz w:val="22"/>
              </w:rPr>
            </w:pPr>
          </w:p>
        </w:tc>
        <w:tc>
          <w:tcPr>
            <w:tcW w:w="1984" w:type="dxa"/>
            <w:tcBorders>
              <w:top w:val="single" w:sz="12" w:space="0" w:color="000000"/>
              <w:bottom w:val="single" w:sz="6" w:space="0" w:color="000000"/>
            </w:tcBorders>
          </w:tcPr>
          <w:p w14:paraId="1F556934" w14:textId="77777777" w:rsidR="000F366C" w:rsidRPr="00676C1E" w:rsidRDefault="000F366C"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Entire cohort</w:t>
            </w:r>
          </w:p>
          <w:p w14:paraId="2AB1B128" w14:textId="77777777" w:rsidR="000F366C" w:rsidRPr="00676C1E" w:rsidRDefault="000F366C"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(n=</w:t>
            </w:r>
            <w:r>
              <w:rPr>
                <w:rFonts w:ascii="Times New Roman" w:hAnsi="Times New Roman" w:cs="Times New Roman" w:hint="eastAsia"/>
                <w:sz w:val="22"/>
              </w:rPr>
              <w:t>282</w:t>
            </w:r>
            <w:r w:rsidRPr="00676C1E">
              <w:rPr>
                <w:rFonts w:ascii="Times New Roman" w:hAnsi="Times New Roman" w:cs="Times New Roman"/>
                <w:sz w:val="22"/>
              </w:rPr>
              <w:t>)</w:t>
            </w:r>
          </w:p>
        </w:tc>
        <w:tc>
          <w:tcPr>
            <w:tcW w:w="1985" w:type="dxa"/>
            <w:tcBorders>
              <w:top w:val="single" w:sz="12" w:space="0" w:color="000000"/>
              <w:bottom w:val="single" w:sz="6" w:space="0" w:color="000000"/>
            </w:tcBorders>
            <w:shd w:val="clear" w:color="auto" w:fill="auto"/>
          </w:tcPr>
          <w:p w14:paraId="7DE60705" w14:textId="77777777" w:rsidR="000F366C" w:rsidRPr="00676C1E" w:rsidRDefault="000F366C"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Machine perfusion</w:t>
            </w:r>
          </w:p>
          <w:p w14:paraId="7CA8538F" w14:textId="77777777" w:rsidR="000F366C" w:rsidRPr="00676C1E" w:rsidRDefault="000F366C"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(n=</w:t>
            </w:r>
            <w:r>
              <w:rPr>
                <w:rFonts w:ascii="Times New Roman" w:hAnsi="Times New Roman" w:cs="Times New Roman"/>
                <w:sz w:val="22"/>
              </w:rPr>
              <w:t>169</w:t>
            </w:r>
            <w:r w:rsidRPr="00676C1E">
              <w:rPr>
                <w:rFonts w:ascii="Times New Roman" w:hAnsi="Times New Roman" w:cs="Times New Roman"/>
                <w:sz w:val="22"/>
              </w:rPr>
              <w:t>)</w:t>
            </w:r>
          </w:p>
        </w:tc>
        <w:tc>
          <w:tcPr>
            <w:tcW w:w="2098" w:type="dxa"/>
            <w:tcBorders>
              <w:top w:val="single" w:sz="12" w:space="0" w:color="000000"/>
              <w:bottom w:val="single" w:sz="6" w:space="0" w:color="000000"/>
            </w:tcBorders>
            <w:shd w:val="clear" w:color="auto" w:fill="auto"/>
          </w:tcPr>
          <w:p w14:paraId="609A81D2" w14:textId="77777777" w:rsidR="000F366C" w:rsidRPr="00676C1E" w:rsidRDefault="000F366C" w:rsidP="00E238EA">
            <w:pPr>
              <w:spacing w:line="300" w:lineRule="exact"/>
              <w:jc w:val="center"/>
              <w:rPr>
                <w:rFonts w:ascii="Times New Roman" w:hAnsi="Times New Roman" w:cs="Times New Roman"/>
                <w:sz w:val="22"/>
              </w:rPr>
            </w:pPr>
            <w:r w:rsidRPr="002E062B">
              <w:rPr>
                <w:rFonts w:ascii="Times New Roman" w:hAnsi="Times New Roman" w:cs="Times New Roman"/>
              </w:rPr>
              <w:t>Static cold storage</w:t>
            </w:r>
            <w:r w:rsidRPr="00676C1E">
              <w:rPr>
                <w:rFonts w:ascii="Times New Roman" w:hAnsi="Times New Roman" w:cs="Times New Roman"/>
                <w:sz w:val="22"/>
              </w:rPr>
              <w:t xml:space="preserve"> (n=</w:t>
            </w:r>
            <w:r>
              <w:rPr>
                <w:rFonts w:ascii="Times New Roman" w:hAnsi="Times New Roman" w:cs="Times New Roman"/>
                <w:sz w:val="22"/>
              </w:rPr>
              <w:t>113</w:t>
            </w:r>
            <w:r w:rsidRPr="00676C1E">
              <w:rPr>
                <w:rFonts w:ascii="Times New Roman" w:hAnsi="Times New Roman" w:cs="Times New Roman"/>
                <w:sz w:val="22"/>
              </w:rPr>
              <w:t>)</w:t>
            </w:r>
          </w:p>
        </w:tc>
        <w:tc>
          <w:tcPr>
            <w:tcW w:w="883" w:type="dxa"/>
            <w:tcBorders>
              <w:top w:val="single" w:sz="12" w:space="0" w:color="000000"/>
              <w:bottom w:val="single" w:sz="6" w:space="0" w:color="000000"/>
            </w:tcBorders>
            <w:shd w:val="clear" w:color="auto" w:fill="auto"/>
          </w:tcPr>
          <w:p w14:paraId="22732C48" w14:textId="77777777" w:rsidR="000F366C" w:rsidRPr="00676C1E" w:rsidRDefault="000F366C" w:rsidP="00E238EA">
            <w:pPr>
              <w:spacing w:line="300" w:lineRule="exact"/>
              <w:ind w:firstLineChars="50" w:firstLine="110"/>
              <w:rPr>
                <w:rFonts w:ascii="Times New Roman" w:hAnsi="Times New Roman" w:cs="Times New Roman"/>
                <w:i/>
                <w:i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0F366C" w:rsidRPr="00676C1E" w14:paraId="6E1A8F09" w14:textId="77777777" w:rsidTr="00E238EA">
        <w:trPr>
          <w:trHeight w:val="255"/>
          <w:jc w:val="center"/>
        </w:trPr>
        <w:tc>
          <w:tcPr>
            <w:tcW w:w="3256" w:type="dxa"/>
            <w:tcBorders>
              <w:top w:val="single" w:sz="6" w:space="0" w:color="000000"/>
            </w:tcBorders>
            <w:shd w:val="clear" w:color="auto" w:fill="auto"/>
          </w:tcPr>
          <w:p w14:paraId="5C3B32F0" w14:textId="77777777" w:rsidR="000F366C" w:rsidRPr="00676C1E" w:rsidRDefault="000F366C" w:rsidP="00E238EA">
            <w:pPr>
              <w:spacing w:line="300" w:lineRule="exact"/>
              <w:jc w:val="left"/>
              <w:rPr>
                <w:rFonts w:ascii="Times New Roman" w:hAnsi="Times New Roman" w:cs="Times New Roman"/>
                <w:b/>
                <w:bCs/>
                <w:sz w:val="22"/>
              </w:rPr>
            </w:pPr>
            <w:r w:rsidRPr="00676C1E">
              <w:rPr>
                <w:rFonts w:ascii="Times New Roman" w:hAnsi="Times New Roman" w:cs="Times New Roman"/>
                <w:b/>
                <w:bCs/>
                <w:sz w:val="22"/>
              </w:rPr>
              <w:t>Donor characteristics</w:t>
            </w:r>
          </w:p>
        </w:tc>
        <w:tc>
          <w:tcPr>
            <w:tcW w:w="1984" w:type="dxa"/>
            <w:tcBorders>
              <w:top w:val="single" w:sz="6" w:space="0" w:color="000000"/>
            </w:tcBorders>
          </w:tcPr>
          <w:p w14:paraId="661E078A" w14:textId="77777777" w:rsidR="000F366C" w:rsidRPr="00676C1E" w:rsidRDefault="000F366C" w:rsidP="00E238EA">
            <w:pPr>
              <w:spacing w:line="300" w:lineRule="exact"/>
              <w:jc w:val="center"/>
              <w:rPr>
                <w:rFonts w:ascii="Times New Roman" w:hAnsi="Times New Roman" w:cs="Times New Roman"/>
                <w:sz w:val="22"/>
              </w:rPr>
            </w:pPr>
          </w:p>
        </w:tc>
        <w:tc>
          <w:tcPr>
            <w:tcW w:w="1985" w:type="dxa"/>
            <w:tcBorders>
              <w:top w:val="single" w:sz="6" w:space="0" w:color="000000"/>
            </w:tcBorders>
            <w:shd w:val="clear" w:color="auto" w:fill="auto"/>
          </w:tcPr>
          <w:p w14:paraId="2914179E" w14:textId="77777777" w:rsidR="000F366C" w:rsidRPr="00676C1E" w:rsidRDefault="000F366C" w:rsidP="00E238EA">
            <w:pPr>
              <w:spacing w:line="300" w:lineRule="exact"/>
              <w:jc w:val="center"/>
              <w:rPr>
                <w:rFonts w:ascii="Times New Roman" w:hAnsi="Times New Roman" w:cs="Times New Roman"/>
                <w:sz w:val="22"/>
              </w:rPr>
            </w:pPr>
          </w:p>
        </w:tc>
        <w:tc>
          <w:tcPr>
            <w:tcW w:w="2098" w:type="dxa"/>
            <w:tcBorders>
              <w:top w:val="single" w:sz="6" w:space="0" w:color="000000"/>
            </w:tcBorders>
            <w:shd w:val="clear" w:color="auto" w:fill="auto"/>
          </w:tcPr>
          <w:p w14:paraId="02DAE41D" w14:textId="77777777" w:rsidR="000F366C" w:rsidRPr="00676C1E" w:rsidRDefault="000F366C" w:rsidP="00E238EA">
            <w:pPr>
              <w:spacing w:line="300" w:lineRule="exact"/>
              <w:jc w:val="center"/>
              <w:rPr>
                <w:rFonts w:ascii="Times New Roman" w:hAnsi="Times New Roman" w:cs="Times New Roman"/>
                <w:sz w:val="22"/>
              </w:rPr>
            </w:pPr>
          </w:p>
        </w:tc>
        <w:tc>
          <w:tcPr>
            <w:tcW w:w="883" w:type="dxa"/>
            <w:tcBorders>
              <w:top w:val="single" w:sz="6" w:space="0" w:color="000000"/>
            </w:tcBorders>
            <w:shd w:val="clear" w:color="auto" w:fill="auto"/>
          </w:tcPr>
          <w:p w14:paraId="226DEC9A"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26803203" w14:textId="77777777" w:rsidTr="00E238EA">
        <w:trPr>
          <w:trHeight w:val="255"/>
          <w:jc w:val="center"/>
        </w:trPr>
        <w:tc>
          <w:tcPr>
            <w:tcW w:w="3256" w:type="dxa"/>
            <w:shd w:val="clear" w:color="auto" w:fill="auto"/>
          </w:tcPr>
          <w:p w14:paraId="0BEE3ADE"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age (years)</w:t>
            </w:r>
          </w:p>
        </w:tc>
        <w:tc>
          <w:tcPr>
            <w:tcW w:w="1984" w:type="dxa"/>
          </w:tcPr>
          <w:p w14:paraId="4D550E05"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47.0 (38.8-57.0)</w:t>
            </w:r>
          </w:p>
        </w:tc>
        <w:tc>
          <w:tcPr>
            <w:tcW w:w="1985" w:type="dxa"/>
            <w:shd w:val="clear" w:color="auto" w:fill="auto"/>
          </w:tcPr>
          <w:p w14:paraId="5307B892"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47.0 (38.0-56.5)</w:t>
            </w:r>
          </w:p>
        </w:tc>
        <w:tc>
          <w:tcPr>
            <w:tcW w:w="2098" w:type="dxa"/>
            <w:shd w:val="clear" w:color="auto" w:fill="auto"/>
          </w:tcPr>
          <w:p w14:paraId="6A40A25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47.0 (39.0-58.5)</w:t>
            </w:r>
          </w:p>
        </w:tc>
        <w:tc>
          <w:tcPr>
            <w:tcW w:w="883" w:type="dxa"/>
            <w:shd w:val="clear" w:color="auto" w:fill="auto"/>
          </w:tcPr>
          <w:p w14:paraId="4C9FB8C5"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0.529</w:t>
            </w:r>
          </w:p>
        </w:tc>
      </w:tr>
      <w:tr w:rsidR="000F366C" w:rsidRPr="00676C1E" w14:paraId="268EE648" w14:textId="77777777" w:rsidTr="00E238EA">
        <w:trPr>
          <w:trHeight w:val="255"/>
          <w:jc w:val="center"/>
        </w:trPr>
        <w:tc>
          <w:tcPr>
            <w:tcW w:w="3256" w:type="dxa"/>
            <w:shd w:val="clear" w:color="auto" w:fill="auto"/>
          </w:tcPr>
          <w:p w14:paraId="1F0B6BC4"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1984" w:type="dxa"/>
          </w:tcPr>
          <w:p w14:paraId="14320D6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182 (64.5%)</w:t>
            </w:r>
          </w:p>
        </w:tc>
        <w:tc>
          <w:tcPr>
            <w:tcW w:w="1985" w:type="dxa"/>
            <w:shd w:val="clear" w:color="auto" w:fill="auto"/>
          </w:tcPr>
          <w:p w14:paraId="5F39020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113 (</w:t>
            </w:r>
            <w:r>
              <w:rPr>
                <w:rFonts w:ascii="Times New Roman" w:hAnsi="Times New Roman" w:cs="Times New Roman" w:hint="eastAsia"/>
                <w:sz w:val="22"/>
              </w:rPr>
              <w:t>66.9</w:t>
            </w:r>
            <w:r>
              <w:rPr>
                <w:rFonts w:ascii="Times New Roman" w:hAnsi="Times New Roman" w:cs="Times New Roman"/>
                <w:sz w:val="22"/>
              </w:rPr>
              <w:t>%)</w:t>
            </w:r>
          </w:p>
        </w:tc>
        <w:tc>
          <w:tcPr>
            <w:tcW w:w="2098" w:type="dxa"/>
            <w:shd w:val="clear" w:color="auto" w:fill="auto"/>
          </w:tcPr>
          <w:p w14:paraId="290FD00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69 (</w:t>
            </w:r>
            <w:r>
              <w:rPr>
                <w:rFonts w:ascii="Times New Roman" w:hAnsi="Times New Roman" w:cs="Times New Roman" w:hint="eastAsia"/>
                <w:sz w:val="22"/>
              </w:rPr>
              <w:t>61.1</w:t>
            </w:r>
            <w:r>
              <w:rPr>
                <w:rFonts w:ascii="Times New Roman" w:hAnsi="Times New Roman" w:cs="Times New Roman"/>
                <w:sz w:val="22"/>
              </w:rPr>
              <w:t>%)</w:t>
            </w:r>
          </w:p>
        </w:tc>
        <w:tc>
          <w:tcPr>
            <w:tcW w:w="883" w:type="dxa"/>
            <w:shd w:val="clear" w:color="auto" w:fill="auto"/>
          </w:tcPr>
          <w:p w14:paraId="5EACCF05"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0.374</w:t>
            </w:r>
          </w:p>
        </w:tc>
      </w:tr>
      <w:tr w:rsidR="000F366C" w:rsidRPr="00676C1E" w14:paraId="170E397B" w14:textId="77777777" w:rsidTr="00E238EA">
        <w:trPr>
          <w:trHeight w:val="255"/>
          <w:jc w:val="center"/>
        </w:trPr>
        <w:tc>
          <w:tcPr>
            <w:tcW w:w="3256" w:type="dxa"/>
            <w:shd w:val="clear" w:color="auto" w:fill="auto"/>
          </w:tcPr>
          <w:p w14:paraId="53252E79"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1984" w:type="dxa"/>
          </w:tcPr>
          <w:p w14:paraId="5474BB6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27.1 (23.5-32.6)</w:t>
            </w:r>
          </w:p>
        </w:tc>
        <w:tc>
          <w:tcPr>
            <w:tcW w:w="1985" w:type="dxa"/>
            <w:shd w:val="clear" w:color="auto" w:fill="auto"/>
          </w:tcPr>
          <w:p w14:paraId="1D45A03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27.2 (23.9-33.2)</w:t>
            </w:r>
          </w:p>
        </w:tc>
        <w:tc>
          <w:tcPr>
            <w:tcW w:w="2098" w:type="dxa"/>
            <w:shd w:val="clear" w:color="auto" w:fill="auto"/>
          </w:tcPr>
          <w:p w14:paraId="1320B40E"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27.0 (23.2-31.5)</w:t>
            </w:r>
          </w:p>
        </w:tc>
        <w:tc>
          <w:tcPr>
            <w:tcW w:w="883" w:type="dxa"/>
            <w:shd w:val="clear" w:color="auto" w:fill="auto"/>
          </w:tcPr>
          <w:p w14:paraId="68A82E8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0.093</w:t>
            </w:r>
          </w:p>
        </w:tc>
      </w:tr>
      <w:tr w:rsidR="000F366C" w:rsidRPr="00676C1E" w14:paraId="44115C4B" w14:textId="77777777" w:rsidTr="00E238EA">
        <w:trPr>
          <w:trHeight w:val="255"/>
          <w:jc w:val="center"/>
        </w:trPr>
        <w:tc>
          <w:tcPr>
            <w:tcW w:w="3256" w:type="dxa"/>
            <w:shd w:val="clear" w:color="auto" w:fill="auto"/>
          </w:tcPr>
          <w:p w14:paraId="17BFD2E4"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serum creatinine (mg/dL)</w:t>
            </w:r>
          </w:p>
        </w:tc>
        <w:tc>
          <w:tcPr>
            <w:tcW w:w="1984" w:type="dxa"/>
          </w:tcPr>
          <w:p w14:paraId="350A38F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1.0 (0.7-1.8)</w:t>
            </w:r>
          </w:p>
        </w:tc>
        <w:tc>
          <w:tcPr>
            <w:tcW w:w="1985" w:type="dxa"/>
            <w:shd w:val="clear" w:color="auto" w:fill="auto"/>
          </w:tcPr>
          <w:p w14:paraId="64372D4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1.0 (0.7-1.9)</w:t>
            </w:r>
          </w:p>
        </w:tc>
        <w:tc>
          <w:tcPr>
            <w:tcW w:w="2098" w:type="dxa"/>
            <w:shd w:val="clear" w:color="auto" w:fill="auto"/>
          </w:tcPr>
          <w:p w14:paraId="33D19BD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0.9 (0.6-1.6)</w:t>
            </w:r>
          </w:p>
        </w:tc>
        <w:tc>
          <w:tcPr>
            <w:tcW w:w="883" w:type="dxa"/>
            <w:shd w:val="clear" w:color="auto" w:fill="auto"/>
          </w:tcPr>
          <w:p w14:paraId="0B54822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0.228</w:t>
            </w:r>
          </w:p>
        </w:tc>
      </w:tr>
      <w:tr w:rsidR="000F366C" w:rsidRPr="00676C1E" w14:paraId="70E70C31" w14:textId="77777777" w:rsidTr="00E238EA">
        <w:trPr>
          <w:trHeight w:val="255"/>
          <w:jc w:val="center"/>
        </w:trPr>
        <w:tc>
          <w:tcPr>
            <w:tcW w:w="3256" w:type="dxa"/>
            <w:shd w:val="clear" w:color="auto" w:fill="auto"/>
          </w:tcPr>
          <w:p w14:paraId="690E9271"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total bilirubin (mg/dL)</w:t>
            </w:r>
          </w:p>
        </w:tc>
        <w:tc>
          <w:tcPr>
            <w:tcW w:w="1984" w:type="dxa"/>
          </w:tcPr>
          <w:p w14:paraId="6F14FA2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0.5 (0.3-0.8)</w:t>
            </w:r>
          </w:p>
        </w:tc>
        <w:tc>
          <w:tcPr>
            <w:tcW w:w="1985" w:type="dxa"/>
            <w:shd w:val="clear" w:color="auto" w:fill="auto"/>
          </w:tcPr>
          <w:p w14:paraId="12CD82B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0.5 (0.3-0.8)</w:t>
            </w:r>
          </w:p>
        </w:tc>
        <w:tc>
          <w:tcPr>
            <w:tcW w:w="2098" w:type="dxa"/>
            <w:shd w:val="clear" w:color="auto" w:fill="auto"/>
          </w:tcPr>
          <w:p w14:paraId="711D349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0.5 (0.4-0.7)</w:t>
            </w:r>
          </w:p>
        </w:tc>
        <w:tc>
          <w:tcPr>
            <w:tcW w:w="883" w:type="dxa"/>
            <w:shd w:val="clear" w:color="auto" w:fill="auto"/>
          </w:tcPr>
          <w:p w14:paraId="0877A44E"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0.438</w:t>
            </w:r>
          </w:p>
        </w:tc>
      </w:tr>
      <w:tr w:rsidR="000F366C" w:rsidRPr="00676C1E" w14:paraId="2422B5C6" w14:textId="77777777" w:rsidTr="00E238EA">
        <w:trPr>
          <w:trHeight w:val="255"/>
          <w:jc w:val="center"/>
        </w:trPr>
        <w:tc>
          <w:tcPr>
            <w:tcW w:w="3256" w:type="dxa"/>
            <w:shd w:val="clear" w:color="auto" w:fill="auto"/>
          </w:tcPr>
          <w:p w14:paraId="6ACB950E"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serum sodium (mmol/L)</w:t>
            </w:r>
          </w:p>
        </w:tc>
        <w:tc>
          <w:tcPr>
            <w:tcW w:w="1984" w:type="dxa"/>
          </w:tcPr>
          <w:p w14:paraId="1F22317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146.5 (141.0-151.3)</w:t>
            </w:r>
          </w:p>
        </w:tc>
        <w:tc>
          <w:tcPr>
            <w:tcW w:w="1985" w:type="dxa"/>
            <w:shd w:val="clear" w:color="auto" w:fill="auto"/>
          </w:tcPr>
          <w:p w14:paraId="7DCFC9E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148.0 (142.0-152.0)</w:t>
            </w:r>
          </w:p>
        </w:tc>
        <w:tc>
          <w:tcPr>
            <w:tcW w:w="2098" w:type="dxa"/>
            <w:shd w:val="clear" w:color="auto" w:fill="auto"/>
          </w:tcPr>
          <w:p w14:paraId="278103C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146.0 (141.0-151.0)</w:t>
            </w:r>
          </w:p>
        </w:tc>
        <w:tc>
          <w:tcPr>
            <w:tcW w:w="883" w:type="dxa"/>
            <w:shd w:val="clear" w:color="auto" w:fill="auto"/>
          </w:tcPr>
          <w:p w14:paraId="1B79A10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0.183</w:t>
            </w:r>
          </w:p>
        </w:tc>
      </w:tr>
      <w:tr w:rsidR="000F366C" w:rsidRPr="00676C1E" w14:paraId="332236F1" w14:textId="77777777" w:rsidTr="00E238EA">
        <w:trPr>
          <w:trHeight w:val="255"/>
          <w:jc w:val="center"/>
        </w:trPr>
        <w:tc>
          <w:tcPr>
            <w:tcW w:w="3256" w:type="dxa"/>
            <w:shd w:val="clear" w:color="auto" w:fill="auto"/>
          </w:tcPr>
          <w:p w14:paraId="62A443EB"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DCD donors </w:t>
            </w:r>
          </w:p>
        </w:tc>
        <w:tc>
          <w:tcPr>
            <w:tcW w:w="1984" w:type="dxa"/>
          </w:tcPr>
          <w:p w14:paraId="52CE8A27"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144 (51.1%)</w:t>
            </w:r>
          </w:p>
        </w:tc>
        <w:tc>
          <w:tcPr>
            <w:tcW w:w="1985" w:type="dxa"/>
            <w:shd w:val="clear" w:color="auto" w:fill="auto"/>
          </w:tcPr>
          <w:p w14:paraId="5896D6B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89 (</w:t>
            </w:r>
            <w:r>
              <w:rPr>
                <w:rFonts w:ascii="Times New Roman" w:hAnsi="Times New Roman" w:cs="Times New Roman" w:hint="eastAsia"/>
                <w:sz w:val="22"/>
              </w:rPr>
              <w:t>52</w:t>
            </w:r>
            <w:r>
              <w:rPr>
                <w:rFonts w:ascii="Times New Roman" w:hAnsi="Times New Roman" w:cs="Times New Roman"/>
                <w:sz w:val="22"/>
              </w:rPr>
              <w:t>.7%)</w:t>
            </w:r>
          </w:p>
        </w:tc>
        <w:tc>
          <w:tcPr>
            <w:tcW w:w="2098" w:type="dxa"/>
            <w:shd w:val="clear" w:color="auto" w:fill="auto"/>
          </w:tcPr>
          <w:p w14:paraId="2DB79DBE"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55 (</w:t>
            </w:r>
            <w:r>
              <w:rPr>
                <w:rFonts w:ascii="Times New Roman" w:hAnsi="Times New Roman" w:cs="Times New Roman" w:hint="eastAsia"/>
                <w:sz w:val="22"/>
              </w:rPr>
              <w:t>48.7</w:t>
            </w:r>
            <w:r>
              <w:rPr>
                <w:rFonts w:ascii="Times New Roman" w:hAnsi="Times New Roman" w:cs="Times New Roman"/>
                <w:sz w:val="22"/>
              </w:rPr>
              <w:t>%)</w:t>
            </w:r>
          </w:p>
        </w:tc>
        <w:tc>
          <w:tcPr>
            <w:tcW w:w="883" w:type="dxa"/>
            <w:shd w:val="clear" w:color="auto" w:fill="auto"/>
          </w:tcPr>
          <w:p w14:paraId="782B608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0.544</w:t>
            </w:r>
          </w:p>
        </w:tc>
      </w:tr>
      <w:tr w:rsidR="000F366C" w:rsidRPr="00676C1E" w14:paraId="066D1488" w14:textId="77777777" w:rsidTr="00E238EA">
        <w:trPr>
          <w:trHeight w:val="255"/>
          <w:jc w:val="center"/>
        </w:trPr>
        <w:tc>
          <w:tcPr>
            <w:tcW w:w="3256" w:type="dxa"/>
            <w:shd w:val="clear" w:color="auto" w:fill="auto"/>
          </w:tcPr>
          <w:p w14:paraId="42A27B9D"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CPR </w:t>
            </w:r>
          </w:p>
        </w:tc>
        <w:tc>
          <w:tcPr>
            <w:tcW w:w="1984" w:type="dxa"/>
          </w:tcPr>
          <w:p w14:paraId="6E6D1B7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145 (51.4%)</w:t>
            </w:r>
          </w:p>
        </w:tc>
        <w:tc>
          <w:tcPr>
            <w:tcW w:w="1985" w:type="dxa"/>
            <w:shd w:val="clear" w:color="auto" w:fill="auto"/>
          </w:tcPr>
          <w:p w14:paraId="6AC4620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82 (48.5%)</w:t>
            </w:r>
          </w:p>
        </w:tc>
        <w:tc>
          <w:tcPr>
            <w:tcW w:w="2098" w:type="dxa"/>
            <w:shd w:val="clear" w:color="auto" w:fill="auto"/>
          </w:tcPr>
          <w:p w14:paraId="0AF080E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63 (</w:t>
            </w:r>
            <w:r>
              <w:rPr>
                <w:rFonts w:ascii="Times New Roman" w:hAnsi="Times New Roman" w:cs="Times New Roman" w:hint="eastAsia"/>
                <w:sz w:val="22"/>
              </w:rPr>
              <w:t>55.8</w:t>
            </w:r>
            <w:r>
              <w:rPr>
                <w:rFonts w:ascii="Times New Roman" w:hAnsi="Times New Roman" w:cs="Times New Roman"/>
                <w:sz w:val="22"/>
              </w:rPr>
              <w:t>%)</w:t>
            </w:r>
          </w:p>
        </w:tc>
        <w:tc>
          <w:tcPr>
            <w:tcW w:w="883" w:type="dxa"/>
            <w:shd w:val="clear" w:color="auto" w:fill="auto"/>
          </w:tcPr>
          <w:p w14:paraId="478CFA5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0.421</w:t>
            </w:r>
          </w:p>
        </w:tc>
      </w:tr>
      <w:tr w:rsidR="000F366C" w:rsidRPr="00676C1E" w14:paraId="59F3E462" w14:textId="77777777" w:rsidTr="00E238EA">
        <w:trPr>
          <w:trHeight w:val="255"/>
          <w:jc w:val="center"/>
        </w:trPr>
        <w:tc>
          <w:tcPr>
            <w:tcW w:w="3256" w:type="dxa"/>
            <w:shd w:val="clear" w:color="auto" w:fill="auto"/>
          </w:tcPr>
          <w:p w14:paraId="21B963F9"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antihypertensives </w:t>
            </w:r>
          </w:p>
        </w:tc>
        <w:tc>
          <w:tcPr>
            <w:tcW w:w="1984" w:type="dxa"/>
          </w:tcPr>
          <w:p w14:paraId="603D14A2"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94 (33.3%)</w:t>
            </w:r>
          </w:p>
        </w:tc>
        <w:tc>
          <w:tcPr>
            <w:tcW w:w="1985" w:type="dxa"/>
            <w:shd w:val="clear" w:color="auto" w:fill="auto"/>
          </w:tcPr>
          <w:p w14:paraId="224D682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60 (35.5%)</w:t>
            </w:r>
          </w:p>
        </w:tc>
        <w:tc>
          <w:tcPr>
            <w:tcW w:w="2098" w:type="dxa"/>
            <w:shd w:val="clear" w:color="auto" w:fill="auto"/>
          </w:tcPr>
          <w:p w14:paraId="0EA0E607"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34 (</w:t>
            </w:r>
            <w:r>
              <w:rPr>
                <w:rFonts w:ascii="Times New Roman" w:hAnsi="Times New Roman" w:cs="Times New Roman" w:hint="eastAsia"/>
                <w:sz w:val="22"/>
              </w:rPr>
              <w:t>30.1</w:t>
            </w:r>
            <w:r>
              <w:rPr>
                <w:rFonts w:ascii="Times New Roman" w:hAnsi="Times New Roman" w:cs="Times New Roman"/>
                <w:sz w:val="22"/>
              </w:rPr>
              <w:t>%)</w:t>
            </w:r>
          </w:p>
        </w:tc>
        <w:tc>
          <w:tcPr>
            <w:tcW w:w="883" w:type="dxa"/>
            <w:shd w:val="clear" w:color="auto" w:fill="auto"/>
          </w:tcPr>
          <w:p w14:paraId="4DA54FD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0.369</w:t>
            </w:r>
          </w:p>
        </w:tc>
      </w:tr>
      <w:tr w:rsidR="000F366C" w:rsidRPr="00676C1E" w14:paraId="148B54F9" w14:textId="77777777" w:rsidTr="00E238EA">
        <w:trPr>
          <w:trHeight w:val="255"/>
          <w:jc w:val="center"/>
        </w:trPr>
        <w:tc>
          <w:tcPr>
            <w:tcW w:w="3256" w:type="dxa"/>
            <w:shd w:val="clear" w:color="auto" w:fill="auto"/>
          </w:tcPr>
          <w:p w14:paraId="7C8D6D2C"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Cold ischemia time (hours)</w:t>
            </w:r>
          </w:p>
        </w:tc>
        <w:tc>
          <w:tcPr>
            <w:tcW w:w="1984" w:type="dxa"/>
          </w:tcPr>
          <w:p w14:paraId="58A22E9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11.2 (6.0-15.0)</w:t>
            </w:r>
          </w:p>
        </w:tc>
        <w:tc>
          <w:tcPr>
            <w:tcW w:w="1985" w:type="dxa"/>
            <w:shd w:val="clear" w:color="auto" w:fill="auto"/>
          </w:tcPr>
          <w:p w14:paraId="60E134A2"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12.9 (10.3-16.5)</w:t>
            </w:r>
          </w:p>
        </w:tc>
        <w:tc>
          <w:tcPr>
            <w:tcW w:w="2098" w:type="dxa"/>
            <w:shd w:val="clear" w:color="auto" w:fill="auto"/>
          </w:tcPr>
          <w:p w14:paraId="3AAD216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5.6 (4.5-10.6)</w:t>
            </w:r>
          </w:p>
        </w:tc>
        <w:tc>
          <w:tcPr>
            <w:tcW w:w="883" w:type="dxa"/>
            <w:shd w:val="clear" w:color="auto" w:fill="auto"/>
          </w:tcPr>
          <w:p w14:paraId="1EE6BA71" w14:textId="77777777" w:rsidR="000F366C" w:rsidRPr="00676C1E" w:rsidRDefault="000F366C" w:rsidP="00E238EA">
            <w:pPr>
              <w:spacing w:line="300" w:lineRule="exact"/>
              <w:jc w:val="center"/>
              <w:rPr>
                <w:rFonts w:ascii="Times New Roman" w:hAnsi="Times New Roman" w:cs="Times New Roman"/>
                <w:b/>
                <w:bCs/>
                <w:sz w:val="22"/>
              </w:rPr>
            </w:pPr>
            <w:r>
              <w:rPr>
                <w:rFonts w:ascii="Times New Roman" w:hAnsi="Times New Roman" w:cs="Times New Roman"/>
                <w:b/>
                <w:bCs/>
                <w:sz w:val="22"/>
              </w:rPr>
              <w:t>&lt;0.001</w:t>
            </w:r>
          </w:p>
        </w:tc>
      </w:tr>
      <w:tr w:rsidR="000F366C" w:rsidRPr="00676C1E" w14:paraId="5454DC4F" w14:textId="77777777" w:rsidTr="00E238EA">
        <w:trPr>
          <w:trHeight w:val="255"/>
          <w:jc w:val="center"/>
        </w:trPr>
        <w:tc>
          <w:tcPr>
            <w:tcW w:w="3256" w:type="dxa"/>
            <w:shd w:val="clear" w:color="auto" w:fill="auto"/>
          </w:tcPr>
          <w:p w14:paraId="404798B8" w14:textId="77777777" w:rsidR="000F366C" w:rsidRPr="00676C1E" w:rsidRDefault="000F366C" w:rsidP="00E238EA">
            <w:pPr>
              <w:spacing w:line="300" w:lineRule="exact"/>
              <w:jc w:val="left"/>
              <w:rPr>
                <w:rFonts w:ascii="Times New Roman" w:hAnsi="Times New Roman" w:cs="Times New Roman"/>
                <w:b/>
                <w:bCs/>
                <w:sz w:val="22"/>
              </w:rPr>
            </w:pPr>
            <w:r w:rsidRPr="00676C1E">
              <w:rPr>
                <w:rFonts w:ascii="Times New Roman" w:hAnsi="Times New Roman" w:cs="Times New Roman"/>
                <w:b/>
                <w:bCs/>
                <w:sz w:val="22"/>
              </w:rPr>
              <w:t>Recipient characteristics</w:t>
            </w:r>
          </w:p>
        </w:tc>
        <w:tc>
          <w:tcPr>
            <w:tcW w:w="1984" w:type="dxa"/>
          </w:tcPr>
          <w:p w14:paraId="15BA9088" w14:textId="77777777" w:rsidR="000F366C" w:rsidRPr="00676C1E" w:rsidRDefault="000F366C" w:rsidP="00E238EA">
            <w:pPr>
              <w:spacing w:line="300" w:lineRule="exact"/>
              <w:jc w:val="center"/>
              <w:rPr>
                <w:rFonts w:ascii="Times New Roman" w:hAnsi="Times New Roman" w:cs="Times New Roman"/>
                <w:sz w:val="22"/>
              </w:rPr>
            </w:pPr>
          </w:p>
        </w:tc>
        <w:tc>
          <w:tcPr>
            <w:tcW w:w="1985" w:type="dxa"/>
            <w:shd w:val="clear" w:color="auto" w:fill="auto"/>
          </w:tcPr>
          <w:p w14:paraId="31476209" w14:textId="77777777" w:rsidR="000F366C" w:rsidRPr="00676C1E" w:rsidRDefault="000F366C" w:rsidP="00E238EA">
            <w:pPr>
              <w:spacing w:line="300" w:lineRule="exact"/>
              <w:jc w:val="center"/>
              <w:rPr>
                <w:rFonts w:ascii="Times New Roman" w:hAnsi="Times New Roman" w:cs="Times New Roman"/>
                <w:sz w:val="22"/>
              </w:rPr>
            </w:pPr>
          </w:p>
        </w:tc>
        <w:tc>
          <w:tcPr>
            <w:tcW w:w="2098" w:type="dxa"/>
            <w:shd w:val="clear" w:color="auto" w:fill="auto"/>
          </w:tcPr>
          <w:p w14:paraId="1A88C8B1" w14:textId="77777777" w:rsidR="000F366C" w:rsidRPr="00676C1E" w:rsidRDefault="000F366C" w:rsidP="00E238EA">
            <w:pPr>
              <w:spacing w:line="300" w:lineRule="exact"/>
              <w:jc w:val="center"/>
              <w:rPr>
                <w:rFonts w:ascii="Times New Roman" w:hAnsi="Times New Roman" w:cs="Times New Roman"/>
                <w:sz w:val="22"/>
              </w:rPr>
            </w:pPr>
          </w:p>
        </w:tc>
        <w:tc>
          <w:tcPr>
            <w:tcW w:w="883" w:type="dxa"/>
            <w:shd w:val="clear" w:color="auto" w:fill="auto"/>
          </w:tcPr>
          <w:p w14:paraId="0C87E47A"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20766D0A" w14:textId="77777777" w:rsidTr="00E238EA">
        <w:trPr>
          <w:trHeight w:val="255"/>
          <w:jc w:val="center"/>
        </w:trPr>
        <w:tc>
          <w:tcPr>
            <w:tcW w:w="3256" w:type="dxa"/>
            <w:shd w:val="clear" w:color="auto" w:fill="auto"/>
          </w:tcPr>
          <w:p w14:paraId="5694A12F"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Age at transplant (years)</w:t>
            </w:r>
          </w:p>
        </w:tc>
        <w:tc>
          <w:tcPr>
            <w:tcW w:w="1984" w:type="dxa"/>
          </w:tcPr>
          <w:p w14:paraId="1EF863C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65.0 (60.0-68.0)</w:t>
            </w:r>
          </w:p>
        </w:tc>
        <w:tc>
          <w:tcPr>
            <w:tcW w:w="1985" w:type="dxa"/>
            <w:shd w:val="clear" w:color="auto" w:fill="auto"/>
          </w:tcPr>
          <w:p w14:paraId="3A18FC72"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64.0 (59.0-68.0)</w:t>
            </w:r>
          </w:p>
        </w:tc>
        <w:tc>
          <w:tcPr>
            <w:tcW w:w="2098" w:type="dxa"/>
            <w:shd w:val="clear" w:color="auto" w:fill="auto"/>
          </w:tcPr>
          <w:p w14:paraId="6B9986D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65.0 (60.0-68.0)</w:t>
            </w:r>
          </w:p>
        </w:tc>
        <w:tc>
          <w:tcPr>
            <w:tcW w:w="883" w:type="dxa"/>
            <w:shd w:val="clear" w:color="auto" w:fill="auto"/>
          </w:tcPr>
          <w:p w14:paraId="7BD7CA3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0.250</w:t>
            </w:r>
          </w:p>
        </w:tc>
      </w:tr>
      <w:tr w:rsidR="000F366C" w:rsidRPr="00676C1E" w14:paraId="55E34607" w14:textId="77777777" w:rsidTr="00E238EA">
        <w:trPr>
          <w:trHeight w:val="255"/>
          <w:jc w:val="center"/>
        </w:trPr>
        <w:tc>
          <w:tcPr>
            <w:tcW w:w="3256" w:type="dxa"/>
            <w:shd w:val="clear" w:color="auto" w:fill="auto"/>
          </w:tcPr>
          <w:p w14:paraId="7A41DB3E"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1984" w:type="dxa"/>
          </w:tcPr>
          <w:p w14:paraId="4B84C5B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217 (77.0%)</w:t>
            </w:r>
          </w:p>
        </w:tc>
        <w:tc>
          <w:tcPr>
            <w:tcW w:w="1985" w:type="dxa"/>
            <w:shd w:val="clear" w:color="auto" w:fill="auto"/>
          </w:tcPr>
          <w:p w14:paraId="3FA208C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131 (77.5%)</w:t>
            </w:r>
          </w:p>
        </w:tc>
        <w:tc>
          <w:tcPr>
            <w:tcW w:w="2098" w:type="dxa"/>
            <w:shd w:val="clear" w:color="auto" w:fill="auto"/>
          </w:tcPr>
          <w:p w14:paraId="4637611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86 (</w:t>
            </w:r>
            <w:r>
              <w:rPr>
                <w:rFonts w:ascii="Times New Roman" w:hAnsi="Times New Roman" w:cs="Times New Roman" w:hint="eastAsia"/>
                <w:sz w:val="22"/>
              </w:rPr>
              <w:t>76.1</w:t>
            </w:r>
            <w:r>
              <w:rPr>
                <w:rFonts w:ascii="Times New Roman" w:hAnsi="Times New Roman" w:cs="Times New Roman"/>
                <w:sz w:val="22"/>
              </w:rPr>
              <w:t>%)</w:t>
            </w:r>
          </w:p>
        </w:tc>
        <w:tc>
          <w:tcPr>
            <w:tcW w:w="883" w:type="dxa"/>
            <w:shd w:val="clear" w:color="auto" w:fill="auto"/>
          </w:tcPr>
          <w:p w14:paraId="5595261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0.775</w:t>
            </w:r>
          </w:p>
        </w:tc>
      </w:tr>
      <w:tr w:rsidR="000F366C" w:rsidRPr="00676C1E" w14:paraId="38F4BB61" w14:textId="77777777" w:rsidTr="00E238EA">
        <w:trPr>
          <w:trHeight w:val="255"/>
          <w:jc w:val="center"/>
        </w:trPr>
        <w:tc>
          <w:tcPr>
            <w:tcW w:w="3256" w:type="dxa"/>
            <w:shd w:val="clear" w:color="auto" w:fill="auto"/>
          </w:tcPr>
          <w:p w14:paraId="0B02562F"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Recipient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1984" w:type="dxa"/>
          </w:tcPr>
          <w:p w14:paraId="73B1022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26.1 (23.7-28.1)</w:t>
            </w:r>
          </w:p>
        </w:tc>
        <w:tc>
          <w:tcPr>
            <w:tcW w:w="1985" w:type="dxa"/>
            <w:shd w:val="clear" w:color="auto" w:fill="auto"/>
          </w:tcPr>
          <w:p w14:paraId="68AD153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26.4 (24.4-29.3)</w:t>
            </w:r>
          </w:p>
        </w:tc>
        <w:tc>
          <w:tcPr>
            <w:tcW w:w="2098" w:type="dxa"/>
            <w:shd w:val="clear" w:color="auto" w:fill="auto"/>
          </w:tcPr>
          <w:p w14:paraId="5312F67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25.8 (23.1-27.7)</w:t>
            </w:r>
          </w:p>
        </w:tc>
        <w:tc>
          <w:tcPr>
            <w:tcW w:w="883" w:type="dxa"/>
            <w:shd w:val="clear" w:color="auto" w:fill="auto"/>
          </w:tcPr>
          <w:p w14:paraId="1985B16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0.056</w:t>
            </w:r>
          </w:p>
        </w:tc>
      </w:tr>
      <w:tr w:rsidR="000F366C" w:rsidRPr="00676C1E" w14:paraId="2314B0EE" w14:textId="77777777" w:rsidTr="00E238EA">
        <w:trPr>
          <w:trHeight w:val="255"/>
          <w:jc w:val="center"/>
        </w:trPr>
        <w:tc>
          <w:tcPr>
            <w:tcW w:w="3256" w:type="dxa"/>
            <w:shd w:val="clear" w:color="auto" w:fill="auto"/>
          </w:tcPr>
          <w:p w14:paraId="1FC539BA"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Recipient total bilirubin (mg/dL)</w:t>
            </w:r>
          </w:p>
        </w:tc>
        <w:tc>
          <w:tcPr>
            <w:tcW w:w="1984" w:type="dxa"/>
          </w:tcPr>
          <w:p w14:paraId="6C4464F7"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 (0.4-0.8)</w:t>
            </w:r>
          </w:p>
        </w:tc>
        <w:tc>
          <w:tcPr>
            <w:tcW w:w="1985" w:type="dxa"/>
            <w:shd w:val="clear" w:color="auto" w:fill="auto"/>
          </w:tcPr>
          <w:p w14:paraId="16E2541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0.5 (0.4-0.8)</w:t>
            </w:r>
          </w:p>
        </w:tc>
        <w:tc>
          <w:tcPr>
            <w:tcW w:w="2098" w:type="dxa"/>
            <w:shd w:val="clear" w:color="auto" w:fill="auto"/>
          </w:tcPr>
          <w:p w14:paraId="03C1A41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 (0.4-1.0)</w:t>
            </w:r>
          </w:p>
        </w:tc>
        <w:tc>
          <w:tcPr>
            <w:tcW w:w="883" w:type="dxa"/>
            <w:shd w:val="clear" w:color="auto" w:fill="auto"/>
          </w:tcPr>
          <w:p w14:paraId="36C0F21A" w14:textId="77777777" w:rsidR="000F366C" w:rsidRPr="000F366C" w:rsidRDefault="000F366C" w:rsidP="00E238EA">
            <w:pPr>
              <w:spacing w:line="300" w:lineRule="exact"/>
              <w:jc w:val="center"/>
              <w:rPr>
                <w:rFonts w:ascii="Times New Roman" w:hAnsi="Times New Roman" w:cs="Times New Roman"/>
                <w:b/>
                <w:bCs/>
                <w:sz w:val="22"/>
              </w:rPr>
            </w:pPr>
            <w:r w:rsidRPr="000F366C">
              <w:rPr>
                <w:rFonts w:ascii="Times New Roman" w:hAnsi="Times New Roman" w:cs="Times New Roman"/>
                <w:b/>
                <w:bCs/>
                <w:sz w:val="22"/>
              </w:rPr>
              <w:t>0.023</w:t>
            </w:r>
          </w:p>
        </w:tc>
      </w:tr>
      <w:tr w:rsidR="000F366C" w:rsidRPr="00676C1E" w14:paraId="0EE0C056" w14:textId="77777777" w:rsidTr="00E238EA">
        <w:trPr>
          <w:trHeight w:val="255"/>
          <w:jc w:val="center"/>
        </w:trPr>
        <w:tc>
          <w:tcPr>
            <w:tcW w:w="3256" w:type="dxa"/>
            <w:shd w:val="clear" w:color="auto" w:fill="auto"/>
          </w:tcPr>
          <w:p w14:paraId="6BD459FF"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Preoperative MELD score</w:t>
            </w:r>
          </w:p>
        </w:tc>
        <w:tc>
          <w:tcPr>
            <w:tcW w:w="1984" w:type="dxa"/>
          </w:tcPr>
          <w:p w14:paraId="4C8D8D0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11.0 (8.8-16.0)</w:t>
            </w:r>
          </w:p>
        </w:tc>
        <w:tc>
          <w:tcPr>
            <w:tcW w:w="1985" w:type="dxa"/>
            <w:shd w:val="clear" w:color="auto" w:fill="auto"/>
          </w:tcPr>
          <w:p w14:paraId="6D6886C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11.0 (9.0-16.0)</w:t>
            </w:r>
          </w:p>
        </w:tc>
        <w:tc>
          <w:tcPr>
            <w:tcW w:w="2098" w:type="dxa"/>
            <w:shd w:val="clear" w:color="auto" w:fill="auto"/>
          </w:tcPr>
          <w:p w14:paraId="5E0791C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10.0 (8.0-15.0)</w:t>
            </w:r>
          </w:p>
        </w:tc>
        <w:tc>
          <w:tcPr>
            <w:tcW w:w="883" w:type="dxa"/>
            <w:shd w:val="clear" w:color="auto" w:fill="auto"/>
          </w:tcPr>
          <w:p w14:paraId="63715BEF" w14:textId="77777777" w:rsidR="000F366C" w:rsidRPr="000F366C" w:rsidRDefault="000F366C" w:rsidP="00E238EA">
            <w:pPr>
              <w:spacing w:line="300" w:lineRule="exact"/>
              <w:jc w:val="center"/>
              <w:rPr>
                <w:rFonts w:ascii="Times New Roman" w:hAnsi="Times New Roman" w:cs="Times New Roman"/>
                <w:sz w:val="22"/>
              </w:rPr>
            </w:pPr>
            <w:r w:rsidRPr="000F366C">
              <w:rPr>
                <w:rFonts w:ascii="Times New Roman" w:hAnsi="Times New Roman" w:cs="Times New Roman"/>
                <w:sz w:val="22"/>
              </w:rPr>
              <w:t>0.161</w:t>
            </w:r>
          </w:p>
        </w:tc>
      </w:tr>
      <w:tr w:rsidR="000F366C" w:rsidRPr="00676C1E" w14:paraId="6E2817AB" w14:textId="77777777" w:rsidTr="00E238EA">
        <w:trPr>
          <w:trHeight w:val="255"/>
          <w:jc w:val="center"/>
        </w:trPr>
        <w:tc>
          <w:tcPr>
            <w:tcW w:w="3256" w:type="dxa"/>
            <w:shd w:val="clear" w:color="auto" w:fill="auto"/>
          </w:tcPr>
          <w:p w14:paraId="5F3F54EB"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Waiting time (days)</w:t>
            </w:r>
          </w:p>
        </w:tc>
        <w:tc>
          <w:tcPr>
            <w:tcW w:w="1984" w:type="dxa"/>
          </w:tcPr>
          <w:p w14:paraId="1BA9A59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237.0 (133.8-423.5)</w:t>
            </w:r>
          </w:p>
        </w:tc>
        <w:tc>
          <w:tcPr>
            <w:tcW w:w="1985" w:type="dxa"/>
            <w:shd w:val="clear" w:color="auto" w:fill="auto"/>
          </w:tcPr>
          <w:p w14:paraId="56438DF7"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229.0 (114.5-485.5)</w:t>
            </w:r>
          </w:p>
        </w:tc>
        <w:tc>
          <w:tcPr>
            <w:tcW w:w="2098" w:type="dxa"/>
            <w:shd w:val="clear" w:color="auto" w:fill="auto"/>
          </w:tcPr>
          <w:p w14:paraId="78AA285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238.0 (161.5-343.5)</w:t>
            </w:r>
          </w:p>
        </w:tc>
        <w:tc>
          <w:tcPr>
            <w:tcW w:w="883" w:type="dxa"/>
            <w:shd w:val="clear" w:color="auto" w:fill="auto"/>
          </w:tcPr>
          <w:p w14:paraId="32D9F21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0.658</w:t>
            </w:r>
          </w:p>
        </w:tc>
      </w:tr>
      <w:tr w:rsidR="000F366C" w:rsidRPr="00676C1E" w14:paraId="63E8845A" w14:textId="77777777" w:rsidTr="00E238EA">
        <w:trPr>
          <w:trHeight w:val="255"/>
          <w:jc w:val="center"/>
        </w:trPr>
        <w:tc>
          <w:tcPr>
            <w:tcW w:w="3256" w:type="dxa"/>
            <w:shd w:val="clear" w:color="auto" w:fill="auto"/>
          </w:tcPr>
          <w:p w14:paraId="1320DC62" w14:textId="77777777" w:rsidR="000F366C" w:rsidRPr="00676C1E" w:rsidRDefault="000F366C" w:rsidP="00E238EA">
            <w:pPr>
              <w:spacing w:line="300" w:lineRule="exact"/>
              <w:jc w:val="left"/>
              <w:rPr>
                <w:rFonts w:ascii="Times New Roman" w:hAnsi="Times New Roman" w:cs="Times New Roman"/>
                <w:b/>
                <w:bCs/>
                <w:sz w:val="22"/>
              </w:rPr>
            </w:pPr>
            <w:r w:rsidRPr="00676C1E">
              <w:rPr>
                <w:rFonts w:ascii="Times New Roman" w:hAnsi="Times New Roman" w:cs="Times New Roman"/>
                <w:b/>
                <w:bCs/>
                <w:sz w:val="22"/>
              </w:rPr>
              <w:t>Tumor parameter</w:t>
            </w:r>
          </w:p>
        </w:tc>
        <w:tc>
          <w:tcPr>
            <w:tcW w:w="1984" w:type="dxa"/>
          </w:tcPr>
          <w:p w14:paraId="6EB3463C" w14:textId="77777777" w:rsidR="000F366C" w:rsidRPr="00676C1E" w:rsidRDefault="000F366C" w:rsidP="00E238EA">
            <w:pPr>
              <w:spacing w:line="300" w:lineRule="exact"/>
              <w:jc w:val="center"/>
              <w:rPr>
                <w:rFonts w:ascii="Times New Roman" w:hAnsi="Times New Roman" w:cs="Times New Roman"/>
                <w:sz w:val="22"/>
              </w:rPr>
            </w:pPr>
          </w:p>
        </w:tc>
        <w:tc>
          <w:tcPr>
            <w:tcW w:w="1985" w:type="dxa"/>
            <w:shd w:val="clear" w:color="auto" w:fill="auto"/>
          </w:tcPr>
          <w:p w14:paraId="6E9A5332" w14:textId="77777777" w:rsidR="000F366C" w:rsidRPr="00676C1E" w:rsidRDefault="000F366C" w:rsidP="00E238EA">
            <w:pPr>
              <w:spacing w:line="300" w:lineRule="exact"/>
              <w:jc w:val="center"/>
              <w:rPr>
                <w:rFonts w:ascii="Times New Roman" w:hAnsi="Times New Roman" w:cs="Times New Roman"/>
                <w:sz w:val="22"/>
              </w:rPr>
            </w:pPr>
          </w:p>
        </w:tc>
        <w:tc>
          <w:tcPr>
            <w:tcW w:w="2098" w:type="dxa"/>
            <w:shd w:val="clear" w:color="auto" w:fill="auto"/>
          </w:tcPr>
          <w:p w14:paraId="3176987B" w14:textId="77777777" w:rsidR="000F366C" w:rsidRPr="00676C1E" w:rsidRDefault="000F366C" w:rsidP="00E238EA">
            <w:pPr>
              <w:spacing w:line="300" w:lineRule="exact"/>
              <w:jc w:val="center"/>
              <w:rPr>
                <w:rFonts w:ascii="Times New Roman" w:hAnsi="Times New Roman" w:cs="Times New Roman"/>
                <w:sz w:val="22"/>
              </w:rPr>
            </w:pPr>
          </w:p>
        </w:tc>
        <w:tc>
          <w:tcPr>
            <w:tcW w:w="883" w:type="dxa"/>
            <w:shd w:val="clear" w:color="auto" w:fill="auto"/>
          </w:tcPr>
          <w:p w14:paraId="2DC46F24"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5FCCA5FF" w14:textId="77777777" w:rsidTr="00E238EA">
        <w:trPr>
          <w:trHeight w:val="255"/>
          <w:jc w:val="center"/>
        </w:trPr>
        <w:tc>
          <w:tcPr>
            <w:tcW w:w="3256" w:type="dxa"/>
            <w:shd w:val="clear" w:color="auto" w:fill="auto"/>
          </w:tcPr>
          <w:p w14:paraId="6A2A6D73"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Pretransplant AFP (ng/mL)</w:t>
            </w:r>
          </w:p>
        </w:tc>
        <w:tc>
          <w:tcPr>
            <w:tcW w:w="1984" w:type="dxa"/>
          </w:tcPr>
          <w:p w14:paraId="78B5BF2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hint="eastAsia"/>
                <w:sz w:val="22"/>
              </w:rPr>
              <w:t>1</w:t>
            </w:r>
            <w:r>
              <w:rPr>
                <w:rFonts w:ascii="Times New Roman" w:hAnsi="Times New Roman" w:cs="Times New Roman"/>
                <w:sz w:val="22"/>
              </w:rPr>
              <w:t>4.0 (5.0-34.5)</w:t>
            </w:r>
          </w:p>
        </w:tc>
        <w:tc>
          <w:tcPr>
            <w:tcW w:w="1985" w:type="dxa"/>
            <w:shd w:val="clear" w:color="auto" w:fill="auto"/>
          </w:tcPr>
          <w:p w14:paraId="6F73F87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hint="eastAsia"/>
                <w:sz w:val="22"/>
              </w:rPr>
              <w:t>9.0</w:t>
            </w:r>
            <w:r>
              <w:rPr>
                <w:rFonts w:ascii="Times New Roman" w:hAnsi="Times New Roman" w:cs="Times New Roman"/>
                <w:sz w:val="22"/>
              </w:rPr>
              <w:t xml:space="preserve"> (4.0-27.5)</w:t>
            </w:r>
          </w:p>
        </w:tc>
        <w:tc>
          <w:tcPr>
            <w:tcW w:w="2098" w:type="dxa"/>
            <w:shd w:val="clear" w:color="auto" w:fill="auto"/>
          </w:tcPr>
          <w:p w14:paraId="4F10B6D7" w14:textId="115F37B9" w:rsidR="000F366C" w:rsidRPr="00676C1E" w:rsidRDefault="0041128C" w:rsidP="00E238EA">
            <w:pPr>
              <w:spacing w:line="300" w:lineRule="exact"/>
              <w:jc w:val="center"/>
              <w:rPr>
                <w:rFonts w:ascii="Times New Roman" w:hAnsi="Times New Roman" w:cs="Times New Roman"/>
                <w:sz w:val="22"/>
              </w:rPr>
            </w:pPr>
            <w:r>
              <w:rPr>
                <w:rFonts w:ascii="Times New Roman" w:hAnsi="Times New Roman" w:cs="Times New Roman" w:hint="eastAsia"/>
                <w:sz w:val="22"/>
              </w:rPr>
              <w:t>10</w:t>
            </w:r>
            <w:r w:rsidR="000F366C">
              <w:rPr>
                <w:rFonts w:ascii="Times New Roman" w:hAnsi="Times New Roman" w:cs="Times New Roman"/>
                <w:sz w:val="22"/>
              </w:rPr>
              <w:t>.0 (11.0-</w:t>
            </w:r>
            <w:r>
              <w:rPr>
                <w:rFonts w:ascii="Times New Roman" w:hAnsi="Times New Roman" w:cs="Times New Roman" w:hint="eastAsia"/>
                <w:sz w:val="22"/>
              </w:rPr>
              <w:t>2</w:t>
            </w:r>
            <w:r w:rsidR="000F366C">
              <w:rPr>
                <w:rFonts w:ascii="Times New Roman" w:hAnsi="Times New Roman" w:cs="Times New Roman"/>
                <w:sz w:val="22"/>
              </w:rPr>
              <w:t>5.0)</w:t>
            </w:r>
          </w:p>
        </w:tc>
        <w:tc>
          <w:tcPr>
            <w:tcW w:w="883" w:type="dxa"/>
            <w:shd w:val="clear" w:color="auto" w:fill="auto"/>
          </w:tcPr>
          <w:p w14:paraId="4F433171" w14:textId="021D4261" w:rsidR="000F366C" w:rsidRPr="0041128C" w:rsidRDefault="0041128C" w:rsidP="00E238EA">
            <w:pPr>
              <w:spacing w:line="300" w:lineRule="exact"/>
              <w:jc w:val="center"/>
              <w:rPr>
                <w:rFonts w:ascii="Times New Roman" w:hAnsi="Times New Roman" w:cs="Times New Roman"/>
                <w:sz w:val="22"/>
              </w:rPr>
            </w:pPr>
            <w:r w:rsidRPr="0041128C">
              <w:rPr>
                <w:rFonts w:ascii="Times New Roman" w:hAnsi="Times New Roman" w:cs="Times New Roman" w:hint="eastAsia"/>
                <w:sz w:val="22"/>
              </w:rPr>
              <w:t>0.098</w:t>
            </w:r>
          </w:p>
        </w:tc>
      </w:tr>
      <w:tr w:rsidR="000F366C" w:rsidRPr="00676C1E" w14:paraId="1CBEB69D" w14:textId="77777777" w:rsidTr="00E238EA">
        <w:trPr>
          <w:trHeight w:val="255"/>
          <w:jc w:val="center"/>
        </w:trPr>
        <w:tc>
          <w:tcPr>
            <w:tcW w:w="3256" w:type="dxa"/>
            <w:shd w:val="clear" w:color="auto" w:fill="auto"/>
          </w:tcPr>
          <w:p w14:paraId="490921B2"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Size biggest HCC lesion (cm)</w:t>
            </w:r>
          </w:p>
        </w:tc>
        <w:tc>
          <w:tcPr>
            <w:tcW w:w="1984" w:type="dxa"/>
          </w:tcPr>
          <w:p w14:paraId="7E5E7F6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1.7 (0.0-2.4)</w:t>
            </w:r>
          </w:p>
        </w:tc>
        <w:tc>
          <w:tcPr>
            <w:tcW w:w="1985" w:type="dxa"/>
            <w:shd w:val="clear" w:color="auto" w:fill="auto"/>
          </w:tcPr>
          <w:p w14:paraId="0A49A4A7"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1.6 (0.0-2.3)</w:t>
            </w:r>
          </w:p>
        </w:tc>
        <w:tc>
          <w:tcPr>
            <w:tcW w:w="2098" w:type="dxa"/>
            <w:shd w:val="clear" w:color="auto" w:fill="auto"/>
          </w:tcPr>
          <w:p w14:paraId="463E4A3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2.0 (0.0-2.7)</w:t>
            </w:r>
          </w:p>
        </w:tc>
        <w:tc>
          <w:tcPr>
            <w:tcW w:w="883" w:type="dxa"/>
            <w:shd w:val="clear" w:color="auto" w:fill="auto"/>
          </w:tcPr>
          <w:p w14:paraId="5EB339D6" w14:textId="77777777" w:rsidR="000F366C" w:rsidRPr="0041128C" w:rsidRDefault="000F366C" w:rsidP="00E238EA">
            <w:pPr>
              <w:spacing w:line="300" w:lineRule="exact"/>
              <w:jc w:val="center"/>
              <w:rPr>
                <w:rFonts w:ascii="Times New Roman" w:hAnsi="Times New Roman" w:cs="Times New Roman"/>
                <w:sz w:val="22"/>
              </w:rPr>
            </w:pPr>
            <w:r w:rsidRPr="0041128C">
              <w:rPr>
                <w:rFonts w:ascii="Times New Roman" w:hAnsi="Times New Roman" w:cs="Times New Roman"/>
                <w:sz w:val="22"/>
              </w:rPr>
              <w:t>0.365</w:t>
            </w:r>
          </w:p>
        </w:tc>
      </w:tr>
      <w:tr w:rsidR="000F366C" w:rsidRPr="00676C1E" w14:paraId="61DF406B" w14:textId="77777777" w:rsidTr="00E238EA">
        <w:trPr>
          <w:trHeight w:val="255"/>
          <w:jc w:val="center"/>
        </w:trPr>
        <w:tc>
          <w:tcPr>
            <w:tcW w:w="3256" w:type="dxa"/>
            <w:shd w:val="clear" w:color="auto" w:fill="auto"/>
          </w:tcPr>
          <w:p w14:paraId="5B705FC7"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Overall size all HCCs (cm)</w:t>
            </w:r>
          </w:p>
        </w:tc>
        <w:tc>
          <w:tcPr>
            <w:tcW w:w="1984" w:type="dxa"/>
          </w:tcPr>
          <w:p w14:paraId="01173EB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2.0 (0.0-3.1)</w:t>
            </w:r>
          </w:p>
        </w:tc>
        <w:tc>
          <w:tcPr>
            <w:tcW w:w="1985" w:type="dxa"/>
            <w:shd w:val="clear" w:color="auto" w:fill="auto"/>
          </w:tcPr>
          <w:p w14:paraId="73CDE21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2.0 (0.0-2.9)</w:t>
            </w:r>
          </w:p>
        </w:tc>
        <w:tc>
          <w:tcPr>
            <w:tcW w:w="2098" w:type="dxa"/>
            <w:shd w:val="clear" w:color="auto" w:fill="auto"/>
          </w:tcPr>
          <w:p w14:paraId="3C68B1D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2.0 (0.0-3.4)</w:t>
            </w:r>
          </w:p>
        </w:tc>
        <w:tc>
          <w:tcPr>
            <w:tcW w:w="883" w:type="dxa"/>
            <w:shd w:val="clear" w:color="auto" w:fill="auto"/>
          </w:tcPr>
          <w:p w14:paraId="177AECE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0.361</w:t>
            </w:r>
          </w:p>
        </w:tc>
      </w:tr>
      <w:tr w:rsidR="000F366C" w:rsidRPr="00676C1E" w14:paraId="5129904B" w14:textId="77777777" w:rsidTr="00E238EA">
        <w:trPr>
          <w:trHeight w:val="255"/>
          <w:jc w:val="center"/>
        </w:trPr>
        <w:tc>
          <w:tcPr>
            <w:tcW w:w="3256" w:type="dxa"/>
            <w:shd w:val="clear" w:color="auto" w:fill="auto"/>
          </w:tcPr>
          <w:p w14:paraId="4CB7354B"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Number of lesions (single)</w:t>
            </w:r>
          </w:p>
        </w:tc>
        <w:tc>
          <w:tcPr>
            <w:tcW w:w="1984" w:type="dxa"/>
          </w:tcPr>
          <w:p w14:paraId="2B8451B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229 (81.2%)</w:t>
            </w:r>
          </w:p>
        </w:tc>
        <w:tc>
          <w:tcPr>
            <w:tcW w:w="1985" w:type="dxa"/>
            <w:shd w:val="clear" w:color="auto" w:fill="auto"/>
          </w:tcPr>
          <w:p w14:paraId="0E3FC0A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142 (84.0%)</w:t>
            </w:r>
          </w:p>
        </w:tc>
        <w:tc>
          <w:tcPr>
            <w:tcW w:w="2098" w:type="dxa"/>
            <w:shd w:val="clear" w:color="auto" w:fill="auto"/>
          </w:tcPr>
          <w:p w14:paraId="3ECECB7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87 (</w:t>
            </w:r>
            <w:r>
              <w:rPr>
                <w:rFonts w:ascii="Times New Roman" w:hAnsi="Times New Roman" w:cs="Times New Roman" w:hint="eastAsia"/>
                <w:sz w:val="22"/>
              </w:rPr>
              <w:t>77.0</w:t>
            </w:r>
            <w:r>
              <w:rPr>
                <w:rFonts w:ascii="Times New Roman" w:hAnsi="Times New Roman" w:cs="Times New Roman"/>
                <w:sz w:val="22"/>
              </w:rPr>
              <w:t>%)</w:t>
            </w:r>
          </w:p>
        </w:tc>
        <w:tc>
          <w:tcPr>
            <w:tcW w:w="883" w:type="dxa"/>
            <w:shd w:val="clear" w:color="auto" w:fill="auto"/>
          </w:tcPr>
          <w:p w14:paraId="1E5F82C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0.162</w:t>
            </w:r>
          </w:p>
        </w:tc>
      </w:tr>
      <w:tr w:rsidR="000F366C" w:rsidRPr="00676C1E" w14:paraId="588BC056" w14:textId="77777777" w:rsidTr="00E238EA">
        <w:trPr>
          <w:trHeight w:val="255"/>
          <w:jc w:val="center"/>
        </w:trPr>
        <w:tc>
          <w:tcPr>
            <w:tcW w:w="3256" w:type="dxa"/>
            <w:shd w:val="clear" w:color="auto" w:fill="auto"/>
          </w:tcPr>
          <w:p w14:paraId="42917253"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Meeting the Milan criteria </w:t>
            </w:r>
          </w:p>
        </w:tc>
        <w:tc>
          <w:tcPr>
            <w:tcW w:w="1984" w:type="dxa"/>
          </w:tcPr>
          <w:p w14:paraId="60DBB54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189 (67.0%)</w:t>
            </w:r>
          </w:p>
        </w:tc>
        <w:tc>
          <w:tcPr>
            <w:tcW w:w="1985" w:type="dxa"/>
            <w:shd w:val="clear" w:color="auto" w:fill="auto"/>
          </w:tcPr>
          <w:p w14:paraId="67C5C6B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120 (71.0%)</w:t>
            </w:r>
          </w:p>
        </w:tc>
        <w:tc>
          <w:tcPr>
            <w:tcW w:w="2098" w:type="dxa"/>
            <w:shd w:val="clear" w:color="auto" w:fill="auto"/>
          </w:tcPr>
          <w:p w14:paraId="29666D72"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69 (</w:t>
            </w:r>
            <w:r>
              <w:rPr>
                <w:rFonts w:ascii="Times New Roman" w:hAnsi="Times New Roman" w:cs="Times New Roman" w:hint="eastAsia"/>
                <w:sz w:val="22"/>
              </w:rPr>
              <w:t>61.1</w:t>
            </w:r>
            <w:r>
              <w:rPr>
                <w:rFonts w:ascii="Times New Roman" w:hAnsi="Times New Roman" w:cs="Times New Roman"/>
                <w:sz w:val="22"/>
              </w:rPr>
              <w:t>%)</w:t>
            </w:r>
          </w:p>
        </w:tc>
        <w:tc>
          <w:tcPr>
            <w:tcW w:w="883" w:type="dxa"/>
            <w:shd w:val="clear" w:color="auto" w:fill="auto"/>
          </w:tcPr>
          <w:p w14:paraId="59818302"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0.093</w:t>
            </w:r>
          </w:p>
        </w:tc>
      </w:tr>
      <w:tr w:rsidR="000F366C" w:rsidRPr="00676C1E" w14:paraId="2DD3211F" w14:textId="77777777" w:rsidTr="00E238EA">
        <w:trPr>
          <w:trHeight w:val="255"/>
          <w:jc w:val="center"/>
        </w:trPr>
        <w:tc>
          <w:tcPr>
            <w:tcW w:w="3256" w:type="dxa"/>
          </w:tcPr>
          <w:p w14:paraId="045E9091"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Satellite lesions </w:t>
            </w:r>
          </w:p>
        </w:tc>
        <w:tc>
          <w:tcPr>
            <w:tcW w:w="1984" w:type="dxa"/>
          </w:tcPr>
          <w:p w14:paraId="3ADCBEA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16 (5.7%)</w:t>
            </w:r>
          </w:p>
        </w:tc>
        <w:tc>
          <w:tcPr>
            <w:tcW w:w="1985" w:type="dxa"/>
          </w:tcPr>
          <w:p w14:paraId="418BCEE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9 (5.3%)</w:t>
            </w:r>
          </w:p>
        </w:tc>
        <w:tc>
          <w:tcPr>
            <w:tcW w:w="2098" w:type="dxa"/>
          </w:tcPr>
          <w:p w14:paraId="2B8E89B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7 (</w:t>
            </w:r>
            <w:r>
              <w:rPr>
                <w:rFonts w:ascii="Times New Roman" w:hAnsi="Times New Roman" w:cs="Times New Roman" w:hint="eastAsia"/>
                <w:sz w:val="22"/>
              </w:rPr>
              <w:t>6.2</w:t>
            </w:r>
            <w:r>
              <w:rPr>
                <w:rFonts w:ascii="Times New Roman" w:hAnsi="Times New Roman" w:cs="Times New Roman"/>
                <w:sz w:val="22"/>
              </w:rPr>
              <w:t>%)</w:t>
            </w:r>
          </w:p>
        </w:tc>
        <w:tc>
          <w:tcPr>
            <w:tcW w:w="883" w:type="dxa"/>
          </w:tcPr>
          <w:p w14:paraId="16469BC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0.796</w:t>
            </w:r>
          </w:p>
        </w:tc>
      </w:tr>
      <w:tr w:rsidR="000F366C" w:rsidRPr="00676C1E" w14:paraId="67AE352C" w14:textId="77777777" w:rsidTr="00E238EA">
        <w:trPr>
          <w:trHeight w:val="255"/>
          <w:jc w:val="center"/>
        </w:trPr>
        <w:tc>
          <w:tcPr>
            <w:tcW w:w="3256" w:type="dxa"/>
          </w:tcPr>
          <w:p w14:paraId="17AA7775"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Tumor differentiation </w:t>
            </w:r>
          </w:p>
        </w:tc>
        <w:tc>
          <w:tcPr>
            <w:tcW w:w="1984" w:type="dxa"/>
          </w:tcPr>
          <w:p w14:paraId="01B58B24" w14:textId="77777777" w:rsidR="000F366C" w:rsidRPr="00676C1E" w:rsidRDefault="000F366C" w:rsidP="00E238EA">
            <w:pPr>
              <w:spacing w:line="300" w:lineRule="exact"/>
              <w:jc w:val="center"/>
              <w:rPr>
                <w:rFonts w:ascii="Times New Roman" w:hAnsi="Times New Roman" w:cs="Times New Roman"/>
                <w:sz w:val="22"/>
              </w:rPr>
            </w:pPr>
          </w:p>
        </w:tc>
        <w:tc>
          <w:tcPr>
            <w:tcW w:w="1985" w:type="dxa"/>
          </w:tcPr>
          <w:p w14:paraId="2CA78A11" w14:textId="77777777" w:rsidR="000F366C" w:rsidRPr="00676C1E" w:rsidRDefault="000F366C" w:rsidP="00E238EA">
            <w:pPr>
              <w:spacing w:line="300" w:lineRule="exact"/>
              <w:jc w:val="center"/>
              <w:rPr>
                <w:rFonts w:ascii="Times New Roman" w:hAnsi="Times New Roman" w:cs="Times New Roman"/>
                <w:sz w:val="22"/>
              </w:rPr>
            </w:pPr>
          </w:p>
        </w:tc>
        <w:tc>
          <w:tcPr>
            <w:tcW w:w="2098" w:type="dxa"/>
          </w:tcPr>
          <w:p w14:paraId="32688B8A" w14:textId="77777777" w:rsidR="000F366C" w:rsidRPr="00676C1E" w:rsidRDefault="000F366C" w:rsidP="00E238EA">
            <w:pPr>
              <w:spacing w:line="300" w:lineRule="exact"/>
              <w:jc w:val="center"/>
              <w:rPr>
                <w:rFonts w:ascii="Times New Roman" w:hAnsi="Times New Roman" w:cs="Times New Roman"/>
                <w:sz w:val="22"/>
              </w:rPr>
            </w:pPr>
          </w:p>
        </w:tc>
        <w:tc>
          <w:tcPr>
            <w:tcW w:w="883" w:type="dxa"/>
          </w:tcPr>
          <w:p w14:paraId="6FBE040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0.766</w:t>
            </w:r>
          </w:p>
        </w:tc>
      </w:tr>
      <w:tr w:rsidR="000F366C" w:rsidRPr="00676C1E" w14:paraId="5F3081BC" w14:textId="77777777" w:rsidTr="00E238EA">
        <w:trPr>
          <w:trHeight w:val="255"/>
          <w:jc w:val="center"/>
        </w:trPr>
        <w:tc>
          <w:tcPr>
            <w:tcW w:w="3256" w:type="dxa"/>
          </w:tcPr>
          <w:p w14:paraId="213AB9B8"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Complete tumor necrosis</w:t>
            </w:r>
          </w:p>
        </w:tc>
        <w:tc>
          <w:tcPr>
            <w:tcW w:w="1984" w:type="dxa"/>
          </w:tcPr>
          <w:p w14:paraId="64F38E6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54 (19.1%)</w:t>
            </w:r>
          </w:p>
        </w:tc>
        <w:tc>
          <w:tcPr>
            <w:tcW w:w="1985" w:type="dxa"/>
          </w:tcPr>
          <w:p w14:paraId="6EABC97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29 (17.2%)</w:t>
            </w:r>
          </w:p>
        </w:tc>
        <w:tc>
          <w:tcPr>
            <w:tcW w:w="2098" w:type="dxa"/>
          </w:tcPr>
          <w:p w14:paraId="4F5D646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25 (</w:t>
            </w:r>
            <w:r>
              <w:rPr>
                <w:rFonts w:ascii="Times New Roman" w:hAnsi="Times New Roman" w:cs="Times New Roman" w:hint="eastAsia"/>
                <w:sz w:val="22"/>
              </w:rPr>
              <w:t>22.1</w:t>
            </w:r>
            <w:r>
              <w:rPr>
                <w:rFonts w:ascii="Times New Roman" w:hAnsi="Times New Roman" w:cs="Times New Roman"/>
                <w:sz w:val="22"/>
              </w:rPr>
              <w:t>%)</w:t>
            </w:r>
          </w:p>
        </w:tc>
        <w:tc>
          <w:tcPr>
            <w:tcW w:w="883" w:type="dxa"/>
          </w:tcPr>
          <w:p w14:paraId="4CE097E8"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45655E1C" w14:textId="77777777" w:rsidTr="00E238EA">
        <w:trPr>
          <w:trHeight w:val="255"/>
          <w:jc w:val="center"/>
        </w:trPr>
        <w:tc>
          <w:tcPr>
            <w:tcW w:w="3256" w:type="dxa"/>
          </w:tcPr>
          <w:p w14:paraId="62EDFD0F"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Well</w:t>
            </w:r>
          </w:p>
        </w:tc>
        <w:tc>
          <w:tcPr>
            <w:tcW w:w="1984" w:type="dxa"/>
          </w:tcPr>
          <w:p w14:paraId="5F121AA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48 (17.0%)</w:t>
            </w:r>
          </w:p>
        </w:tc>
        <w:tc>
          <w:tcPr>
            <w:tcW w:w="1985" w:type="dxa"/>
          </w:tcPr>
          <w:p w14:paraId="5494D88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29 (17.2%)</w:t>
            </w:r>
          </w:p>
        </w:tc>
        <w:tc>
          <w:tcPr>
            <w:tcW w:w="2098" w:type="dxa"/>
          </w:tcPr>
          <w:p w14:paraId="6D43697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19 (</w:t>
            </w:r>
            <w:r>
              <w:rPr>
                <w:rFonts w:ascii="Times New Roman" w:hAnsi="Times New Roman" w:cs="Times New Roman" w:hint="eastAsia"/>
                <w:sz w:val="22"/>
              </w:rPr>
              <w:t>16.8</w:t>
            </w:r>
            <w:r>
              <w:rPr>
                <w:rFonts w:ascii="Times New Roman" w:hAnsi="Times New Roman" w:cs="Times New Roman"/>
                <w:sz w:val="22"/>
              </w:rPr>
              <w:t>%)</w:t>
            </w:r>
          </w:p>
        </w:tc>
        <w:tc>
          <w:tcPr>
            <w:tcW w:w="883" w:type="dxa"/>
          </w:tcPr>
          <w:p w14:paraId="4E30E8F2"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74674F57" w14:textId="77777777" w:rsidTr="00E238EA">
        <w:trPr>
          <w:trHeight w:val="255"/>
          <w:jc w:val="center"/>
        </w:trPr>
        <w:tc>
          <w:tcPr>
            <w:tcW w:w="3256" w:type="dxa"/>
          </w:tcPr>
          <w:p w14:paraId="5CD83BFA"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Moderate</w:t>
            </w:r>
          </w:p>
        </w:tc>
        <w:tc>
          <w:tcPr>
            <w:tcW w:w="1984" w:type="dxa"/>
          </w:tcPr>
          <w:p w14:paraId="6E81BD8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150 (53.2%)</w:t>
            </w:r>
          </w:p>
        </w:tc>
        <w:tc>
          <w:tcPr>
            <w:tcW w:w="1985" w:type="dxa"/>
          </w:tcPr>
          <w:p w14:paraId="02520BB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93 (55.0%)</w:t>
            </w:r>
          </w:p>
        </w:tc>
        <w:tc>
          <w:tcPr>
            <w:tcW w:w="2098" w:type="dxa"/>
          </w:tcPr>
          <w:p w14:paraId="209738A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57 (</w:t>
            </w:r>
            <w:r>
              <w:rPr>
                <w:rFonts w:ascii="Times New Roman" w:hAnsi="Times New Roman" w:cs="Times New Roman" w:hint="eastAsia"/>
                <w:sz w:val="22"/>
              </w:rPr>
              <w:t>50.4</w:t>
            </w:r>
            <w:r>
              <w:rPr>
                <w:rFonts w:ascii="Times New Roman" w:hAnsi="Times New Roman" w:cs="Times New Roman"/>
                <w:sz w:val="22"/>
              </w:rPr>
              <w:t>%)</w:t>
            </w:r>
          </w:p>
        </w:tc>
        <w:tc>
          <w:tcPr>
            <w:tcW w:w="883" w:type="dxa"/>
          </w:tcPr>
          <w:p w14:paraId="64643C39"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4B05DCC5" w14:textId="77777777" w:rsidTr="00E238EA">
        <w:trPr>
          <w:trHeight w:val="255"/>
          <w:jc w:val="center"/>
        </w:trPr>
        <w:tc>
          <w:tcPr>
            <w:tcW w:w="3256" w:type="dxa"/>
          </w:tcPr>
          <w:p w14:paraId="3A5BA761"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Poor</w:t>
            </w:r>
          </w:p>
        </w:tc>
        <w:tc>
          <w:tcPr>
            <w:tcW w:w="1984" w:type="dxa"/>
          </w:tcPr>
          <w:p w14:paraId="693107EE"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30 (</w:t>
            </w:r>
            <w:r>
              <w:rPr>
                <w:rFonts w:ascii="Times New Roman" w:hAnsi="Times New Roman" w:cs="Times New Roman" w:hint="eastAsia"/>
                <w:sz w:val="22"/>
              </w:rPr>
              <w:t>10.6</w:t>
            </w:r>
            <w:r>
              <w:rPr>
                <w:rFonts w:ascii="Times New Roman" w:hAnsi="Times New Roman" w:cs="Times New Roman"/>
                <w:sz w:val="22"/>
              </w:rPr>
              <w:t>%)</w:t>
            </w:r>
          </w:p>
        </w:tc>
        <w:tc>
          <w:tcPr>
            <w:tcW w:w="1985" w:type="dxa"/>
          </w:tcPr>
          <w:p w14:paraId="190A318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18 (</w:t>
            </w:r>
            <w:r>
              <w:rPr>
                <w:rFonts w:ascii="Times New Roman" w:hAnsi="Times New Roman" w:cs="Times New Roman" w:hint="eastAsia"/>
                <w:sz w:val="22"/>
              </w:rPr>
              <w:t>10.7</w:t>
            </w:r>
            <w:r>
              <w:rPr>
                <w:rFonts w:ascii="Times New Roman" w:hAnsi="Times New Roman" w:cs="Times New Roman"/>
                <w:sz w:val="22"/>
              </w:rPr>
              <w:t>%)</w:t>
            </w:r>
          </w:p>
        </w:tc>
        <w:tc>
          <w:tcPr>
            <w:tcW w:w="2098" w:type="dxa"/>
          </w:tcPr>
          <w:p w14:paraId="371B738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 (</w:t>
            </w:r>
            <w:r>
              <w:rPr>
                <w:rFonts w:ascii="Times New Roman" w:hAnsi="Times New Roman" w:cs="Times New Roman" w:hint="eastAsia"/>
                <w:sz w:val="22"/>
              </w:rPr>
              <w:t>10.6</w:t>
            </w:r>
            <w:r>
              <w:rPr>
                <w:rFonts w:ascii="Times New Roman" w:hAnsi="Times New Roman" w:cs="Times New Roman"/>
                <w:sz w:val="22"/>
              </w:rPr>
              <w:t>%)</w:t>
            </w:r>
          </w:p>
        </w:tc>
        <w:tc>
          <w:tcPr>
            <w:tcW w:w="883" w:type="dxa"/>
          </w:tcPr>
          <w:p w14:paraId="332C715D"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2B8C8A8A" w14:textId="77777777" w:rsidTr="00E238EA">
        <w:trPr>
          <w:trHeight w:val="255"/>
          <w:jc w:val="center"/>
        </w:trPr>
        <w:tc>
          <w:tcPr>
            <w:tcW w:w="3256" w:type="dxa"/>
          </w:tcPr>
          <w:p w14:paraId="3AF33F31"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Vascular invasion</w:t>
            </w:r>
          </w:p>
        </w:tc>
        <w:tc>
          <w:tcPr>
            <w:tcW w:w="1984" w:type="dxa"/>
          </w:tcPr>
          <w:p w14:paraId="20CC1B89" w14:textId="77777777" w:rsidR="000F366C" w:rsidRPr="00676C1E" w:rsidRDefault="000F366C" w:rsidP="00E238EA">
            <w:pPr>
              <w:spacing w:line="300" w:lineRule="exact"/>
              <w:jc w:val="center"/>
              <w:rPr>
                <w:rFonts w:ascii="Times New Roman" w:hAnsi="Times New Roman" w:cs="Times New Roman"/>
                <w:sz w:val="22"/>
              </w:rPr>
            </w:pPr>
          </w:p>
        </w:tc>
        <w:tc>
          <w:tcPr>
            <w:tcW w:w="1985" w:type="dxa"/>
          </w:tcPr>
          <w:p w14:paraId="51491D5A" w14:textId="77777777" w:rsidR="000F366C" w:rsidRPr="00676C1E" w:rsidRDefault="000F366C" w:rsidP="00E238EA">
            <w:pPr>
              <w:spacing w:line="300" w:lineRule="exact"/>
              <w:jc w:val="center"/>
              <w:rPr>
                <w:rFonts w:ascii="Times New Roman" w:hAnsi="Times New Roman" w:cs="Times New Roman"/>
                <w:sz w:val="22"/>
              </w:rPr>
            </w:pPr>
          </w:p>
        </w:tc>
        <w:tc>
          <w:tcPr>
            <w:tcW w:w="2098" w:type="dxa"/>
          </w:tcPr>
          <w:p w14:paraId="7CF7E394" w14:textId="77777777" w:rsidR="000F366C" w:rsidRPr="00676C1E" w:rsidRDefault="000F366C" w:rsidP="00E238EA">
            <w:pPr>
              <w:spacing w:line="300" w:lineRule="exact"/>
              <w:jc w:val="center"/>
              <w:rPr>
                <w:rFonts w:ascii="Times New Roman" w:hAnsi="Times New Roman" w:cs="Times New Roman"/>
                <w:sz w:val="22"/>
              </w:rPr>
            </w:pPr>
          </w:p>
        </w:tc>
        <w:tc>
          <w:tcPr>
            <w:tcW w:w="883" w:type="dxa"/>
          </w:tcPr>
          <w:p w14:paraId="4CE29575"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0.764</w:t>
            </w:r>
          </w:p>
        </w:tc>
      </w:tr>
      <w:tr w:rsidR="000F366C" w:rsidRPr="00676C1E" w14:paraId="1BC36AAB" w14:textId="77777777" w:rsidTr="00E238EA">
        <w:trPr>
          <w:trHeight w:val="255"/>
          <w:jc w:val="center"/>
        </w:trPr>
        <w:tc>
          <w:tcPr>
            <w:tcW w:w="3256" w:type="dxa"/>
          </w:tcPr>
          <w:p w14:paraId="49AB8C3A"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None</w:t>
            </w:r>
          </w:p>
        </w:tc>
        <w:tc>
          <w:tcPr>
            <w:tcW w:w="1984" w:type="dxa"/>
          </w:tcPr>
          <w:p w14:paraId="552F5A7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199 (</w:t>
            </w:r>
            <w:r>
              <w:rPr>
                <w:rFonts w:ascii="Times New Roman" w:hAnsi="Times New Roman" w:cs="Times New Roman" w:hint="eastAsia"/>
                <w:sz w:val="22"/>
              </w:rPr>
              <w:t>70.6</w:t>
            </w:r>
            <w:r>
              <w:rPr>
                <w:rFonts w:ascii="Times New Roman" w:hAnsi="Times New Roman" w:cs="Times New Roman"/>
                <w:sz w:val="22"/>
              </w:rPr>
              <w:t>%)</w:t>
            </w:r>
          </w:p>
        </w:tc>
        <w:tc>
          <w:tcPr>
            <w:tcW w:w="1985" w:type="dxa"/>
          </w:tcPr>
          <w:p w14:paraId="14AE9FC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122 (</w:t>
            </w:r>
            <w:r>
              <w:rPr>
                <w:rFonts w:ascii="Times New Roman" w:hAnsi="Times New Roman" w:cs="Times New Roman" w:hint="eastAsia"/>
                <w:sz w:val="22"/>
              </w:rPr>
              <w:t>72.2</w:t>
            </w:r>
            <w:r>
              <w:rPr>
                <w:rFonts w:ascii="Times New Roman" w:hAnsi="Times New Roman" w:cs="Times New Roman"/>
                <w:sz w:val="22"/>
              </w:rPr>
              <w:t>%)</w:t>
            </w:r>
          </w:p>
        </w:tc>
        <w:tc>
          <w:tcPr>
            <w:tcW w:w="2098" w:type="dxa"/>
          </w:tcPr>
          <w:p w14:paraId="0A34B4F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77 (</w:t>
            </w:r>
            <w:r>
              <w:rPr>
                <w:rFonts w:ascii="Times New Roman" w:hAnsi="Times New Roman" w:cs="Times New Roman" w:hint="eastAsia"/>
                <w:sz w:val="22"/>
              </w:rPr>
              <w:t>68.1</w:t>
            </w:r>
            <w:r>
              <w:rPr>
                <w:rFonts w:ascii="Times New Roman" w:hAnsi="Times New Roman" w:cs="Times New Roman"/>
                <w:sz w:val="22"/>
              </w:rPr>
              <w:t>%)</w:t>
            </w:r>
          </w:p>
        </w:tc>
        <w:tc>
          <w:tcPr>
            <w:tcW w:w="883" w:type="dxa"/>
          </w:tcPr>
          <w:p w14:paraId="230F447E"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09CFF463" w14:textId="77777777" w:rsidTr="00E238EA">
        <w:trPr>
          <w:trHeight w:val="255"/>
          <w:jc w:val="center"/>
        </w:trPr>
        <w:tc>
          <w:tcPr>
            <w:tcW w:w="3256" w:type="dxa"/>
          </w:tcPr>
          <w:p w14:paraId="32DFF43E"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Microvascular invasion</w:t>
            </w:r>
          </w:p>
        </w:tc>
        <w:tc>
          <w:tcPr>
            <w:tcW w:w="1984" w:type="dxa"/>
          </w:tcPr>
          <w:p w14:paraId="54A9CB5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74 (</w:t>
            </w:r>
            <w:r>
              <w:rPr>
                <w:rFonts w:ascii="Times New Roman" w:hAnsi="Times New Roman" w:cs="Times New Roman" w:hint="eastAsia"/>
                <w:sz w:val="22"/>
              </w:rPr>
              <w:t>26.2</w:t>
            </w:r>
            <w:r>
              <w:rPr>
                <w:rFonts w:ascii="Times New Roman" w:hAnsi="Times New Roman" w:cs="Times New Roman"/>
                <w:sz w:val="22"/>
              </w:rPr>
              <w:t>%)</w:t>
            </w:r>
          </w:p>
        </w:tc>
        <w:tc>
          <w:tcPr>
            <w:tcW w:w="1985" w:type="dxa"/>
          </w:tcPr>
          <w:p w14:paraId="10EB644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42 (</w:t>
            </w:r>
            <w:r>
              <w:rPr>
                <w:rFonts w:ascii="Times New Roman" w:hAnsi="Times New Roman" w:cs="Times New Roman" w:hint="eastAsia"/>
                <w:sz w:val="22"/>
              </w:rPr>
              <w:t>24.9</w:t>
            </w:r>
            <w:r>
              <w:rPr>
                <w:rFonts w:ascii="Times New Roman" w:hAnsi="Times New Roman" w:cs="Times New Roman"/>
                <w:sz w:val="22"/>
              </w:rPr>
              <w:t>%)</w:t>
            </w:r>
          </w:p>
        </w:tc>
        <w:tc>
          <w:tcPr>
            <w:tcW w:w="2098" w:type="dxa"/>
          </w:tcPr>
          <w:p w14:paraId="31731285"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32 (</w:t>
            </w:r>
            <w:r>
              <w:rPr>
                <w:rFonts w:ascii="Times New Roman" w:hAnsi="Times New Roman" w:cs="Times New Roman" w:hint="eastAsia"/>
                <w:sz w:val="22"/>
              </w:rPr>
              <w:t>28.3</w:t>
            </w:r>
            <w:r>
              <w:rPr>
                <w:rFonts w:ascii="Times New Roman" w:hAnsi="Times New Roman" w:cs="Times New Roman"/>
                <w:sz w:val="22"/>
              </w:rPr>
              <w:t>%)</w:t>
            </w:r>
          </w:p>
        </w:tc>
        <w:tc>
          <w:tcPr>
            <w:tcW w:w="883" w:type="dxa"/>
          </w:tcPr>
          <w:p w14:paraId="269A5587"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51B78819" w14:textId="77777777" w:rsidTr="00E238EA">
        <w:trPr>
          <w:trHeight w:val="255"/>
          <w:jc w:val="center"/>
        </w:trPr>
        <w:tc>
          <w:tcPr>
            <w:tcW w:w="3256" w:type="dxa"/>
          </w:tcPr>
          <w:p w14:paraId="09DF335D"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Macrovascular</w:t>
            </w:r>
          </w:p>
        </w:tc>
        <w:tc>
          <w:tcPr>
            <w:tcW w:w="1984" w:type="dxa"/>
          </w:tcPr>
          <w:p w14:paraId="52C22F8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9 (</w:t>
            </w:r>
            <w:r>
              <w:rPr>
                <w:rFonts w:ascii="Times New Roman" w:hAnsi="Times New Roman" w:cs="Times New Roman" w:hint="eastAsia"/>
                <w:sz w:val="22"/>
              </w:rPr>
              <w:t>3.2</w:t>
            </w:r>
            <w:r>
              <w:rPr>
                <w:rFonts w:ascii="Times New Roman" w:hAnsi="Times New Roman" w:cs="Times New Roman"/>
                <w:sz w:val="22"/>
              </w:rPr>
              <w:t>%)</w:t>
            </w:r>
          </w:p>
        </w:tc>
        <w:tc>
          <w:tcPr>
            <w:tcW w:w="1985" w:type="dxa"/>
          </w:tcPr>
          <w:p w14:paraId="7EA554F5"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5 (</w:t>
            </w:r>
            <w:r>
              <w:rPr>
                <w:rFonts w:ascii="Times New Roman" w:hAnsi="Times New Roman" w:cs="Times New Roman" w:hint="eastAsia"/>
                <w:sz w:val="22"/>
              </w:rPr>
              <w:t>3.0</w:t>
            </w:r>
            <w:r>
              <w:rPr>
                <w:rFonts w:ascii="Times New Roman" w:hAnsi="Times New Roman" w:cs="Times New Roman"/>
                <w:sz w:val="22"/>
              </w:rPr>
              <w:t>%)</w:t>
            </w:r>
          </w:p>
        </w:tc>
        <w:tc>
          <w:tcPr>
            <w:tcW w:w="2098" w:type="dxa"/>
          </w:tcPr>
          <w:p w14:paraId="27B926D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 (</w:t>
            </w:r>
            <w:r>
              <w:rPr>
                <w:rFonts w:ascii="Times New Roman" w:hAnsi="Times New Roman" w:cs="Times New Roman" w:hint="eastAsia"/>
                <w:sz w:val="22"/>
              </w:rPr>
              <w:t>3.5</w:t>
            </w:r>
            <w:r>
              <w:rPr>
                <w:rFonts w:ascii="Times New Roman" w:hAnsi="Times New Roman" w:cs="Times New Roman"/>
                <w:sz w:val="22"/>
              </w:rPr>
              <w:t>%)</w:t>
            </w:r>
          </w:p>
        </w:tc>
        <w:tc>
          <w:tcPr>
            <w:tcW w:w="883" w:type="dxa"/>
          </w:tcPr>
          <w:p w14:paraId="0513552E"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1C463CAC" w14:textId="77777777" w:rsidTr="00E238EA">
        <w:trPr>
          <w:trHeight w:val="255"/>
          <w:jc w:val="center"/>
        </w:trPr>
        <w:tc>
          <w:tcPr>
            <w:tcW w:w="3256" w:type="dxa"/>
            <w:tcBorders>
              <w:bottom w:val="single" w:sz="12" w:space="0" w:color="000000"/>
            </w:tcBorders>
          </w:tcPr>
          <w:p w14:paraId="08ECFE61"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Duration of follow-up (months)</w:t>
            </w:r>
          </w:p>
        </w:tc>
        <w:tc>
          <w:tcPr>
            <w:tcW w:w="1984" w:type="dxa"/>
            <w:tcBorders>
              <w:bottom w:val="single" w:sz="12" w:space="0" w:color="000000"/>
            </w:tcBorders>
          </w:tcPr>
          <w:p w14:paraId="06E773C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12.2 (12.0-12.5)</w:t>
            </w:r>
          </w:p>
        </w:tc>
        <w:tc>
          <w:tcPr>
            <w:tcW w:w="1985" w:type="dxa"/>
            <w:tcBorders>
              <w:bottom w:val="single" w:sz="12" w:space="0" w:color="000000"/>
            </w:tcBorders>
          </w:tcPr>
          <w:p w14:paraId="785271E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12.1 (12.0-12.2)</w:t>
            </w:r>
          </w:p>
        </w:tc>
        <w:tc>
          <w:tcPr>
            <w:tcW w:w="2098" w:type="dxa"/>
            <w:tcBorders>
              <w:bottom w:val="single" w:sz="12" w:space="0" w:color="000000"/>
            </w:tcBorders>
          </w:tcPr>
          <w:p w14:paraId="0DE7F952"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14.1 (12.4-16.9)</w:t>
            </w:r>
          </w:p>
        </w:tc>
        <w:tc>
          <w:tcPr>
            <w:tcW w:w="883" w:type="dxa"/>
            <w:tcBorders>
              <w:bottom w:val="single" w:sz="12" w:space="0" w:color="000000"/>
            </w:tcBorders>
          </w:tcPr>
          <w:p w14:paraId="175468D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0.143</w:t>
            </w:r>
          </w:p>
        </w:tc>
      </w:tr>
    </w:tbl>
    <w:p w14:paraId="4D925A0A" w14:textId="77777777" w:rsidR="000F366C" w:rsidRPr="00676C1E" w:rsidRDefault="000F366C" w:rsidP="000F366C">
      <w:pPr>
        <w:ind w:leftChars="-473" w:left="-991" w:rightChars="-500" w:right="-1050" w:hangingChars="1" w:hanging="2"/>
        <w:jc w:val="left"/>
        <w:rPr>
          <w:rFonts w:ascii="Times New Roman" w:hAnsi="Times New Roman" w:cs="Times New Roman"/>
          <w:sz w:val="22"/>
        </w:rPr>
      </w:pPr>
      <w:r w:rsidRPr="00676C1E">
        <w:rPr>
          <w:rFonts w:ascii="Times New Roman" w:hAnsi="Times New Roman" w:cs="Times New Roman" w:hint="eastAsia"/>
          <w:sz w:val="22"/>
        </w:rPr>
        <w:t>Note: Results are presented as n (%) or median (IQR).</w:t>
      </w:r>
      <w:r w:rsidRPr="00676C1E">
        <w:rPr>
          <w:rFonts w:hint="eastAsia"/>
          <w:sz w:val="22"/>
        </w:rPr>
        <w:t xml:space="preserve"> </w:t>
      </w:r>
      <w:r w:rsidRPr="00676C1E">
        <w:rPr>
          <w:rFonts w:ascii="Times New Roman" w:hAnsi="Times New Roman" w:cs="Times New Roman" w:hint="eastAsia"/>
          <w:sz w:val="22"/>
        </w:rPr>
        <w:t>Values in bold represent statistically significant differences.</w:t>
      </w:r>
    </w:p>
    <w:p w14:paraId="02951D62" w14:textId="77777777" w:rsidR="000F366C" w:rsidRPr="00676C1E" w:rsidRDefault="000F366C" w:rsidP="000F366C">
      <w:pPr>
        <w:ind w:leftChars="-473" w:left="-991" w:rightChars="-500" w:right="-1050" w:hangingChars="1" w:hanging="2"/>
        <w:jc w:val="left"/>
        <w:rPr>
          <w:rFonts w:ascii="Times New Roman" w:hAnsi="Times New Roman" w:cs="Times New Roman"/>
          <w:sz w:val="22"/>
        </w:rPr>
      </w:pPr>
      <w:r w:rsidRPr="00676C1E">
        <w:rPr>
          <w:rFonts w:ascii="Times New Roman" w:hAnsi="Times New Roman" w:cs="Times New Roman" w:hint="eastAsia"/>
          <w:sz w:val="22"/>
        </w:rPr>
        <w:t>Abbreviations: BMI, body mass index; DCD, donation after circulatory death; CPR, cardiopulmonary resuscitation; MELD, model for end-stage liver disease; AFP, alpha-fetoprotein; HCC, hepatocellular carcinoma</w:t>
      </w:r>
      <w:r w:rsidRPr="00676C1E">
        <w:rPr>
          <w:rFonts w:ascii="Times New Roman" w:hAnsi="Times New Roman" w:cs="Times New Roman"/>
          <w:sz w:val="22"/>
        </w:rPr>
        <w:t>.</w:t>
      </w:r>
      <w:r w:rsidRPr="00676C1E">
        <w:rPr>
          <w:rFonts w:ascii="Times New Roman" w:hAnsi="Times New Roman" w:cs="Times New Roman" w:hint="eastAsia"/>
          <w:sz w:val="22"/>
        </w:rPr>
        <w:t xml:space="preserve"> </w:t>
      </w:r>
    </w:p>
    <w:p w14:paraId="0AB2B833" w14:textId="77777777" w:rsidR="000F366C" w:rsidRDefault="000F366C" w:rsidP="000F366C">
      <w:pPr>
        <w:rPr>
          <w:rFonts w:ascii="Times New Roman" w:hAnsi="Times New Roman" w:cs="Times New Roman"/>
          <w:sz w:val="22"/>
        </w:rPr>
        <w:sectPr w:rsidR="000F366C" w:rsidSect="00E34272">
          <w:pgSz w:w="11906" w:h="16838"/>
          <w:pgMar w:top="1440" w:right="1800" w:bottom="1440" w:left="1800" w:header="851" w:footer="992" w:gutter="0"/>
          <w:cols w:space="425"/>
          <w:docGrid w:type="lines" w:linePitch="312"/>
        </w:sectPr>
      </w:pPr>
    </w:p>
    <w:p w14:paraId="016A5970" w14:textId="093529F6" w:rsidR="000F366C" w:rsidRPr="00676C1E" w:rsidRDefault="000F366C" w:rsidP="000F366C">
      <w:pPr>
        <w:ind w:leftChars="-473" w:left="-849" w:rightChars="-385" w:right="-808" w:hanging="144"/>
        <w:jc w:val="left"/>
        <w:rPr>
          <w:rFonts w:ascii="Times New Roman" w:hAnsi="Times New Roman" w:cs="Times New Roman"/>
          <w:sz w:val="22"/>
        </w:rPr>
      </w:pPr>
      <w:r w:rsidRPr="00676C1E">
        <w:rPr>
          <w:rFonts w:ascii="Times New Roman" w:hAnsi="Times New Roman" w:cs="Times New Roman" w:hint="eastAsia"/>
          <w:b/>
          <w:bCs/>
          <w:sz w:val="22"/>
        </w:rPr>
        <w:lastRenderedPageBreak/>
        <w:t>Table</w:t>
      </w:r>
      <w:r w:rsidRPr="00676C1E">
        <w:rPr>
          <w:rFonts w:ascii="Times New Roman" w:hAnsi="Times New Roman" w:cs="Times New Roman"/>
          <w:b/>
          <w:bCs/>
          <w:sz w:val="22"/>
        </w:rPr>
        <w:t xml:space="preserve"> S</w:t>
      </w:r>
      <w:r w:rsidR="00C20F4A">
        <w:rPr>
          <w:rFonts w:ascii="Times New Roman" w:hAnsi="Times New Roman" w:cs="Times New Roman"/>
          <w:b/>
          <w:bCs/>
          <w:sz w:val="22"/>
        </w:rPr>
        <w:t>7</w:t>
      </w:r>
      <w:r w:rsidRPr="00676C1E">
        <w:rPr>
          <w:rFonts w:ascii="Times New Roman" w:hAnsi="Times New Roman" w:cs="Times New Roman" w:hint="eastAsia"/>
          <w:b/>
          <w:bCs/>
          <w:sz w:val="22"/>
        </w:rPr>
        <w:t xml:space="preserve">. </w:t>
      </w:r>
      <w:r w:rsidRPr="00676C1E">
        <w:rPr>
          <w:rFonts w:ascii="Times New Roman" w:hAnsi="Times New Roman" w:cs="Times New Roman" w:hint="eastAsia"/>
          <w:sz w:val="22"/>
        </w:rPr>
        <w:t xml:space="preserve">Patient characteristics of </w:t>
      </w:r>
      <w:r>
        <w:rPr>
          <w:rFonts w:ascii="Times New Roman" w:hAnsi="Times New Roman" w:cs="Times New Roman"/>
          <w:sz w:val="22"/>
        </w:rPr>
        <w:t>the non-beneficial subgroups</w:t>
      </w:r>
    </w:p>
    <w:tbl>
      <w:tblPr>
        <w:tblStyle w:val="ae"/>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56"/>
        <w:gridCol w:w="1984"/>
        <w:gridCol w:w="1985"/>
        <w:gridCol w:w="2098"/>
        <w:gridCol w:w="883"/>
      </w:tblGrid>
      <w:tr w:rsidR="000F366C" w:rsidRPr="00676C1E" w14:paraId="6FA9D439" w14:textId="77777777" w:rsidTr="00E238EA">
        <w:trPr>
          <w:trHeight w:val="57"/>
          <w:jc w:val="center"/>
        </w:trPr>
        <w:tc>
          <w:tcPr>
            <w:tcW w:w="3256" w:type="dxa"/>
            <w:tcBorders>
              <w:top w:val="single" w:sz="12" w:space="0" w:color="000000"/>
              <w:bottom w:val="single" w:sz="6" w:space="0" w:color="000000"/>
            </w:tcBorders>
            <w:shd w:val="clear" w:color="auto" w:fill="auto"/>
          </w:tcPr>
          <w:p w14:paraId="67F5C4CC" w14:textId="77777777" w:rsidR="000F366C" w:rsidRPr="00676C1E" w:rsidRDefault="000F366C" w:rsidP="00E238EA">
            <w:pPr>
              <w:spacing w:line="300" w:lineRule="exact"/>
              <w:rPr>
                <w:rFonts w:ascii="Times New Roman" w:hAnsi="Times New Roman" w:cs="Times New Roman"/>
                <w:sz w:val="22"/>
              </w:rPr>
            </w:pPr>
          </w:p>
        </w:tc>
        <w:tc>
          <w:tcPr>
            <w:tcW w:w="1984" w:type="dxa"/>
            <w:tcBorders>
              <w:top w:val="single" w:sz="12" w:space="0" w:color="000000"/>
              <w:bottom w:val="single" w:sz="6" w:space="0" w:color="000000"/>
            </w:tcBorders>
          </w:tcPr>
          <w:p w14:paraId="5A8BBF45" w14:textId="77777777" w:rsidR="000F366C" w:rsidRPr="00676C1E" w:rsidRDefault="000F366C"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Entire cohort</w:t>
            </w:r>
          </w:p>
          <w:p w14:paraId="3E35945B" w14:textId="77777777" w:rsidR="000F366C" w:rsidRPr="00676C1E" w:rsidRDefault="000F366C"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(n=</w:t>
            </w:r>
            <w:r>
              <w:rPr>
                <w:rFonts w:ascii="Times New Roman" w:hAnsi="Times New Roman" w:cs="Times New Roman"/>
                <w:sz w:val="22"/>
              </w:rPr>
              <w:t>540</w:t>
            </w:r>
            <w:r w:rsidRPr="00676C1E">
              <w:rPr>
                <w:rFonts w:ascii="Times New Roman" w:hAnsi="Times New Roman" w:cs="Times New Roman"/>
                <w:sz w:val="22"/>
              </w:rPr>
              <w:t>)</w:t>
            </w:r>
          </w:p>
        </w:tc>
        <w:tc>
          <w:tcPr>
            <w:tcW w:w="1985" w:type="dxa"/>
            <w:tcBorders>
              <w:top w:val="single" w:sz="12" w:space="0" w:color="000000"/>
              <w:bottom w:val="single" w:sz="6" w:space="0" w:color="000000"/>
            </w:tcBorders>
            <w:shd w:val="clear" w:color="auto" w:fill="auto"/>
          </w:tcPr>
          <w:p w14:paraId="28893C2E" w14:textId="77777777" w:rsidR="000F366C" w:rsidRPr="00676C1E" w:rsidRDefault="000F366C"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Machine perfusion</w:t>
            </w:r>
          </w:p>
          <w:p w14:paraId="33D67160" w14:textId="77777777" w:rsidR="000F366C" w:rsidRPr="00676C1E" w:rsidRDefault="000F366C" w:rsidP="00E238EA">
            <w:pPr>
              <w:spacing w:line="300" w:lineRule="exact"/>
              <w:jc w:val="center"/>
              <w:rPr>
                <w:rFonts w:ascii="Times New Roman" w:hAnsi="Times New Roman" w:cs="Times New Roman"/>
                <w:sz w:val="22"/>
              </w:rPr>
            </w:pPr>
            <w:r w:rsidRPr="00676C1E">
              <w:rPr>
                <w:rFonts w:ascii="Times New Roman" w:hAnsi="Times New Roman" w:cs="Times New Roman"/>
                <w:sz w:val="22"/>
              </w:rPr>
              <w:t>(n=</w:t>
            </w:r>
            <w:r>
              <w:rPr>
                <w:rFonts w:ascii="Times New Roman" w:hAnsi="Times New Roman" w:cs="Times New Roman"/>
                <w:sz w:val="22"/>
              </w:rPr>
              <w:t>242</w:t>
            </w:r>
            <w:r w:rsidRPr="00676C1E">
              <w:rPr>
                <w:rFonts w:ascii="Times New Roman" w:hAnsi="Times New Roman" w:cs="Times New Roman"/>
                <w:sz w:val="22"/>
              </w:rPr>
              <w:t>)</w:t>
            </w:r>
          </w:p>
        </w:tc>
        <w:tc>
          <w:tcPr>
            <w:tcW w:w="2098" w:type="dxa"/>
            <w:tcBorders>
              <w:top w:val="single" w:sz="12" w:space="0" w:color="000000"/>
              <w:bottom w:val="single" w:sz="6" w:space="0" w:color="000000"/>
            </w:tcBorders>
            <w:shd w:val="clear" w:color="auto" w:fill="auto"/>
          </w:tcPr>
          <w:p w14:paraId="44C84059" w14:textId="77777777" w:rsidR="000F366C" w:rsidRPr="00676C1E" w:rsidRDefault="000F366C" w:rsidP="00E238EA">
            <w:pPr>
              <w:spacing w:line="300" w:lineRule="exact"/>
              <w:jc w:val="center"/>
              <w:rPr>
                <w:rFonts w:ascii="Times New Roman" w:hAnsi="Times New Roman" w:cs="Times New Roman"/>
                <w:sz w:val="22"/>
              </w:rPr>
            </w:pPr>
            <w:r w:rsidRPr="002E062B">
              <w:rPr>
                <w:rFonts w:ascii="Times New Roman" w:hAnsi="Times New Roman" w:cs="Times New Roman"/>
              </w:rPr>
              <w:t>Static cold storage</w:t>
            </w:r>
            <w:r w:rsidRPr="00676C1E">
              <w:rPr>
                <w:rFonts w:ascii="Times New Roman" w:hAnsi="Times New Roman" w:cs="Times New Roman"/>
                <w:sz w:val="22"/>
              </w:rPr>
              <w:t xml:space="preserve"> (n=</w:t>
            </w:r>
            <w:r>
              <w:rPr>
                <w:rFonts w:ascii="Times New Roman" w:hAnsi="Times New Roman" w:cs="Times New Roman"/>
                <w:sz w:val="22"/>
              </w:rPr>
              <w:t>298</w:t>
            </w:r>
            <w:r w:rsidRPr="00676C1E">
              <w:rPr>
                <w:rFonts w:ascii="Times New Roman" w:hAnsi="Times New Roman" w:cs="Times New Roman"/>
                <w:sz w:val="22"/>
              </w:rPr>
              <w:t>)</w:t>
            </w:r>
          </w:p>
        </w:tc>
        <w:tc>
          <w:tcPr>
            <w:tcW w:w="883" w:type="dxa"/>
            <w:tcBorders>
              <w:top w:val="single" w:sz="12" w:space="0" w:color="000000"/>
              <w:bottom w:val="single" w:sz="6" w:space="0" w:color="000000"/>
            </w:tcBorders>
            <w:shd w:val="clear" w:color="auto" w:fill="auto"/>
          </w:tcPr>
          <w:p w14:paraId="51597351" w14:textId="77777777" w:rsidR="000F366C" w:rsidRPr="00676C1E" w:rsidRDefault="000F366C" w:rsidP="00E238EA">
            <w:pPr>
              <w:spacing w:line="300" w:lineRule="exact"/>
              <w:ind w:firstLineChars="50" w:firstLine="110"/>
              <w:rPr>
                <w:rFonts w:ascii="Times New Roman" w:hAnsi="Times New Roman" w:cs="Times New Roman"/>
                <w:i/>
                <w:i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0F366C" w:rsidRPr="00676C1E" w14:paraId="19172B28" w14:textId="77777777" w:rsidTr="00E238EA">
        <w:trPr>
          <w:trHeight w:val="255"/>
          <w:jc w:val="center"/>
        </w:trPr>
        <w:tc>
          <w:tcPr>
            <w:tcW w:w="3256" w:type="dxa"/>
            <w:tcBorders>
              <w:top w:val="single" w:sz="6" w:space="0" w:color="000000"/>
            </w:tcBorders>
            <w:shd w:val="clear" w:color="auto" w:fill="auto"/>
          </w:tcPr>
          <w:p w14:paraId="613F7AD4" w14:textId="77777777" w:rsidR="000F366C" w:rsidRPr="00676C1E" w:rsidRDefault="000F366C" w:rsidP="00E238EA">
            <w:pPr>
              <w:spacing w:line="300" w:lineRule="exact"/>
              <w:jc w:val="left"/>
              <w:rPr>
                <w:rFonts w:ascii="Times New Roman" w:hAnsi="Times New Roman" w:cs="Times New Roman"/>
                <w:b/>
                <w:bCs/>
                <w:sz w:val="22"/>
              </w:rPr>
            </w:pPr>
            <w:r w:rsidRPr="00676C1E">
              <w:rPr>
                <w:rFonts w:ascii="Times New Roman" w:hAnsi="Times New Roman" w:cs="Times New Roman"/>
                <w:b/>
                <w:bCs/>
                <w:sz w:val="22"/>
              </w:rPr>
              <w:t>Donor characteristics</w:t>
            </w:r>
          </w:p>
        </w:tc>
        <w:tc>
          <w:tcPr>
            <w:tcW w:w="1984" w:type="dxa"/>
            <w:tcBorders>
              <w:top w:val="single" w:sz="6" w:space="0" w:color="000000"/>
            </w:tcBorders>
          </w:tcPr>
          <w:p w14:paraId="5B57F50D" w14:textId="77777777" w:rsidR="000F366C" w:rsidRPr="00676C1E" w:rsidRDefault="000F366C" w:rsidP="00E238EA">
            <w:pPr>
              <w:spacing w:line="300" w:lineRule="exact"/>
              <w:jc w:val="center"/>
              <w:rPr>
                <w:rFonts w:ascii="Times New Roman" w:hAnsi="Times New Roman" w:cs="Times New Roman"/>
                <w:sz w:val="22"/>
              </w:rPr>
            </w:pPr>
          </w:p>
        </w:tc>
        <w:tc>
          <w:tcPr>
            <w:tcW w:w="1985" w:type="dxa"/>
            <w:tcBorders>
              <w:top w:val="single" w:sz="6" w:space="0" w:color="000000"/>
            </w:tcBorders>
            <w:shd w:val="clear" w:color="auto" w:fill="auto"/>
          </w:tcPr>
          <w:p w14:paraId="5860CBFD" w14:textId="77777777" w:rsidR="000F366C" w:rsidRPr="00676C1E" w:rsidRDefault="000F366C" w:rsidP="00E238EA">
            <w:pPr>
              <w:spacing w:line="300" w:lineRule="exact"/>
              <w:jc w:val="center"/>
              <w:rPr>
                <w:rFonts w:ascii="Times New Roman" w:hAnsi="Times New Roman" w:cs="Times New Roman"/>
                <w:sz w:val="22"/>
              </w:rPr>
            </w:pPr>
          </w:p>
        </w:tc>
        <w:tc>
          <w:tcPr>
            <w:tcW w:w="2098" w:type="dxa"/>
            <w:tcBorders>
              <w:top w:val="single" w:sz="6" w:space="0" w:color="000000"/>
            </w:tcBorders>
            <w:shd w:val="clear" w:color="auto" w:fill="auto"/>
          </w:tcPr>
          <w:p w14:paraId="147E81B4" w14:textId="77777777" w:rsidR="000F366C" w:rsidRPr="00676C1E" w:rsidRDefault="000F366C" w:rsidP="00E238EA">
            <w:pPr>
              <w:spacing w:line="300" w:lineRule="exact"/>
              <w:jc w:val="center"/>
              <w:rPr>
                <w:rFonts w:ascii="Times New Roman" w:hAnsi="Times New Roman" w:cs="Times New Roman"/>
                <w:sz w:val="22"/>
              </w:rPr>
            </w:pPr>
          </w:p>
        </w:tc>
        <w:tc>
          <w:tcPr>
            <w:tcW w:w="883" w:type="dxa"/>
            <w:tcBorders>
              <w:top w:val="single" w:sz="6" w:space="0" w:color="000000"/>
            </w:tcBorders>
            <w:shd w:val="clear" w:color="auto" w:fill="auto"/>
          </w:tcPr>
          <w:p w14:paraId="5442933B"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6F986E01" w14:textId="77777777" w:rsidTr="00E238EA">
        <w:trPr>
          <w:trHeight w:val="255"/>
          <w:jc w:val="center"/>
        </w:trPr>
        <w:tc>
          <w:tcPr>
            <w:tcW w:w="3256" w:type="dxa"/>
            <w:shd w:val="clear" w:color="auto" w:fill="auto"/>
          </w:tcPr>
          <w:p w14:paraId="28DF6683"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age (years)</w:t>
            </w:r>
          </w:p>
        </w:tc>
        <w:tc>
          <w:tcPr>
            <w:tcW w:w="1984" w:type="dxa"/>
          </w:tcPr>
          <w:p w14:paraId="1D6C864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46.0 (33.0-58.0)</w:t>
            </w:r>
          </w:p>
        </w:tc>
        <w:tc>
          <w:tcPr>
            <w:tcW w:w="1985" w:type="dxa"/>
            <w:shd w:val="clear" w:color="auto" w:fill="auto"/>
          </w:tcPr>
          <w:p w14:paraId="6768581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48.0 (34.0-59.0)</w:t>
            </w:r>
          </w:p>
        </w:tc>
        <w:tc>
          <w:tcPr>
            <w:tcW w:w="2098" w:type="dxa"/>
            <w:shd w:val="clear" w:color="auto" w:fill="auto"/>
          </w:tcPr>
          <w:p w14:paraId="29074AD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45.0 (32.0-57.0)</w:t>
            </w:r>
          </w:p>
        </w:tc>
        <w:tc>
          <w:tcPr>
            <w:tcW w:w="883" w:type="dxa"/>
            <w:shd w:val="clear" w:color="auto" w:fill="auto"/>
          </w:tcPr>
          <w:p w14:paraId="17CEB23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0.217</w:t>
            </w:r>
          </w:p>
        </w:tc>
      </w:tr>
      <w:tr w:rsidR="000F366C" w:rsidRPr="00676C1E" w14:paraId="417E78B2" w14:textId="77777777" w:rsidTr="00E238EA">
        <w:trPr>
          <w:trHeight w:val="255"/>
          <w:jc w:val="center"/>
        </w:trPr>
        <w:tc>
          <w:tcPr>
            <w:tcW w:w="3256" w:type="dxa"/>
            <w:shd w:val="clear" w:color="auto" w:fill="auto"/>
          </w:tcPr>
          <w:p w14:paraId="45C0FDC5"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1984" w:type="dxa"/>
          </w:tcPr>
          <w:p w14:paraId="17D44D8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370 (68.5%)</w:t>
            </w:r>
          </w:p>
        </w:tc>
        <w:tc>
          <w:tcPr>
            <w:tcW w:w="1985" w:type="dxa"/>
            <w:shd w:val="clear" w:color="auto" w:fill="auto"/>
          </w:tcPr>
          <w:p w14:paraId="46AE06A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165 (68.2%)</w:t>
            </w:r>
          </w:p>
        </w:tc>
        <w:tc>
          <w:tcPr>
            <w:tcW w:w="2098" w:type="dxa"/>
            <w:shd w:val="clear" w:color="auto" w:fill="auto"/>
          </w:tcPr>
          <w:p w14:paraId="1D424F1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205 (68.8%)</w:t>
            </w:r>
          </w:p>
        </w:tc>
        <w:tc>
          <w:tcPr>
            <w:tcW w:w="883" w:type="dxa"/>
            <w:shd w:val="clear" w:color="auto" w:fill="auto"/>
          </w:tcPr>
          <w:p w14:paraId="13E1336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0.926</w:t>
            </w:r>
          </w:p>
        </w:tc>
      </w:tr>
      <w:tr w:rsidR="000F366C" w:rsidRPr="00676C1E" w14:paraId="62D359E9" w14:textId="77777777" w:rsidTr="00E238EA">
        <w:trPr>
          <w:trHeight w:val="255"/>
          <w:jc w:val="center"/>
        </w:trPr>
        <w:tc>
          <w:tcPr>
            <w:tcW w:w="3256" w:type="dxa"/>
            <w:shd w:val="clear" w:color="auto" w:fill="auto"/>
          </w:tcPr>
          <w:p w14:paraId="2BE922ED"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1984" w:type="dxa"/>
          </w:tcPr>
          <w:p w14:paraId="29EDA4E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27.3 (23.9-32.1)</w:t>
            </w:r>
          </w:p>
        </w:tc>
        <w:tc>
          <w:tcPr>
            <w:tcW w:w="1985" w:type="dxa"/>
            <w:shd w:val="clear" w:color="auto" w:fill="auto"/>
          </w:tcPr>
          <w:p w14:paraId="1CDC24B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27.8 (24.1-32.9)</w:t>
            </w:r>
          </w:p>
        </w:tc>
        <w:tc>
          <w:tcPr>
            <w:tcW w:w="2098" w:type="dxa"/>
            <w:shd w:val="clear" w:color="auto" w:fill="auto"/>
          </w:tcPr>
          <w:p w14:paraId="44791815"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26.9 (23.8-31.9)</w:t>
            </w:r>
          </w:p>
        </w:tc>
        <w:tc>
          <w:tcPr>
            <w:tcW w:w="883" w:type="dxa"/>
            <w:shd w:val="clear" w:color="auto" w:fill="auto"/>
          </w:tcPr>
          <w:p w14:paraId="749DBFC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0.135</w:t>
            </w:r>
          </w:p>
        </w:tc>
      </w:tr>
      <w:tr w:rsidR="000F366C" w:rsidRPr="00676C1E" w14:paraId="5EB0969F" w14:textId="77777777" w:rsidTr="00E238EA">
        <w:trPr>
          <w:trHeight w:val="255"/>
          <w:jc w:val="center"/>
        </w:trPr>
        <w:tc>
          <w:tcPr>
            <w:tcW w:w="3256" w:type="dxa"/>
            <w:shd w:val="clear" w:color="auto" w:fill="auto"/>
          </w:tcPr>
          <w:p w14:paraId="612D1C08"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serum creatinine (mg/dL)</w:t>
            </w:r>
          </w:p>
        </w:tc>
        <w:tc>
          <w:tcPr>
            <w:tcW w:w="1984" w:type="dxa"/>
          </w:tcPr>
          <w:p w14:paraId="1A99375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 (0.7-2.0)</w:t>
            </w:r>
          </w:p>
        </w:tc>
        <w:tc>
          <w:tcPr>
            <w:tcW w:w="1985" w:type="dxa"/>
            <w:shd w:val="clear" w:color="auto" w:fill="auto"/>
          </w:tcPr>
          <w:p w14:paraId="02EC2B85"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 (0.7-1.8)</w:t>
            </w:r>
          </w:p>
        </w:tc>
        <w:tc>
          <w:tcPr>
            <w:tcW w:w="2098" w:type="dxa"/>
            <w:shd w:val="clear" w:color="auto" w:fill="auto"/>
          </w:tcPr>
          <w:p w14:paraId="394E41E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 (1.0-1.6)</w:t>
            </w:r>
          </w:p>
        </w:tc>
        <w:tc>
          <w:tcPr>
            <w:tcW w:w="883" w:type="dxa"/>
            <w:shd w:val="clear" w:color="auto" w:fill="auto"/>
          </w:tcPr>
          <w:p w14:paraId="0A439B7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0.672</w:t>
            </w:r>
          </w:p>
        </w:tc>
      </w:tr>
      <w:tr w:rsidR="000F366C" w:rsidRPr="00676C1E" w14:paraId="21D3B27B" w14:textId="77777777" w:rsidTr="00E238EA">
        <w:trPr>
          <w:trHeight w:val="255"/>
          <w:jc w:val="center"/>
        </w:trPr>
        <w:tc>
          <w:tcPr>
            <w:tcW w:w="3256" w:type="dxa"/>
            <w:shd w:val="clear" w:color="auto" w:fill="auto"/>
          </w:tcPr>
          <w:p w14:paraId="378F42E7"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total bilirubin (mg/dL)</w:t>
            </w:r>
          </w:p>
        </w:tc>
        <w:tc>
          <w:tcPr>
            <w:tcW w:w="1984" w:type="dxa"/>
          </w:tcPr>
          <w:p w14:paraId="0E067C6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 (0.4-0.9)</w:t>
            </w:r>
          </w:p>
        </w:tc>
        <w:tc>
          <w:tcPr>
            <w:tcW w:w="1985" w:type="dxa"/>
            <w:shd w:val="clear" w:color="auto" w:fill="auto"/>
          </w:tcPr>
          <w:p w14:paraId="29DF1EC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 (0.4-0.9)</w:t>
            </w:r>
          </w:p>
        </w:tc>
        <w:tc>
          <w:tcPr>
            <w:tcW w:w="2098" w:type="dxa"/>
            <w:shd w:val="clear" w:color="auto" w:fill="auto"/>
          </w:tcPr>
          <w:p w14:paraId="6FACD4A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 (0.4-0.8)</w:t>
            </w:r>
          </w:p>
        </w:tc>
        <w:tc>
          <w:tcPr>
            <w:tcW w:w="883" w:type="dxa"/>
            <w:shd w:val="clear" w:color="auto" w:fill="auto"/>
          </w:tcPr>
          <w:p w14:paraId="5467812E"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0.194</w:t>
            </w:r>
          </w:p>
        </w:tc>
      </w:tr>
      <w:tr w:rsidR="000F366C" w:rsidRPr="00676C1E" w14:paraId="32EE7848" w14:textId="77777777" w:rsidTr="00E238EA">
        <w:trPr>
          <w:trHeight w:val="255"/>
          <w:jc w:val="center"/>
        </w:trPr>
        <w:tc>
          <w:tcPr>
            <w:tcW w:w="3256" w:type="dxa"/>
            <w:shd w:val="clear" w:color="auto" w:fill="auto"/>
          </w:tcPr>
          <w:p w14:paraId="5172DA52"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Donor serum sodium (mmol/L)</w:t>
            </w:r>
          </w:p>
        </w:tc>
        <w:tc>
          <w:tcPr>
            <w:tcW w:w="1984" w:type="dxa"/>
          </w:tcPr>
          <w:p w14:paraId="3E2E5A2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147.0 (142.0-153.0)</w:t>
            </w:r>
          </w:p>
        </w:tc>
        <w:tc>
          <w:tcPr>
            <w:tcW w:w="1985" w:type="dxa"/>
            <w:shd w:val="clear" w:color="auto" w:fill="auto"/>
          </w:tcPr>
          <w:p w14:paraId="13444B67"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147.0 (140.0-152.0)</w:t>
            </w:r>
          </w:p>
        </w:tc>
        <w:tc>
          <w:tcPr>
            <w:tcW w:w="2098" w:type="dxa"/>
            <w:shd w:val="clear" w:color="auto" w:fill="auto"/>
          </w:tcPr>
          <w:p w14:paraId="3E0D76B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147.0 (142.0-153.0)</w:t>
            </w:r>
          </w:p>
        </w:tc>
        <w:tc>
          <w:tcPr>
            <w:tcW w:w="883" w:type="dxa"/>
            <w:shd w:val="clear" w:color="auto" w:fill="auto"/>
          </w:tcPr>
          <w:p w14:paraId="25907BE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0.234</w:t>
            </w:r>
          </w:p>
        </w:tc>
      </w:tr>
      <w:tr w:rsidR="000F366C" w:rsidRPr="00676C1E" w14:paraId="16C42786" w14:textId="77777777" w:rsidTr="00E238EA">
        <w:trPr>
          <w:trHeight w:val="255"/>
          <w:jc w:val="center"/>
        </w:trPr>
        <w:tc>
          <w:tcPr>
            <w:tcW w:w="3256" w:type="dxa"/>
            <w:shd w:val="clear" w:color="auto" w:fill="auto"/>
          </w:tcPr>
          <w:p w14:paraId="01892572"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DCD donors </w:t>
            </w:r>
          </w:p>
        </w:tc>
        <w:tc>
          <w:tcPr>
            <w:tcW w:w="1984" w:type="dxa"/>
          </w:tcPr>
          <w:p w14:paraId="056E3E3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260 (48.1%)</w:t>
            </w:r>
          </w:p>
        </w:tc>
        <w:tc>
          <w:tcPr>
            <w:tcW w:w="1985" w:type="dxa"/>
            <w:shd w:val="clear" w:color="auto" w:fill="auto"/>
          </w:tcPr>
          <w:p w14:paraId="715669F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110 (45.5%)</w:t>
            </w:r>
          </w:p>
        </w:tc>
        <w:tc>
          <w:tcPr>
            <w:tcW w:w="2098" w:type="dxa"/>
            <w:shd w:val="clear" w:color="auto" w:fill="auto"/>
          </w:tcPr>
          <w:p w14:paraId="1B2D5E0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150 (50.3%)</w:t>
            </w:r>
          </w:p>
        </w:tc>
        <w:tc>
          <w:tcPr>
            <w:tcW w:w="883" w:type="dxa"/>
            <w:shd w:val="clear" w:color="auto" w:fill="auto"/>
          </w:tcPr>
          <w:p w14:paraId="367DE4E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0.259</w:t>
            </w:r>
          </w:p>
        </w:tc>
      </w:tr>
      <w:tr w:rsidR="000F366C" w:rsidRPr="00676C1E" w14:paraId="2AFA9337" w14:textId="77777777" w:rsidTr="00E238EA">
        <w:trPr>
          <w:trHeight w:val="255"/>
          <w:jc w:val="center"/>
        </w:trPr>
        <w:tc>
          <w:tcPr>
            <w:tcW w:w="3256" w:type="dxa"/>
            <w:shd w:val="clear" w:color="auto" w:fill="auto"/>
          </w:tcPr>
          <w:p w14:paraId="7E2D07D5"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CPR </w:t>
            </w:r>
          </w:p>
        </w:tc>
        <w:tc>
          <w:tcPr>
            <w:tcW w:w="1984" w:type="dxa"/>
          </w:tcPr>
          <w:p w14:paraId="2092738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305 (56.5%)</w:t>
            </w:r>
          </w:p>
        </w:tc>
        <w:tc>
          <w:tcPr>
            <w:tcW w:w="1985" w:type="dxa"/>
            <w:shd w:val="clear" w:color="auto" w:fill="auto"/>
          </w:tcPr>
          <w:p w14:paraId="2D66291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141 (58.3%)</w:t>
            </w:r>
          </w:p>
        </w:tc>
        <w:tc>
          <w:tcPr>
            <w:tcW w:w="2098" w:type="dxa"/>
            <w:shd w:val="clear" w:color="auto" w:fill="auto"/>
          </w:tcPr>
          <w:p w14:paraId="4343B35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164 (55.0%)</w:t>
            </w:r>
          </w:p>
        </w:tc>
        <w:tc>
          <w:tcPr>
            <w:tcW w:w="883" w:type="dxa"/>
            <w:shd w:val="clear" w:color="auto" w:fill="auto"/>
          </w:tcPr>
          <w:p w14:paraId="17441C3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0.303</w:t>
            </w:r>
          </w:p>
        </w:tc>
      </w:tr>
      <w:tr w:rsidR="000F366C" w:rsidRPr="00676C1E" w14:paraId="51CA8597" w14:textId="77777777" w:rsidTr="00E238EA">
        <w:trPr>
          <w:trHeight w:val="255"/>
          <w:jc w:val="center"/>
        </w:trPr>
        <w:tc>
          <w:tcPr>
            <w:tcW w:w="3256" w:type="dxa"/>
            <w:shd w:val="clear" w:color="auto" w:fill="auto"/>
          </w:tcPr>
          <w:p w14:paraId="69EE71C8"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antihypertensives </w:t>
            </w:r>
          </w:p>
        </w:tc>
        <w:tc>
          <w:tcPr>
            <w:tcW w:w="1984" w:type="dxa"/>
          </w:tcPr>
          <w:p w14:paraId="7B8FE67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171 (31.7%)</w:t>
            </w:r>
          </w:p>
        </w:tc>
        <w:tc>
          <w:tcPr>
            <w:tcW w:w="1985" w:type="dxa"/>
            <w:shd w:val="clear" w:color="auto" w:fill="auto"/>
          </w:tcPr>
          <w:p w14:paraId="5A8930C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78 (32.2%)</w:t>
            </w:r>
          </w:p>
        </w:tc>
        <w:tc>
          <w:tcPr>
            <w:tcW w:w="2098" w:type="dxa"/>
            <w:shd w:val="clear" w:color="auto" w:fill="auto"/>
          </w:tcPr>
          <w:p w14:paraId="5C21427E"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93 (31.2%)</w:t>
            </w:r>
          </w:p>
        </w:tc>
        <w:tc>
          <w:tcPr>
            <w:tcW w:w="883" w:type="dxa"/>
            <w:shd w:val="clear" w:color="auto" w:fill="auto"/>
          </w:tcPr>
          <w:p w14:paraId="0300D3D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0.852</w:t>
            </w:r>
          </w:p>
        </w:tc>
      </w:tr>
      <w:tr w:rsidR="000F366C" w:rsidRPr="00676C1E" w14:paraId="611A0493" w14:textId="77777777" w:rsidTr="00E238EA">
        <w:trPr>
          <w:trHeight w:val="255"/>
          <w:jc w:val="center"/>
        </w:trPr>
        <w:tc>
          <w:tcPr>
            <w:tcW w:w="3256" w:type="dxa"/>
            <w:shd w:val="clear" w:color="auto" w:fill="auto"/>
          </w:tcPr>
          <w:p w14:paraId="6173C015"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Cold ischemia time (hours)</w:t>
            </w:r>
          </w:p>
        </w:tc>
        <w:tc>
          <w:tcPr>
            <w:tcW w:w="1984" w:type="dxa"/>
          </w:tcPr>
          <w:p w14:paraId="309CC86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6.8 (5.1-9.5)</w:t>
            </w:r>
          </w:p>
        </w:tc>
        <w:tc>
          <w:tcPr>
            <w:tcW w:w="1985" w:type="dxa"/>
            <w:shd w:val="clear" w:color="auto" w:fill="auto"/>
          </w:tcPr>
          <w:p w14:paraId="09C040E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8.9 (6.9-12.6)</w:t>
            </w:r>
          </w:p>
        </w:tc>
        <w:tc>
          <w:tcPr>
            <w:tcW w:w="2098" w:type="dxa"/>
            <w:shd w:val="clear" w:color="auto" w:fill="auto"/>
          </w:tcPr>
          <w:p w14:paraId="2F85B315"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5.5 (4.4-7.0)</w:t>
            </w:r>
          </w:p>
        </w:tc>
        <w:tc>
          <w:tcPr>
            <w:tcW w:w="883" w:type="dxa"/>
            <w:shd w:val="clear" w:color="auto" w:fill="auto"/>
          </w:tcPr>
          <w:p w14:paraId="37340113" w14:textId="77777777" w:rsidR="000F366C" w:rsidRPr="00676C1E" w:rsidRDefault="000F366C" w:rsidP="00E238EA">
            <w:pPr>
              <w:spacing w:line="300" w:lineRule="exact"/>
              <w:jc w:val="center"/>
              <w:rPr>
                <w:rFonts w:ascii="Times New Roman" w:hAnsi="Times New Roman" w:cs="Times New Roman"/>
                <w:b/>
                <w:bCs/>
                <w:sz w:val="22"/>
              </w:rPr>
            </w:pPr>
            <w:r>
              <w:rPr>
                <w:rFonts w:ascii="Times New Roman" w:hAnsi="Times New Roman" w:cs="Times New Roman"/>
                <w:b/>
                <w:bCs/>
                <w:sz w:val="22"/>
              </w:rPr>
              <w:t>&lt;0.001</w:t>
            </w:r>
          </w:p>
        </w:tc>
      </w:tr>
      <w:tr w:rsidR="000F366C" w:rsidRPr="00676C1E" w14:paraId="46CB1AC9" w14:textId="77777777" w:rsidTr="00E238EA">
        <w:trPr>
          <w:trHeight w:val="255"/>
          <w:jc w:val="center"/>
        </w:trPr>
        <w:tc>
          <w:tcPr>
            <w:tcW w:w="3256" w:type="dxa"/>
            <w:shd w:val="clear" w:color="auto" w:fill="auto"/>
          </w:tcPr>
          <w:p w14:paraId="3E2E70F7" w14:textId="77777777" w:rsidR="000F366C" w:rsidRPr="00676C1E" w:rsidRDefault="000F366C" w:rsidP="00E238EA">
            <w:pPr>
              <w:spacing w:line="300" w:lineRule="exact"/>
              <w:jc w:val="left"/>
              <w:rPr>
                <w:rFonts w:ascii="Times New Roman" w:hAnsi="Times New Roman" w:cs="Times New Roman"/>
                <w:b/>
                <w:bCs/>
                <w:sz w:val="22"/>
              </w:rPr>
            </w:pPr>
            <w:r w:rsidRPr="00676C1E">
              <w:rPr>
                <w:rFonts w:ascii="Times New Roman" w:hAnsi="Times New Roman" w:cs="Times New Roman"/>
                <w:b/>
                <w:bCs/>
                <w:sz w:val="22"/>
              </w:rPr>
              <w:t>Recipient characteristics</w:t>
            </w:r>
          </w:p>
        </w:tc>
        <w:tc>
          <w:tcPr>
            <w:tcW w:w="1984" w:type="dxa"/>
          </w:tcPr>
          <w:p w14:paraId="16B08D59" w14:textId="77777777" w:rsidR="000F366C" w:rsidRPr="00676C1E" w:rsidRDefault="000F366C" w:rsidP="00E238EA">
            <w:pPr>
              <w:spacing w:line="300" w:lineRule="exact"/>
              <w:jc w:val="center"/>
              <w:rPr>
                <w:rFonts w:ascii="Times New Roman" w:hAnsi="Times New Roman" w:cs="Times New Roman"/>
                <w:sz w:val="22"/>
              </w:rPr>
            </w:pPr>
          </w:p>
        </w:tc>
        <w:tc>
          <w:tcPr>
            <w:tcW w:w="1985" w:type="dxa"/>
            <w:shd w:val="clear" w:color="auto" w:fill="auto"/>
          </w:tcPr>
          <w:p w14:paraId="0E2B4C1A" w14:textId="77777777" w:rsidR="000F366C" w:rsidRPr="00676C1E" w:rsidRDefault="000F366C" w:rsidP="00E238EA">
            <w:pPr>
              <w:spacing w:line="300" w:lineRule="exact"/>
              <w:jc w:val="center"/>
              <w:rPr>
                <w:rFonts w:ascii="Times New Roman" w:hAnsi="Times New Roman" w:cs="Times New Roman"/>
                <w:sz w:val="22"/>
              </w:rPr>
            </w:pPr>
          </w:p>
        </w:tc>
        <w:tc>
          <w:tcPr>
            <w:tcW w:w="2098" w:type="dxa"/>
            <w:shd w:val="clear" w:color="auto" w:fill="auto"/>
          </w:tcPr>
          <w:p w14:paraId="2E1340D6" w14:textId="77777777" w:rsidR="000F366C" w:rsidRPr="00676C1E" w:rsidRDefault="000F366C" w:rsidP="00E238EA">
            <w:pPr>
              <w:spacing w:line="300" w:lineRule="exact"/>
              <w:jc w:val="center"/>
              <w:rPr>
                <w:rFonts w:ascii="Times New Roman" w:hAnsi="Times New Roman" w:cs="Times New Roman"/>
                <w:sz w:val="22"/>
              </w:rPr>
            </w:pPr>
          </w:p>
        </w:tc>
        <w:tc>
          <w:tcPr>
            <w:tcW w:w="883" w:type="dxa"/>
            <w:shd w:val="clear" w:color="auto" w:fill="auto"/>
          </w:tcPr>
          <w:p w14:paraId="33AB1ED8"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3884E6B4" w14:textId="77777777" w:rsidTr="00E238EA">
        <w:trPr>
          <w:trHeight w:val="255"/>
          <w:jc w:val="center"/>
        </w:trPr>
        <w:tc>
          <w:tcPr>
            <w:tcW w:w="3256" w:type="dxa"/>
            <w:shd w:val="clear" w:color="auto" w:fill="auto"/>
          </w:tcPr>
          <w:p w14:paraId="78CF7472"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Age at transplant (years)</w:t>
            </w:r>
          </w:p>
        </w:tc>
        <w:tc>
          <w:tcPr>
            <w:tcW w:w="1984" w:type="dxa"/>
          </w:tcPr>
          <w:p w14:paraId="49B33B0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64.0 (59.3-68.0)</w:t>
            </w:r>
          </w:p>
        </w:tc>
        <w:tc>
          <w:tcPr>
            <w:tcW w:w="1985" w:type="dxa"/>
            <w:shd w:val="clear" w:color="auto" w:fill="auto"/>
          </w:tcPr>
          <w:p w14:paraId="7BECD19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64.0 (59.0-68.0)</w:t>
            </w:r>
          </w:p>
        </w:tc>
        <w:tc>
          <w:tcPr>
            <w:tcW w:w="2098" w:type="dxa"/>
            <w:shd w:val="clear" w:color="auto" w:fill="auto"/>
          </w:tcPr>
          <w:p w14:paraId="47324BD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64.0 (60.0-68.0)</w:t>
            </w:r>
          </w:p>
        </w:tc>
        <w:tc>
          <w:tcPr>
            <w:tcW w:w="883" w:type="dxa"/>
            <w:shd w:val="clear" w:color="auto" w:fill="auto"/>
          </w:tcPr>
          <w:p w14:paraId="6F94BF8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0.286</w:t>
            </w:r>
          </w:p>
        </w:tc>
      </w:tr>
      <w:tr w:rsidR="000F366C" w:rsidRPr="00676C1E" w14:paraId="35BCEBA6" w14:textId="77777777" w:rsidTr="00E238EA">
        <w:trPr>
          <w:trHeight w:val="255"/>
          <w:jc w:val="center"/>
        </w:trPr>
        <w:tc>
          <w:tcPr>
            <w:tcW w:w="3256" w:type="dxa"/>
            <w:shd w:val="clear" w:color="auto" w:fill="auto"/>
          </w:tcPr>
          <w:p w14:paraId="5D934B80"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1984" w:type="dxa"/>
          </w:tcPr>
          <w:p w14:paraId="76C44B9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418 (77.4%)</w:t>
            </w:r>
          </w:p>
        </w:tc>
        <w:tc>
          <w:tcPr>
            <w:tcW w:w="1985" w:type="dxa"/>
            <w:shd w:val="clear" w:color="auto" w:fill="auto"/>
          </w:tcPr>
          <w:p w14:paraId="63957EE7"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182 (75.2%)</w:t>
            </w:r>
          </w:p>
        </w:tc>
        <w:tc>
          <w:tcPr>
            <w:tcW w:w="2098" w:type="dxa"/>
            <w:shd w:val="clear" w:color="auto" w:fill="auto"/>
          </w:tcPr>
          <w:p w14:paraId="79325F0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236 (79.2%)</w:t>
            </w:r>
          </w:p>
        </w:tc>
        <w:tc>
          <w:tcPr>
            <w:tcW w:w="883" w:type="dxa"/>
            <w:shd w:val="clear" w:color="auto" w:fill="auto"/>
          </w:tcPr>
          <w:p w14:paraId="1C7453B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0.270</w:t>
            </w:r>
          </w:p>
        </w:tc>
      </w:tr>
      <w:tr w:rsidR="000F366C" w:rsidRPr="00676C1E" w14:paraId="424FD9AB" w14:textId="77777777" w:rsidTr="00E238EA">
        <w:trPr>
          <w:trHeight w:val="255"/>
          <w:jc w:val="center"/>
        </w:trPr>
        <w:tc>
          <w:tcPr>
            <w:tcW w:w="3256" w:type="dxa"/>
            <w:shd w:val="clear" w:color="auto" w:fill="auto"/>
          </w:tcPr>
          <w:p w14:paraId="2BA91A6B"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Recipient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1984" w:type="dxa"/>
          </w:tcPr>
          <w:p w14:paraId="11674FE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30.3 (28.1-33.7)</w:t>
            </w:r>
          </w:p>
        </w:tc>
        <w:tc>
          <w:tcPr>
            <w:tcW w:w="1985" w:type="dxa"/>
            <w:shd w:val="clear" w:color="auto" w:fill="auto"/>
          </w:tcPr>
          <w:p w14:paraId="4371A41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27.8 (24.1-32.9)</w:t>
            </w:r>
          </w:p>
        </w:tc>
        <w:tc>
          <w:tcPr>
            <w:tcW w:w="2098" w:type="dxa"/>
            <w:shd w:val="clear" w:color="auto" w:fill="auto"/>
          </w:tcPr>
          <w:p w14:paraId="79AFF4C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30.1 (27.0-33.5)</w:t>
            </w:r>
          </w:p>
        </w:tc>
        <w:tc>
          <w:tcPr>
            <w:tcW w:w="883" w:type="dxa"/>
            <w:shd w:val="clear" w:color="auto" w:fill="auto"/>
          </w:tcPr>
          <w:p w14:paraId="6E4E062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0.053</w:t>
            </w:r>
          </w:p>
        </w:tc>
      </w:tr>
      <w:tr w:rsidR="000F366C" w:rsidRPr="00676C1E" w14:paraId="770DCE12" w14:textId="77777777" w:rsidTr="00E238EA">
        <w:trPr>
          <w:trHeight w:val="255"/>
          <w:jc w:val="center"/>
        </w:trPr>
        <w:tc>
          <w:tcPr>
            <w:tcW w:w="3256" w:type="dxa"/>
            <w:shd w:val="clear" w:color="auto" w:fill="auto"/>
          </w:tcPr>
          <w:p w14:paraId="0C5E4F90"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Recipient total bilirubin (mg/dL)</w:t>
            </w:r>
          </w:p>
        </w:tc>
        <w:tc>
          <w:tcPr>
            <w:tcW w:w="1984" w:type="dxa"/>
          </w:tcPr>
          <w:p w14:paraId="191F0402"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 (0.4-0.9)</w:t>
            </w:r>
          </w:p>
        </w:tc>
        <w:tc>
          <w:tcPr>
            <w:tcW w:w="1985" w:type="dxa"/>
            <w:shd w:val="clear" w:color="auto" w:fill="auto"/>
          </w:tcPr>
          <w:p w14:paraId="55E9792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 (0.4-0.9)</w:t>
            </w:r>
          </w:p>
        </w:tc>
        <w:tc>
          <w:tcPr>
            <w:tcW w:w="2098" w:type="dxa"/>
            <w:shd w:val="clear" w:color="auto" w:fill="auto"/>
          </w:tcPr>
          <w:p w14:paraId="78D9780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 (0.4-1.0)</w:t>
            </w:r>
          </w:p>
        </w:tc>
        <w:tc>
          <w:tcPr>
            <w:tcW w:w="883" w:type="dxa"/>
            <w:shd w:val="clear" w:color="auto" w:fill="auto"/>
          </w:tcPr>
          <w:p w14:paraId="49DE7A7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0.750</w:t>
            </w:r>
          </w:p>
        </w:tc>
      </w:tr>
      <w:tr w:rsidR="000F366C" w:rsidRPr="00676C1E" w14:paraId="31166999" w14:textId="77777777" w:rsidTr="00E238EA">
        <w:trPr>
          <w:trHeight w:val="255"/>
          <w:jc w:val="center"/>
        </w:trPr>
        <w:tc>
          <w:tcPr>
            <w:tcW w:w="3256" w:type="dxa"/>
            <w:shd w:val="clear" w:color="auto" w:fill="auto"/>
          </w:tcPr>
          <w:p w14:paraId="67A77F60"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Preoperative MELD score</w:t>
            </w:r>
          </w:p>
        </w:tc>
        <w:tc>
          <w:tcPr>
            <w:tcW w:w="1984" w:type="dxa"/>
          </w:tcPr>
          <w:p w14:paraId="1FCE62D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11.0 (8.0-16.0)</w:t>
            </w:r>
          </w:p>
        </w:tc>
        <w:tc>
          <w:tcPr>
            <w:tcW w:w="1985" w:type="dxa"/>
            <w:shd w:val="clear" w:color="auto" w:fill="auto"/>
          </w:tcPr>
          <w:p w14:paraId="4BB37BB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11.0 (8.0-16.0)</w:t>
            </w:r>
          </w:p>
        </w:tc>
        <w:tc>
          <w:tcPr>
            <w:tcW w:w="2098" w:type="dxa"/>
            <w:shd w:val="clear" w:color="auto" w:fill="auto"/>
          </w:tcPr>
          <w:p w14:paraId="3F9E2DF7"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11.0 (8.0-16.0)</w:t>
            </w:r>
          </w:p>
        </w:tc>
        <w:tc>
          <w:tcPr>
            <w:tcW w:w="883" w:type="dxa"/>
            <w:shd w:val="clear" w:color="auto" w:fill="auto"/>
          </w:tcPr>
          <w:p w14:paraId="32563AB1" w14:textId="77777777" w:rsidR="000F366C" w:rsidRPr="00F2016E" w:rsidRDefault="000F366C" w:rsidP="00E238EA">
            <w:pPr>
              <w:spacing w:line="300" w:lineRule="exact"/>
              <w:jc w:val="center"/>
              <w:rPr>
                <w:rFonts w:ascii="Times New Roman" w:hAnsi="Times New Roman" w:cs="Times New Roman"/>
                <w:sz w:val="22"/>
              </w:rPr>
            </w:pPr>
            <w:r w:rsidRPr="00F2016E">
              <w:rPr>
                <w:rFonts w:ascii="Times New Roman" w:hAnsi="Times New Roman" w:cs="Times New Roman"/>
                <w:sz w:val="22"/>
              </w:rPr>
              <w:t>0.386</w:t>
            </w:r>
          </w:p>
        </w:tc>
      </w:tr>
      <w:tr w:rsidR="000F366C" w:rsidRPr="00676C1E" w14:paraId="6137DC27" w14:textId="77777777" w:rsidTr="00E238EA">
        <w:trPr>
          <w:trHeight w:val="255"/>
          <w:jc w:val="center"/>
        </w:trPr>
        <w:tc>
          <w:tcPr>
            <w:tcW w:w="3256" w:type="dxa"/>
            <w:shd w:val="clear" w:color="auto" w:fill="auto"/>
          </w:tcPr>
          <w:p w14:paraId="43DDEF7E"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Waiting time (days)</w:t>
            </w:r>
          </w:p>
        </w:tc>
        <w:tc>
          <w:tcPr>
            <w:tcW w:w="1984" w:type="dxa"/>
          </w:tcPr>
          <w:p w14:paraId="3439979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249.5 (193.3-391.5)</w:t>
            </w:r>
          </w:p>
        </w:tc>
        <w:tc>
          <w:tcPr>
            <w:tcW w:w="1985" w:type="dxa"/>
            <w:shd w:val="clear" w:color="auto" w:fill="auto"/>
          </w:tcPr>
          <w:p w14:paraId="2079DF3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266.5 (195.5-444.5)</w:t>
            </w:r>
          </w:p>
        </w:tc>
        <w:tc>
          <w:tcPr>
            <w:tcW w:w="2098" w:type="dxa"/>
            <w:shd w:val="clear" w:color="auto" w:fill="auto"/>
          </w:tcPr>
          <w:p w14:paraId="7E741205"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244.0 (190.0-358.3)</w:t>
            </w:r>
          </w:p>
        </w:tc>
        <w:tc>
          <w:tcPr>
            <w:tcW w:w="883" w:type="dxa"/>
            <w:shd w:val="clear" w:color="auto" w:fill="auto"/>
          </w:tcPr>
          <w:p w14:paraId="45E44500" w14:textId="77777777" w:rsidR="000F366C" w:rsidRPr="00F2016E" w:rsidRDefault="000F366C" w:rsidP="00E238EA">
            <w:pPr>
              <w:spacing w:line="300" w:lineRule="exact"/>
              <w:jc w:val="center"/>
              <w:rPr>
                <w:rFonts w:ascii="Times New Roman" w:hAnsi="Times New Roman" w:cs="Times New Roman"/>
                <w:b/>
                <w:bCs/>
                <w:sz w:val="22"/>
              </w:rPr>
            </w:pPr>
            <w:r w:rsidRPr="00F2016E">
              <w:rPr>
                <w:rFonts w:ascii="Times New Roman" w:hAnsi="Times New Roman" w:cs="Times New Roman"/>
                <w:b/>
                <w:bCs/>
                <w:sz w:val="22"/>
              </w:rPr>
              <w:t>0.033</w:t>
            </w:r>
          </w:p>
        </w:tc>
      </w:tr>
      <w:tr w:rsidR="000F366C" w:rsidRPr="00676C1E" w14:paraId="32E788F8" w14:textId="77777777" w:rsidTr="00E238EA">
        <w:trPr>
          <w:trHeight w:val="255"/>
          <w:jc w:val="center"/>
        </w:trPr>
        <w:tc>
          <w:tcPr>
            <w:tcW w:w="3256" w:type="dxa"/>
            <w:shd w:val="clear" w:color="auto" w:fill="auto"/>
          </w:tcPr>
          <w:p w14:paraId="3705A520" w14:textId="77777777" w:rsidR="000F366C" w:rsidRPr="00676C1E" w:rsidRDefault="000F366C" w:rsidP="00E238EA">
            <w:pPr>
              <w:spacing w:line="300" w:lineRule="exact"/>
              <w:jc w:val="left"/>
              <w:rPr>
                <w:rFonts w:ascii="Times New Roman" w:hAnsi="Times New Roman" w:cs="Times New Roman"/>
                <w:b/>
                <w:bCs/>
                <w:sz w:val="22"/>
              </w:rPr>
            </w:pPr>
            <w:r w:rsidRPr="00676C1E">
              <w:rPr>
                <w:rFonts w:ascii="Times New Roman" w:hAnsi="Times New Roman" w:cs="Times New Roman"/>
                <w:b/>
                <w:bCs/>
                <w:sz w:val="22"/>
              </w:rPr>
              <w:t>Tumor parameter</w:t>
            </w:r>
          </w:p>
        </w:tc>
        <w:tc>
          <w:tcPr>
            <w:tcW w:w="1984" w:type="dxa"/>
          </w:tcPr>
          <w:p w14:paraId="6E9C981C" w14:textId="77777777" w:rsidR="000F366C" w:rsidRPr="00676C1E" w:rsidRDefault="000F366C" w:rsidP="00E238EA">
            <w:pPr>
              <w:spacing w:line="300" w:lineRule="exact"/>
              <w:jc w:val="center"/>
              <w:rPr>
                <w:rFonts w:ascii="Times New Roman" w:hAnsi="Times New Roman" w:cs="Times New Roman"/>
                <w:sz w:val="22"/>
              </w:rPr>
            </w:pPr>
          </w:p>
        </w:tc>
        <w:tc>
          <w:tcPr>
            <w:tcW w:w="1985" w:type="dxa"/>
            <w:shd w:val="clear" w:color="auto" w:fill="auto"/>
          </w:tcPr>
          <w:p w14:paraId="08846210" w14:textId="77777777" w:rsidR="000F366C" w:rsidRPr="00676C1E" w:rsidRDefault="000F366C" w:rsidP="00E238EA">
            <w:pPr>
              <w:spacing w:line="300" w:lineRule="exact"/>
              <w:jc w:val="center"/>
              <w:rPr>
                <w:rFonts w:ascii="Times New Roman" w:hAnsi="Times New Roman" w:cs="Times New Roman"/>
                <w:sz w:val="22"/>
              </w:rPr>
            </w:pPr>
          </w:p>
        </w:tc>
        <w:tc>
          <w:tcPr>
            <w:tcW w:w="2098" w:type="dxa"/>
            <w:shd w:val="clear" w:color="auto" w:fill="auto"/>
          </w:tcPr>
          <w:p w14:paraId="59B2A4E7" w14:textId="77777777" w:rsidR="000F366C" w:rsidRPr="00676C1E" w:rsidRDefault="000F366C" w:rsidP="00E238EA">
            <w:pPr>
              <w:spacing w:line="300" w:lineRule="exact"/>
              <w:jc w:val="center"/>
              <w:rPr>
                <w:rFonts w:ascii="Times New Roman" w:hAnsi="Times New Roman" w:cs="Times New Roman"/>
                <w:sz w:val="22"/>
              </w:rPr>
            </w:pPr>
          </w:p>
        </w:tc>
        <w:tc>
          <w:tcPr>
            <w:tcW w:w="883" w:type="dxa"/>
            <w:shd w:val="clear" w:color="auto" w:fill="auto"/>
          </w:tcPr>
          <w:p w14:paraId="356D0863"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270DED0F" w14:textId="77777777" w:rsidTr="00E238EA">
        <w:trPr>
          <w:trHeight w:val="255"/>
          <w:jc w:val="center"/>
        </w:trPr>
        <w:tc>
          <w:tcPr>
            <w:tcW w:w="3256" w:type="dxa"/>
            <w:shd w:val="clear" w:color="auto" w:fill="auto"/>
          </w:tcPr>
          <w:p w14:paraId="777E651C"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Pretransplant AFP (ng/mL)</w:t>
            </w:r>
          </w:p>
        </w:tc>
        <w:tc>
          <w:tcPr>
            <w:tcW w:w="1984" w:type="dxa"/>
          </w:tcPr>
          <w:p w14:paraId="46F9ED4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hint="eastAsia"/>
                <w:sz w:val="22"/>
              </w:rPr>
              <w:t>5.</w:t>
            </w:r>
            <w:r>
              <w:rPr>
                <w:rFonts w:ascii="Times New Roman" w:hAnsi="Times New Roman" w:cs="Times New Roman"/>
                <w:sz w:val="22"/>
              </w:rPr>
              <w:t>0 (3.0-8.0)</w:t>
            </w:r>
          </w:p>
        </w:tc>
        <w:tc>
          <w:tcPr>
            <w:tcW w:w="1985" w:type="dxa"/>
            <w:shd w:val="clear" w:color="auto" w:fill="auto"/>
          </w:tcPr>
          <w:p w14:paraId="7D101A8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hint="eastAsia"/>
                <w:sz w:val="22"/>
              </w:rPr>
              <w:t>5.0</w:t>
            </w:r>
            <w:r>
              <w:rPr>
                <w:rFonts w:ascii="Times New Roman" w:hAnsi="Times New Roman" w:cs="Times New Roman"/>
                <w:sz w:val="22"/>
              </w:rPr>
              <w:t xml:space="preserve"> (3.0-8.0)</w:t>
            </w:r>
          </w:p>
        </w:tc>
        <w:tc>
          <w:tcPr>
            <w:tcW w:w="2098" w:type="dxa"/>
            <w:shd w:val="clear" w:color="auto" w:fill="auto"/>
          </w:tcPr>
          <w:p w14:paraId="6DD76CA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5.0 (3.0-9.0)</w:t>
            </w:r>
          </w:p>
        </w:tc>
        <w:tc>
          <w:tcPr>
            <w:tcW w:w="883" w:type="dxa"/>
            <w:shd w:val="clear" w:color="auto" w:fill="auto"/>
          </w:tcPr>
          <w:p w14:paraId="7C717121" w14:textId="2C5F3E53"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0.0</w:t>
            </w:r>
            <w:r w:rsidR="00F2016E">
              <w:rPr>
                <w:rFonts w:ascii="Times New Roman" w:hAnsi="Times New Roman" w:cs="Times New Roman"/>
                <w:sz w:val="22"/>
              </w:rPr>
              <w:t>7</w:t>
            </w:r>
            <w:r>
              <w:rPr>
                <w:rFonts w:ascii="Times New Roman" w:hAnsi="Times New Roman" w:cs="Times New Roman"/>
                <w:sz w:val="22"/>
              </w:rPr>
              <w:t>1</w:t>
            </w:r>
          </w:p>
        </w:tc>
      </w:tr>
      <w:tr w:rsidR="000F366C" w:rsidRPr="00676C1E" w14:paraId="590FAB65" w14:textId="77777777" w:rsidTr="00E238EA">
        <w:trPr>
          <w:trHeight w:val="255"/>
          <w:jc w:val="center"/>
        </w:trPr>
        <w:tc>
          <w:tcPr>
            <w:tcW w:w="3256" w:type="dxa"/>
            <w:shd w:val="clear" w:color="auto" w:fill="auto"/>
          </w:tcPr>
          <w:p w14:paraId="5C4C2BD8"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Size biggest HCC lesion (cm)</w:t>
            </w:r>
          </w:p>
        </w:tc>
        <w:tc>
          <w:tcPr>
            <w:tcW w:w="1984" w:type="dxa"/>
          </w:tcPr>
          <w:p w14:paraId="713ADDA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1.5 (0.0-2.4)</w:t>
            </w:r>
          </w:p>
        </w:tc>
        <w:tc>
          <w:tcPr>
            <w:tcW w:w="1985" w:type="dxa"/>
            <w:shd w:val="clear" w:color="auto" w:fill="auto"/>
          </w:tcPr>
          <w:p w14:paraId="7A57186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2.0 (0.0-2.5)</w:t>
            </w:r>
          </w:p>
        </w:tc>
        <w:tc>
          <w:tcPr>
            <w:tcW w:w="2098" w:type="dxa"/>
            <w:shd w:val="clear" w:color="auto" w:fill="auto"/>
          </w:tcPr>
          <w:p w14:paraId="7A4F15AE"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1.0 (0.0-2.4)</w:t>
            </w:r>
          </w:p>
        </w:tc>
        <w:tc>
          <w:tcPr>
            <w:tcW w:w="883" w:type="dxa"/>
            <w:shd w:val="clear" w:color="auto" w:fill="auto"/>
          </w:tcPr>
          <w:p w14:paraId="46FFA953" w14:textId="3EE6B731"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0.0</w:t>
            </w:r>
            <w:r w:rsidR="00F2016E">
              <w:rPr>
                <w:rFonts w:ascii="Times New Roman" w:hAnsi="Times New Roman" w:cs="Times New Roman"/>
                <w:sz w:val="22"/>
              </w:rPr>
              <w:t>83</w:t>
            </w:r>
          </w:p>
        </w:tc>
      </w:tr>
      <w:tr w:rsidR="000F366C" w:rsidRPr="00676C1E" w14:paraId="5A9B77A3" w14:textId="77777777" w:rsidTr="00E238EA">
        <w:trPr>
          <w:trHeight w:val="255"/>
          <w:jc w:val="center"/>
        </w:trPr>
        <w:tc>
          <w:tcPr>
            <w:tcW w:w="3256" w:type="dxa"/>
            <w:shd w:val="clear" w:color="auto" w:fill="auto"/>
          </w:tcPr>
          <w:p w14:paraId="492F1E27"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Overall size all HCCs (cm)</w:t>
            </w:r>
          </w:p>
        </w:tc>
        <w:tc>
          <w:tcPr>
            <w:tcW w:w="1984" w:type="dxa"/>
          </w:tcPr>
          <w:p w14:paraId="2FA49D8E"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1.6 (0.0-2.4)</w:t>
            </w:r>
          </w:p>
        </w:tc>
        <w:tc>
          <w:tcPr>
            <w:tcW w:w="1985" w:type="dxa"/>
            <w:shd w:val="clear" w:color="auto" w:fill="auto"/>
          </w:tcPr>
          <w:p w14:paraId="593D0CD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2.1 (0.0-3.1)</w:t>
            </w:r>
          </w:p>
        </w:tc>
        <w:tc>
          <w:tcPr>
            <w:tcW w:w="2098" w:type="dxa"/>
            <w:shd w:val="clear" w:color="auto" w:fill="auto"/>
          </w:tcPr>
          <w:p w14:paraId="1621FC5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1.0 (0.0-2.7)</w:t>
            </w:r>
          </w:p>
        </w:tc>
        <w:tc>
          <w:tcPr>
            <w:tcW w:w="883" w:type="dxa"/>
            <w:shd w:val="clear" w:color="auto" w:fill="auto"/>
          </w:tcPr>
          <w:p w14:paraId="30DAF2A5" w14:textId="32CB1833"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w:t>
            </w:r>
            <w:r w:rsidR="00F2016E">
              <w:rPr>
                <w:rFonts w:ascii="Times New Roman" w:hAnsi="Times New Roman" w:cs="Times New Roman"/>
                <w:sz w:val="22"/>
              </w:rPr>
              <w:t>1</w:t>
            </w:r>
            <w:r>
              <w:rPr>
                <w:rFonts w:ascii="Times New Roman" w:hAnsi="Times New Roman" w:cs="Times New Roman"/>
                <w:sz w:val="22"/>
              </w:rPr>
              <w:t>02</w:t>
            </w:r>
          </w:p>
        </w:tc>
      </w:tr>
      <w:tr w:rsidR="000F366C" w:rsidRPr="00676C1E" w14:paraId="2777441D" w14:textId="77777777" w:rsidTr="00E238EA">
        <w:trPr>
          <w:trHeight w:val="255"/>
          <w:jc w:val="center"/>
        </w:trPr>
        <w:tc>
          <w:tcPr>
            <w:tcW w:w="3256" w:type="dxa"/>
            <w:shd w:val="clear" w:color="auto" w:fill="auto"/>
          </w:tcPr>
          <w:p w14:paraId="19497DEF"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Number of lesions (single)</w:t>
            </w:r>
          </w:p>
        </w:tc>
        <w:tc>
          <w:tcPr>
            <w:tcW w:w="1984" w:type="dxa"/>
          </w:tcPr>
          <w:p w14:paraId="33710BD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483 (89.4%)</w:t>
            </w:r>
          </w:p>
        </w:tc>
        <w:tc>
          <w:tcPr>
            <w:tcW w:w="1985" w:type="dxa"/>
            <w:shd w:val="clear" w:color="auto" w:fill="auto"/>
          </w:tcPr>
          <w:p w14:paraId="12E13FE2"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217 (89.7%)</w:t>
            </w:r>
          </w:p>
        </w:tc>
        <w:tc>
          <w:tcPr>
            <w:tcW w:w="2098" w:type="dxa"/>
            <w:shd w:val="clear" w:color="auto" w:fill="auto"/>
          </w:tcPr>
          <w:p w14:paraId="665C7AB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266 (89.3%)</w:t>
            </w:r>
          </w:p>
        </w:tc>
        <w:tc>
          <w:tcPr>
            <w:tcW w:w="883" w:type="dxa"/>
            <w:shd w:val="clear" w:color="auto" w:fill="auto"/>
          </w:tcPr>
          <w:p w14:paraId="04DCD8D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0.878</w:t>
            </w:r>
          </w:p>
        </w:tc>
      </w:tr>
      <w:tr w:rsidR="000F366C" w:rsidRPr="00676C1E" w14:paraId="11C290ED" w14:textId="77777777" w:rsidTr="00E238EA">
        <w:trPr>
          <w:trHeight w:val="255"/>
          <w:jc w:val="center"/>
        </w:trPr>
        <w:tc>
          <w:tcPr>
            <w:tcW w:w="3256" w:type="dxa"/>
            <w:shd w:val="clear" w:color="auto" w:fill="auto"/>
          </w:tcPr>
          <w:p w14:paraId="257CD31F"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Meeting the Milan criteria </w:t>
            </w:r>
          </w:p>
        </w:tc>
        <w:tc>
          <w:tcPr>
            <w:tcW w:w="1984" w:type="dxa"/>
          </w:tcPr>
          <w:p w14:paraId="40BC03C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496 (91.9%)</w:t>
            </w:r>
          </w:p>
        </w:tc>
        <w:tc>
          <w:tcPr>
            <w:tcW w:w="1985" w:type="dxa"/>
            <w:shd w:val="clear" w:color="auto" w:fill="auto"/>
          </w:tcPr>
          <w:p w14:paraId="07EA005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225 (93.0%)</w:t>
            </w:r>
          </w:p>
        </w:tc>
        <w:tc>
          <w:tcPr>
            <w:tcW w:w="2098" w:type="dxa"/>
            <w:shd w:val="clear" w:color="auto" w:fill="auto"/>
          </w:tcPr>
          <w:p w14:paraId="371C375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271 (90.0%)</w:t>
            </w:r>
          </w:p>
        </w:tc>
        <w:tc>
          <w:tcPr>
            <w:tcW w:w="883" w:type="dxa"/>
            <w:shd w:val="clear" w:color="auto" w:fill="auto"/>
          </w:tcPr>
          <w:p w14:paraId="5084CD3E"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0.390</w:t>
            </w:r>
          </w:p>
        </w:tc>
      </w:tr>
      <w:tr w:rsidR="000F366C" w:rsidRPr="00676C1E" w14:paraId="18D8ACE5" w14:textId="77777777" w:rsidTr="00E238EA">
        <w:trPr>
          <w:trHeight w:val="255"/>
          <w:jc w:val="center"/>
        </w:trPr>
        <w:tc>
          <w:tcPr>
            <w:tcW w:w="3256" w:type="dxa"/>
          </w:tcPr>
          <w:p w14:paraId="703E9FEC"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Satellite lesions </w:t>
            </w:r>
          </w:p>
        </w:tc>
        <w:tc>
          <w:tcPr>
            <w:tcW w:w="1984" w:type="dxa"/>
          </w:tcPr>
          <w:p w14:paraId="2D8A1A0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21 (3.9%)</w:t>
            </w:r>
          </w:p>
        </w:tc>
        <w:tc>
          <w:tcPr>
            <w:tcW w:w="1985" w:type="dxa"/>
          </w:tcPr>
          <w:p w14:paraId="2615F4D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10 (4.1%)</w:t>
            </w:r>
          </w:p>
        </w:tc>
        <w:tc>
          <w:tcPr>
            <w:tcW w:w="2098" w:type="dxa"/>
          </w:tcPr>
          <w:p w14:paraId="335E6B3E"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 (3.7%)</w:t>
            </w:r>
          </w:p>
        </w:tc>
        <w:tc>
          <w:tcPr>
            <w:tcW w:w="883" w:type="dxa"/>
          </w:tcPr>
          <w:p w14:paraId="4844F78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0.792</w:t>
            </w:r>
          </w:p>
        </w:tc>
      </w:tr>
      <w:tr w:rsidR="000F366C" w:rsidRPr="00676C1E" w14:paraId="53766D2F" w14:textId="77777777" w:rsidTr="00E238EA">
        <w:trPr>
          <w:trHeight w:val="255"/>
          <w:jc w:val="center"/>
        </w:trPr>
        <w:tc>
          <w:tcPr>
            <w:tcW w:w="3256" w:type="dxa"/>
          </w:tcPr>
          <w:p w14:paraId="4B6D7F2B"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Tumor differentiation </w:t>
            </w:r>
          </w:p>
        </w:tc>
        <w:tc>
          <w:tcPr>
            <w:tcW w:w="1984" w:type="dxa"/>
          </w:tcPr>
          <w:p w14:paraId="42B47461" w14:textId="77777777" w:rsidR="000F366C" w:rsidRPr="00676C1E" w:rsidRDefault="000F366C" w:rsidP="00E238EA">
            <w:pPr>
              <w:spacing w:line="300" w:lineRule="exact"/>
              <w:jc w:val="center"/>
              <w:rPr>
                <w:rFonts w:ascii="Times New Roman" w:hAnsi="Times New Roman" w:cs="Times New Roman"/>
                <w:sz w:val="22"/>
              </w:rPr>
            </w:pPr>
          </w:p>
        </w:tc>
        <w:tc>
          <w:tcPr>
            <w:tcW w:w="1985" w:type="dxa"/>
          </w:tcPr>
          <w:p w14:paraId="1FE18C53" w14:textId="77777777" w:rsidR="000F366C" w:rsidRPr="00676C1E" w:rsidRDefault="000F366C" w:rsidP="00E238EA">
            <w:pPr>
              <w:spacing w:line="300" w:lineRule="exact"/>
              <w:jc w:val="center"/>
              <w:rPr>
                <w:rFonts w:ascii="Times New Roman" w:hAnsi="Times New Roman" w:cs="Times New Roman"/>
                <w:sz w:val="22"/>
              </w:rPr>
            </w:pPr>
          </w:p>
        </w:tc>
        <w:tc>
          <w:tcPr>
            <w:tcW w:w="2098" w:type="dxa"/>
          </w:tcPr>
          <w:p w14:paraId="2AD112E3" w14:textId="77777777" w:rsidR="000F366C" w:rsidRPr="00676C1E" w:rsidRDefault="000F366C" w:rsidP="00E238EA">
            <w:pPr>
              <w:spacing w:line="300" w:lineRule="exact"/>
              <w:jc w:val="center"/>
              <w:rPr>
                <w:rFonts w:ascii="Times New Roman" w:hAnsi="Times New Roman" w:cs="Times New Roman"/>
                <w:sz w:val="22"/>
              </w:rPr>
            </w:pPr>
          </w:p>
        </w:tc>
        <w:tc>
          <w:tcPr>
            <w:tcW w:w="883" w:type="dxa"/>
          </w:tcPr>
          <w:p w14:paraId="31CE53E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0.948</w:t>
            </w:r>
          </w:p>
        </w:tc>
      </w:tr>
      <w:tr w:rsidR="000F366C" w:rsidRPr="00676C1E" w14:paraId="25A100E0" w14:textId="77777777" w:rsidTr="00E238EA">
        <w:trPr>
          <w:trHeight w:val="255"/>
          <w:jc w:val="center"/>
        </w:trPr>
        <w:tc>
          <w:tcPr>
            <w:tcW w:w="3256" w:type="dxa"/>
          </w:tcPr>
          <w:p w14:paraId="014785DC"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Complete tumor necrosis</w:t>
            </w:r>
          </w:p>
        </w:tc>
        <w:tc>
          <w:tcPr>
            <w:tcW w:w="1984" w:type="dxa"/>
          </w:tcPr>
          <w:p w14:paraId="2FE6FDF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165 (30.6%)</w:t>
            </w:r>
          </w:p>
        </w:tc>
        <w:tc>
          <w:tcPr>
            <w:tcW w:w="1985" w:type="dxa"/>
          </w:tcPr>
          <w:p w14:paraId="4BAA0403"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72 (29.8%)</w:t>
            </w:r>
          </w:p>
        </w:tc>
        <w:tc>
          <w:tcPr>
            <w:tcW w:w="2098" w:type="dxa"/>
          </w:tcPr>
          <w:p w14:paraId="5468C22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93 (31.2%)</w:t>
            </w:r>
          </w:p>
        </w:tc>
        <w:tc>
          <w:tcPr>
            <w:tcW w:w="883" w:type="dxa"/>
          </w:tcPr>
          <w:p w14:paraId="51EDAA09"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42F7904E" w14:textId="77777777" w:rsidTr="00E238EA">
        <w:trPr>
          <w:trHeight w:val="255"/>
          <w:jc w:val="center"/>
        </w:trPr>
        <w:tc>
          <w:tcPr>
            <w:tcW w:w="3256" w:type="dxa"/>
          </w:tcPr>
          <w:p w14:paraId="2CAB508B"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Well</w:t>
            </w:r>
          </w:p>
        </w:tc>
        <w:tc>
          <w:tcPr>
            <w:tcW w:w="1984" w:type="dxa"/>
          </w:tcPr>
          <w:p w14:paraId="433D9CB1"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95 (17.6%)</w:t>
            </w:r>
          </w:p>
        </w:tc>
        <w:tc>
          <w:tcPr>
            <w:tcW w:w="1985" w:type="dxa"/>
          </w:tcPr>
          <w:p w14:paraId="2DB114F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45 (18.6%)</w:t>
            </w:r>
          </w:p>
        </w:tc>
        <w:tc>
          <w:tcPr>
            <w:tcW w:w="2098" w:type="dxa"/>
          </w:tcPr>
          <w:p w14:paraId="7D7EC37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50 (16.8%)</w:t>
            </w:r>
          </w:p>
        </w:tc>
        <w:tc>
          <w:tcPr>
            <w:tcW w:w="883" w:type="dxa"/>
          </w:tcPr>
          <w:p w14:paraId="031E783E"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3699E8DD" w14:textId="77777777" w:rsidTr="00E238EA">
        <w:trPr>
          <w:trHeight w:val="255"/>
          <w:jc w:val="center"/>
        </w:trPr>
        <w:tc>
          <w:tcPr>
            <w:tcW w:w="3256" w:type="dxa"/>
          </w:tcPr>
          <w:p w14:paraId="2E67D981"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Moderate</w:t>
            </w:r>
          </w:p>
        </w:tc>
        <w:tc>
          <w:tcPr>
            <w:tcW w:w="1984" w:type="dxa"/>
          </w:tcPr>
          <w:p w14:paraId="610FFA2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257 (47.6%)</w:t>
            </w:r>
          </w:p>
        </w:tc>
        <w:tc>
          <w:tcPr>
            <w:tcW w:w="1985" w:type="dxa"/>
          </w:tcPr>
          <w:p w14:paraId="3CFDD27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115 (47.5%)</w:t>
            </w:r>
          </w:p>
        </w:tc>
        <w:tc>
          <w:tcPr>
            <w:tcW w:w="2098" w:type="dxa"/>
          </w:tcPr>
          <w:p w14:paraId="7080D116"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142 (47.7%)</w:t>
            </w:r>
          </w:p>
        </w:tc>
        <w:tc>
          <w:tcPr>
            <w:tcW w:w="883" w:type="dxa"/>
          </w:tcPr>
          <w:p w14:paraId="18E2245E"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4734440B" w14:textId="77777777" w:rsidTr="00E238EA">
        <w:trPr>
          <w:trHeight w:val="255"/>
          <w:jc w:val="center"/>
        </w:trPr>
        <w:tc>
          <w:tcPr>
            <w:tcW w:w="3256" w:type="dxa"/>
          </w:tcPr>
          <w:p w14:paraId="49874166"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Poor</w:t>
            </w:r>
          </w:p>
        </w:tc>
        <w:tc>
          <w:tcPr>
            <w:tcW w:w="1984" w:type="dxa"/>
          </w:tcPr>
          <w:p w14:paraId="64E4BB1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23 (4.3%)</w:t>
            </w:r>
          </w:p>
        </w:tc>
        <w:tc>
          <w:tcPr>
            <w:tcW w:w="1985" w:type="dxa"/>
          </w:tcPr>
          <w:p w14:paraId="35EA8E24"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10 (4.1%)</w:t>
            </w:r>
          </w:p>
        </w:tc>
        <w:tc>
          <w:tcPr>
            <w:tcW w:w="2098" w:type="dxa"/>
          </w:tcPr>
          <w:p w14:paraId="025BCFA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13 (4.4%)</w:t>
            </w:r>
          </w:p>
        </w:tc>
        <w:tc>
          <w:tcPr>
            <w:tcW w:w="883" w:type="dxa"/>
          </w:tcPr>
          <w:p w14:paraId="173AD619"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09605AA6" w14:textId="77777777" w:rsidTr="00E238EA">
        <w:trPr>
          <w:trHeight w:val="255"/>
          <w:jc w:val="center"/>
        </w:trPr>
        <w:tc>
          <w:tcPr>
            <w:tcW w:w="3256" w:type="dxa"/>
          </w:tcPr>
          <w:p w14:paraId="3B232500"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Vascular invasion</w:t>
            </w:r>
          </w:p>
        </w:tc>
        <w:tc>
          <w:tcPr>
            <w:tcW w:w="1984" w:type="dxa"/>
          </w:tcPr>
          <w:p w14:paraId="4E4F4405" w14:textId="77777777" w:rsidR="000F366C" w:rsidRPr="00676C1E" w:rsidRDefault="000F366C" w:rsidP="00E238EA">
            <w:pPr>
              <w:spacing w:line="300" w:lineRule="exact"/>
              <w:jc w:val="center"/>
              <w:rPr>
                <w:rFonts w:ascii="Times New Roman" w:hAnsi="Times New Roman" w:cs="Times New Roman"/>
                <w:sz w:val="22"/>
              </w:rPr>
            </w:pPr>
          </w:p>
        </w:tc>
        <w:tc>
          <w:tcPr>
            <w:tcW w:w="1985" w:type="dxa"/>
          </w:tcPr>
          <w:p w14:paraId="51F1578C" w14:textId="77777777" w:rsidR="000F366C" w:rsidRPr="00676C1E" w:rsidRDefault="000F366C" w:rsidP="00E238EA">
            <w:pPr>
              <w:spacing w:line="300" w:lineRule="exact"/>
              <w:jc w:val="center"/>
              <w:rPr>
                <w:rFonts w:ascii="Times New Roman" w:hAnsi="Times New Roman" w:cs="Times New Roman"/>
                <w:sz w:val="22"/>
              </w:rPr>
            </w:pPr>
          </w:p>
        </w:tc>
        <w:tc>
          <w:tcPr>
            <w:tcW w:w="2098" w:type="dxa"/>
          </w:tcPr>
          <w:p w14:paraId="32B866A2" w14:textId="77777777" w:rsidR="000F366C" w:rsidRPr="00676C1E" w:rsidRDefault="000F366C" w:rsidP="00E238EA">
            <w:pPr>
              <w:spacing w:line="300" w:lineRule="exact"/>
              <w:jc w:val="center"/>
              <w:rPr>
                <w:rFonts w:ascii="Times New Roman" w:hAnsi="Times New Roman" w:cs="Times New Roman"/>
                <w:sz w:val="22"/>
              </w:rPr>
            </w:pPr>
          </w:p>
        </w:tc>
        <w:tc>
          <w:tcPr>
            <w:tcW w:w="883" w:type="dxa"/>
          </w:tcPr>
          <w:p w14:paraId="6746275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0.624</w:t>
            </w:r>
          </w:p>
        </w:tc>
      </w:tr>
      <w:tr w:rsidR="000F366C" w:rsidRPr="00676C1E" w14:paraId="709A6E89" w14:textId="77777777" w:rsidTr="00E238EA">
        <w:trPr>
          <w:trHeight w:val="255"/>
          <w:jc w:val="center"/>
        </w:trPr>
        <w:tc>
          <w:tcPr>
            <w:tcW w:w="3256" w:type="dxa"/>
          </w:tcPr>
          <w:p w14:paraId="50825990"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None</w:t>
            </w:r>
          </w:p>
        </w:tc>
        <w:tc>
          <w:tcPr>
            <w:tcW w:w="1984" w:type="dxa"/>
          </w:tcPr>
          <w:p w14:paraId="33B2B93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504 (93.3%)</w:t>
            </w:r>
          </w:p>
        </w:tc>
        <w:tc>
          <w:tcPr>
            <w:tcW w:w="1985" w:type="dxa"/>
          </w:tcPr>
          <w:p w14:paraId="6A77320A"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227 (93.8%)</w:t>
            </w:r>
          </w:p>
        </w:tc>
        <w:tc>
          <w:tcPr>
            <w:tcW w:w="2098" w:type="dxa"/>
          </w:tcPr>
          <w:p w14:paraId="79C78E0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277 (93.0%)</w:t>
            </w:r>
          </w:p>
        </w:tc>
        <w:tc>
          <w:tcPr>
            <w:tcW w:w="883" w:type="dxa"/>
          </w:tcPr>
          <w:p w14:paraId="77A0D864"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701647A5" w14:textId="77777777" w:rsidTr="00E238EA">
        <w:trPr>
          <w:trHeight w:val="255"/>
          <w:jc w:val="center"/>
        </w:trPr>
        <w:tc>
          <w:tcPr>
            <w:tcW w:w="3256" w:type="dxa"/>
          </w:tcPr>
          <w:p w14:paraId="6F8F617F"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Microvascular invasion</w:t>
            </w:r>
          </w:p>
        </w:tc>
        <w:tc>
          <w:tcPr>
            <w:tcW w:w="1984" w:type="dxa"/>
          </w:tcPr>
          <w:p w14:paraId="6A9C3C58"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31 (5.7%)</w:t>
            </w:r>
          </w:p>
        </w:tc>
        <w:tc>
          <w:tcPr>
            <w:tcW w:w="1985" w:type="dxa"/>
          </w:tcPr>
          <w:p w14:paraId="06C3FBE0"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 (5.0%)</w:t>
            </w:r>
          </w:p>
        </w:tc>
        <w:tc>
          <w:tcPr>
            <w:tcW w:w="2098" w:type="dxa"/>
          </w:tcPr>
          <w:p w14:paraId="27A2762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19 (6.4%)</w:t>
            </w:r>
          </w:p>
        </w:tc>
        <w:tc>
          <w:tcPr>
            <w:tcW w:w="883" w:type="dxa"/>
          </w:tcPr>
          <w:p w14:paraId="1E9C5FDC"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13A03BA1" w14:textId="77777777" w:rsidTr="00E238EA">
        <w:trPr>
          <w:trHeight w:val="255"/>
          <w:jc w:val="center"/>
        </w:trPr>
        <w:tc>
          <w:tcPr>
            <w:tcW w:w="3256" w:type="dxa"/>
          </w:tcPr>
          <w:p w14:paraId="21C78525" w14:textId="77777777" w:rsidR="000F366C" w:rsidRPr="00676C1E" w:rsidRDefault="000F366C" w:rsidP="00E238EA">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Macrovascular</w:t>
            </w:r>
          </w:p>
        </w:tc>
        <w:tc>
          <w:tcPr>
            <w:tcW w:w="1984" w:type="dxa"/>
          </w:tcPr>
          <w:p w14:paraId="7E4BAE2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5 (1.0%)</w:t>
            </w:r>
          </w:p>
        </w:tc>
        <w:tc>
          <w:tcPr>
            <w:tcW w:w="1985" w:type="dxa"/>
          </w:tcPr>
          <w:p w14:paraId="386647CC"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3 (1.2%)</w:t>
            </w:r>
          </w:p>
        </w:tc>
        <w:tc>
          <w:tcPr>
            <w:tcW w:w="2098" w:type="dxa"/>
          </w:tcPr>
          <w:p w14:paraId="46DD2737"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2 (0.7%)</w:t>
            </w:r>
          </w:p>
        </w:tc>
        <w:tc>
          <w:tcPr>
            <w:tcW w:w="883" w:type="dxa"/>
          </w:tcPr>
          <w:p w14:paraId="2D36351C" w14:textId="77777777" w:rsidR="000F366C" w:rsidRPr="00676C1E" w:rsidRDefault="000F366C" w:rsidP="00E238EA">
            <w:pPr>
              <w:spacing w:line="300" w:lineRule="exact"/>
              <w:jc w:val="center"/>
              <w:rPr>
                <w:rFonts w:ascii="Times New Roman" w:hAnsi="Times New Roman" w:cs="Times New Roman"/>
                <w:sz w:val="22"/>
              </w:rPr>
            </w:pPr>
          </w:p>
        </w:tc>
      </w:tr>
      <w:tr w:rsidR="000F366C" w:rsidRPr="00676C1E" w14:paraId="30CDD9B5" w14:textId="77777777" w:rsidTr="00E238EA">
        <w:trPr>
          <w:trHeight w:val="255"/>
          <w:jc w:val="center"/>
        </w:trPr>
        <w:tc>
          <w:tcPr>
            <w:tcW w:w="3256" w:type="dxa"/>
            <w:tcBorders>
              <w:bottom w:val="single" w:sz="12" w:space="0" w:color="000000"/>
            </w:tcBorders>
          </w:tcPr>
          <w:p w14:paraId="051C5BC5" w14:textId="77777777" w:rsidR="000F366C" w:rsidRPr="00676C1E" w:rsidRDefault="000F366C" w:rsidP="00E238EA">
            <w:pPr>
              <w:spacing w:line="300" w:lineRule="exact"/>
              <w:jc w:val="left"/>
              <w:rPr>
                <w:rFonts w:ascii="Times New Roman" w:hAnsi="Times New Roman" w:cs="Times New Roman"/>
                <w:sz w:val="22"/>
              </w:rPr>
            </w:pPr>
            <w:r w:rsidRPr="00676C1E">
              <w:rPr>
                <w:rFonts w:ascii="Times New Roman" w:hAnsi="Times New Roman" w:cs="Times New Roman"/>
                <w:sz w:val="22"/>
              </w:rPr>
              <w:t>Duration of follow-up (months)</w:t>
            </w:r>
          </w:p>
        </w:tc>
        <w:tc>
          <w:tcPr>
            <w:tcW w:w="1984" w:type="dxa"/>
            <w:tcBorders>
              <w:bottom w:val="single" w:sz="12" w:space="0" w:color="000000"/>
            </w:tcBorders>
          </w:tcPr>
          <w:p w14:paraId="2BF94499"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12.7 (12.0-13.3)</w:t>
            </w:r>
          </w:p>
        </w:tc>
        <w:tc>
          <w:tcPr>
            <w:tcW w:w="1985" w:type="dxa"/>
            <w:tcBorders>
              <w:bottom w:val="single" w:sz="12" w:space="0" w:color="000000"/>
            </w:tcBorders>
          </w:tcPr>
          <w:p w14:paraId="14C9659F"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12.7 (12.0-13.3)</w:t>
            </w:r>
          </w:p>
        </w:tc>
        <w:tc>
          <w:tcPr>
            <w:tcW w:w="2098" w:type="dxa"/>
            <w:tcBorders>
              <w:bottom w:val="single" w:sz="12" w:space="0" w:color="000000"/>
            </w:tcBorders>
          </w:tcPr>
          <w:p w14:paraId="0D4C358B"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12.6 (11.7-13.5)</w:t>
            </w:r>
          </w:p>
        </w:tc>
        <w:tc>
          <w:tcPr>
            <w:tcW w:w="883" w:type="dxa"/>
            <w:tcBorders>
              <w:bottom w:val="single" w:sz="12" w:space="0" w:color="000000"/>
            </w:tcBorders>
          </w:tcPr>
          <w:p w14:paraId="3FAED27D" w14:textId="77777777" w:rsidR="000F366C" w:rsidRPr="00676C1E" w:rsidRDefault="000F366C" w:rsidP="00E238EA">
            <w:pPr>
              <w:spacing w:line="300" w:lineRule="exact"/>
              <w:jc w:val="center"/>
              <w:rPr>
                <w:rFonts w:ascii="Times New Roman" w:hAnsi="Times New Roman" w:cs="Times New Roman"/>
                <w:sz w:val="22"/>
              </w:rPr>
            </w:pPr>
            <w:r>
              <w:rPr>
                <w:rFonts w:ascii="Times New Roman" w:hAnsi="Times New Roman" w:cs="Times New Roman"/>
                <w:sz w:val="22"/>
              </w:rPr>
              <w:t>0.631</w:t>
            </w:r>
          </w:p>
        </w:tc>
      </w:tr>
    </w:tbl>
    <w:p w14:paraId="6425B57D" w14:textId="77777777" w:rsidR="000F366C" w:rsidRPr="00676C1E" w:rsidRDefault="000F366C" w:rsidP="000F366C">
      <w:pPr>
        <w:ind w:leftChars="-473" w:left="-991" w:rightChars="-500" w:right="-1050" w:hangingChars="1" w:hanging="2"/>
        <w:jc w:val="left"/>
        <w:rPr>
          <w:rFonts w:ascii="Times New Roman" w:hAnsi="Times New Roman" w:cs="Times New Roman"/>
          <w:sz w:val="22"/>
        </w:rPr>
      </w:pPr>
      <w:r w:rsidRPr="00676C1E">
        <w:rPr>
          <w:rFonts w:ascii="Times New Roman" w:hAnsi="Times New Roman" w:cs="Times New Roman" w:hint="eastAsia"/>
          <w:sz w:val="22"/>
        </w:rPr>
        <w:t>Note: Results are presented as n (%) or median (IQR).</w:t>
      </w:r>
      <w:r w:rsidRPr="00676C1E">
        <w:rPr>
          <w:rFonts w:hint="eastAsia"/>
          <w:sz w:val="22"/>
        </w:rPr>
        <w:t xml:space="preserve"> </w:t>
      </w:r>
      <w:r w:rsidRPr="00676C1E">
        <w:rPr>
          <w:rFonts w:ascii="Times New Roman" w:hAnsi="Times New Roman" w:cs="Times New Roman" w:hint="eastAsia"/>
          <w:sz w:val="22"/>
        </w:rPr>
        <w:t>Values in bold represent statistically significant differences.</w:t>
      </w:r>
    </w:p>
    <w:p w14:paraId="15B07A38" w14:textId="77777777" w:rsidR="000F366C" w:rsidRPr="00676C1E" w:rsidRDefault="000F366C" w:rsidP="000F366C">
      <w:pPr>
        <w:ind w:leftChars="-473" w:left="-991" w:rightChars="-500" w:right="-1050" w:hangingChars="1" w:hanging="2"/>
        <w:jc w:val="left"/>
        <w:rPr>
          <w:rFonts w:ascii="Times New Roman" w:hAnsi="Times New Roman" w:cs="Times New Roman"/>
          <w:sz w:val="22"/>
        </w:rPr>
      </w:pPr>
      <w:r w:rsidRPr="00676C1E">
        <w:rPr>
          <w:rFonts w:ascii="Times New Roman" w:hAnsi="Times New Roman" w:cs="Times New Roman" w:hint="eastAsia"/>
          <w:sz w:val="22"/>
        </w:rPr>
        <w:t>Abbreviations: BMI, body mass index; DCD, donation after circulatory death; CPR, cardiopulmonary resuscitation; MELD, model for end-stage liver disease; AFP, alpha-fetoprotein; HCC, hepatocellular carcinoma</w:t>
      </w:r>
      <w:r w:rsidRPr="00676C1E">
        <w:rPr>
          <w:rFonts w:ascii="Times New Roman" w:hAnsi="Times New Roman" w:cs="Times New Roman"/>
          <w:sz w:val="22"/>
        </w:rPr>
        <w:t>.</w:t>
      </w:r>
      <w:r w:rsidRPr="00676C1E">
        <w:rPr>
          <w:rFonts w:ascii="Times New Roman" w:hAnsi="Times New Roman" w:cs="Times New Roman" w:hint="eastAsia"/>
          <w:sz w:val="22"/>
        </w:rPr>
        <w:t xml:space="preserve"> </w:t>
      </w:r>
    </w:p>
    <w:p w14:paraId="6A0CA031" w14:textId="77777777" w:rsidR="000F366C" w:rsidRDefault="000F366C" w:rsidP="000F366C">
      <w:pPr>
        <w:rPr>
          <w:rFonts w:ascii="Times New Roman" w:hAnsi="Times New Roman" w:cs="Times New Roman"/>
          <w:sz w:val="22"/>
        </w:rPr>
      </w:pPr>
    </w:p>
    <w:p w14:paraId="4C555ECE" w14:textId="76FD3813" w:rsidR="000F366C" w:rsidRPr="000F366C" w:rsidRDefault="000F366C" w:rsidP="000F366C">
      <w:pPr>
        <w:rPr>
          <w:rFonts w:ascii="Times New Roman" w:hAnsi="Times New Roman" w:cs="Times New Roman"/>
          <w:sz w:val="22"/>
        </w:rPr>
        <w:sectPr w:rsidR="000F366C" w:rsidRPr="000F366C" w:rsidSect="00E34272">
          <w:pgSz w:w="11906" w:h="16838"/>
          <w:pgMar w:top="1440" w:right="1800" w:bottom="1440" w:left="1800" w:header="851" w:footer="992" w:gutter="0"/>
          <w:cols w:space="425"/>
          <w:docGrid w:type="lines" w:linePitch="312"/>
        </w:sectPr>
      </w:pPr>
    </w:p>
    <w:p w14:paraId="1489E0FB" w14:textId="71A33D80" w:rsidR="00734FCF" w:rsidRPr="00676C1E" w:rsidRDefault="00734FCF" w:rsidP="00734FCF">
      <w:pPr>
        <w:ind w:leftChars="-473" w:left="-849" w:rightChars="-385" w:right="-808" w:hanging="144"/>
        <w:jc w:val="left"/>
        <w:rPr>
          <w:rFonts w:ascii="Times New Roman" w:hAnsi="Times New Roman" w:cs="Times New Roman"/>
          <w:sz w:val="22"/>
        </w:rPr>
      </w:pPr>
      <w:r w:rsidRPr="00676C1E">
        <w:rPr>
          <w:rFonts w:ascii="Times New Roman" w:hAnsi="Times New Roman" w:cs="Times New Roman" w:hint="eastAsia"/>
          <w:b/>
          <w:bCs/>
          <w:sz w:val="22"/>
        </w:rPr>
        <w:lastRenderedPageBreak/>
        <w:t>Table</w:t>
      </w:r>
      <w:r w:rsidRPr="00676C1E">
        <w:rPr>
          <w:rFonts w:ascii="Times New Roman" w:hAnsi="Times New Roman" w:cs="Times New Roman"/>
          <w:b/>
          <w:bCs/>
          <w:sz w:val="22"/>
        </w:rPr>
        <w:t xml:space="preserve"> S</w:t>
      </w:r>
      <w:r w:rsidR="00C20F4A">
        <w:rPr>
          <w:rFonts w:ascii="Times New Roman" w:hAnsi="Times New Roman" w:cs="Times New Roman"/>
          <w:b/>
          <w:bCs/>
          <w:sz w:val="22"/>
        </w:rPr>
        <w:t>8</w:t>
      </w:r>
      <w:r w:rsidRPr="00676C1E">
        <w:rPr>
          <w:rFonts w:ascii="Times New Roman" w:hAnsi="Times New Roman" w:cs="Times New Roman" w:hint="eastAsia"/>
          <w:b/>
          <w:bCs/>
          <w:sz w:val="22"/>
        </w:rPr>
        <w:t xml:space="preserve">. </w:t>
      </w:r>
      <w:r w:rsidRPr="00676C1E">
        <w:rPr>
          <w:rFonts w:ascii="Times New Roman" w:hAnsi="Times New Roman" w:cs="Times New Roman" w:hint="eastAsia"/>
          <w:sz w:val="22"/>
        </w:rPr>
        <w:t xml:space="preserve">Patient characteristics of </w:t>
      </w:r>
      <w:r w:rsidRPr="00676C1E">
        <w:rPr>
          <w:rFonts w:ascii="Times New Roman" w:hAnsi="Times New Roman" w:cs="Times New Roman"/>
          <w:sz w:val="22"/>
        </w:rPr>
        <w:t>excluding HCC patients who underwent LT prior to 2022</w:t>
      </w:r>
    </w:p>
    <w:tbl>
      <w:tblPr>
        <w:tblStyle w:val="ae"/>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56"/>
        <w:gridCol w:w="1984"/>
        <w:gridCol w:w="1985"/>
        <w:gridCol w:w="2098"/>
        <w:gridCol w:w="883"/>
      </w:tblGrid>
      <w:tr w:rsidR="00734FCF" w:rsidRPr="00676C1E" w14:paraId="3F028D77" w14:textId="77777777" w:rsidTr="00C97B81">
        <w:trPr>
          <w:trHeight w:val="57"/>
          <w:jc w:val="center"/>
        </w:trPr>
        <w:tc>
          <w:tcPr>
            <w:tcW w:w="3256" w:type="dxa"/>
            <w:tcBorders>
              <w:top w:val="single" w:sz="12" w:space="0" w:color="000000"/>
              <w:bottom w:val="single" w:sz="6" w:space="0" w:color="000000"/>
            </w:tcBorders>
            <w:shd w:val="clear" w:color="auto" w:fill="auto"/>
          </w:tcPr>
          <w:p w14:paraId="0888BD7A" w14:textId="77777777" w:rsidR="00734FCF" w:rsidRPr="00676C1E" w:rsidRDefault="00734FCF" w:rsidP="00DB7EC2">
            <w:pPr>
              <w:spacing w:line="300" w:lineRule="exact"/>
              <w:rPr>
                <w:rFonts w:ascii="Times New Roman" w:hAnsi="Times New Roman" w:cs="Times New Roman"/>
                <w:sz w:val="22"/>
              </w:rPr>
            </w:pPr>
          </w:p>
        </w:tc>
        <w:tc>
          <w:tcPr>
            <w:tcW w:w="1984" w:type="dxa"/>
            <w:tcBorders>
              <w:top w:val="single" w:sz="12" w:space="0" w:color="000000"/>
              <w:bottom w:val="single" w:sz="6" w:space="0" w:color="000000"/>
            </w:tcBorders>
          </w:tcPr>
          <w:p w14:paraId="00D99EF5"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Entire cohort</w:t>
            </w:r>
          </w:p>
          <w:p w14:paraId="37B3C1D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(n=580)</w:t>
            </w:r>
          </w:p>
        </w:tc>
        <w:tc>
          <w:tcPr>
            <w:tcW w:w="1985" w:type="dxa"/>
            <w:tcBorders>
              <w:top w:val="single" w:sz="12" w:space="0" w:color="000000"/>
              <w:bottom w:val="single" w:sz="6" w:space="0" w:color="000000"/>
            </w:tcBorders>
            <w:shd w:val="clear" w:color="auto" w:fill="auto"/>
          </w:tcPr>
          <w:p w14:paraId="06214994"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Machine perfusion</w:t>
            </w:r>
          </w:p>
          <w:p w14:paraId="46106F3C"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(n=313)</w:t>
            </w:r>
          </w:p>
        </w:tc>
        <w:tc>
          <w:tcPr>
            <w:tcW w:w="2098" w:type="dxa"/>
            <w:tcBorders>
              <w:top w:val="single" w:sz="12" w:space="0" w:color="000000"/>
              <w:bottom w:val="single" w:sz="6" w:space="0" w:color="000000"/>
            </w:tcBorders>
            <w:shd w:val="clear" w:color="auto" w:fill="auto"/>
          </w:tcPr>
          <w:p w14:paraId="7F881AAC" w14:textId="7675C859" w:rsidR="00734FCF" w:rsidRPr="00676C1E" w:rsidRDefault="00C97B81" w:rsidP="00DB7EC2">
            <w:pPr>
              <w:spacing w:line="300" w:lineRule="exact"/>
              <w:jc w:val="center"/>
              <w:rPr>
                <w:rFonts w:ascii="Times New Roman" w:hAnsi="Times New Roman" w:cs="Times New Roman"/>
                <w:sz w:val="22"/>
              </w:rPr>
            </w:pPr>
            <w:r w:rsidRPr="002E062B">
              <w:rPr>
                <w:rFonts w:ascii="Times New Roman" w:hAnsi="Times New Roman" w:cs="Times New Roman"/>
              </w:rPr>
              <w:t>Static cold storage</w:t>
            </w:r>
            <w:r w:rsidR="00734FCF" w:rsidRPr="00676C1E">
              <w:rPr>
                <w:rFonts w:ascii="Times New Roman" w:hAnsi="Times New Roman" w:cs="Times New Roman"/>
                <w:sz w:val="22"/>
              </w:rPr>
              <w:t xml:space="preserve"> (n=267)</w:t>
            </w:r>
          </w:p>
        </w:tc>
        <w:tc>
          <w:tcPr>
            <w:tcW w:w="883" w:type="dxa"/>
            <w:tcBorders>
              <w:top w:val="single" w:sz="12" w:space="0" w:color="000000"/>
              <w:bottom w:val="single" w:sz="6" w:space="0" w:color="000000"/>
            </w:tcBorders>
            <w:shd w:val="clear" w:color="auto" w:fill="auto"/>
          </w:tcPr>
          <w:p w14:paraId="3D3F4338" w14:textId="77777777" w:rsidR="00734FCF" w:rsidRPr="00676C1E" w:rsidRDefault="00734FCF" w:rsidP="00C97B81">
            <w:pPr>
              <w:spacing w:line="300" w:lineRule="exact"/>
              <w:ind w:firstLineChars="50" w:firstLine="110"/>
              <w:rPr>
                <w:rFonts w:ascii="Times New Roman" w:hAnsi="Times New Roman" w:cs="Times New Roman"/>
                <w:i/>
                <w:i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734FCF" w:rsidRPr="00676C1E" w14:paraId="5C5B79ED" w14:textId="77777777" w:rsidTr="00C97B81">
        <w:trPr>
          <w:trHeight w:val="255"/>
          <w:jc w:val="center"/>
        </w:trPr>
        <w:tc>
          <w:tcPr>
            <w:tcW w:w="3256" w:type="dxa"/>
            <w:tcBorders>
              <w:top w:val="single" w:sz="6" w:space="0" w:color="000000"/>
            </w:tcBorders>
            <w:shd w:val="clear" w:color="auto" w:fill="auto"/>
          </w:tcPr>
          <w:p w14:paraId="5FF9EB11" w14:textId="77777777" w:rsidR="00734FCF" w:rsidRPr="00676C1E" w:rsidRDefault="00734FCF" w:rsidP="00DB7EC2">
            <w:pPr>
              <w:spacing w:line="300" w:lineRule="exact"/>
              <w:jc w:val="left"/>
              <w:rPr>
                <w:rFonts w:ascii="Times New Roman" w:hAnsi="Times New Roman" w:cs="Times New Roman"/>
                <w:b/>
                <w:bCs/>
                <w:sz w:val="22"/>
              </w:rPr>
            </w:pPr>
            <w:r w:rsidRPr="00676C1E">
              <w:rPr>
                <w:rFonts w:ascii="Times New Roman" w:hAnsi="Times New Roman" w:cs="Times New Roman"/>
                <w:b/>
                <w:bCs/>
                <w:sz w:val="22"/>
              </w:rPr>
              <w:t>Donor characteristics</w:t>
            </w:r>
          </w:p>
        </w:tc>
        <w:tc>
          <w:tcPr>
            <w:tcW w:w="1984" w:type="dxa"/>
            <w:tcBorders>
              <w:top w:val="single" w:sz="6" w:space="0" w:color="000000"/>
            </w:tcBorders>
          </w:tcPr>
          <w:p w14:paraId="11BBC70B" w14:textId="77777777" w:rsidR="00734FCF" w:rsidRPr="00676C1E" w:rsidRDefault="00734FCF" w:rsidP="00DB7EC2">
            <w:pPr>
              <w:spacing w:line="300" w:lineRule="exact"/>
              <w:jc w:val="center"/>
              <w:rPr>
                <w:rFonts w:ascii="Times New Roman" w:hAnsi="Times New Roman" w:cs="Times New Roman"/>
                <w:sz w:val="22"/>
              </w:rPr>
            </w:pPr>
          </w:p>
        </w:tc>
        <w:tc>
          <w:tcPr>
            <w:tcW w:w="1985" w:type="dxa"/>
            <w:tcBorders>
              <w:top w:val="single" w:sz="6" w:space="0" w:color="000000"/>
            </w:tcBorders>
            <w:shd w:val="clear" w:color="auto" w:fill="auto"/>
          </w:tcPr>
          <w:p w14:paraId="6BCF98A1" w14:textId="77777777" w:rsidR="00734FCF" w:rsidRPr="00676C1E" w:rsidRDefault="00734FCF" w:rsidP="00DB7EC2">
            <w:pPr>
              <w:spacing w:line="300" w:lineRule="exact"/>
              <w:jc w:val="center"/>
              <w:rPr>
                <w:rFonts w:ascii="Times New Roman" w:hAnsi="Times New Roman" w:cs="Times New Roman"/>
                <w:sz w:val="22"/>
              </w:rPr>
            </w:pPr>
          </w:p>
        </w:tc>
        <w:tc>
          <w:tcPr>
            <w:tcW w:w="2098" w:type="dxa"/>
            <w:tcBorders>
              <w:top w:val="single" w:sz="6" w:space="0" w:color="000000"/>
            </w:tcBorders>
            <w:shd w:val="clear" w:color="auto" w:fill="auto"/>
          </w:tcPr>
          <w:p w14:paraId="161F5C11" w14:textId="77777777" w:rsidR="00734FCF" w:rsidRPr="00676C1E" w:rsidRDefault="00734FCF" w:rsidP="00DB7EC2">
            <w:pPr>
              <w:spacing w:line="300" w:lineRule="exact"/>
              <w:jc w:val="center"/>
              <w:rPr>
                <w:rFonts w:ascii="Times New Roman" w:hAnsi="Times New Roman" w:cs="Times New Roman"/>
                <w:sz w:val="22"/>
              </w:rPr>
            </w:pPr>
          </w:p>
        </w:tc>
        <w:tc>
          <w:tcPr>
            <w:tcW w:w="883" w:type="dxa"/>
            <w:tcBorders>
              <w:top w:val="single" w:sz="6" w:space="0" w:color="000000"/>
            </w:tcBorders>
            <w:shd w:val="clear" w:color="auto" w:fill="auto"/>
          </w:tcPr>
          <w:p w14:paraId="4C1BAA27" w14:textId="77777777" w:rsidR="00734FCF" w:rsidRPr="00676C1E" w:rsidRDefault="00734FCF" w:rsidP="00DB7EC2">
            <w:pPr>
              <w:spacing w:line="300" w:lineRule="exact"/>
              <w:jc w:val="center"/>
              <w:rPr>
                <w:rFonts w:ascii="Times New Roman" w:hAnsi="Times New Roman" w:cs="Times New Roman"/>
                <w:sz w:val="22"/>
              </w:rPr>
            </w:pPr>
          </w:p>
        </w:tc>
      </w:tr>
      <w:tr w:rsidR="00734FCF" w:rsidRPr="00676C1E" w14:paraId="45BAB289" w14:textId="77777777" w:rsidTr="00C97B81">
        <w:trPr>
          <w:trHeight w:val="255"/>
          <w:jc w:val="center"/>
        </w:trPr>
        <w:tc>
          <w:tcPr>
            <w:tcW w:w="3256" w:type="dxa"/>
            <w:shd w:val="clear" w:color="auto" w:fill="auto"/>
          </w:tcPr>
          <w:p w14:paraId="3C61582F"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age (years)</w:t>
            </w:r>
          </w:p>
        </w:tc>
        <w:tc>
          <w:tcPr>
            <w:tcW w:w="1984" w:type="dxa"/>
          </w:tcPr>
          <w:p w14:paraId="7D80C9CE"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47.0</w:t>
            </w:r>
            <w:r w:rsidRPr="00676C1E">
              <w:rPr>
                <w:rFonts w:ascii="Times New Roman" w:hAnsi="Times New Roman" w:cs="Times New Roman"/>
                <w:sz w:val="22"/>
              </w:rPr>
              <w:t xml:space="preserve"> (35.0-58.0)</w:t>
            </w:r>
          </w:p>
        </w:tc>
        <w:tc>
          <w:tcPr>
            <w:tcW w:w="1985" w:type="dxa"/>
            <w:shd w:val="clear" w:color="auto" w:fill="auto"/>
          </w:tcPr>
          <w:p w14:paraId="50CACFA8"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47.0</w:t>
            </w:r>
            <w:r w:rsidRPr="00676C1E">
              <w:rPr>
                <w:rFonts w:ascii="Times New Roman" w:hAnsi="Times New Roman" w:cs="Times New Roman"/>
                <w:sz w:val="22"/>
              </w:rPr>
              <w:t xml:space="preserve"> (35.0-5</w:t>
            </w:r>
            <w:r w:rsidRPr="00676C1E">
              <w:rPr>
                <w:rFonts w:ascii="Times New Roman" w:hAnsi="Times New Roman" w:cs="Times New Roman" w:hint="eastAsia"/>
                <w:sz w:val="22"/>
              </w:rPr>
              <w:t>9</w:t>
            </w:r>
            <w:r w:rsidRPr="00676C1E">
              <w:rPr>
                <w:rFonts w:ascii="Times New Roman" w:hAnsi="Times New Roman" w:cs="Times New Roman"/>
                <w:sz w:val="22"/>
              </w:rPr>
              <w:t>.0)</w:t>
            </w:r>
          </w:p>
        </w:tc>
        <w:tc>
          <w:tcPr>
            <w:tcW w:w="2098" w:type="dxa"/>
            <w:shd w:val="clear" w:color="auto" w:fill="auto"/>
          </w:tcPr>
          <w:p w14:paraId="0F8D488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47.0</w:t>
            </w:r>
            <w:r w:rsidRPr="00676C1E">
              <w:rPr>
                <w:rFonts w:ascii="Times New Roman" w:hAnsi="Times New Roman" w:cs="Times New Roman"/>
                <w:sz w:val="22"/>
              </w:rPr>
              <w:t xml:space="preserve"> (35.0-58.0)</w:t>
            </w:r>
          </w:p>
        </w:tc>
        <w:tc>
          <w:tcPr>
            <w:tcW w:w="883" w:type="dxa"/>
            <w:shd w:val="clear" w:color="auto" w:fill="auto"/>
          </w:tcPr>
          <w:p w14:paraId="3A255856"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0.982</w:t>
            </w:r>
          </w:p>
        </w:tc>
      </w:tr>
      <w:tr w:rsidR="00734FCF" w:rsidRPr="00676C1E" w14:paraId="2557420C" w14:textId="77777777" w:rsidTr="00C97B81">
        <w:trPr>
          <w:trHeight w:val="255"/>
          <w:jc w:val="center"/>
        </w:trPr>
        <w:tc>
          <w:tcPr>
            <w:tcW w:w="3256" w:type="dxa"/>
            <w:shd w:val="clear" w:color="auto" w:fill="auto"/>
          </w:tcPr>
          <w:p w14:paraId="265FFCB3"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1984" w:type="dxa"/>
          </w:tcPr>
          <w:p w14:paraId="4B6E2B14"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388</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66.9%</w:t>
            </w:r>
            <w:r w:rsidRPr="00676C1E">
              <w:rPr>
                <w:rFonts w:ascii="Times New Roman" w:hAnsi="Times New Roman" w:cs="Times New Roman"/>
                <w:sz w:val="22"/>
              </w:rPr>
              <w:t>)</w:t>
            </w:r>
          </w:p>
        </w:tc>
        <w:tc>
          <w:tcPr>
            <w:tcW w:w="1985" w:type="dxa"/>
            <w:shd w:val="clear" w:color="auto" w:fill="auto"/>
          </w:tcPr>
          <w:p w14:paraId="5C77861D"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207</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66.1%</w:t>
            </w:r>
            <w:r w:rsidRPr="00676C1E">
              <w:rPr>
                <w:rFonts w:ascii="Times New Roman" w:hAnsi="Times New Roman" w:cs="Times New Roman"/>
                <w:sz w:val="22"/>
              </w:rPr>
              <w:t>)</w:t>
            </w:r>
          </w:p>
        </w:tc>
        <w:tc>
          <w:tcPr>
            <w:tcW w:w="2098" w:type="dxa"/>
            <w:shd w:val="clear" w:color="auto" w:fill="auto"/>
          </w:tcPr>
          <w:p w14:paraId="7060FD4B"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181</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6</w:t>
            </w:r>
            <w:r w:rsidRPr="00676C1E">
              <w:rPr>
                <w:rFonts w:ascii="Times New Roman" w:hAnsi="Times New Roman" w:cs="Times New Roman"/>
                <w:sz w:val="22"/>
              </w:rPr>
              <w:t>7.8</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shd w:val="clear" w:color="auto" w:fill="auto"/>
          </w:tcPr>
          <w:p w14:paraId="53E222A0"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0.723</w:t>
            </w:r>
          </w:p>
        </w:tc>
      </w:tr>
      <w:tr w:rsidR="00734FCF" w:rsidRPr="00676C1E" w14:paraId="35BB5EC4" w14:textId="77777777" w:rsidTr="00C97B81">
        <w:trPr>
          <w:trHeight w:val="255"/>
          <w:jc w:val="center"/>
        </w:trPr>
        <w:tc>
          <w:tcPr>
            <w:tcW w:w="3256" w:type="dxa"/>
            <w:shd w:val="clear" w:color="auto" w:fill="auto"/>
          </w:tcPr>
          <w:p w14:paraId="1F8D8BBF"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1984" w:type="dxa"/>
          </w:tcPr>
          <w:p w14:paraId="1436D982"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27.2 (23.7-32.2)</w:t>
            </w:r>
          </w:p>
        </w:tc>
        <w:tc>
          <w:tcPr>
            <w:tcW w:w="1985" w:type="dxa"/>
            <w:shd w:val="clear" w:color="auto" w:fill="auto"/>
          </w:tcPr>
          <w:p w14:paraId="17430FC5"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27.2</w:t>
            </w:r>
            <w:r w:rsidRPr="00676C1E">
              <w:rPr>
                <w:rFonts w:ascii="Times New Roman" w:hAnsi="Times New Roman" w:cs="Times New Roman"/>
                <w:sz w:val="22"/>
              </w:rPr>
              <w:t xml:space="preserve"> (</w:t>
            </w:r>
            <w:r w:rsidRPr="00676C1E">
              <w:rPr>
                <w:rFonts w:ascii="Times New Roman" w:hAnsi="Times New Roman" w:cs="Times New Roman" w:hint="eastAsia"/>
                <w:sz w:val="22"/>
              </w:rPr>
              <w:t>23.9</w:t>
            </w:r>
            <w:r w:rsidRPr="00676C1E">
              <w:rPr>
                <w:rFonts w:ascii="Times New Roman" w:hAnsi="Times New Roman" w:cs="Times New Roman"/>
                <w:sz w:val="22"/>
              </w:rPr>
              <w:t>-</w:t>
            </w:r>
            <w:r w:rsidRPr="00676C1E">
              <w:rPr>
                <w:rFonts w:ascii="Times New Roman" w:hAnsi="Times New Roman" w:cs="Times New Roman" w:hint="eastAsia"/>
                <w:sz w:val="22"/>
              </w:rPr>
              <w:t>33.2</w:t>
            </w:r>
            <w:r w:rsidRPr="00676C1E">
              <w:rPr>
                <w:rFonts w:ascii="Times New Roman" w:hAnsi="Times New Roman" w:cs="Times New Roman"/>
                <w:sz w:val="22"/>
              </w:rPr>
              <w:t>)</w:t>
            </w:r>
          </w:p>
        </w:tc>
        <w:tc>
          <w:tcPr>
            <w:tcW w:w="2098" w:type="dxa"/>
            <w:shd w:val="clear" w:color="auto" w:fill="auto"/>
          </w:tcPr>
          <w:p w14:paraId="02C0AD3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27.2</w:t>
            </w:r>
            <w:r w:rsidRPr="00676C1E">
              <w:rPr>
                <w:rFonts w:ascii="Times New Roman" w:hAnsi="Times New Roman" w:cs="Times New Roman"/>
                <w:sz w:val="22"/>
              </w:rPr>
              <w:t xml:space="preserve"> (</w:t>
            </w:r>
            <w:r w:rsidRPr="00676C1E">
              <w:rPr>
                <w:rFonts w:ascii="Times New Roman" w:hAnsi="Times New Roman" w:cs="Times New Roman" w:hint="eastAsia"/>
                <w:sz w:val="22"/>
              </w:rPr>
              <w:t>23.6</w:t>
            </w:r>
            <w:r w:rsidRPr="00676C1E">
              <w:rPr>
                <w:rFonts w:ascii="Times New Roman" w:hAnsi="Times New Roman" w:cs="Times New Roman"/>
                <w:sz w:val="22"/>
              </w:rPr>
              <w:t>-</w:t>
            </w:r>
            <w:r w:rsidRPr="00676C1E">
              <w:rPr>
                <w:rFonts w:ascii="Times New Roman" w:hAnsi="Times New Roman" w:cs="Times New Roman" w:hint="eastAsia"/>
                <w:sz w:val="22"/>
              </w:rPr>
              <w:t>31.9</w:t>
            </w:r>
            <w:r w:rsidRPr="00676C1E">
              <w:rPr>
                <w:rFonts w:ascii="Times New Roman" w:hAnsi="Times New Roman" w:cs="Times New Roman"/>
                <w:sz w:val="22"/>
              </w:rPr>
              <w:t>)</w:t>
            </w:r>
          </w:p>
        </w:tc>
        <w:tc>
          <w:tcPr>
            <w:tcW w:w="883" w:type="dxa"/>
            <w:shd w:val="clear" w:color="auto" w:fill="auto"/>
          </w:tcPr>
          <w:p w14:paraId="34C2F19A"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0.201</w:t>
            </w:r>
          </w:p>
        </w:tc>
      </w:tr>
      <w:tr w:rsidR="00734FCF" w:rsidRPr="00676C1E" w14:paraId="37A3D863" w14:textId="77777777" w:rsidTr="00C97B81">
        <w:trPr>
          <w:trHeight w:val="255"/>
          <w:jc w:val="center"/>
        </w:trPr>
        <w:tc>
          <w:tcPr>
            <w:tcW w:w="3256" w:type="dxa"/>
            <w:shd w:val="clear" w:color="auto" w:fill="auto"/>
          </w:tcPr>
          <w:p w14:paraId="702F4A0F"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serum creatinine (mg/dL)</w:t>
            </w:r>
          </w:p>
        </w:tc>
        <w:tc>
          <w:tcPr>
            <w:tcW w:w="1984" w:type="dxa"/>
          </w:tcPr>
          <w:p w14:paraId="61391EE1"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 (0.7-1.9)</w:t>
            </w:r>
          </w:p>
        </w:tc>
        <w:tc>
          <w:tcPr>
            <w:tcW w:w="1985" w:type="dxa"/>
            <w:shd w:val="clear" w:color="auto" w:fill="auto"/>
          </w:tcPr>
          <w:p w14:paraId="67627A1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 (0.7-1.9)</w:t>
            </w:r>
          </w:p>
        </w:tc>
        <w:tc>
          <w:tcPr>
            <w:tcW w:w="2098" w:type="dxa"/>
            <w:shd w:val="clear" w:color="auto" w:fill="auto"/>
          </w:tcPr>
          <w:p w14:paraId="47F3F60A"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 (0.7-1.</w:t>
            </w:r>
            <w:r w:rsidRPr="00676C1E">
              <w:rPr>
                <w:rFonts w:ascii="Times New Roman" w:hAnsi="Times New Roman" w:cs="Times New Roman" w:hint="eastAsia"/>
                <w:sz w:val="22"/>
              </w:rPr>
              <w:t>8</w:t>
            </w:r>
            <w:r w:rsidRPr="00676C1E">
              <w:rPr>
                <w:rFonts w:ascii="Times New Roman" w:hAnsi="Times New Roman" w:cs="Times New Roman"/>
                <w:sz w:val="22"/>
              </w:rPr>
              <w:t>)</w:t>
            </w:r>
          </w:p>
        </w:tc>
        <w:tc>
          <w:tcPr>
            <w:tcW w:w="883" w:type="dxa"/>
            <w:shd w:val="clear" w:color="auto" w:fill="auto"/>
          </w:tcPr>
          <w:p w14:paraId="7532C45B"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0.877</w:t>
            </w:r>
          </w:p>
        </w:tc>
      </w:tr>
      <w:tr w:rsidR="00734FCF" w:rsidRPr="00676C1E" w14:paraId="29BFC01B" w14:textId="77777777" w:rsidTr="00C97B81">
        <w:trPr>
          <w:trHeight w:val="255"/>
          <w:jc w:val="center"/>
        </w:trPr>
        <w:tc>
          <w:tcPr>
            <w:tcW w:w="3256" w:type="dxa"/>
            <w:shd w:val="clear" w:color="auto" w:fill="auto"/>
          </w:tcPr>
          <w:p w14:paraId="23B11513"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total bilirubin (mg/dL)</w:t>
            </w:r>
          </w:p>
        </w:tc>
        <w:tc>
          <w:tcPr>
            <w:tcW w:w="1984" w:type="dxa"/>
          </w:tcPr>
          <w:p w14:paraId="5B823BD6"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(0.4-0.8)</w:t>
            </w:r>
          </w:p>
        </w:tc>
        <w:tc>
          <w:tcPr>
            <w:tcW w:w="1985" w:type="dxa"/>
            <w:shd w:val="clear" w:color="auto" w:fill="auto"/>
          </w:tcPr>
          <w:p w14:paraId="2E3E7AF4"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(0.4-0.8)</w:t>
            </w:r>
          </w:p>
        </w:tc>
        <w:tc>
          <w:tcPr>
            <w:tcW w:w="2098" w:type="dxa"/>
            <w:shd w:val="clear" w:color="auto" w:fill="auto"/>
          </w:tcPr>
          <w:p w14:paraId="2DFF9FE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w:t>
            </w:r>
            <w:r w:rsidRPr="00676C1E">
              <w:rPr>
                <w:rFonts w:ascii="Times New Roman" w:hAnsi="Times New Roman" w:cs="Times New Roman" w:hint="eastAsia"/>
                <w:sz w:val="22"/>
              </w:rPr>
              <w:t>5</w:t>
            </w:r>
            <w:r w:rsidRPr="00676C1E">
              <w:rPr>
                <w:rFonts w:ascii="Times New Roman" w:hAnsi="Times New Roman" w:cs="Times New Roman"/>
                <w:sz w:val="22"/>
              </w:rPr>
              <w:t xml:space="preserve"> (0.</w:t>
            </w:r>
            <w:r w:rsidRPr="00676C1E">
              <w:rPr>
                <w:rFonts w:ascii="Times New Roman" w:hAnsi="Times New Roman" w:cs="Times New Roman" w:hint="eastAsia"/>
                <w:sz w:val="22"/>
              </w:rPr>
              <w:t>3</w:t>
            </w:r>
            <w:r w:rsidRPr="00676C1E">
              <w:rPr>
                <w:rFonts w:ascii="Times New Roman" w:hAnsi="Times New Roman" w:cs="Times New Roman"/>
                <w:sz w:val="22"/>
              </w:rPr>
              <w:t>-0.8)</w:t>
            </w:r>
          </w:p>
        </w:tc>
        <w:tc>
          <w:tcPr>
            <w:tcW w:w="883" w:type="dxa"/>
            <w:shd w:val="clear" w:color="auto" w:fill="auto"/>
          </w:tcPr>
          <w:p w14:paraId="42A75DA1"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0.181</w:t>
            </w:r>
          </w:p>
        </w:tc>
      </w:tr>
      <w:tr w:rsidR="00734FCF" w:rsidRPr="00676C1E" w14:paraId="4C6914CE" w14:textId="77777777" w:rsidTr="00C97B81">
        <w:trPr>
          <w:trHeight w:val="255"/>
          <w:jc w:val="center"/>
        </w:trPr>
        <w:tc>
          <w:tcPr>
            <w:tcW w:w="3256" w:type="dxa"/>
            <w:shd w:val="clear" w:color="auto" w:fill="auto"/>
          </w:tcPr>
          <w:p w14:paraId="3C39A4C0"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serum sodium (mmol/L)</w:t>
            </w:r>
          </w:p>
        </w:tc>
        <w:tc>
          <w:tcPr>
            <w:tcW w:w="1984" w:type="dxa"/>
          </w:tcPr>
          <w:p w14:paraId="0A722488"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146.0 (141.0-152.0)</w:t>
            </w:r>
          </w:p>
        </w:tc>
        <w:tc>
          <w:tcPr>
            <w:tcW w:w="1985" w:type="dxa"/>
            <w:shd w:val="clear" w:color="auto" w:fill="auto"/>
          </w:tcPr>
          <w:p w14:paraId="57F03385"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147.0</w:t>
            </w:r>
            <w:r w:rsidRPr="00676C1E">
              <w:rPr>
                <w:rFonts w:ascii="Times New Roman" w:hAnsi="Times New Roman" w:cs="Times New Roman"/>
                <w:sz w:val="22"/>
              </w:rPr>
              <w:t xml:space="preserve"> (</w:t>
            </w:r>
            <w:r w:rsidRPr="00676C1E">
              <w:rPr>
                <w:rFonts w:ascii="Times New Roman" w:hAnsi="Times New Roman" w:cs="Times New Roman" w:hint="eastAsia"/>
                <w:sz w:val="22"/>
              </w:rPr>
              <w:t>141</w:t>
            </w:r>
            <w:r w:rsidRPr="00676C1E">
              <w:rPr>
                <w:rFonts w:ascii="Times New Roman" w:hAnsi="Times New Roman" w:cs="Times New Roman"/>
                <w:sz w:val="22"/>
              </w:rPr>
              <w:t>.0-</w:t>
            </w:r>
            <w:r w:rsidRPr="00676C1E">
              <w:rPr>
                <w:rFonts w:ascii="Times New Roman" w:hAnsi="Times New Roman" w:cs="Times New Roman" w:hint="eastAsia"/>
                <w:sz w:val="22"/>
              </w:rPr>
              <w:t>152</w:t>
            </w:r>
            <w:r w:rsidRPr="00676C1E">
              <w:rPr>
                <w:rFonts w:ascii="Times New Roman" w:hAnsi="Times New Roman" w:cs="Times New Roman"/>
                <w:sz w:val="22"/>
              </w:rPr>
              <w:t>.0)</w:t>
            </w:r>
          </w:p>
        </w:tc>
        <w:tc>
          <w:tcPr>
            <w:tcW w:w="2098" w:type="dxa"/>
            <w:shd w:val="clear" w:color="auto" w:fill="auto"/>
          </w:tcPr>
          <w:p w14:paraId="34F56569"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146.0</w:t>
            </w:r>
            <w:r w:rsidRPr="00676C1E">
              <w:rPr>
                <w:rFonts w:ascii="Times New Roman" w:hAnsi="Times New Roman" w:cs="Times New Roman"/>
                <w:sz w:val="22"/>
              </w:rPr>
              <w:t xml:space="preserve"> (</w:t>
            </w:r>
            <w:r w:rsidRPr="00676C1E">
              <w:rPr>
                <w:rFonts w:ascii="Times New Roman" w:hAnsi="Times New Roman" w:cs="Times New Roman" w:hint="eastAsia"/>
                <w:sz w:val="22"/>
              </w:rPr>
              <w:t>142</w:t>
            </w:r>
            <w:r w:rsidRPr="00676C1E">
              <w:rPr>
                <w:rFonts w:ascii="Times New Roman" w:hAnsi="Times New Roman" w:cs="Times New Roman"/>
                <w:sz w:val="22"/>
              </w:rPr>
              <w:t>.0-</w:t>
            </w:r>
            <w:r w:rsidRPr="00676C1E">
              <w:rPr>
                <w:rFonts w:ascii="Times New Roman" w:hAnsi="Times New Roman" w:cs="Times New Roman" w:hint="eastAsia"/>
                <w:sz w:val="22"/>
              </w:rPr>
              <w:t>152</w:t>
            </w:r>
            <w:r w:rsidRPr="00676C1E">
              <w:rPr>
                <w:rFonts w:ascii="Times New Roman" w:hAnsi="Times New Roman" w:cs="Times New Roman"/>
                <w:sz w:val="22"/>
              </w:rPr>
              <w:t>.0)</w:t>
            </w:r>
          </w:p>
        </w:tc>
        <w:tc>
          <w:tcPr>
            <w:tcW w:w="883" w:type="dxa"/>
            <w:shd w:val="clear" w:color="auto" w:fill="auto"/>
          </w:tcPr>
          <w:p w14:paraId="45403CCB"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0.820</w:t>
            </w:r>
          </w:p>
        </w:tc>
      </w:tr>
      <w:tr w:rsidR="00734FCF" w:rsidRPr="00676C1E" w14:paraId="4613305F" w14:textId="77777777" w:rsidTr="00C97B81">
        <w:trPr>
          <w:trHeight w:val="255"/>
          <w:jc w:val="center"/>
        </w:trPr>
        <w:tc>
          <w:tcPr>
            <w:tcW w:w="3256" w:type="dxa"/>
            <w:shd w:val="clear" w:color="auto" w:fill="auto"/>
          </w:tcPr>
          <w:p w14:paraId="7650139A"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DCD donors </w:t>
            </w:r>
          </w:p>
        </w:tc>
        <w:tc>
          <w:tcPr>
            <w:tcW w:w="1984" w:type="dxa"/>
          </w:tcPr>
          <w:p w14:paraId="790CE2F1"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335</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57.8%</w:t>
            </w:r>
            <w:r w:rsidRPr="00676C1E">
              <w:rPr>
                <w:rFonts w:ascii="Times New Roman" w:hAnsi="Times New Roman" w:cs="Times New Roman"/>
                <w:sz w:val="22"/>
              </w:rPr>
              <w:t>)</w:t>
            </w:r>
          </w:p>
        </w:tc>
        <w:tc>
          <w:tcPr>
            <w:tcW w:w="1985" w:type="dxa"/>
            <w:shd w:val="clear" w:color="auto" w:fill="auto"/>
          </w:tcPr>
          <w:p w14:paraId="7E6B3C3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173</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55.3%</w:t>
            </w:r>
            <w:r w:rsidRPr="00676C1E">
              <w:rPr>
                <w:rFonts w:ascii="Times New Roman" w:hAnsi="Times New Roman" w:cs="Times New Roman"/>
                <w:sz w:val="22"/>
              </w:rPr>
              <w:t>)</w:t>
            </w:r>
          </w:p>
        </w:tc>
        <w:tc>
          <w:tcPr>
            <w:tcW w:w="2098" w:type="dxa"/>
            <w:shd w:val="clear" w:color="auto" w:fill="auto"/>
          </w:tcPr>
          <w:p w14:paraId="72F33119"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162</w:t>
            </w:r>
            <w:r w:rsidRPr="00676C1E">
              <w:rPr>
                <w:rFonts w:ascii="Times New Roman" w:hAnsi="Times New Roman" w:cs="Times New Roman" w:hint="eastAsia"/>
                <w:sz w:val="22"/>
              </w:rPr>
              <w:t xml:space="preserve"> </w:t>
            </w:r>
            <w:r w:rsidRPr="00676C1E">
              <w:rPr>
                <w:rFonts w:ascii="Times New Roman" w:hAnsi="Times New Roman" w:cs="Times New Roman"/>
                <w:sz w:val="22"/>
              </w:rPr>
              <w:t>(60.7</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shd w:val="clear" w:color="auto" w:fill="auto"/>
          </w:tcPr>
          <w:p w14:paraId="76AF81CB"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0.206</w:t>
            </w:r>
          </w:p>
        </w:tc>
      </w:tr>
      <w:tr w:rsidR="00734FCF" w:rsidRPr="00676C1E" w14:paraId="3D52F20F" w14:textId="77777777" w:rsidTr="00C97B81">
        <w:trPr>
          <w:trHeight w:val="255"/>
          <w:jc w:val="center"/>
        </w:trPr>
        <w:tc>
          <w:tcPr>
            <w:tcW w:w="3256" w:type="dxa"/>
            <w:shd w:val="clear" w:color="auto" w:fill="auto"/>
          </w:tcPr>
          <w:p w14:paraId="69338E71"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CPR </w:t>
            </w:r>
          </w:p>
        </w:tc>
        <w:tc>
          <w:tcPr>
            <w:tcW w:w="1984" w:type="dxa"/>
          </w:tcPr>
          <w:p w14:paraId="79EC6E66"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310</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53.4%</w:t>
            </w:r>
            <w:r w:rsidRPr="00676C1E">
              <w:rPr>
                <w:rFonts w:ascii="Times New Roman" w:hAnsi="Times New Roman" w:cs="Times New Roman"/>
                <w:sz w:val="22"/>
              </w:rPr>
              <w:t>)</w:t>
            </w:r>
          </w:p>
        </w:tc>
        <w:tc>
          <w:tcPr>
            <w:tcW w:w="1985" w:type="dxa"/>
            <w:shd w:val="clear" w:color="auto" w:fill="auto"/>
          </w:tcPr>
          <w:p w14:paraId="7E5427BA"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168</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53.7%</w:t>
            </w:r>
            <w:r w:rsidRPr="00676C1E">
              <w:rPr>
                <w:rFonts w:ascii="Times New Roman" w:hAnsi="Times New Roman" w:cs="Times New Roman"/>
                <w:sz w:val="22"/>
              </w:rPr>
              <w:t>)</w:t>
            </w:r>
          </w:p>
        </w:tc>
        <w:tc>
          <w:tcPr>
            <w:tcW w:w="2098" w:type="dxa"/>
            <w:shd w:val="clear" w:color="auto" w:fill="auto"/>
          </w:tcPr>
          <w:p w14:paraId="7D850154"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142</w:t>
            </w:r>
            <w:r w:rsidRPr="00676C1E">
              <w:rPr>
                <w:rFonts w:ascii="Times New Roman" w:hAnsi="Times New Roman" w:cs="Times New Roman" w:hint="eastAsia"/>
                <w:sz w:val="22"/>
              </w:rPr>
              <w:t xml:space="preserve"> </w:t>
            </w:r>
            <w:r w:rsidRPr="00676C1E">
              <w:rPr>
                <w:rFonts w:ascii="Times New Roman" w:hAnsi="Times New Roman" w:cs="Times New Roman"/>
                <w:sz w:val="22"/>
              </w:rPr>
              <w:t>(53.2</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shd w:val="clear" w:color="auto" w:fill="auto"/>
          </w:tcPr>
          <w:p w14:paraId="7290EFF8"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0.865</w:t>
            </w:r>
          </w:p>
        </w:tc>
      </w:tr>
      <w:tr w:rsidR="00734FCF" w:rsidRPr="00676C1E" w14:paraId="69753067" w14:textId="77777777" w:rsidTr="00C97B81">
        <w:trPr>
          <w:trHeight w:val="255"/>
          <w:jc w:val="center"/>
        </w:trPr>
        <w:tc>
          <w:tcPr>
            <w:tcW w:w="3256" w:type="dxa"/>
            <w:shd w:val="clear" w:color="auto" w:fill="auto"/>
          </w:tcPr>
          <w:p w14:paraId="321CF1C2"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antihypertensives </w:t>
            </w:r>
          </w:p>
        </w:tc>
        <w:tc>
          <w:tcPr>
            <w:tcW w:w="1984" w:type="dxa"/>
          </w:tcPr>
          <w:p w14:paraId="1B735DD2"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191</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32.9%</w:t>
            </w:r>
            <w:r w:rsidRPr="00676C1E">
              <w:rPr>
                <w:rFonts w:ascii="Times New Roman" w:hAnsi="Times New Roman" w:cs="Times New Roman"/>
                <w:sz w:val="22"/>
              </w:rPr>
              <w:t>)</w:t>
            </w:r>
          </w:p>
        </w:tc>
        <w:tc>
          <w:tcPr>
            <w:tcW w:w="1985" w:type="dxa"/>
            <w:shd w:val="clear" w:color="auto" w:fill="auto"/>
          </w:tcPr>
          <w:p w14:paraId="33E2F990"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111</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35.5%</w:t>
            </w:r>
            <w:r w:rsidRPr="00676C1E">
              <w:rPr>
                <w:rFonts w:ascii="Times New Roman" w:hAnsi="Times New Roman" w:cs="Times New Roman"/>
                <w:sz w:val="22"/>
              </w:rPr>
              <w:t>)</w:t>
            </w:r>
          </w:p>
        </w:tc>
        <w:tc>
          <w:tcPr>
            <w:tcW w:w="2098" w:type="dxa"/>
            <w:shd w:val="clear" w:color="auto" w:fill="auto"/>
          </w:tcPr>
          <w:p w14:paraId="258CCC9A"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80</w:t>
            </w:r>
            <w:r w:rsidRPr="00676C1E">
              <w:rPr>
                <w:rFonts w:ascii="Times New Roman" w:hAnsi="Times New Roman" w:cs="Times New Roman" w:hint="eastAsia"/>
                <w:sz w:val="22"/>
              </w:rPr>
              <w:t xml:space="preserve"> </w:t>
            </w:r>
            <w:r w:rsidRPr="00676C1E">
              <w:rPr>
                <w:rFonts w:ascii="Times New Roman" w:hAnsi="Times New Roman" w:cs="Times New Roman"/>
                <w:sz w:val="22"/>
              </w:rPr>
              <w:t>(30.0</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shd w:val="clear" w:color="auto" w:fill="auto"/>
          </w:tcPr>
          <w:p w14:paraId="2591E7C5"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0.184</w:t>
            </w:r>
          </w:p>
        </w:tc>
      </w:tr>
      <w:tr w:rsidR="00734FCF" w:rsidRPr="00676C1E" w14:paraId="77A356CD" w14:textId="77777777" w:rsidTr="00C97B81">
        <w:trPr>
          <w:trHeight w:val="255"/>
          <w:jc w:val="center"/>
        </w:trPr>
        <w:tc>
          <w:tcPr>
            <w:tcW w:w="3256" w:type="dxa"/>
            <w:shd w:val="clear" w:color="auto" w:fill="auto"/>
          </w:tcPr>
          <w:p w14:paraId="4FCED654"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Cold ischemia time (hours)</w:t>
            </w:r>
          </w:p>
        </w:tc>
        <w:tc>
          <w:tcPr>
            <w:tcW w:w="1984" w:type="dxa"/>
          </w:tcPr>
          <w:p w14:paraId="4D013878"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8.9 (5.5-14.2)</w:t>
            </w:r>
          </w:p>
        </w:tc>
        <w:tc>
          <w:tcPr>
            <w:tcW w:w="1985" w:type="dxa"/>
            <w:shd w:val="clear" w:color="auto" w:fill="auto"/>
          </w:tcPr>
          <w:p w14:paraId="42E03946"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12.2</w:t>
            </w:r>
            <w:r w:rsidRPr="00676C1E">
              <w:rPr>
                <w:rFonts w:ascii="Times New Roman" w:hAnsi="Times New Roman" w:cs="Times New Roman"/>
                <w:sz w:val="22"/>
              </w:rPr>
              <w:t xml:space="preserve"> (</w:t>
            </w:r>
            <w:r w:rsidRPr="00676C1E">
              <w:rPr>
                <w:rFonts w:ascii="Times New Roman" w:hAnsi="Times New Roman" w:cs="Times New Roman" w:hint="eastAsia"/>
                <w:sz w:val="22"/>
              </w:rPr>
              <w:t>8.7</w:t>
            </w:r>
            <w:r w:rsidRPr="00676C1E">
              <w:rPr>
                <w:rFonts w:ascii="Times New Roman" w:hAnsi="Times New Roman" w:cs="Times New Roman"/>
                <w:sz w:val="22"/>
              </w:rPr>
              <w:t>-</w:t>
            </w:r>
            <w:r w:rsidRPr="00676C1E">
              <w:rPr>
                <w:rFonts w:ascii="Times New Roman" w:hAnsi="Times New Roman" w:cs="Times New Roman" w:hint="eastAsia"/>
                <w:sz w:val="22"/>
              </w:rPr>
              <w:t>15.9</w:t>
            </w:r>
            <w:r w:rsidRPr="00676C1E">
              <w:rPr>
                <w:rFonts w:ascii="Times New Roman" w:hAnsi="Times New Roman" w:cs="Times New Roman"/>
                <w:sz w:val="22"/>
              </w:rPr>
              <w:t>)</w:t>
            </w:r>
          </w:p>
        </w:tc>
        <w:tc>
          <w:tcPr>
            <w:tcW w:w="2098" w:type="dxa"/>
            <w:shd w:val="clear" w:color="auto" w:fill="auto"/>
          </w:tcPr>
          <w:p w14:paraId="2F01F890"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5.8</w:t>
            </w:r>
            <w:r w:rsidRPr="00676C1E">
              <w:rPr>
                <w:rFonts w:ascii="Times New Roman" w:hAnsi="Times New Roman" w:cs="Times New Roman"/>
                <w:sz w:val="22"/>
              </w:rPr>
              <w:t xml:space="preserve"> (</w:t>
            </w:r>
            <w:r w:rsidRPr="00676C1E">
              <w:rPr>
                <w:rFonts w:ascii="Times New Roman" w:hAnsi="Times New Roman" w:cs="Times New Roman" w:hint="eastAsia"/>
                <w:sz w:val="22"/>
              </w:rPr>
              <w:t>4.5</w:t>
            </w:r>
            <w:r w:rsidRPr="00676C1E">
              <w:rPr>
                <w:rFonts w:ascii="Times New Roman" w:hAnsi="Times New Roman" w:cs="Times New Roman"/>
                <w:sz w:val="22"/>
              </w:rPr>
              <w:t>-</w:t>
            </w:r>
            <w:r w:rsidRPr="00676C1E">
              <w:rPr>
                <w:rFonts w:ascii="Times New Roman" w:hAnsi="Times New Roman" w:cs="Times New Roman" w:hint="eastAsia"/>
                <w:sz w:val="22"/>
              </w:rPr>
              <w:t>8.1</w:t>
            </w:r>
            <w:r w:rsidRPr="00676C1E">
              <w:rPr>
                <w:rFonts w:ascii="Times New Roman" w:hAnsi="Times New Roman" w:cs="Times New Roman"/>
                <w:sz w:val="22"/>
              </w:rPr>
              <w:t>)</w:t>
            </w:r>
          </w:p>
        </w:tc>
        <w:tc>
          <w:tcPr>
            <w:tcW w:w="883" w:type="dxa"/>
            <w:shd w:val="clear" w:color="auto" w:fill="auto"/>
          </w:tcPr>
          <w:p w14:paraId="79A986BF" w14:textId="77777777" w:rsidR="00734FCF" w:rsidRPr="00676C1E" w:rsidRDefault="00734FCF" w:rsidP="00DB7EC2">
            <w:pPr>
              <w:spacing w:line="300" w:lineRule="exact"/>
              <w:jc w:val="center"/>
              <w:rPr>
                <w:rFonts w:ascii="Times New Roman" w:hAnsi="Times New Roman" w:cs="Times New Roman"/>
                <w:b/>
                <w:bCs/>
                <w:sz w:val="22"/>
              </w:rPr>
            </w:pPr>
            <w:r w:rsidRPr="00676C1E">
              <w:rPr>
                <w:rFonts w:ascii="Times New Roman" w:hAnsi="Times New Roman" w:cs="Times New Roman" w:hint="eastAsia"/>
                <w:b/>
                <w:bCs/>
                <w:sz w:val="22"/>
              </w:rPr>
              <w:t>&lt;0.001</w:t>
            </w:r>
          </w:p>
        </w:tc>
      </w:tr>
      <w:tr w:rsidR="00734FCF" w:rsidRPr="00676C1E" w14:paraId="56DC765C" w14:textId="77777777" w:rsidTr="00C97B81">
        <w:trPr>
          <w:trHeight w:val="255"/>
          <w:jc w:val="center"/>
        </w:trPr>
        <w:tc>
          <w:tcPr>
            <w:tcW w:w="3256" w:type="dxa"/>
            <w:shd w:val="clear" w:color="auto" w:fill="auto"/>
          </w:tcPr>
          <w:p w14:paraId="5045FB9F" w14:textId="77777777" w:rsidR="00734FCF" w:rsidRPr="00676C1E" w:rsidRDefault="00734FCF" w:rsidP="00DB7EC2">
            <w:pPr>
              <w:spacing w:line="300" w:lineRule="exact"/>
              <w:jc w:val="left"/>
              <w:rPr>
                <w:rFonts w:ascii="Times New Roman" w:hAnsi="Times New Roman" w:cs="Times New Roman"/>
                <w:b/>
                <w:bCs/>
                <w:sz w:val="22"/>
              </w:rPr>
            </w:pPr>
            <w:r w:rsidRPr="00676C1E">
              <w:rPr>
                <w:rFonts w:ascii="Times New Roman" w:hAnsi="Times New Roman" w:cs="Times New Roman"/>
                <w:b/>
                <w:bCs/>
                <w:sz w:val="22"/>
              </w:rPr>
              <w:t>Recipient characteristics</w:t>
            </w:r>
          </w:p>
        </w:tc>
        <w:tc>
          <w:tcPr>
            <w:tcW w:w="1984" w:type="dxa"/>
          </w:tcPr>
          <w:p w14:paraId="27D2D410" w14:textId="77777777" w:rsidR="00734FCF" w:rsidRPr="00676C1E" w:rsidRDefault="00734FCF" w:rsidP="00DB7EC2">
            <w:pPr>
              <w:spacing w:line="300" w:lineRule="exact"/>
              <w:jc w:val="center"/>
              <w:rPr>
                <w:rFonts w:ascii="Times New Roman" w:hAnsi="Times New Roman" w:cs="Times New Roman"/>
                <w:sz w:val="22"/>
              </w:rPr>
            </w:pPr>
          </w:p>
        </w:tc>
        <w:tc>
          <w:tcPr>
            <w:tcW w:w="1985" w:type="dxa"/>
            <w:shd w:val="clear" w:color="auto" w:fill="auto"/>
          </w:tcPr>
          <w:p w14:paraId="5E1E205C" w14:textId="77777777" w:rsidR="00734FCF" w:rsidRPr="00676C1E" w:rsidRDefault="00734FCF" w:rsidP="00DB7EC2">
            <w:pPr>
              <w:spacing w:line="300" w:lineRule="exact"/>
              <w:jc w:val="center"/>
              <w:rPr>
                <w:rFonts w:ascii="Times New Roman" w:hAnsi="Times New Roman" w:cs="Times New Roman"/>
                <w:sz w:val="22"/>
              </w:rPr>
            </w:pPr>
          </w:p>
        </w:tc>
        <w:tc>
          <w:tcPr>
            <w:tcW w:w="2098" w:type="dxa"/>
            <w:shd w:val="clear" w:color="auto" w:fill="auto"/>
          </w:tcPr>
          <w:p w14:paraId="44CC4C41" w14:textId="77777777" w:rsidR="00734FCF" w:rsidRPr="00676C1E" w:rsidRDefault="00734FCF" w:rsidP="00DB7EC2">
            <w:pPr>
              <w:spacing w:line="300" w:lineRule="exact"/>
              <w:jc w:val="center"/>
              <w:rPr>
                <w:rFonts w:ascii="Times New Roman" w:hAnsi="Times New Roman" w:cs="Times New Roman"/>
                <w:sz w:val="22"/>
              </w:rPr>
            </w:pPr>
          </w:p>
        </w:tc>
        <w:tc>
          <w:tcPr>
            <w:tcW w:w="883" w:type="dxa"/>
            <w:shd w:val="clear" w:color="auto" w:fill="auto"/>
          </w:tcPr>
          <w:p w14:paraId="6C96237D" w14:textId="77777777" w:rsidR="00734FCF" w:rsidRPr="00676C1E" w:rsidRDefault="00734FCF" w:rsidP="00DB7EC2">
            <w:pPr>
              <w:spacing w:line="300" w:lineRule="exact"/>
              <w:jc w:val="center"/>
              <w:rPr>
                <w:rFonts w:ascii="Times New Roman" w:hAnsi="Times New Roman" w:cs="Times New Roman"/>
                <w:sz w:val="22"/>
              </w:rPr>
            </w:pPr>
          </w:p>
        </w:tc>
      </w:tr>
      <w:tr w:rsidR="00734FCF" w:rsidRPr="00676C1E" w14:paraId="3E7E9435" w14:textId="77777777" w:rsidTr="00C97B81">
        <w:trPr>
          <w:trHeight w:val="255"/>
          <w:jc w:val="center"/>
        </w:trPr>
        <w:tc>
          <w:tcPr>
            <w:tcW w:w="3256" w:type="dxa"/>
            <w:shd w:val="clear" w:color="auto" w:fill="auto"/>
          </w:tcPr>
          <w:p w14:paraId="62B57C50"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Age at transplant (years)</w:t>
            </w:r>
          </w:p>
        </w:tc>
        <w:tc>
          <w:tcPr>
            <w:tcW w:w="1984" w:type="dxa"/>
          </w:tcPr>
          <w:p w14:paraId="676F018C"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65.0 (60.0-68.0)</w:t>
            </w:r>
          </w:p>
        </w:tc>
        <w:tc>
          <w:tcPr>
            <w:tcW w:w="1985" w:type="dxa"/>
            <w:shd w:val="clear" w:color="auto" w:fill="auto"/>
          </w:tcPr>
          <w:p w14:paraId="289B34B3"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65.0</w:t>
            </w:r>
            <w:r w:rsidRPr="00676C1E">
              <w:rPr>
                <w:rFonts w:ascii="Times New Roman" w:hAnsi="Times New Roman" w:cs="Times New Roman"/>
                <w:sz w:val="22"/>
              </w:rPr>
              <w:t xml:space="preserve"> (</w:t>
            </w:r>
            <w:r w:rsidRPr="00676C1E">
              <w:rPr>
                <w:rFonts w:ascii="Times New Roman" w:hAnsi="Times New Roman" w:cs="Times New Roman" w:hint="eastAsia"/>
                <w:sz w:val="22"/>
              </w:rPr>
              <w:t>59</w:t>
            </w:r>
            <w:r w:rsidRPr="00676C1E">
              <w:rPr>
                <w:rFonts w:ascii="Times New Roman" w:hAnsi="Times New Roman" w:cs="Times New Roman"/>
                <w:sz w:val="22"/>
              </w:rPr>
              <w:t>.0-</w:t>
            </w:r>
            <w:r w:rsidRPr="00676C1E">
              <w:rPr>
                <w:rFonts w:ascii="Times New Roman" w:hAnsi="Times New Roman" w:cs="Times New Roman" w:hint="eastAsia"/>
                <w:sz w:val="22"/>
              </w:rPr>
              <w:t>6</w:t>
            </w:r>
            <w:r w:rsidRPr="00676C1E">
              <w:rPr>
                <w:rFonts w:ascii="Times New Roman" w:hAnsi="Times New Roman" w:cs="Times New Roman"/>
                <w:sz w:val="22"/>
              </w:rPr>
              <w:t>8.0)</w:t>
            </w:r>
          </w:p>
        </w:tc>
        <w:tc>
          <w:tcPr>
            <w:tcW w:w="2098" w:type="dxa"/>
            <w:shd w:val="clear" w:color="auto" w:fill="auto"/>
          </w:tcPr>
          <w:p w14:paraId="65416C86"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65.0</w:t>
            </w:r>
            <w:r w:rsidRPr="00676C1E">
              <w:rPr>
                <w:rFonts w:ascii="Times New Roman" w:hAnsi="Times New Roman" w:cs="Times New Roman"/>
                <w:sz w:val="22"/>
              </w:rPr>
              <w:t xml:space="preserve"> (</w:t>
            </w:r>
            <w:r w:rsidRPr="00676C1E">
              <w:rPr>
                <w:rFonts w:ascii="Times New Roman" w:hAnsi="Times New Roman" w:cs="Times New Roman" w:hint="eastAsia"/>
                <w:sz w:val="22"/>
              </w:rPr>
              <w:t>60</w:t>
            </w:r>
            <w:r w:rsidRPr="00676C1E">
              <w:rPr>
                <w:rFonts w:ascii="Times New Roman" w:hAnsi="Times New Roman" w:cs="Times New Roman"/>
                <w:sz w:val="22"/>
              </w:rPr>
              <w:t>.0-</w:t>
            </w:r>
            <w:r w:rsidRPr="00676C1E">
              <w:rPr>
                <w:rFonts w:ascii="Times New Roman" w:hAnsi="Times New Roman" w:cs="Times New Roman" w:hint="eastAsia"/>
                <w:sz w:val="22"/>
              </w:rPr>
              <w:t>69</w:t>
            </w:r>
            <w:r w:rsidRPr="00676C1E">
              <w:rPr>
                <w:rFonts w:ascii="Times New Roman" w:hAnsi="Times New Roman" w:cs="Times New Roman"/>
                <w:sz w:val="22"/>
              </w:rPr>
              <w:t>.0)</w:t>
            </w:r>
          </w:p>
        </w:tc>
        <w:tc>
          <w:tcPr>
            <w:tcW w:w="883" w:type="dxa"/>
            <w:shd w:val="clear" w:color="auto" w:fill="auto"/>
          </w:tcPr>
          <w:p w14:paraId="19ED450C"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0.190</w:t>
            </w:r>
          </w:p>
        </w:tc>
      </w:tr>
      <w:tr w:rsidR="00734FCF" w:rsidRPr="00676C1E" w14:paraId="73FA1DDA" w14:textId="77777777" w:rsidTr="00C97B81">
        <w:trPr>
          <w:trHeight w:val="255"/>
          <w:jc w:val="center"/>
        </w:trPr>
        <w:tc>
          <w:tcPr>
            <w:tcW w:w="3256" w:type="dxa"/>
            <w:shd w:val="clear" w:color="auto" w:fill="auto"/>
          </w:tcPr>
          <w:p w14:paraId="19088D99"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1984" w:type="dxa"/>
          </w:tcPr>
          <w:p w14:paraId="782CDFF9"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439</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75.7%</w:t>
            </w:r>
            <w:r w:rsidRPr="00676C1E">
              <w:rPr>
                <w:rFonts w:ascii="Times New Roman" w:hAnsi="Times New Roman" w:cs="Times New Roman"/>
                <w:sz w:val="22"/>
              </w:rPr>
              <w:t>)</w:t>
            </w:r>
          </w:p>
        </w:tc>
        <w:tc>
          <w:tcPr>
            <w:tcW w:w="1985" w:type="dxa"/>
            <w:shd w:val="clear" w:color="auto" w:fill="auto"/>
          </w:tcPr>
          <w:p w14:paraId="6C9958E7"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236</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75.4%</w:t>
            </w:r>
            <w:r w:rsidRPr="00676C1E">
              <w:rPr>
                <w:rFonts w:ascii="Times New Roman" w:hAnsi="Times New Roman" w:cs="Times New Roman"/>
                <w:sz w:val="22"/>
              </w:rPr>
              <w:t>)</w:t>
            </w:r>
          </w:p>
        </w:tc>
        <w:tc>
          <w:tcPr>
            <w:tcW w:w="2098" w:type="dxa"/>
            <w:shd w:val="clear" w:color="auto" w:fill="auto"/>
          </w:tcPr>
          <w:p w14:paraId="51F48316"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203</w:t>
            </w:r>
            <w:r w:rsidRPr="00676C1E">
              <w:rPr>
                <w:rFonts w:ascii="Times New Roman" w:hAnsi="Times New Roman" w:cs="Times New Roman" w:hint="eastAsia"/>
                <w:sz w:val="22"/>
              </w:rPr>
              <w:t xml:space="preserve"> </w:t>
            </w:r>
            <w:r w:rsidRPr="00676C1E">
              <w:rPr>
                <w:rFonts w:ascii="Times New Roman" w:hAnsi="Times New Roman" w:cs="Times New Roman"/>
                <w:sz w:val="22"/>
              </w:rPr>
              <w:t>(76.0</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shd w:val="clear" w:color="auto" w:fill="auto"/>
          </w:tcPr>
          <w:p w14:paraId="2C55D5DC"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0.923</w:t>
            </w:r>
          </w:p>
        </w:tc>
      </w:tr>
      <w:tr w:rsidR="00734FCF" w:rsidRPr="00676C1E" w14:paraId="6ED5B96F" w14:textId="77777777" w:rsidTr="00C97B81">
        <w:trPr>
          <w:trHeight w:val="255"/>
          <w:jc w:val="center"/>
        </w:trPr>
        <w:tc>
          <w:tcPr>
            <w:tcW w:w="3256" w:type="dxa"/>
            <w:shd w:val="clear" w:color="auto" w:fill="auto"/>
          </w:tcPr>
          <w:p w14:paraId="5D583898"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Recipient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1984" w:type="dxa"/>
          </w:tcPr>
          <w:p w14:paraId="1C7FF790"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29.0 (25.6-32.6)</w:t>
            </w:r>
          </w:p>
        </w:tc>
        <w:tc>
          <w:tcPr>
            <w:tcW w:w="1985" w:type="dxa"/>
            <w:shd w:val="clear" w:color="auto" w:fill="auto"/>
          </w:tcPr>
          <w:p w14:paraId="744908B4"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29.3</w:t>
            </w:r>
            <w:r w:rsidRPr="00676C1E">
              <w:rPr>
                <w:rFonts w:ascii="Times New Roman" w:hAnsi="Times New Roman" w:cs="Times New Roman"/>
                <w:sz w:val="22"/>
              </w:rPr>
              <w:t xml:space="preserve"> (</w:t>
            </w:r>
            <w:r w:rsidRPr="00676C1E">
              <w:rPr>
                <w:rFonts w:ascii="Times New Roman" w:hAnsi="Times New Roman" w:cs="Times New Roman" w:hint="eastAsia"/>
                <w:sz w:val="22"/>
              </w:rPr>
              <w:t>25.7</w:t>
            </w:r>
            <w:r w:rsidRPr="00676C1E">
              <w:rPr>
                <w:rFonts w:ascii="Times New Roman" w:hAnsi="Times New Roman" w:cs="Times New Roman"/>
                <w:sz w:val="22"/>
              </w:rPr>
              <w:t>-</w:t>
            </w:r>
            <w:r w:rsidRPr="00676C1E">
              <w:rPr>
                <w:rFonts w:ascii="Times New Roman" w:hAnsi="Times New Roman" w:cs="Times New Roman" w:hint="eastAsia"/>
                <w:sz w:val="22"/>
              </w:rPr>
              <w:t>32.6</w:t>
            </w:r>
            <w:r w:rsidRPr="00676C1E">
              <w:rPr>
                <w:rFonts w:ascii="Times New Roman" w:hAnsi="Times New Roman" w:cs="Times New Roman"/>
                <w:sz w:val="22"/>
              </w:rPr>
              <w:t>)</w:t>
            </w:r>
          </w:p>
        </w:tc>
        <w:tc>
          <w:tcPr>
            <w:tcW w:w="2098" w:type="dxa"/>
            <w:shd w:val="clear" w:color="auto" w:fill="auto"/>
          </w:tcPr>
          <w:p w14:paraId="30DFE6D7"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28.7</w:t>
            </w:r>
            <w:r w:rsidRPr="00676C1E">
              <w:rPr>
                <w:rFonts w:ascii="Times New Roman" w:hAnsi="Times New Roman" w:cs="Times New Roman"/>
                <w:sz w:val="22"/>
              </w:rPr>
              <w:t xml:space="preserve"> (</w:t>
            </w:r>
            <w:r w:rsidRPr="00676C1E">
              <w:rPr>
                <w:rFonts w:ascii="Times New Roman" w:hAnsi="Times New Roman" w:cs="Times New Roman" w:hint="eastAsia"/>
                <w:sz w:val="22"/>
              </w:rPr>
              <w:t>25.6</w:t>
            </w:r>
            <w:r w:rsidRPr="00676C1E">
              <w:rPr>
                <w:rFonts w:ascii="Times New Roman" w:hAnsi="Times New Roman" w:cs="Times New Roman"/>
                <w:sz w:val="22"/>
              </w:rPr>
              <w:t>-</w:t>
            </w:r>
            <w:r w:rsidRPr="00676C1E">
              <w:rPr>
                <w:rFonts w:ascii="Times New Roman" w:hAnsi="Times New Roman" w:cs="Times New Roman" w:hint="eastAsia"/>
                <w:sz w:val="22"/>
              </w:rPr>
              <w:t>32.3</w:t>
            </w:r>
            <w:r w:rsidRPr="00676C1E">
              <w:rPr>
                <w:rFonts w:ascii="Times New Roman" w:hAnsi="Times New Roman" w:cs="Times New Roman"/>
                <w:sz w:val="22"/>
              </w:rPr>
              <w:t>)</w:t>
            </w:r>
          </w:p>
        </w:tc>
        <w:tc>
          <w:tcPr>
            <w:tcW w:w="883" w:type="dxa"/>
            <w:shd w:val="clear" w:color="auto" w:fill="auto"/>
          </w:tcPr>
          <w:p w14:paraId="18A78CEA"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0.447</w:t>
            </w:r>
          </w:p>
        </w:tc>
      </w:tr>
      <w:tr w:rsidR="00734FCF" w:rsidRPr="00676C1E" w14:paraId="02309DB8" w14:textId="77777777" w:rsidTr="00C97B81">
        <w:trPr>
          <w:trHeight w:val="255"/>
          <w:jc w:val="center"/>
        </w:trPr>
        <w:tc>
          <w:tcPr>
            <w:tcW w:w="3256" w:type="dxa"/>
            <w:shd w:val="clear" w:color="auto" w:fill="auto"/>
          </w:tcPr>
          <w:p w14:paraId="63C6CDE0"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Recipient total bilirubin (mg/dL)</w:t>
            </w:r>
          </w:p>
        </w:tc>
        <w:tc>
          <w:tcPr>
            <w:tcW w:w="1984" w:type="dxa"/>
          </w:tcPr>
          <w:p w14:paraId="5CD4FD3D"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(0.4-0.8)</w:t>
            </w:r>
          </w:p>
        </w:tc>
        <w:tc>
          <w:tcPr>
            <w:tcW w:w="1985" w:type="dxa"/>
            <w:shd w:val="clear" w:color="auto" w:fill="auto"/>
          </w:tcPr>
          <w:p w14:paraId="7203F874"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0.5</w:t>
            </w:r>
            <w:r w:rsidRPr="00676C1E">
              <w:rPr>
                <w:rFonts w:ascii="Times New Roman" w:hAnsi="Times New Roman" w:cs="Times New Roman"/>
                <w:sz w:val="22"/>
              </w:rPr>
              <w:t xml:space="preserve"> (</w:t>
            </w:r>
            <w:r w:rsidRPr="00676C1E">
              <w:rPr>
                <w:rFonts w:ascii="Times New Roman" w:hAnsi="Times New Roman" w:cs="Times New Roman" w:hint="eastAsia"/>
                <w:sz w:val="22"/>
              </w:rPr>
              <w:t>0.4</w:t>
            </w:r>
            <w:r w:rsidRPr="00676C1E">
              <w:rPr>
                <w:rFonts w:ascii="Times New Roman" w:hAnsi="Times New Roman" w:cs="Times New Roman"/>
                <w:sz w:val="22"/>
              </w:rPr>
              <w:t>-</w:t>
            </w:r>
            <w:r w:rsidRPr="00676C1E">
              <w:rPr>
                <w:rFonts w:ascii="Times New Roman" w:hAnsi="Times New Roman" w:cs="Times New Roman" w:hint="eastAsia"/>
                <w:sz w:val="22"/>
              </w:rPr>
              <w:t>0.8</w:t>
            </w:r>
            <w:r w:rsidRPr="00676C1E">
              <w:rPr>
                <w:rFonts w:ascii="Times New Roman" w:hAnsi="Times New Roman" w:cs="Times New Roman"/>
                <w:sz w:val="22"/>
              </w:rPr>
              <w:t>)</w:t>
            </w:r>
          </w:p>
        </w:tc>
        <w:tc>
          <w:tcPr>
            <w:tcW w:w="2098" w:type="dxa"/>
            <w:shd w:val="clear" w:color="auto" w:fill="auto"/>
          </w:tcPr>
          <w:p w14:paraId="1D5F7E8B"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(0.4-0.8)</w:t>
            </w:r>
          </w:p>
        </w:tc>
        <w:tc>
          <w:tcPr>
            <w:tcW w:w="883" w:type="dxa"/>
            <w:shd w:val="clear" w:color="auto" w:fill="auto"/>
          </w:tcPr>
          <w:p w14:paraId="73864C78"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0.068</w:t>
            </w:r>
          </w:p>
        </w:tc>
      </w:tr>
      <w:tr w:rsidR="00734FCF" w:rsidRPr="00676C1E" w14:paraId="3ACF159F" w14:textId="77777777" w:rsidTr="00C97B81">
        <w:trPr>
          <w:trHeight w:val="255"/>
          <w:jc w:val="center"/>
        </w:trPr>
        <w:tc>
          <w:tcPr>
            <w:tcW w:w="3256" w:type="dxa"/>
            <w:shd w:val="clear" w:color="auto" w:fill="auto"/>
          </w:tcPr>
          <w:p w14:paraId="1E1F5491"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Preoperative MELD score</w:t>
            </w:r>
          </w:p>
        </w:tc>
        <w:tc>
          <w:tcPr>
            <w:tcW w:w="1984" w:type="dxa"/>
          </w:tcPr>
          <w:p w14:paraId="32FC0569"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11.0 (8.0-16.0)</w:t>
            </w:r>
          </w:p>
        </w:tc>
        <w:tc>
          <w:tcPr>
            <w:tcW w:w="1985" w:type="dxa"/>
            <w:shd w:val="clear" w:color="auto" w:fill="auto"/>
          </w:tcPr>
          <w:p w14:paraId="0968699C"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12.0</w:t>
            </w:r>
            <w:r w:rsidRPr="00676C1E">
              <w:rPr>
                <w:rFonts w:ascii="Times New Roman" w:hAnsi="Times New Roman" w:cs="Times New Roman"/>
                <w:sz w:val="22"/>
              </w:rPr>
              <w:t xml:space="preserve"> (</w:t>
            </w:r>
            <w:r w:rsidRPr="00676C1E">
              <w:rPr>
                <w:rFonts w:ascii="Times New Roman" w:hAnsi="Times New Roman" w:cs="Times New Roman" w:hint="eastAsia"/>
                <w:sz w:val="22"/>
              </w:rPr>
              <w:t>9</w:t>
            </w:r>
            <w:r w:rsidRPr="00676C1E">
              <w:rPr>
                <w:rFonts w:ascii="Times New Roman" w:hAnsi="Times New Roman" w:cs="Times New Roman"/>
                <w:sz w:val="22"/>
              </w:rPr>
              <w:t>.0-</w:t>
            </w:r>
            <w:r w:rsidRPr="00676C1E">
              <w:rPr>
                <w:rFonts w:ascii="Times New Roman" w:hAnsi="Times New Roman" w:cs="Times New Roman" w:hint="eastAsia"/>
                <w:sz w:val="22"/>
              </w:rPr>
              <w:t>17</w:t>
            </w:r>
            <w:r w:rsidRPr="00676C1E">
              <w:rPr>
                <w:rFonts w:ascii="Times New Roman" w:hAnsi="Times New Roman" w:cs="Times New Roman"/>
                <w:sz w:val="22"/>
              </w:rPr>
              <w:t>.0)</w:t>
            </w:r>
          </w:p>
        </w:tc>
        <w:tc>
          <w:tcPr>
            <w:tcW w:w="2098" w:type="dxa"/>
            <w:shd w:val="clear" w:color="auto" w:fill="auto"/>
          </w:tcPr>
          <w:p w14:paraId="05A83EB2"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11.0</w:t>
            </w:r>
            <w:r w:rsidRPr="00676C1E">
              <w:rPr>
                <w:rFonts w:ascii="Times New Roman" w:hAnsi="Times New Roman" w:cs="Times New Roman"/>
                <w:sz w:val="22"/>
              </w:rPr>
              <w:t xml:space="preserve"> (</w:t>
            </w:r>
            <w:r w:rsidRPr="00676C1E">
              <w:rPr>
                <w:rFonts w:ascii="Times New Roman" w:hAnsi="Times New Roman" w:cs="Times New Roman" w:hint="eastAsia"/>
                <w:sz w:val="22"/>
              </w:rPr>
              <w:t>8</w:t>
            </w:r>
            <w:r w:rsidRPr="00676C1E">
              <w:rPr>
                <w:rFonts w:ascii="Times New Roman" w:hAnsi="Times New Roman" w:cs="Times New Roman"/>
                <w:sz w:val="22"/>
              </w:rPr>
              <w:t>.0-</w:t>
            </w:r>
            <w:r w:rsidRPr="00676C1E">
              <w:rPr>
                <w:rFonts w:ascii="Times New Roman" w:hAnsi="Times New Roman" w:cs="Times New Roman" w:hint="eastAsia"/>
                <w:sz w:val="22"/>
              </w:rPr>
              <w:t>15</w:t>
            </w:r>
            <w:r w:rsidRPr="00676C1E">
              <w:rPr>
                <w:rFonts w:ascii="Times New Roman" w:hAnsi="Times New Roman" w:cs="Times New Roman"/>
                <w:sz w:val="22"/>
              </w:rPr>
              <w:t>.0)</w:t>
            </w:r>
          </w:p>
        </w:tc>
        <w:tc>
          <w:tcPr>
            <w:tcW w:w="883" w:type="dxa"/>
            <w:shd w:val="clear" w:color="auto" w:fill="auto"/>
          </w:tcPr>
          <w:p w14:paraId="2279EEE9" w14:textId="77777777" w:rsidR="00734FCF" w:rsidRPr="00676C1E" w:rsidRDefault="00734FCF" w:rsidP="00DB7EC2">
            <w:pPr>
              <w:spacing w:line="300" w:lineRule="exact"/>
              <w:jc w:val="center"/>
              <w:rPr>
                <w:rFonts w:ascii="Times New Roman" w:hAnsi="Times New Roman" w:cs="Times New Roman"/>
                <w:b/>
                <w:bCs/>
                <w:sz w:val="22"/>
              </w:rPr>
            </w:pPr>
            <w:r w:rsidRPr="00676C1E">
              <w:rPr>
                <w:rFonts w:ascii="Times New Roman" w:hAnsi="Times New Roman" w:cs="Times New Roman"/>
                <w:b/>
                <w:bCs/>
                <w:sz w:val="22"/>
              </w:rPr>
              <w:t>0.040</w:t>
            </w:r>
          </w:p>
        </w:tc>
      </w:tr>
      <w:tr w:rsidR="00734FCF" w:rsidRPr="00676C1E" w14:paraId="701F325C" w14:textId="77777777" w:rsidTr="00C97B81">
        <w:trPr>
          <w:trHeight w:val="255"/>
          <w:jc w:val="center"/>
        </w:trPr>
        <w:tc>
          <w:tcPr>
            <w:tcW w:w="3256" w:type="dxa"/>
            <w:shd w:val="clear" w:color="auto" w:fill="auto"/>
          </w:tcPr>
          <w:p w14:paraId="357D3859"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Waiting time (days)</w:t>
            </w:r>
          </w:p>
        </w:tc>
        <w:tc>
          <w:tcPr>
            <w:tcW w:w="1984" w:type="dxa"/>
          </w:tcPr>
          <w:p w14:paraId="1FE78207"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249.0 (186.3-416.3)</w:t>
            </w:r>
          </w:p>
        </w:tc>
        <w:tc>
          <w:tcPr>
            <w:tcW w:w="1985" w:type="dxa"/>
            <w:shd w:val="clear" w:color="auto" w:fill="auto"/>
          </w:tcPr>
          <w:p w14:paraId="0F741C44"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247.0</w:t>
            </w:r>
            <w:r w:rsidRPr="00676C1E">
              <w:rPr>
                <w:rFonts w:ascii="Times New Roman" w:hAnsi="Times New Roman" w:cs="Times New Roman"/>
                <w:sz w:val="22"/>
              </w:rPr>
              <w:t xml:space="preserve"> (</w:t>
            </w:r>
            <w:r w:rsidRPr="00676C1E">
              <w:rPr>
                <w:rFonts w:ascii="Times New Roman" w:hAnsi="Times New Roman" w:cs="Times New Roman" w:hint="eastAsia"/>
                <w:sz w:val="22"/>
              </w:rPr>
              <w:t>158</w:t>
            </w:r>
            <w:r w:rsidRPr="00676C1E">
              <w:rPr>
                <w:rFonts w:ascii="Times New Roman" w:hAnsi="Times New Roman" w:cs="Times New Roman"/>
                <w:sz w:val="22"/>
              </w:rPr>
              <w:t>.0-</w:t>
            </w:r>
            <w:r w:rsidRPr="00676C1E">
              <w:rPr>
                <w:rFonts w:ascii="Times New Roman" w:hAnsi="Times New Roman" w:cs="Times New Roman" w:hint="eastAsia"/>
                <w:sz w:val="22"/>
              </w:rPr>
              <w:t>474</w:t>
            </w:r>
            <w:r w:rsidRPr="00676C1E">
              <w:rPr>
                <w:rFonts w:ascii="Times New Roman" w:hAnsi="Times New Roman" w:cs="Times New Roman"/>
                <w:sz w:val="22"/>
              </w:rPr>
              <w:t>.0)</w:t>
            </w:r>
          </w:p>
        </w:tc>
        <w:tc>
          <w:tcPr>
            <w:tcW w:w="2098" w:type="dxa"/>
            <w:shd w:val="clear" w:color="auto" w:fill="auto"/>
          </w:tcPr>
          <w:p w14:paraId="746D0862"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250.0</w:t>
            </w:r>
            <w:r w:rsidRPr="00676C1E">
              <w:rPr>
                <w:rFonts w:ascii="Times New Roman" w:hAnsi="Times New Roman" w:cs="Times New Roman"/>
                <w:sz w:val="22"/>
              </w:rPr>
              <w:t xml:space="preserve"> (</w:t>
            </w:r>
            <w:r w:rsidRPr="00676C1E">
              <w:rPr>
                <w:rFonts w:ascii="Times New Roman" w:hAnsi="Times New Roman" w:cs="Times New Roman" w:hint="eastAsia"/>
                <w:sz w:val="22"/>
              </w:rPr>
              <w:t>193</w:t>
            </w:r>
            <w:r w:rsidRPr="00676C1E">
              <w:rPr>
                <w:rFonts w:ascii="Times New Roman" w:hAnsi="Times New Roman" w:cs="Times New Roman"/>
                <w:sz w:val="22"/>
              </w:rPr>
              <w:t>.0-</w:t>
            </w:r>
            <w:r w:rsidRPr="00676C1E">
              <w:rPr>
                <w:rFonts w:ascii="Times New Roman" w:hAnsi="Times New Roman" w:cs="Times New Roman" w:hint="eastAsia"/>
                <w:sz w:val="22"/>
              </w:rPr>
              <w:t>371</w:t>
            </w:r>
            <w:r w:rsidRPr="00676C1E">
              <w:rPr>
                <w:rFonts w:ascii="Times New Roman" w:hAnsi="Times New Roman" w:cs="Times New Roman"/>
                <w:sz w:val="22"/>
              </w:rPr>
              <w:t>.0)</w:t>
            </w:r>
          </w:p>
        </w:tc>
        <w:tc>
          <w:tcPr>
            <w:tcW w:w="883" w:type="dxa"/>
            <w:shd w:val="clear" w:color="auto" w:fill="auto"/>
          </w:tcPr>
          <w:p w14:paraId="15E793D6"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0.799</w:t>
            </w:r>
          </w:p>
        </w:tc>
      </w:tr>
      <w:tr w:rsidR="00734FCF" w:rsidRPr="00676C1E" w14:paraId="7BD5CD95" w14:textId="77777777" w:rsidTr="00C97B81">
        <w:trPr>
          <w:trHeight w:val="255"/>
          <w:jc w:val="center"/>
        </w:trPr>
        <w:tc>
          <w:tcPr>
            <w:tcW w:w="3256" w:type="dxa"/>
            <w:shd w:val="clear" w:color="auto" w:fill="auto"/>
          </w:tcPr>
          <w:p w14:paraId="77DBE768" w14:textId="77777777" w:rsidR="00734FCF" w:rsidRPr="00676C1E" w:rsidRDefault="00734FCF" w:rsidP="00DB7EC2">
            <w:pPr>
              <w:spacing w:line="300" w:lineRule="exact"/>
              <w:jc w:val="left"/>
              <w:rPr>
                <w:rFonts w:ascii="Times New Roman" w:hAnsi="Times New Roman" w:cs="Times New Roman"/>
                <w:b/>
                <w:bCs/>
                <w:sz w:val="22"/>
              </w:rPr>
            </w:pPr>
            <w:r w:rsidRPr="00676C1E">
              <w:rPr>
                <w:rFonts w:ascii="Times New Roman" w:hAnsi="Times New Roman" w:cs="Times New Roman"/>
                <w:b/>
                <w:bCs/>
                <w:sz w:val="22"/>
              </w:rPr>
              <w:t>Tumor parameter</w:t>
            </w:r>
          </w:p>
        </w:tc>
        <w:tc>
          <w:tcPr>
            <w:tcW w:w="1984" w:type="dxa"/>
          </w:tcPr>
          <w:p w14:paraId="4A4987E0" w14:textId="77777777" w:rsidR="00734FCF" w:rsidRPr="00676C1E" w:rsidRDefault="00734FCF" w:rsidP="00DB7EC2">
            <w:pPr>
              <w:spacing w:line="300" w:lineRule="exact"/>
              <w:jc w:val="center"/>
              <w:rPr>
                <w:rFonts w:ascii="Times New Roman" w:hAnsi="Times New Roman" w:cs="Times New Roman"/>
                <w:sz w:val="22"/>
              </w:rPr>
            </w:pPr>
          </w:p>
        </w:tc>
        <w:tc>
          <w:tcPr>
            <w:tcW w:w="1985" w:type="dxa"/>
            <w:shd w:val="clear" w:color="auto" w:fill="auto"/>
          </w:tcPr>
          <w:p w14:paraId="01EE8966" w14:textId="77777777" w:rsidR="00734FCF" w:rsidRPr="00676C1E" w:rsidRDefault="00734FCF" w:rsidP="00DB7EC2">
            <w:pPr>
              <w:spacing w:line="300" w:lineRule="exact"/>
              <w:jc w:val="center"/>
              <w:rPr>
                <w:rFonts w:ascii="Times New Roman" w:hAnsi="Times New Roman" w:cs="Times New Roman"/>
                <w:sz w:val="22"/>
              </w:rPr>
            </w:pPr>
          </w:p>
        </w:tc>
        <w:tc>
          <w:tcPr>
            <w:tcW w:w="2098" w:type="dxa"/>
            <w:shd w:val="clear" w:color="auto" w:fill="auto"/>
          </w:tcPr>
          <w:p w14:paraId="3719CC8C" w14:textId="77777777" w:rsidR="00734FCF" w:rsidRPr="00676C1E" w:rsidRDefault="00734FCF" w:rsidP="00DB7EC2">
            <w:pPr>
              <w:spacing w:line="300" w:lineRule="exact"/>
              <w:jc w:val="center"/>
              <w:rPr>
                <w:rFonts w:ascii="Times New Roman" w:hAnsi="Times New Roman" w:cs="Times New Roman"/>
                <w:sz w:val="22"/>
              </w:rPr>
            </w:pPr>
          </w:p>
        </w:tc>
        <w:tc>
          <w:tcPr>
            <w:tcW w:w="883" w:type="dxa"/>
            <w:shd w:val="clear" w:color="auto" w:fill="auto"/>
          </w:tcPr>
          <w:p w14:paraId="73C8DD11" w14:textId="77777777" w:rsidR="00734FCF" w:rsidRPr="00676C1E" w:rsidRDefault="00734FCF" w:rsidP="00DB7EC2">
            <w:pPr>
              <w:spacing w:line="300" w:lineRule="exact"/>
              <w:jc w:val="center"/>
              <w:rPr>
                <w:rFonts w:ascii="Times New Roman" w:hAnsi="Times New Roman" w:cs="Times New Roman"/>
                <w:sz w:val="22"/>
              </w:rPr>
            </w:pPr>
          </w:p>
        </w:tc>
      </w:tr>
      <w:tr w:rsidR="00734FCF" w:rsidRPr="00676C1E" w14:paraId="7711B8ED" w14:textId="77777777" w:rsidTr="00C97B81">
        <w:trPr>
          <w:trHeight w:val="255"/>
          <w:jc w:val="center"/>
        </w:trPr>
        <w:tc>
          <w:tcPr>
            <w:tcW w:w="3256" w:type="dxa"/>
            <w:shd w:val="clear" w:color="auto" w:fill="auto"/>
          </w:tcPr>
          <w:p w14:paraId="543CC96F" w14:textId="5B4F85CA"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Pretransplant AFP (</w:t>
            </w:r>
            <w:r w:rsidR="003032D8" w:rsidRPr="00676C1E">
              <w:rPr>
                <w:rFonts w:ascii="Times New Roman" w:hAnsi="Times New Roman" w:cs="Times New Roman"/>
                <w:sz w:val="22"/>
              </w:rPr>
              <w:t>ng/mL</w:t>
            </w:r>
            <w:r w:rsidRPr="00676C1E">
              <w:rPr>
                <w:rFonts w:ascii="Times New Roman" w:hAnsi="Times New Roman" w:cs="Times New Roman"/>
                <w:sz w:val="22"/>
              </w:rPr>
              <w:t>)</w:t>
            </w:r>
          </w:p>
        </w:tc>
        <w:tc>
          <w:tcPr>
            <w:tcW w:w="1984" w:type="dxa"/>
          </w:tcPr>
          <w:p w14:paraId="3B088E5A"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6.0 (3.0-12.0)</w:t>
            </w:r>
          </w:p>
        </w:tc>
        <w:tc>
          <w:tcPr>
            <w:tcW w:w="1985" w:type="dxa"/>
            <w:shd w:val="clear" w:color="auto" w:fill="auto"/>
          </w:tcPr>
          <w:p w14:paraId="5249E32B"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5.0</w:t>
            </w:r>
            <w:r w:rsidRPr="00676C1E">
              <w:rPr>
                <w:rFonts w:ascii="Times New Roman" w:hAnsi="Times New Roman" w:cs="Times New Roman"/>
                <w:sz w:val="22"/>
              </w:rPr>
              <w:t xml:space="preserve"> (</w:t>
            </w:r>
            <w:r w:rsidRPr="00676C1E">
              <w:rPr>
                <w:rFonts w:ascii="Times New Roman" w:hAnsi="Times New Roman" w:cs="Times New Roman" w:hint="eastAsia"/>
                <w:sz w:val="22"/>
              </w:rPr>
              <w:t>3</w:t>
            </w:r>
            <w:r w:rsidRPr="00676C1E">
              <w:rPr>
                <w:rFonts w:ascii="Times New Roman" w:hAnsi="Times New Roman" w:cs="Times New Roman"/>
                <w:sz w:val="22"/>
              </w:rPr>
              <w:t>.0-</w:t>
            </w:r>
            <w:r w:rsidRPr="00676C1E">
              <w:rPr>
                <w:rFonts w:ascii="Times New Roman" w:hAnsi="Times New Roman" w:cs="Times New Roman" w:hint="eastAsia"/>
                <w:sz w:val="22"/>
              </w:rPr>
              <w:t>11</w:t>
            </w:r>
            <w:r w:rsidRPr="00676C1E">
              <w:rPr>
                <w:rFonts w:ascii="Times New Roman" w:hAnsi="Times New Roman" w:cs="Times New Roman"/>
                <w:sz w:val="22"/>
              </w:rPr>
              <w:t>.0)</w:t>
            </w:r>
          </w:p>
        </w:tc>
        <w:tc>
          <w:tcPr>
            <w:tcW w:w="2098" w:type="dxa"/>
            <w:shd w:val="clear" w:color="auto" w:fill="auto"/>
          </w:tcPr>
          <w:p w14:paraId="779CC59B"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6.0</w:t>
            </w:r>
            <w:r w:rsidRPr="00676C1E">
              <w:rPr>
                <w:rFonts w:ascii="Times New Roman" w:hAnsi="Times New Roman" w:cs="Times New Roman"/>
                <w:sz w:val="22"/>
              </w:rPr>
              <w:t xml:space="preserve"> (</w:t>
            </w:r>
            <w:r w:rsidRPr="00676C1E">
              <w:rPr>
                <w:rFonts w:ascii="Times New Roman" w:hAnsi="Times New Roman" w:cs="Times New Roman" w:hint="eastAsia"/>
                <w:sz w:val="22"/>
              </w:rPr>
              <w:t>4</w:t>
            </w:r>
            <w:r w:rsidRPr="00676C1E">
              <w:rPr>
                <w:rFonts w:ascii="Times New Roman" w:hAnsi="Times New Roman" w:cs="Times New Roman"/>
                <w:sz w:val="22"/>
              </w:rPr>
              <w:t>.0-</w:t>
            </w:r>
            <w:r w:rsidRPr="00676C1E">
              <w:rPr>
                <w:rFonts w:ascii="Times New Roman" w:hAnsi="Times New Roman" w:cs="Times New Roman" w:hint="eastAsia"/>
                <w:sz w:val="22"/>
              </w:rPr>
              <w:t>13</w:t>
            </w:r>
            <w:r w:rsidRPr="00676C1E">
              <w:rPr>
                <w:rFonts w:ascii="Times New Roman" w:hAnsi="Times New Roman" w:cs="Times New Roman"/>
                <w:sz w:val="22"/>
              </w:rPr>
              <w:t>.0)</w:t>
            </w:r>
          </w:p>
        </w:tc>
        <w:tc>
          <w:tcPr>
            <w:tcW w:w="883" w:type="dxa"/>
            <w:shd w:val="clear" w:color="auto" w:fill="auto"/>
          </w:tcPr>
          <w:p w14:paraId="5455B51B"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0.258</w:t>
            </w:r>
          </w:p>
        </w:tc>
      </w:tr>
      <w:tr w:rsidR="00734FCF" w:rsidRPr="00676C1E" w14:paraId="5344A46C" w14:textId="77777777" w:rsidTr="00C97B81">
        <w:trPr>
          <w:trHeight w:val="255"/>
          <w:jc w:val="center"/>
        </w:trPr>
        <w:tc>
          <w:tcPr>
            <w:tcW w:w="3256" w:type="dxa"/>
            <w:shd w:val="clear" w:color="auto" w:fill="auto"/>
          </w:tcPr>
          <w:p w14:paraId="7DF0606B"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Size biggest HCC lesion (cm)</w:t>
            </w:r>
          </w:p>
        </w:tc>
        <w:tc>
          <w:tcPr>
            <w:tcW w:w="1984" w:type="dxa"/>
          </w:tcPr>
          <w:p w14:paraId="09AFE089"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1.7 (0.0-2.4)</w:t>
            </w:r>
          </w:p>
        </w:tc>
        <w:tc>
          <w:tcPr>
            <w:tcW w:w="1985" w:type="dxa"/>
            <w:shd w:val="clear" w:color="auto" w:fill="auto"/>
          </w:tcPr>
          <w:p w14:paraId="3B459E65"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1.8</w:t>
            </w:r>
            <w:r w:rsidRPr="00676C1E">
              <w:rPr>
                <w:rFonts w:ascii="Times New Roman" w:hAnsi="Times New Roman" w:cs="Times New Roman"/>
                <w:sz w:val="22"/>
              </w:rPr>
              <w:t xml:space="preserve"> (</w:t>
            </w:r>
            <w:r w:rsidRPr="00676C1E">
              <w:rPr>
                <w:rFonts w:ascii="Times New Roman" w:hAnsi="Times New Roman" w:cs="Times New Roman" w:hint="eastAsia"/>
                <w:sz w:val="22"/>
              </w:rPr>
              <w:t>0</w:t>
            </w:r>
            <w:r w:rsidRPr="00676C1E">
              <w:rPr>
                <w:rFonts w:ascii="Times New Roman" w:hAnsi="Times New Roman" w:cs="Times New Roman"/>
                <w:sz w:val="22"/>
              </w:rPr>
              <w:t>.0-</w:t>
            </w:r>
            <w:r w:rsidRPr="00676C1E">
              <w:rPr>
                <w:rFonts w:ascii="Times New Roman" w:hAnsi="Times New Roman" w:cs="Times New Roman" w:hint="eastAsia"/>
                <w:sz w:val="22"/>
              </w:rPr>
              <w:t>2.4</w:t>
            </w:r>
            <w:r w:rsidRPr="00676C1E">
              <w:rPr>
                <w:rFonts w:ascii="Times New Roman" w:hAnsi="Times New Roman" w:cs="Times New Roman"/>
                <w:sz w:val="22"/>
              </w:rPr>
              <w:t>)</w:t>
            </w:r>
          </w:p>
        </w:tc>
        <w:tc>
          <w:tcPr>
            <w:tcW w:w="2098" w:type="dxa"/>
            <w:shd w:val="clear" w:color="auto" w:fill="auto"/>
          </w:tcPr>
          <w:p w14:paraId="78DA4C20"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1.4</w:t>
            </w:r>
            <w:r w:rsidRPr="00676C1E">
              <w:rPr>
                <w:rFonts w:ascii="Times New Roman" w:hAnsi="Times New Roman" w:cs="Times New Roman"/>
                <w:sz w:val="22"/>
              </w:rPr>
              <w:t xml:space="preserve"> (</w:t>
            </w:r>
            <w:r w:rsidRPr="00676C1E">
              <w:rPr>
                <w:rFonts w:ascii="Times New Roman" w:hAnsi="Times New Roman" w:cs="Times New Roman" w:hint="eastAsia"/>
                <w:sz w:val="22"/>
              </w:rPr>
              <w:t>0</w:t>
            </w:r>
            <w:r w:rsidRPr="00676C1E">
              <w:rPr>
                <w:rFonts w:ascii="Times New Roman" w:hAnsi="Times New Roman" w:cs="Times New Roman"/>
                <w:sz w:val="22"/>
              </w:rPr>
              <w:t>.0-</w:t>
            </w:r>
            <w:r w:rsidRPr="00676C1E">
              <w:rPr>
                <w:rFonts w:ascii="Times New Roman" w:hAnsi="Times New Roman" w:cs="Times New Roman" w:hint="eastAsia"/>
                <w:sz w:val="22"/>
              </w:rPr>
              <w:t>2.5</w:t>
            </w:r>
            <w:r w:rsidRPr="00676C1E">
              <w:rPr>
                <w:rFonts w:ascii="Times New Roman" w:hAnsi="Times New Roman" w:cs="Times New Roman"/>
                <w:sz w:val="22"/>
              </w:rPr>
              <w:t>)</w:t>
            </w:r>
          </w:p>
        </w:tc>
        <w:tc>
          <w:tcPr>
            <w:tcW w:w="883" w:type="dxa"/>
            <w:shd w:val="clear" w:color="auto" w:fill="auto"/>
          </w:tcPr>
          <w:p w14:paraId="69A753B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0.407</w:t>
            </w:r>
          </w:p>
        </w:tc>
      </w:tr>
      <w:tr w:rsidR="00734FCF" w:rsidRPr="00676C1E" w14:paraId="7261D68E" w14:textId="77777777" w:rsidTr="00C97B81">
        <w:trPr>
          <w:trHeight w:val="255"/>
          <w:jc w:val="center"/>
        </w:trPr>
        <w:tc>
          <w:tcPr>
            <w:tcW w:w="3256" w:type="dxa"/>
            <w:shd w:val="clear" w:color="auto" w:fill="auto"/>
          </w:tcPr>
          <w:p w14:paraId="0B649B81"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Overall size all HCCs (cm)</w:t>
            </w:r>
          </w:p>
        </w:tc>
        <w:tc>
          <w:tcPr>
            <w:tcW w:w="1984" w:type="dxa"/>
          </w:tcPr>
          <w:p w14:paraId="2DAE564B"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1.9 (0.0-2.9)</w:t>
            </w:r>
          </w:p>
        </w:tc>
        <w:tc>
          <w:tcPr>
            <w:tcW w:w="1985" w:type="dxa"/>
            <w:shd w:val="clear" w:color="auto" w:fill="auto"/>
          </w:tcPr>
          <w:p w14:paraId="14313817"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2.0</w:t>
            </w:r>
            <w:r w:rsidRPr="00676C1E">
              <w:rPr>
                <w:rFonts w:ascii="Times New Roman" w:hAnsi="Times New Roman" w:cs="Times New Roman"/>
                <w:sz w:val="22"/>
              </w:rPr>
              <w:t xml:space="preserve"> (</w:t>
            </w:r>
            <w:r w:rsidRPr="00676C1E">
              <w:rPr>
                <w:rFonts w:ascii="Times New Roman" w:hAnsi="Times New Roman" w:cs="Times New Roman" w:hint="eastAsia"/>
                <w:sz w:val="22"/>
              </w:rPr>
              <w:t>0</w:t>
            </w:r>
            <w:r w:rsidRPr="00676C1E">
              <w:rPr>
                <w:rFonts w:ascii="Times New Roman" w:hAnsi="Times New Roman" w:cs="Times New Roman"/>
                <w:sz w:val="22"/>
              </w:rPr>
              <w:t>.0-</w:t>
            </w:r>
            <w:r w:rsidRPr="00676C1E">
              <w:rPr>
                <w:rFonts w:ascii="Times New Roman" w:hAnsi="Times New Roman" w:cs="Times New Roman" w:hint="eastAsia"/>
                <w:sz w:val="22"/>
              </w:rPr>
              <w:t>2.9</w:t>
            </w:r>
            <w:r w:rsidRPr="00676C1E">
              <w:rPr>
                <w:rFonts w:ascii="Times New Roman" w:hAnsi="Times New Roman" w:cs="Times New Roman"/>
                <w:sz w:val="22"/>
              </w:rPr>
              <w:t>)</w:t>
            </w:r>
          </w:p>
        </w:tc>
        <w:tc>
          <w:tcPr>
            <w:tcW w:w="2098" w:type="dxa"/>
            <w:shd w:val="clear" w:color="auto" w:fill="auto"/>
          </w:tcPr>
          <w:p w14:paraId="3F4190B7"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1.5</w:t>
            </w:r>
            <w:r w:rsidRPr="00676C1E">
              <w:rPr>
                <w:rFonts w:ascii="Times New Roman" w:hAnsi="Times New Roman" w:cs="Times New Roman"/>
                <w:sz w:val="22"/>
              </w:rPr>
              <w:t xml:space="preserve"> (</w:t>
            </w:r>
            <w:r w:rsidRPr="00676C1E">
              <w:rPr>
                <w:rFonts w:ascii="Times New Roman" w:hAnsi="Times New Roman" w:cs="Times New Roman" w:hint="eastAsia"/>
                <w:sz w:val="22"/>
              </w:rPr>
              <w:t>0</w:t>
            </w:r>
            <w:r w:rsidRPr="00676C1E">
              <w:rPr>
                <w:rFonts w:ascii="Times New Roman" w:hAnsi="Times New Roman" w:cs="Times New Roman"/>
                <w:sz w:val="22"/>
              </w:rPr>
              <w:t>.0-</w:t>
            </w:r>
            <w:r w:rsidRPr="00676C1E">
              <w:rPr>
                <w:rFonts w:ascii="Times New Roman" w:hAnsi="Times New Roman" w:cs="Times New Roman" w:hint="eastAsia"/>
                <w:sz w:val="22"/>
              </w:rPr>
              <w:t>2.8</w:t>
            </w:r>
            <w:r w:rsidRPr="00676C1E">
              <w:rPr>
                <w:rFonts w:ascii="Times New Roman" w:hAnsi="Times New Roman" w:cs="Times New Roman"/>
                <w:sz w:val="22"/>
              </w:rPr>
              <w:t>)</w:t>
            </w:r>
          </w:p>
        </w:tc>
        <w:tc>
          <w:tcPr>
            <w:tcW w:w="883" w:type="dxa"/>
            <w:shd w:val="clear" w:color="auto" w:fill="auto"/>
          </w:tcPr>
          <w:p w14:paraId="51598576"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0.233</w:t>
            </w:r>
          </w:p>
        </w:tc>
      </w:tr>
      <w:tr w:rsidR="00734FCF" w:rsidRPr="00676C1E" w14:paraId="7DE5D46E" w14:textId="77777777" w:rsidTr="00C97B81">
        <w:trPr>
          <w:trHeight w:val="255"/>
          <w:jc w:val="center"/>
        </w:trPr>
        <w:tc>
          <w:tcPr>
            <w:tcW w:w="3256" w:type="dxa"/>
            <w:shd w:val="clear" w:color="auto" w:fill="auto"/>
          </w:tcPr>
          <w:p w14:paraId="2E710BDC"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Number of lesions (single)</w:t>
            </w:r>
          </w:p>
        </w:tc>
        <w:tc>
          <w:tcPr>
            <w:tcW w:w="1984" w:type="dxa"/>
          </w:tcPr>
          <w:p w14:paraId="41E0BD94"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513</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88.4%</w:t>
            </w:r>
            <w:r w:rsidRPr="00676C1E">
              <w:rPr>
                <w:rFonts w:ascii="Times New Roman" w:hAnsi="Times New Roman" w:cs="Times New Roman"/>
                <w:sz w:val="22"/>
              </w:rPr>
              <w:t>)</w:t>
            </w:r>
          </w:p>
        </w:tc>
        <w:tc>
          <w:tcPr>
            <w:tcW w:w="1985" w:type="dxa"/>
            <w:shd w:val="clear" w:color="auto" w:fill="auto"/>
          </w:tcPr>
          <w:p w14:paraId="65D5BB9E"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275</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87.9%</w:t>
            </w:r>
            <w:r w:rsidRPr="00676C1E">
              <w:rPr>
                <w:rFonts w:ascii="Times New Roman" w:hAnsi="Times New Roman" w:cs="Times New Roman"/>
                <w:sz w:val="22"/>
              </w:rPr>
              <w:t>)</w:t>
            </w:r>
          </w:p>
        </w:tc>
        <w:tc>
          <w:tcPr>
            <w:tcW w:w="2098" w:type="dxa"/>
            <w:shd w:val="clear" w:color="auto" w:fill="auto"/>
          </w:tcPr>
          <w:p w14:paraId="538B88F8"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238</w:t>
            </w:r>
            <w:r w:rsidRPr="00676C1E">
              <w:rPr>
                <w:rFonts w:ascii="Times New Roman" w:hAnsi="Times New Roman" w:cs="Times New Roman" w:hint="eastAsia"/>
                <w:sz w:val="22"/>
              </w:rPr>
              <w:t xml:space="preserve"> </w:t>
            </w:r>
            <w:r w:rsidRPr="00676C1E">
              <w:rPr>
                <w:rFonts w:ascii="Times New Roman" w:hAnsi="Times New Roman" w:cs="Times New Roman"/>
                <w:sz w:val="22"/>
              </w:rPr>
              <w:t>(89.1</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shd w:val="clear" w:color="auto" w:fill="auto"/>
          </w:tcPr>
          <w:p w14:paraId="2B127381"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0.398</w:t>
            </w:r>
          </w:p>
        </w:tc>
      </w:tr>
      <w:tr w:rsidR="00734FCF" w:rsidRPr="00676C1E" w14:paraId="70BD5272" w14:textId="77777777" w:rsidTr="00C97B81">
        <w:trPr>
          <w:trHeight w:val="255"/>
          <w:jc w:val="center"/>
        </w:trPr>
        <w:tc>
          <w:tcPr>
            <w:tcW w:w="3256" w:type="dxa"/>
            <w:shd w:val="clear" w:color="auto" w:fill="auto"/>
          </w:tcPr>
          <w:p w14:paraId="7513857B"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Meeting the Milan criteria </w:t>
            </w:r>
          </w:p>
        </w:tc>
        <w:tc>
          <w:tcPr>
            <w:tcW w:w="1984" w:type="dxa"/>
          </w:tcPr>
          <w:p w14:paraId="08F4B3C0"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490 </w:t>
            </w:r>
            <w:r w:rsidRPr="00676C1E">
              <w:rPr>
                <w:rFonts w:ascii="Times New Roman" w:hAnsi="Times New Roman" w:cs="Times New Roman"/>
                <w:sz w:val="22"/>
              </w:rPr>
              <w:t>(</w:t>
            </w:r>
            <w:r w:rsidRPr="00676C1E">
              <w:rPr>
                <w:rFonts w:ascii="Times New Roman" w:hAnsi="Times New Roman" w:cs="Times New Roman" w:hint="eastAsia"/>
                <w:sz w:val="22"/>
              </w:rPr>
              <w:t>84.5%</w:t>
            </w:r>
            <w:r w:rsidRPr="00676C1E">
              <w:rPr>
                <w:rFonts w:ascii="Times New Roman" w:hAnsi="Times New Roman" w:cs="Times New Roman"/>
                <w:sz w:val="22"/>
              </w:rPr>
              <w:t>)</w:t>
            </w:r>
          </w:p>
        </w:tc>
        <w:tc>
          <w:tcPr>
            <w:tcW w:w="1985" w:type="dxa"/>
            <w:shd w:val="clear" w:color="auto" w:fill="auto"/>
          </w:tcPr>
          <w:p w14:paraId="2EA08E2A"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264 </w:t>
            </w:r>
            <w:r w:rsidRPr="00676C1E">
              <w:rPr>
                <w:rFonts w:ascii="Times New Roman" w:hAnsi="Times New Roman" w:cs="Times New Roman"/>
                <w:sz w:val="22"/>
              </w:rPr>
              <w:t>(</w:t>
            </w:r>
            <w:r w:rsidRPr="00676C1E">
              <w:rPr>
                <w:rFonts w:ascii="Times New Roman" w:hAnsi="Times New Roman" w:cs="Times New Roman" w:hint="eastAsia"/>
                <w:sz w:val="22"/>
              </w:rPr>
              <w:t>84.3%</w:t>
            </w:r>
            <w:r w:rsidRPr="00676C1E">
              <w:rPr>
                <w:rFonts w:ascii="Times New Roman" w:hAnsi="Times New Roman" w:cs="Times New Roman"/>
                <w:sz w:val="22"/>
              </w:rPr>
              <w:t>)</w:t>
            </w:r>
          </w:p>
        </w:tc>
        <w:tc>
          <w:tcPr>
            <w:tcW w:w="2098" w:type="dxa"/>
            <w:shd w:val="clear" w:color="auto" w:fill="auto"/>
          </w:tcPr>
          <w:p w14:paraId="607AAAB0"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226 </w:t>
            </w:r>
            <w:r w:rsidRPr="00676C1E">
              <w:rPr>
                <w:rFonts w:ascii="Times New Roman" w:hAnsi="Times New Roman" w:cs="Times New Roman"/>
                <w:sz w:val="22"/>
              </w:rPr>
              <w:t>(84.6</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shd w:val="clear" w:color="auto" w:fill="auto"/>
          </w:tcPr>
          <w:p w14:paraId="5CF2FC13"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1.000</w:t>
            </w:r>
          </w:p>
        </w:tc>
      </w:tr>
      <w:tr w:rsidR="00734FCF" w:rsidRPr="00676C1E" w14:paraId="6AF0C8CA" w14:textId="77777777" w:rsidTr="00C97B81">
        <w:trPr>
          <w:trHeight w:val="255"/>
          <w:jc w:val="center"/>
        </w:trPr>
        <w:tc>
          <w:tcPr>
            <w:tcW w:w="3256" w:type="dxa"/>
          </w:tcPr>
          <w:p w14:paraId="2A10CEAF"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Satellite lesions </w:t>
            </w:r>
          </w:p>
        </w:tc>
        <w:tc>
          <w:tcPr>
            <w:tcW w:w="1984" w:type="dxa"/>
          </w:tcPr>
          <w:p w14:paraId="61D5DF5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22</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3.8%</w:t>
            </w:r>
            <w:r w:rsidRPr="00676C1E">
              <w:rPr>
                <w:rFonts w:ascii="Times New Roman" w:hAnsi="Times New Roman" w:cs="Times New Roman"/>
                <w:sz w:val="22"/>
              </w:rPr>
              <w:t>)</w:t>
            </w:r>
          </w:p>
        </w:tc>
        <w:tc>
          <w:tcPr>
            <w:tcW w:w="1985" w:type="dxa"/>
          </w:tcPr>
          <w:p w14:paraId="64E72A82"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13</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4.2%</w:t>
            </w:r>
            <w:r w:rsidRPr="00676C1E">
              <w:rPr>
                <w:rFonts w:ascii="Times New Roman" w:hAnsi="Times New Roman" w:cs="Times New Roman"/>
                <w:sz w:val="22"/>
              </w:rPr>
              <w:t>)</w:t>
            </w:r>
          </w:p>
        </w:tc>
        <w:tc>
          <w:tcPr>
            <w:tcW w:w="2098" w:type="dxa"/>
          </w:tcPr>
          <w:p w14:paraId="1356A5C1"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9</w:t>
            </w:r>
            <w:r w:rsidRPr="00676C1E">
              <w:rPr>
                <w:rFonts w:ascii="Times New Roman" w:hAnsi="Times New Roman" w:cs="Times New Roman" w:hint="eastAsia"/>
                <w:sz w:val="22"/>
              </w:rPr>
              <w:t xml:space="preserve"> </w:t>
            </w:r>
            <w:r w:rsidRPr="00676C1E">
              <w:rPr>
                <w:rFonts w:ascii="Times New Roman" w:hAnsi="Times New Roman" w:cs="Times New Roman"/>
                <w:sz w:val="22"/>
              </w:rPr>
              <w:t>(3.4</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tcPr>
          <w:p w14:paraId="7E219F7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0.669</w:t>
            </w:r>
          </w:p>
        </w:tc>
      </w:tr>
      <w:tr w:rsidR="00734FCF" w:rsidRPr="00676C1E" w14:paraId="310628C4" w14:textId="77777777" w:rsidTr="00C97B81">
        <w:trPr>
          <w:trHeight w:val="255"/>
          <w:jc w:val="center"/>
        </w:trPr>
        <w:tc>
          <w:tcPr>
            <w:tcW w:w="3256" w:type="dxa"/>
          </w:tcPr>
          <w:p w14:paraId="3253DEC0"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Tumor differentiation </w:t>
            </w:r>
          </w:p>
        </w:tc>
        <w:tc>
          <w:tcPr>
            <w:tcW w:w="1984" w:type="dxa"/>
          </w:tcPr>
          <w:p w14:paraId="56953ED8" w14:textId="77777777" w:rsidR="00734FCF" w:rsidRPr="00676C1E" w:rsidRDefault="00734FCF" w:rsidP="00DB7EC2">
            <w:pPr>
              <w:spacing w:line="300" w:lineRule="exact"/>
              <w:jc w:val="center"/>
              <w:rPr>
                <w:rFonts w:ascii="Times New Roman" w:hAnsi="Times New Roman" w:cs="Times New Roman"/>
                <w:sz w:val="22"/>
              </w:rPr>
            </w:pPr>
          </w:p>
        </w:tc>
        <w:tc>
          <w:tcPr>
            <w:tcW w:w="1985" w:type="dxa"/>
          </w:tcPr>
          <w:p w14:paraId="3698CF2B" w14:textId="77777777" w:rsidR="00734FCF" w:rsidRPr="00676C1E" w:rsidRDefault="00734FCF" w:rsidP="00DB7EC2">
            <w:pPr>
              <w:spacing w:line="300" w:lineRule="exact"/>
              <w:jc w:val="center"/>
              <w:rPr>
                <w:rFonts w:ascii="Times New Roman" w:hAnsi="Times New Roman" w:cs="Times New Roman"/>
                <w:sz w:val="22"/>
              </w:rPr>
            </w:pPr>
          </w:p>
        </w:tc>
        <w:tc>
          <w:tcPr>
            <w:tcW w:w="2098" w:type="dxa"/>
          </w:tcPr>
          <w:p w14:paraId="1F507146" w14:textId="77777777" w:rsidR="00734FCF" w:rsidRPr="00676C1E" w:rsidRDefault="00734FCF" w:rsidP="00DB7EC2">
            <w:pPr>
              <w:spacing w:line="300" w:lineRule="exact"/>
              <w:jc w:val="center"/>
              <w:rPr>
                <w:rFonts w:ascii="Times New Roman" w:hAnsi="Times New Roman" w:cs="Times New Roman"/>
                <w:sz w:val="22"/>
              </w:rPr>
            </w:pPr>
          </w:p>
        </w:tc>
        <w:tc>
          <w:tcPr>
            <w:tcW w:w="883" w:type="dxa"/>
          </w:tcPr>
          <w:p w14:paraId="6C165D4C"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0.822</w:t>
            </w:r>
          </w:p>
        </w:tc>
      </w:tr>
      <w:tr w:rsidR="00734FCF" w:rsidRPr="00676C1E" w14:paraId="53EC231F" w14:textId="77777777" w:rsidTr="00C97B81">
        <w:trPr>
          <w:trHeight w:val="255"/>
          <w:jc w:val="center"/>
        </w:trPr>
        <w:tc>
          <w:tcPr>
            <w:tcW w:w="3256" w:type="dxa"/>
          </w:tcPr>
          <w:p w14:paraId="5456C04B" w14:textId="77777777" w:rsidR="00734FCF" w:rsidRPr="00676C1E" w:rsidRDefault="00734FCF"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Complete tumor necrosis</w:t>
            </w:r>
          </w:p>
        </w:tc>
        <w:tc>
          <w:tcPr>
            <w:tcW w:w="1984" w:type="dxa"/>
          </w:tcPr>
          <w:p w14:paraId="1F1BD5F7"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157</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27.1%</w:t>
            </w:r>
            <w:r w:rsidRPr="00676C1E">
              <w:rPr>
                <w:rFonts w:ascii="Times New Roman" w:hAnsi="Times New Roman" w:cs="Times New Roman"/>
                <w:sz w:val="22"/>
              </w:rPr>
              <w:t>)</w:t>
            </w:r>
          </w:p>
        </w:tc>
        <w:tc>
          <w:tcPr>
            <w:tcW w:w="1985" w:type="dxa"/>
          </w:tcPr>
          <w:p w14:paraId="09EC1A9C"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80</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25.6%</w:t>
            </w:r>
            <w:r w:rsidRPr="00676C1E">
              <w:rPr>
                <w:rFonts w:ascii="Times New Roman" w:hAnsi="Times New Roman" w:cs="Times New Roman"/>
                <w:sz w:val="22"/>
              </w:rPr>
              <w:t>)</w:t>
            </w:r>
          </w:p>
        </w:tc>
        <w:tc>
          <w:tcPr>
            <w:tcW w:w="2098" w:type="dxa"/>
          </w:tcPr>
          <w:p w14:paraId="41C576CA"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77</w:t>
            </w:r>
            <w:r w:rsidRPr="00676C1E">
              <w:rPr>
                <w:rFonts w:ascii="Times New Roman" w:hAnsi="Times New Roman" w:cs="Times New Roman" w:hint="eastAsia"/>
                <w:sz w:val="22"/>
              </w:rPr>
              <w:t xml:space="preserve"> </w:t>
            </w:r>
            <w:r w:rsidRPr="00676C1E">
              <w:rPr>
                <w:rFonts w:ascii="Times New Roman" w:hAnsi="Times New Roman" w:cs="Times New Roman"/>
                <w:sz w:val="22"/>
              </w:rPr>
              <w:t>(28.8</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tcPr>
          <w:p w14:paraId="4F6AEBFD" w14:textId="77777777" w:rsidR="00734FCF" w:rsidRPr="00676C1E" w:rsidRDefault="00734FCF" w:rsidP="00DB7EC2">
            <w:pPr>
              <w:spacing w:line="300" w:lineRule="exact"/>
              <w:jc w:val="center"/>
              <w:rPr>
                <w:rFonts w:ascii="Times New Roman" w:hAnsi="Times New Roman" w:cs="Times New Roman"/>
                <w:sz w:val="22"/>
              </w:rPr>
            </w:pPr>
          </w:p>
        </w:tc>
      </w:tr>
      <w:tr w:rsidR="00734FCF" w:rsidRPr="00676C1E" w14:paraId="2F462DD8" w14:textId="77777777" w:rsidTr="00C97B81">
        <w:trPr>
          <w:trHeight w:val="255"/>
          <w:jc w:val="center"/>
        </w:trPr>
        <w:tc>
          <w:tcPr>
            <w:tcW w:w="3256" w:type="dxa"/>
          </w:tcPr>
          <w:p w14:paraId="250C50C7" w14:textId="77777777" w:rsidR="00734FCF" w:rsidRPr="00676C1E" w:rsidRDefault="00734FCF"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Well</w:t>
            </w:r>
          </w:p>
        </w:tc>
        <w:tc>
          <w:tcPr>
            <w:tcW w:w="1984" w:type="dxa"/>
          </w:tcPr>
          <w:p w14:paraId="6483A713"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102</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17.6%</w:t>
            </w:r>
            <w:r w:rsidRPr="00676C1E">
              <w:rPr>
                <w:rFonts w:ascii="Times New Roman" w:hAnsi="Times New Roman" w:cs="Times New Roman"/>
                <w:sz w:val="22"/>
              </w:rPr>
              <w:t>)</w:t>
            </w:r>
          </w:p>
        </w:tc>
        <w:tc>
          <w:tcPr>
            <w:tcW w:w="1985" w:type="dxa"/>
          </w:tcPr>
          <w:p w14:paraId="29AD7A5E"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55</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17.6%</w:t>
            </w:r>
            <w:r w:rsidRPr="00676C1E">
              <w:rPr>
                <w:rFonts w:ascii="Times New Roman" w:hAnsi="Times New Roman" w:cs="Times New Roman"/>
                <w:sz w:val="22"/>
              </w:rPr>
              <w:t>)</w:t>
            </w:r>
          </w:p>
        </w:tc>
        <w:tc>
          <w:tcPr>
            <w:tcW w:w="2098" w:type="dxa"/>
          </w:tcPr>
          <w:p w14:paraId="7F3C224A"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47</w:t>
            </w:r>
            <w:r w:rsidRPr="00676C1E">
              <w:rPr>
                <w:rFonts w:ascii="Times New Roman" w:hAnsi="Times New Roman" w:cs="Times New Roman" w:hint="eastAsia"/>
                <w:sz w:val="22"/>
              </w:rPr>
              <w:t xml:space="preserve"> </w:t>
            </w:r>
            <w:r w:rsidRPr="00676C1E">
              <w:rPr>
                <w:rFonts w:ascii="Times New Roman" w:hAnsi="Times New Roman" w:cs="Times New Roman"/>
                <w:sz w:val="22"/>
              </w:rPr>
              <w:t>(17.6</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tcPr>
          <w:p w14:paraId="40FC6F4A" w14:textId="77777777" w:rsidR="00734FCF" w:rsidRPr="00676C1E" w:rsidRDefault="00734FCF" w:rsidP="00DB7EC2">
            <w:pPr>
              <w:spacing w:line="300" w:lineRule="exact"/>
              <w:jc w:val="center"/>
              <w:rPr>
                <w:rFonts w:ascii="Times New Roman" w:hAnsi="Times New Roman" w:cs="Times New Roman"/>
                <w:sz w:val="22"/>
              </w:rPr>
            </w:pPr>
          </w:p>
        </w:tc>
      </w:tr>
      <w:tr w:rsidR="00734FCF" w:rsidRPr="00676C1E" w14:paraId="1827C837" w14:textId="77777777" w:rsidTr="00C97B81">
        <w:trPr>
          <w:trHeight w:val="255"/>
          <w:jc w:val="center"/>
        </w:trPr>
        <w:tc>
          <w:tcPr>
            <w:tcW w:w="3256" w:type="dxa"/>
          </w:tcPr>
          <w:p w14:paraId="325987A5" w14:textId="77777777" w:rsidR="00734FCF" w:rsidRPr="00676C1E" w:rsidRDefault="00734FCF"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Moderate</w:t>
            </w:r>
          </w:p>
        </w:tc>
        <w:tc>
          <w:tcPr>
            <w:tcW w:w="1984" w:type="dxa"/>
          </w:tcPr>
          <w:p w14:paraId="2FB5860E"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279</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48.1%</w:t>
            </w:r>
            <w:r w:rsidRPr="00676C1E">
              <w:rPr>
                <w:rFonts w:ascii="Times New Roman" w:hAnsi="Times New Roman" w:cs="Times New Roman"/>
                <w:sz w:val="22"/>
              </w:rPr>
              <w:t>)</w:t>
            </w:r>
          </w:p>
        </w:tc>
        <w:tc>
          <w:tcPr>
            <w:tcW w:w="1985" w:type="dxa"/>
          </w:tcPr>
          <w:p w14:paraId="61E49B01"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154</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49.2%</w:t>
            </w:r>
            <w:r w:rsidRPr="00676C1E">
              <w:rPr>
                <w:rFonts w:ascii="Times New Roman" w:hAnsi="Times New Roman" w:cs="Times New Roman"/>
                <w:sz w:val="22"/>
              </w:rPr>
              <w:t>)</w:t>
            </w:r>
          </w:p>
        </w:tc>
        <w:tc>
          <w:tcPr>
            <w:tcW w:w="2098" w:type="dxa"/>
          </w:tcPr>
          <w:p w14:paraId="1A1B5FFD"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125</w:t>
            </w:r>
            <w:r w:rsidRPr="00676C1E">
              <w:rPr>
                <w:rFonts w:ascii="Times New Roman" w:hAnsi="Times New Roman" w:cs="Times New Roman" w:hint="eastAsia"/>
                <w:sz w:val="22"/>
              </w:rPr>
              <w:t xml:space="preserve"> </w:t>
            </w:r>
            <w:r w:rsidRPr="00676C1E">
              <w:rPr>
                <w:rFonts w:ascii="Times New Roman" w:hAnsi="Times New Roman" w:cs="Times New Roman"/>
                <w:sz w:val="22"/>
              </w:rPr>
              <w:t>(46.8</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tcPr>
          <w:p w14:paraId="273E3298" w14:textId="77777777" w:rsidR="00734FCF" w:rsidRPr="00676C1E" w:rsidRDefault="00734FCF" w:rsidP="00DB7EC2">
            <w:pPr>
              <w:spacing w:line="300" w:lineRule="exact"/>
              <w:jc w:val="center"/>
              <w:rPr>
                <w:rFonts w:ascii="Times New Roman" w:hAnsi="Times New Roman" w:cs="Times New Roman"/>
                <w:sz w:val="22"/>
              </w:rPr>
            </w:pPr>
          </w:p>
        </w:tc>
      </w:tr>
      <w:tr w:rsidR="00734FCF" w:rsidRPr="00676C1E" w14:paraId="0A6B66B7" w14:textId="77777777" w:rsidTr="00C97B81">
        <w:trPr>
          <w:trHeight w:val="255"/>
          <w:jc w:val="center"/>
        </w:trPr>
        <w:tc>
          <w:tcPr>
            <w:tcW w:w="3256" w:type="dxa"/>
          </w:tcPr>
          <w:p w14:paraId="49389509" w14:textId="77777777" w:rsidR="00734FCF" w:rsidRPr="00676C1E" w:rsidRDefault="00734FCF"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Poor</w:t>
            </w:r>
          </w:p>
        </w:tc>
        <w:tc>
          <w:tcPr>
            <w:tcW w:w="1984" w:type="dxa"/>
          </w:tcPr>
          <w:p w14:paraId="1ABA56C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42</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7.2%</w:t>
            </w:r>
            <w:r w:rsidRPr="00676C1E">
              <w:rPr>
                <w:rFonts w:ascii="Times New Roman" w:hAnsi="Times New Roman" w:cs="Times New Roman"/>
                <w:sz w:val="22"/>
              </w:rPr>
              <w:t>)</w:t>
            </w:r>
          </w:p>
        </w:tc>
        <w:tc>
          <w:tcPr>
            <w:tcW w:w="1985" w:type="dxa"/>
          </w:tcPr>
          <w:p w14:paraId="79A1032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24</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7.7%</w:t>
            </w:r>
            <w:r w:rsidRPr="00676C1E">
              <w:rPr>
                <w:rFonts w:ascii="Times New Roman" w:hAnsi="Times New Roman" w:cs="Times New Roman"/>
                <w:sz w:val="22"/>
              </w:rPr>
              <w:t>)</w:t>
            </w:r>
          </w:p>
        </w:tc>
        <w:tc>
          <w:tcPr>
            <w:tcW w:w="2098" w:type="dxa"/>
          </w:tcPr>
          <w:p w14:paraId="310426EC"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18</w:t>
            </w:r>
            <w:r w:rsidRPr="00676C1E">
              <w:rPr>
                <w:rFonts w:ascii="Times New Roman" w:hAnsi="Times New Roman" w:cs="Times New Roman" w:hint="eastAsia"/>
                <w:sz w:val="22"/>
              </w:rPr>
              <w:t xml:space="preserve"> </w:t>
            </w:r>
            <w:r w:rsidRPr="00676C1E">
              <w:rPr>
                <w:rFonts w:ascii="Times New Roman" w:hAnsi="Times New Roman" w:cs="Times New Roman"/>
                <w:sz w:val="22"/>
              </w:rPr>
              <w:t>(6.7</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tcPr>
          <w:p w14:paraId="07560786" w14:textId="77777777" w:rsidR="00734FCF" w:rsidRPr="00676C1E" w:rsidRDefault="00734FCF" w:rsidP="00DB7EC2">
            <w:pPr>
              <w:spacing w:line="300" w:lineRule="exact"/>
              <w:jc w:val="center"/>
              <w:rPr>
                <w:rFonts w:ascii="Times New Roman" w:hAnsi="Times New Roman" w:cs="Times New Roman"/>
                <w:sz w:val="22"/>
              </w:rPr>
            </w:pPr>
          </w:p>
        </w:tc>
      </w:tr>
      <w:tr w:rsidR="00734FCF" w:rsidRPr="00676C1E" w14:paraId="7587CBA6" w14:textId="77777777" w:rsidTr="00C97B81">
        <w:trPr>
          <w:trHeight w:val="255"/>
          <w:jc w:val="center"/>
        </w:trPr>
        <w:tc>
          <w:tcPr>
            <w:tcW w:w="3256" w:type="dxa"/>
          </w:tcPr>
          <w:p w14:paraId="55503573"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Vascular invasion</w:t>
            </w:r>
          </w:p>
        </w:tc>
        <w:tc>
          <w:tcPr>
            <w:tcW w:w="1984" w:type="dxa"/>
          </w:tcPr>
          <w:p w14:paraId="011F54BF" w14:textId="77777777" w:rsidR="00734FCF" w:rsidRPr="00676C1E" w:rsidRDefault="00734FCF" w:rsidP="00DB7EC2">
            <w:pPr>
              <w:spacing w:line="300" w:lineRule="exact"/>
              <w:jc w:val="center"/>
              <w:rPr>
                <w:rFonts w:ascii="Times New Roman" w:hAnsi="Times New Roman" w:cs="Times New Roman"/>
                <w:sz w:val="22"/>
              </w:rPr>
            </w:pPr>
          </w:p>
        </w:tc>
        <w:tc>
          <w:tcPr>
            <w:tcW w:w="1985" w:type="dxa"/>
          </w:tcPr>
          <w:p w14:paraId="2A02E04E" w14:textId="77777777" w:rsidR="00734FCF" w:rsidRPr="00676C1E" w:rsidRDefault="00734FCF" w:rsidP="00DB7EC2">
            <w:pPr>
              <w:spacing w:line="300" w:lineRule="exact"/>
              <w:jc w:val="center"/>
              <w:rPr>
                <w:rFonts w:ascii="Times New Roman" w:hAnsi="Times New Roman" w:cs="Times New Roman"/>
                <w:sz w:val="22"/>
              </w:rPr>
            </w:pPr>
          </w:p>
        </w:tc>
        <w:tc>
          <w:tcPr>
            <w:tcW w:w="2098" w:type="dxa"/>
          </w:tcPr>
          <w:p w14:paraId="4B63DDAA" w14:textId="77777777" w:rsidR="00734FCF" w:rsidRPr="00676C1E" w:rsidRDefault="00734FCF" w:rsidP="00DB7EC2">
            <w:pPr>
              <w:spacing w:line="300" w:lineRule="exact"/>
              <w:jc w:val="center"/>
              <w:rPr>
                <w:rFonts w:ascii="Times New Roman" w:hAnsi="Times New Roman" w:cs="Times New Roman"/>
                <w:sz w:val="22"/>
              </w:rPr>
            </w:pPr>
          </w:p>
        </w:tc>
        <w:tc>
          <w:tcPr>
            <w:tcW w:w="883" w:type="dxa"/>
          </w:tcPr>
          <w:p w14:paraId="513B931E"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0.588</w:t>
            </w:r>
          </w:p>
        </w:tc>
      </w:tr>
      <w:tr w:rsidR="00734FCF" w:rsidRPr="00676C1E" w14:paraId="26DFD1D6" w14:textId="77777777" w:rsidTr="00C97B81">
        <w:trPr>
          <w:trHeight w:val="255"/>
          <w:jc w:val="center"/>
        </w:trPr>
        <w:tc>
          <w:tcPr>
            <w:tcW w:w="3256" w:type="dxa"/>
          </w:tcPr>
          <w:p w14:paraId="759C92C4" w14:textId="77777777" w:rsidR="00734FCF" w:rsidRPr="00676C1E" w:rsidRDefault="00734FCF"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None</w:t>
            </w:r>
          </w:p>
        </w:tc>
        <w:tc>
          <w:tcPr>
            <w:tcW w:w="1984" w:type="dxa"/>
          </w:tcPr>
          <w:p w14:paraId="12B765F6"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498</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85.9%</w:t>
            </w:r>
            <w:r w:rsidRPr="00676C1E">
              <w:rPr>
                <w:rFonts w:ascii="Times New Roman" w:hAnsi="Times New Roman" w:cs="Times New Roman"/>
                <w:sz w:val="22"/>
              </w:rPr>
              <w:t>)</w:t>
            </w:r>
          </w:p>
        </w:tc>
        <w:tc>
          <w:tcPr>
            <w:tcW w:w="1985" w:type="dxa"/>
          </w:tcPr>
          <w:p w14:paraId="20CF527B"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265</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84.7%</w:t>
            </w:r>
            <w:r w:rsidRPr="00676C1E">
              <w:rPr>
                <w:rFonts w:ascii="Times New Roman" w:hAnsi="Times New Roman" w:cs="Times New Roman"/>
                <w:sz w:val="22"/>
              </w:rPr>
              <w:t>)</w:t>
            </w:r>
          </w:p>
        </w:tc>
        <w:tc>
          <w:tcPr>
            <w:tcW w:w="2098" w:type="dxa"/>
          </w:tcPr>
          <w:p w14:paraId="4C9BF06E"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233</w:t>
            </w:r>
            <w:r w:rsidRPr="00676C1E">
              <w:rPr>
                <w:rFonts w:ascii="Times New Roman" w:hAnsi="Times New Roman" w:cs="Times New Roman" w:hint="eastAsia"/>
                <w:sz w:val="22"/>
              </w:rPr>
              <w:t xml:space="preserve"> </w:t>
            </w:r>
            <w:r w:rsidRPr="00676C1E">
              <w:rPr>
                <w:rFonts w:ascii="Times New Roman" w:hAnsi="Times New Roman" w:cs="Times New Roman"/>
                <w:sz w:val="22"/>
              </w:rPr>
              <w:t>(87.3</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tcPr>
          <w:p w14:paraId="15638B33" w14:textId="77777777" w:rsidR="00734FCF" w:rsidRPr="00676C1E" w:rsidRDefault="00734FCF" w:rsidP="00DB7EC2">
            <w:pPr>
              <w:spacing w:line="300" w:lineRule="exact"/>
              <w:jc w:val="center"/>
              <w:rPr>
                <w:rFonts w:ascii="Times New Roman" w:hAnsi="Times New Roman" w:cs="Times New Roman"/>
                <w:sz w:val="22"/>
              </w:rPr>
            </w:pPr>
          </w:p>
        </w:tc>
      </w:tr>
      <w:tr w:rsidR="00734FCF" w:rsidRPr="00676C1E" w14:paraId="294D0CB0" w14:textId="77777777" w:rsidTr="00C97B81">
        <w:trPr>
          <w:trHeight w:val="255"/>
          <w:jc w:val="center"/>
        </w:trPr>
        <w:tc>
          <w:tcPr>
            <w:tcW w:w="3256" w:type="dxa"/>
          </w:tcPr>
          <w:p w14:paraId="7381BBF5" w14:textId="77777777" w:rsidR="00734FCF" w:rsidRPr="00676C1E" w:rsidRDefault="00734FCF"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Microvascular invasion</w:t>
            </w:r>
          </w:p>
        </w:tc>
        <w:tc>
          <w:tcPr>
            <w:tcW w:w="1984" w:type="dxa"/>
          </w:tcPr>
          <w:p w14:paraId="53148F34"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74</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12.8%</w:t>
            </w:r>
            <w:r w:rsidRPr="00676C1E">
              <w:rPr>
                <w:rFonts w:ascii="Times New Roman" w:hAnsi="Times New Roman" w:cs="Times New Roman"/>
                <w:sz w:val="22"/>
              </w:rPr>
              <w:t>)</w:t>
            </w:r>
          </w:p>
        </w:tc>
        <w:tc>
          <w:tcPr>
            <w:tcW w:w="1985" w:type="dxa"/>
          </w:tcPr>
          <w:p w14:paraId="56C698A1"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44</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14</w:t>
            </w:r>
            <w:r w:rsidRPr="00676C1E">
              <w:rPr>
                <w:rFonts w:ascii="Times New Roman" w:hAnsi="Times New Roman" w:cs="Times New Roman"/>
                <w:sz w:val="22"/>
              </w:rPr>
              <w:t>.1</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2098" w:type="dxa"/>
          </w:tcPr>
          <w:p w14:paraId="1BDA310E"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30</w:t>
            </w:r>
            <w:r w:rsidRPr="00676C1E">
              <w:rPr>
                <w:rFonts w:ascii="Times New Roman" w:hAnsi="Times New Roman" w:cs="Times New Roman" w:hint="eastAsia"/>
                <w:sz w:val="22"/>
              </w:rPr>
              <w:t xml:space="preserve"> </w:t>
            </w:r>
            <w:r w:rsidRPr="00676C1E">
              <w:rPr>
                <w:rFonts w:ascii="Times New Roman" w:hAnsi="Times New Roman" w:cs="Times New Roman"/>
                <w:sz w:val="22"/>
              </w:rPr>
              <w:t>(11.2</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tcPr>
          <w:p w14:paraId="1C98B463" w14:textId="77777777" w:rsidR="00734FCF" w:rsidRPr="00676C1E" w:rsidRDefault="00734FCF" w:rsidP="00DB7EC2">
            <w:pPr>
              <w:spacing w:line="300" w:lineRule="exact"/>
              <w:jc w:val="center"/>
              <w:rPr>
                <w:rFonts w:ascii="Times New Roman" w:hAnsi="Times New Roman" w:cs="Times New Roman"/>
                <w:sz w:val="22"/>
              </w:rPr>
            </w:pPr>
          </w:p>
        </w:tc>
      </w:tr>
      <w:tr w:rsidR="00734FCF" w:rsidRPr="00676C1E" w14:paraId="19C408B1" w14:textId="77777777" w:rsidTr="00C97B81">
        <w:trPr>
          <w:trHeight w:val="255"/>
          <w:jc w:val="center"/>
        </w:trPr>
        <w:tc>
          <w:tcPr>
            <w:tcW w:w="3256" w:type="dxa"/>
          </w:tcPr>
          <w:p w14:paraId="0BEC83CC" w14:textId="77777777" w:rsidR="00734FCF" w:rsidRPr="00676C1E" w:rsidRDefault="00734FCF"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Macrovascular</w:t>
            </w:r>
          </w:p>
        </w:tc>
        <w:tc>
          <w:tcPr>
            <w:tcW w:w="1984" w:type="dxa"/>
          </w:tcPr>
          <w:p w14:paraId="0B88E402"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8</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1.4%</w:t>
            </w:r>
            <w:r w:rsidRPr="00676C1E">
              <w:rPr>
                <w:rFonts w:ascii="Times New Roman" w:hAnsi="Times New Roman" w:cs="Times New Roman"/>
                <w:sz w:val="22"/>
              </w:rPr>
              <w:t>)</w:t>
            </w:r>
          </w:p>
        </w:tc>
        <w:tc>
          <w:tcPr>
            <w:tcW w:w="1985" w:type="dxa"/>
          </w:tcPr>
          <w:p w14:paraId="1D9FCB5D"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w:t>
            </w:r>
            <w:r w:rsidRPr="00676C1E">
              <w:rPr>
                <w:rFonts w:ascii="Times New Roman" w:hAnsi="Times New Roman" w:cs="Times New Roman" w:hint="eastAsia"/>
                <w:sz w:val="22"/>
              </w:rPr>
              <w:t xml:space="preserve"> </w:t>
            </w:r>
            <w:r w:rsidRPr="00676C1E">
              <w:rPr>
                <w:rFonts w:ascii="Times New Roman" w:hAnsi="Times New Roman" w:cs="Times New Roman"/>
                <w:sz w:val="22"/>
              </w:rPr>
              <w:t>(1.3</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2098" w:type="dxa"/>
          </w:tcPr>
          <w:p w14:paraId="16496FD3"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w:t>
            </w:r>
            <w:r w:rsidRPr="00676C1E">
              <w:rPr>
                <w:rFonts w:ascii="Times New Roman" w:hAnsi="Times New Roman" w:cs="Times New Roman" w:hint="eastAsia"/>
                <w:sz w:val="22"/>
              </w:rPr>
              <w:t xml:space="preserve"> </w:t>
            </w:r>
            <w:r w:rsidRPr="00676C1E">
              <w:rPr>
                <w:rFonts w:ascii="Times New Roman" w:hAnsi="Times New Roman" w:cs="Times New Roman"/>
                <w:sz w:val="22"/>
              </w:rPr>
              <w:t>(1.5</w:t>
            </w:r>
            <w:r w:rsidRPr="00676C1E">
              <w:rPr>
                <w:rFonts w:ascii="Times New Roman" w:hAnsi="Times New Roman" w:cs="Times New Roman" w:hint="eastAsia"/>
                <w:sz w:val="22"/>
              </w:rPr>
              <w:t>%</w:t>
            </w:r>
            <w:r w:rsidRPr="00676C1E">
              <w:rPr>
                <w:rFonts w:ascii="Times New Roman" w:hAnsi="Times New Roman" w:cs="Times New Roman"/>
                <w:sz w:val="22"/>
              </w:rPr>
              <w:t>)</w:t>
            </w:r>
          </w:p>
        </w:tc>
        <w:tc>
          <w:tcPr>
            <w:tcW w:w="883" w:type="dxa"/>
          </w:tcPr>
          <w:p w14:paraId="1A53BE9B" w14:textId="77777777" w:rsidR="00734FCF" w:rsidRPr="00676C1E" w:rsidRDefault="00734FCF" w:rsidP="00DB7EC2">
            <w:pPr>
              <w:spacing w:line="300" w:lineRule="exact"/>
              <w:jc w:val="center"/>
              <w:rPr>
                <w:rFonts w:ascii="Times New Roman" w:hAnsi="Times New Roman" w:cs="Times New Roman"/>
                <w:sz w:val="22"/>
              </w:rPr>
            </w:pPr>
          </w:p>
        </w:tc>
      </w:tr>
      <w:tr w:rsidR="00734FCF" w:rsidRPr="00676C1E" w14:paraId="25775291" w14:textId="77777777" w:rsidTr="00C97B81">
        <w:trPr>
          <w:trHeight w:val="255"/>
          <w:jc w:val="center"/>
        </w:trPr>
        <w:tc>
          <w:tcPr>
            <w:tcW w:w="3256" w:type="dxa"/>
            <w:tcBorders>
              <w:bottom w:val="single" w:sz="12" w:space="0" w:color="000000"/>
            </w:tcBorders>
          </w:tcPr>
          <w:p w14:paraId="39F44A0E" w14:textId="77777777" w:rsidR="00734FCF" w:rsidRPr="00676C1E" w:rsidRDefault="00734FCF" w:rsidP="00DB7EC2">
            <w:pPr>
              <w:spacing w:line="300" w:lineRule="exact"/>
              <w:jc w:val="left"/>
              <w:rPr>
                <w:rFonts w:ascii="Times New Roman" w:hAnsi="Times New Roman" w:cs="Times New Roman"/>
                <w:sz w:val="22"/>
              </w:rPr>
            </w:pPr>
            <w:r w:rsidRPr="00676C1E">
              <w:rPr>
                <w:rFonts w:ascii="Times New Roman" w:hAnsi="Times New Roman" w:cs="Times New Roman"/>
                <w:sz w:val="22"/>
              </w:rPr>
              <w:t>Duration of follow-up (months)</w:t>
            </w:r>
          </w:p>
        </w:tc>
        <w:tc>
          <w:tcPr>
            <w:tcW w:w="1984" w:type="dxa"/>
            <w:tcBorders>
              <w:bottom w:val="single" w:sz="12" w:space="0" w:color="000000"/>
            </w:tcBorders>
          </w:tcPr>
          <w:p w14:paraId="6BC9D66C"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11.9</w:t>
            </w:r>
            <w:r w:rsidRPr="00676C1E">
              <w:rPr>
                <w:rFonts w:ascii="Times New Roman" w:hAnsi="Times New Roman" w:cs="Times New Roman"/>
                <w:sz w:val="22"/>
              </w:rPr>
              <w:t xml:space="preserve"> (</w:t>
            </w:r>
            <w:r w:rsidRPr="00676C1E">
              <w:rPr>
                <w:rFonts w:ascii="Times New Roman" w:hAnsi="Times New Roman" w:cs="Times New Roman" w:hint="eastAsia"/>
                <w:sz w:val="22"/>
              </w:rPr>
              <w:t>11.8</w:t>
            </w:r>
            <w:r w:rsidRPr="00676C1E">
              <w:rPr>
                <w:rFonts w:ascii="Times New Roman" w:hAnsi="Times New Roman" w:cs="Times New Roman"/>
                <w:sz w:val="22"/>
              </w:rPr>
              <w:t>-</w:t>
            </w:r>
            <w:r w:rsidRPr="00676C1E">
              <w:rPr>
                <w:rFonts w:ascii="Times New Roman" w:hAnsi="Times New Roman" w:cs="Times New Roman" w:hint="eastAsia"/>
                <w:sz w:val="22"/>
              </w:rPr>
              <w:t>12.1</w:t>
            </w:r>
            <w:r w:rsidRPr="00676C1E">
              <w:rPr>
                <w:rFonts w:ascii="Times New Roman" w:hAnsi="Times New Roman" w:cs="Times New Roman"/>
                <w:sz w:val="22"/>
              </w:rPr>
              <w:t>)</w:t>
            </w:r>
          </w:p>
        </w:tc>
        <w:tc>
          <w:tcPr>
            <w:tcW w:w="1985" w:type="dxa"/>
            <w:tcBorders>
              <w:bottom w:val="single" w:sz="12" w:space="0" w:color="000000"/>
            </w:tcBorders>
          </w:tcPr>
          <w:p w14:paraId="3933D72F"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11.9</w:t>
            </w:r>
            <w:r w:rsidRPr="00676C1E">
              <w:rPr>
                <w:rFonts w:ascii="Times New Roman" w:hAnsi="Times New Roman" w:cs="Times New Roman"/>
                <w:sz w:val="22"/>
              </w:rPr>
              <w:t xml:space="preserve"> (</w:t>
            </w:r>
            <w:r w:rsidRPr="00676C1E">
              <w:rPr>
                <w:rFonts w:ascii="Times New Roman" w:hAnsi="Times New Roman" w:cs="Times New Roman" w:hint="eastAsia"/>
                <w:sz w:val="22"/>
              </w:rPr>
              <w:t>11.6</w:t>
            </w:r>
            <w:r w:rsidRPr="00676C1E">
              <w:rPr>
                <w:rFonts w:ascii="Times New Roman" w:hAnsi="Times New Roman" w:cs="Times New Roman"/>
                <w:sz w:val="22"/>
              </w:rPr>
              <w:t>-</w:t>
            </w:r>
            <w:r w:rsidRPr="00676C1E">
              <w:rPr>
                <w:rFonts w:ascii="Times New Roman" w:hAnsi="Times New Roman" w:cs="Times New Roman" w:hint="eastAsia"/>
                <w:sz w:val="22"/>
              </w:rPr>
              <w:t>12.3</w:t>
            </w:r>
            <w:r w:rsidRPr="00676C1E">
              <w:rPr>
                <w:rFonts w:ascii="Times New Roman" w:hAnsi="Times New Roman" w:cs="Times New Roman"/>
                <w:sz w:val="22"/>
              </w:rPr>
              <w:t>)</w:t>
            </w:r>
          </w:p>
        </w:tc>
        <w:tc>
          <w:tcPr>
            <w:tcW w:w="2098" w:type="dxa"/>
            <w:tcBorders>
              <w:bottom w:val="single" w:sz="12" w:space="0" w:color="000000"/>
            </w:tcBorders>
          </w:tcPr>
          <w:p w14:paraId="14D2F9C6"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12.0</w:t>
            </w:r>
            <w:r w:rsidRPr="00676C1E">
              <w:rPr>
                <w:rFonts w:ascii="Times New Roman" w:hAnsi="Times New Roman" w:cs="Times New Roman"/>
                <w:sz w:val="22"/>
              </w:rPr>
              <w:t xml:space="preserve"> (</w:t>
            </w:r>
            <w:r w:rsidRPr="00676C1E">
              <w:rPr>
                <w:rFonts w:ascii="Times New Roman" w:hAnsi="Times New Roman" w:cs="Times New Roman" w:hint="eastAsia"/>
                <w:sz w:val="22"/>
              </w:rPr>
              <w:t>11.8</w:t>
            </w:r>
            <w:r w:rsidRPr="00676C1E">
              <w:rPr>
                <w:rFonts w:ascii="Times New Roman" w:hAnsi="Times New Roman" w:cs="Times New Roman"/>
                <w:sz w:val="22"/>
              </w:rPr>
              <w:t>-</w:t>
            </w:r>
            <w:r w:rsidRPr="00676C1E">
              <w:rPr>
                <w:rFonts w:ascii="Times New Roman" w:hAnsi="Times New Roman" w:cs="Times New Roman" w:hint="eastAsia"/>
                <w:sz w:val="22"/>
              </w:rPr>
              <w:t>12.1</w:t>
            </w:r>
            <w:r w:rsidRPr="00676C1E">
              <w:rPr>
                <w:rFonts w:ascii="Times New Roman" w:hAnsi="Times New Roman" w:cs="Times New Roman"/>
                <w:sz w:val="22"/>
              </w:rPr>
              <w:t>)</w:t>
            </w:r>
          </w:p>
        </w:tc>
        <w:tc>
          <w:tcPr>
            <w:tcW w:w="883" w:type="dxa"/>
            <w:tcBorders>
              <w:bottom w:val="single" w:sz="12" w:space="0" w:color="000000"/>
            </w:tcBorders>
          </w:tcPr>
          <w:p w14:paraId="7CC4D048" w14:textId="77777777" w:rsidR="00734FCF" w:rsidRPr="00676C1E" w:rsidRDefault="00734FCF"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0.712</w:t>
            </w:r>
          </w:p>
        </w:tc>
      </w:tr>
    </w:tbl>
    <w:p w14:paraId="6DA75A9E" w14:textId="77777777" w:rsidR="00734FCF" w:rsidRPr="00676C1E" w:rsidRDefault="00734FCF" w:rsidP="00734FCF">
      <w:pPr>
        <w:ind w:leftChars="-473" w:left="-991" w:rightChars="-500" w:right="-1050" w:hangingChars="1" w:hanging="2"/>
        <w:jc w:val="left"/>
        <w:rPr>
          <w:rFonts w:ascii="Times New Roman" w:hAnsi="Times New Roman" w:cs="Times New Roman"/>
          <w:sz w:val="22"/>
        </w:rPr>
      </w:pPr>
      <w:r w:rsidRPr="00676C1E">
        <w:rPr>
          <w:rFonts w:ascii="Times New Roman" w:hAnsi="Times New Roman" w:cs="Times New Roman" w:hint="eastAsia"/>
          <w:sz w:val="22"/>
        </w:rPr>
        <w:t>Note: Results are presented as n (%) or median (IQR).</w:t>
      </w:r>
      <w:r w:rsidRPr="00676C1E">
        <w:rPr>
          <w:rFonts w:hint="eastAsia"/>
          <w:sz w:val="22"/>
        </w:rPr>
        <w:t xml:space="preserve"> </w:t>
      </w:r>
      <w:r w:rsidRPr="00676C1E">
        <w:rPr>
          <w:rFonts w:ascii="Times New Roman" w:hAnsi="Times New Roman" w:cs="Times New Roman" w:hint="eastAsia"/>
          <w:sz w:val="22"/>
        </w:rPr>
        <w:t>Values in bold represent statistically significant differences.</w:t>
      </w:r>
    </w:p>
    <w:p w14:paraId="484C465A" w14:textId="08BE3537" w:rsidR="00734FCF" w:rsidRPr="00676C1E" w:rsidRDefault="00734FCF" w:rsidP="00734FCF">
      <w:pPr>
        <w:ind w:leftChars="-473" w:left="-991" w:rightChars="-500" w:right="-1050" w:hangingChars="1" w:hanging="2"/>
        <w:jc w:val="left"/>
        <w:rPr>
          <w:rFonts w:ascii="Times New Roman" w:hAnsi="Times New Roman" w:cs="Times New Roman"/>
          <w:sz w:val="22"/>
        </w:rPr>
      </w:pPr>
      <w:r w:rsidRPr="00676C1E">
        <w:rPr>
          <w:rFonts w:ascii="Times New Roman" w:hAnsi="Times New Roman" w:cs="Times New Roman" w:hint="eastAsia"/>
          <w:sz w:val="22"/>
        </w:rPr>
        <w:t>Abbreviations: BMI, body mass index; DCD, donation after circulatory death; CPR, cardiopulmonary resuscitation; MELD, model for end-stage liver disease; AFP, alpha-fetoprotein; HCC, hepatocellular carcinoma</w:t>
      </w:r>
      <w:r w:rsidRPr="00676C1E">
        <w:rPr>
          <w:rFonts w:ascii="Times New Roman" w:hAnsi="Times New Roman" w:cs="Times New Roman"/>
          <w:sz w:val="22"/>
        </w:rPr>
        <w:t>.</w:t>
      </w:r>
      <w:r w:rsidRPr="00676C1E">
        <w:rPr>
          <w:rFonts w:ascii="Times New Roman" w:hAnsi="Times New Roman" w:cs="Times New Roman" w:hint="eastAsia"/>
          <w:sz w:val="22"/>
        </w:rPr>
        <w:t xml:space="preserve"> </w:t>
      </w:r>
    </w:p>
    <w:p w14:paraId="5ED5925D" w14:textId="77777777" w:rsidR="00F80D72" w:rsidRPr="00676C1E" w:rsidRDefault="00F80D72" w:rsidP="00E34272">
      <w:pPr>
        <w:rPr>
          <w:rFonts w:ascii="Times New Roman" w:hAnsi="Times New Roman" w:cs="Times New Roman"/>
          <w:sz w:val="22"/>
        </w:rPr>
        <w:sectPr w:rsidR="00F80D72" w:rsidRPr="00676C1E" w:rsidSect="00734FCF">
          <w:pgSz w:w="11906" w:h="16838"/>
          <w:pgMar w:top="1440" w:right="1800" w:bottom="1440" w:left="1800" w:header="851" w:footer="992" w:gutter="0"/>
          <w:cols w:space="425"/>
          <w:docGrid w:type="lines" w:linePitch="312"/>
        </w:sectPr>
      </w:pPr>
    </w:p>
    <w:p w14:paraId="39730373" w14:textId="1959DEE6" w:rsidR="00F80D72" w:rsidRPr="00676C1E" w:rsidRDefault="00F80D72" w:rsidP="00F80D72">
      <w:pPr>
        <w:ind w:leftChars="-472" w:left="-991"/>
        <w:jc w:val="left"/>
        <w:rPr>
          <w:rFonts w:ascii="Times New Roman" w:hAnsi="Times New Roman" w:cs="Times New Roman"/>
          <w:sz w:val="22"/>
        </w:rPr>
      </w:pPr>
      <w:r w:rsidRPr="00676C1E">
        <w:rPr>
          <w:rFonts w:ascii="Times New Roman" w:hAnsi="Times New Roman" w:cs="Times New Roman" w:hint="eastAsia"/>
          <w:b/>
          <w:bCs/>
          <w:sz w:val="22"/>
        </w:rPr>
        <w:lastRenderedPageBreak/>
        <w:t>Table</w:t>
      </w:r>
      <w:r w:rsidRPr="00676C1E">
        <w:rPr>
          <w:rFonts w:ascii="Times New Roman" w:hAnsi="Times New Roman" w:cs="Times New Roman"/>
          <w:b/>
          <w:bCs/>
          <w:sz w:val="22"/>
        </w:rPr>
        <w:t xml:space="preserve"> S</w:t>
      </w:r>
      <w:r w:rsidR="00C20F4A">
        <w:rPr>
          <w:rFonts w:ascii="Times New Roman" w:hAnsi="Times New Roman" w:cs="Times New Roman"/>
          <w:b/>
          <w:bCs/>
          <w:sz w:val="22"/>
        </w:rPr>
        <w:t>9</w:t>
      </w:r>
      <w:r w:rsidRPr="00676C1E">
        <w:rPr>
          <w:rFonts w:ascii="Times New Roman" w:hAnsi="Times New Roman" w:cs="Times New Roman" w:hint="eastAsia"/>
          <w:b/>
          <w:bCs/>
          <w:sz w:val="22"/>
        </w:rPr>
        <w:t xml:space="preserve">. </w:t>
      </w:r>
      <w:r w:rsidRPr="00676C1E">
        <w:rPr>
          <w:rFonts w:ascii="Times New Roman" w:hAnsi="Times New Roman" w:cs="Times New Roman" w:hint="eastAsia"/>
          <w:sz w:val="22"/>
        </w:rPr>
        <w:t>Patient characteristics of e</w:t>
      </w:r>
      <w:r w:rsidRPr="00676C1E">
        <w:rPr>
          <w:rFonts w:ascii="Times New Roman" w:hAnsi="Times New Roman" w:cs="Times New Roman"/>
          <w:sz w:val="22"/>
        </w:rPr>
        <w:t>xcluding HCC patients with a follow-up time of less than 6 months</w:t>
      </w:r>
    </w:p>
    <w:tbl>
      <w:tblPr>
        <w:tblStyle w:val="ae"/>
        <w:tblW w:w="103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56"/>
        <w:gridCol w:w="1984"/>
        <w:gridCol w:w="1985"/>
        <w:gridCol w:w="2098"/>
        <w:gridCol w:w="1020"/>
      </w:tblGrid>
      <w:tr w:rsidR="00F80D72" w:rsidRPr="00676C1E" w14:paraId="64FAB450" w14:textId="77777777" w:rsidTr="00512D38">
        <w:trPr>
          <w:trHeight w:val="493"/>
          <w:jc w:val="center"/>
        </w:trPr>
        <w:tc>
          <w:tcPr>
            <w:tcW w:w="3256" w:type="dxa"/>
            <w:tcBorders>
              <w:top w:val="single" w:sz="12" w:space="0" w:color="000000"/>
              <w:bottom w:val="single" w:sz="6" w:space="0" w:color="000000"/>
            </w:tcBorders>
            <w:shd w:val="clear" w:color="auto" w:fill="auto"/>
          </w:tcPr>
          <w:p w14:paraId="0C581AA3" w14:textId="77777777" w:rsidR="00F80D72" w:rsidRPr="00676C1E" w:rsidRDefault="00F80D72" w:rsidP="00DB7EC2">
            <w:pPr>
              <w:spacing w:line="300" w:lineRule="exact"/>
              <w:rPr>
                <w:rFonts w:ascii="Times New Roman" w:hAnsi="Times New Roman" w:cs="Times New Roman"/>
                <w:sz w:val="22"/>
              </w:rPr>
            </w:pPr>
          </w:p>
        </w:tc>
        <w:tc>
          <w:tcPr>
            <w:tcW w:w="1984" w:type="dxa"/>
            <w:tcBorders>
              <w:top w:val="single" w:sz="12" w:space="0" w:color="000000"/>
              <w:bottom w:val="single" w:sz="6" w:space="0" w:color="000000"/>
            </w:tcBorders>
          </w:tcPr>
          <w:p w14:paraId="2B029A1C"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Entire cohort</w:t>
            </w:r>
          </w:p>
          <w:p w14:paraId="1DDEF52C"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(n = 720)</w:t>
            </w:r>
          </w:p>
        </w:tc>
        <w:tc>
          <w:tcPr>
            <w:tcW w:w="1985" w:type="dxa"/>
            <w:tcBorders>
              <w:top w:val="single" w:sz="12" w:space="0" w:color="000000"/>
              <w:bottom w:val="single" w:sz="6" w:space="0" w:color="000000"/>
            </w:tcBorders>
            <w:shd w:val="clear" w:color="auto" w:fill="auto"/>
          </w:tcPr>
          <w:p w14:paraId="0D705A07"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Machine perfusion</w:t>
            </w:r>
          </w:p>
          <w:p w14:paraId="2A3A6522"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(n = 360)</w:t>
            </w:r>
          </w:p>
        </w:tc>
        <w:tc>
          <w:tcPr>
            <w:tcW w:w="2098" w:type="dxa"/>
            <w:tcBorders>
              <w:top w:val="single" w:sz="12" w:space="0" w:color="000000"/>
              <w:bottom w:val="single" w:sz="6" w:space="0" w:color="000000"/>
            </w:tcBorders>
            <w:shd w:val="clear" w:color="auto" w:fill="auto"/>
          </w:tcPr>
          <w:p w14:paraId="68BB95D4" w14:textId="77777777" w:rsidR="00C97B81" w:rsidRDefault="00C97B81" w:rsidP="00DB7EC2">
            <w:pPr>
              <w:spacing w:line="300" w:lineRule="exact"/>
              <w:jc w:val="center"/>
              <w:rPr>
                <w:rFonts w:ascii="Times New Roman" w:hAnsi="Times New Roman" w:cs="Times New Roman"/>
              </w:rPr>
            </w:pPr>
            <w:r w:rsidRPr="002E062B">
              <w:rPr>
                <w:rFonts w:ascii="Times New Roman" w:hAnsi="Times New Roman" w:cs="Times New Roman"/>
              </w:rPr>
              <w:t>Static cold storage</w:t>
            </w:r>
          </w:p>
          <w:p w14:paraId="1D4691BC" w14:textId="651EC6C0"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 xml:space="preserve"> (n = 360)</w:t>
            </w:r>
          </w:p>
        </w:tc>
        <w:tc>
          <w:tcPr>
            <w:tcW w:w="1020" w:type="dxa"/>
            <w:tcBorders>
              <w:top w:val="single" w:sz="12" w:space="0" w:color="000000"/>
              <w:bottom w:val="single" w:sz="6" w:space="0" w:color="000000"/>
            </w:tcBorders>
            <w:shd w:val="clear" w:color="auto" w:fill="auto"/>
          </w:tcPr>
          <w:p w14:paraId="513E7AD2" w14:textId="77777777" w:rsidR="00F80D72" w:rsidRPr="00676C1E" w:rsidRDefault="00F80D72" w:rsidP="00C97B81">
            <w:pPr>
              <w:spacing w:line="300" w:lineRule="exact"/>
              <w:rPr>
                <w:rFonts w:ascii="Times New Roman" w:hAnsi="Times New Roman" w:cs="Times New Roman"/>
                <w:i/>
                <w:i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F80D72" w:rsidRPr="00676C1E" w14:paraId="00644A1B" w14:textId="77777777" w:rsidTr="00746AEA">
        <w:trPr>
          <w:trHeight w:val="255"/>
          <w:jc w:val="center"/>
        </w:trPr>
        <w:tc>
          <w:tcPr>
            <w:tcW w:w="3256" w:type="dxa"/>
            <w:tcBorders>
              <w:top w:val="single" w:sz="6" w:space="0" w:color="000000"/>
            </w:tcBorders>
            <w:shd w:val="clear" w:color="auto" w:fill="auto"/>
          </w:tcPr>
          <w:p w14:paraId="00E43BBB" w14:textId="77777777" w:rsidR="00F80D72" w:rsidRPr="00676C1E" w:rsidRDefault="00F80D72" w:rsidP="00DB7EC2">
            <w:pPr>
              <w:spacing w:line="300" w:lineRule="exact"/>
              <w:jc w:val="left"/>
              <w:rPr>
                <w:rFonts w:ascii="Times New Roman" w:hAnsi="Times New Roman" w:cs="Times New Roman"/>
                <w:b/>
                <w:bCs/>
                <w:sz w:val="22"/>
              </w:rPr>
            </w:pPr>
            <w:r w:rsidRPr="00676C1E">
              <w:rPr>
                <w:rFonts w:ascii="Times New Roman" w:hAnsi="Times New Roman" w:cs="Times New Roman"/>
                <w:b/>
                <w:bCs/>
                <w:sz w:val="22"/>
              </w:rPr>
              <w:t>Donor characteristics</w:t>
            </w:r>
          </w:p>
        </w:tc>
        <w:tc>
          <w:tcPr>
            <w:tcW w:w="1984" w:type="dxa"/>
            <w:tcBorders>
              <w:top w:val="single" w:sz="6" w:space="0" w:color="000000"/>
            </w:tcBorders>
          </w:tcPr>
          <w:p w14:paraId="4ED4202B" w14:textId="77777777" w:rsidR="00F80D72" w:rsidRPr="00676C1E" w:rsidRDefault="00F80D72" w:rsidP="00DB7EC2">
            <w:pPr>
              <w:spacing w:line="300" w:lineRule="exact"/>
              <w:jc w:val="center"/>
              <w:rPr>
                <w:rFonts w:ascii="Times New Roman" w:hAnsi="Times New Roman" w:cs="Times New Roman"/>
                <w:sz w:val="22"/>
              </w:rPr>
            </w:pPr>
          </w:p>
        </w:tc>
        <w:tc>
          <w:tcPr>
            <w:tcW w:w="1985" w:type="dxa"/>
            <w:tcBorders>
              <w:top w:val="single" w:sz="6" w:space="0" w:color="000000"/>
            </w:tcBorders>
            <w:shd w:val="clear" w:color="auto" w:fill="auto"/>
          </w:tcPr>
          <w:p w14:paraId="3AE2E40B" w14:textId="77777777" w:rsidR="00F80D72" w:rsidRPr="00676C1E" w:rsidRDefault="00F80D72" w:rsidP="00DB7EC2">
            <w:pPr>
              <w:spacing w:line="300" w:lineRule="exact"/>
              <w:jc w:val="center"/>
              <w:rPr>
                <w:rFonts w:ascii="Times New Roman" w:hAnsi="Times New Roman" w:cs="Times New Roman"/>
                <w:sz w:val="22"/>
              </w:rPr>
            </w:pPr>
          </w:p>
        </w:tc>
        <w:tc>
          <w:tcPr>
            <w:tcW w:w="2098" w:type="dxa"/>
            <w:tcBorders>
              <w:top w:val="single" w:sz="6" w:space="0" w:color="000000"/>
            </w:tcBorders>
            <w:shd w:val="clear" w:color="auto" w:fill="auto"/>
          </w:tcPr>
          <w:p w14:paraId="2D5357CF" w14:textId="77777777" w:rsidR="00F80D72" w:rsidRPr="00676C1E" w:rsidRDefault="00F80D72" w:rsidP="00DB7EC2">
            <w:pPr>
              <w:spacing w:line="300" w:lineRule="exact"/>
              <w:jc w:val="center"/>
              <w:rPr>
                <w:rFonts w:ascii="Times New Roman" w:hAnsi="Times New Roman" w:cs="Times New Roman"/>
                <w:sz w:val="22"/>
              </w:rPr>
            </w:pPr>
          </w:p>
        </w:tc>
        <w:tc>
          <w:tcPr>
            <w:tcW w:w="1020" w:type="dxa"/>
            <w:tcBorders>
              <w:top w:val="single" w:sz="6" w:space="0" w:color="000000"/>
            </w:tcBorders>
            <w:shd w:val="clear" w:color="auto" w:fill="auto"/>
          </w:tcPr>
          <w:p w14:paraId="715C638F" w14:textId="77777777" w:rsidR="00F80D72" w:rsidRPr="00676C1E" w:rsidRDefault="00F80D72" w:rsidP="00DB7EC2">
            <w:pPr>
              <w:spacing w:line="300" w:lineRule="exact"/>
              <w:jc w:val="center"/>
              <w:rPr>
                <w:rFonts w:ascii="Times New Roman" w:hAnsi="Times New Roman" w:cs="Times New Roman"/>
                <w:sz w:val="22"/>
              </w:rPr>
            </w:pPr>
          </w:p>
        </w:tc>
      </w:tr>
      <w:tr w:rsidR="00F80D72" w:rsidRPr="00676C1E" w14:paraId="4053321E" w14:textId="77777777" w:rsidTr="00746AEA">
        <w:trPr>
          <w:trHeight w:val="255"/>
          <w:jc w:val="center"/>
        </w:trPr>
        <w:tc>
          <w:tcPr>
            <w:tcW w:w="3256" w:type="dxa"/>
            <w:shd w:val="clear" w:color="auto" w:fill="auto"/>
          </w:tcPr>
          <w:p w14:paraId="227BA987"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age (years)</w:t>
            </w:r>
          </w:p>
        </w:tc>
        <w:tc>
          <w:tcPr>
            <w:tcW w:w="1984" w:type="dxa"/>
          </w:tcPr>
          <w:p w14:paraId="7D2370F7"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47.0</w:t>
            </w:r>
            <w:r w:rsidRPr="00676C1E">
              <w:rPr>
                <w:rFonts w:ascii="Times New Roman" w:hAnsi="Times New Roman" w:cs="Times New Roman"/>
                <w:sz w:val="22"/>
              </w:rPr>
              <w:t xml:space="preserve"> (34.3-58.0)</w:t>
            </w:r>
          </w:p>
        </w:tc>
        <w:tc>
          <w:tcPr>
            <w:tcW w:w="1985" w:type="dxa"/>
            <w:shd w:val="clear" w:color="auto" w:fill="auto"/>
          </w:tcPr>
          <w:p w14:paraId="53B1A28C"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47.0</w:t>
            </w:r>
            <w:r w:rsidRPr="00676C1E">
              <w:rPr>
                <w:rFonts w:ascii="Times New Roman" w:hAnsi="Times New Roman" w:cs="Times New Roman"/>
                <w:sz w:val="22"/>
              </w:rPr>
              <w:t xml:space="preserve"> (3</w:t>
            </w:r>
            <w:r w:rsidRPr="00676C1E">
              <w:rPr>
                <w:rFonts w:ascii="Times New Roman" w:hAnsi="Times New Roman" w:cs="Times New Roman" w:hint="eastAsia"/>
                <w:sz w:val="22"/>
              </w:rPr>
              <w:t>4.3</w:t>
            </w:r>
            <w:r w:rsidRPr="00676C1E">
              <w:rPr>
                <w:rFonts w:ascii="Times New Roman" w:hAnsi="Times New Roman" w:cs="Times New Roman"/>
                <w:sz w:val="22"/>
              </w:rPr>
              <w:t>-5</w:t>
            </w:r>
            <w:r w:rsidRPr="00676C1E">
              <w:rPr>
                <w:rFonts w:ascii="Times New Roman" w:hAnsi="Times New Roman" w:cs="Times New Roman" w:hint="eastAsia"/>
                <w:sz w:val="22"/>
              </w:rPr>
              <w:t>8</w:t>
            </w:r>
            <w:r w:rsidRPr="00676C1E">
              <w:rPr>
                <w:rFonts w:ascii="Times New Roman" w:hAnsi="Times New Roman" w:cs="Times New Roman"/>
                <w:sz w:val="22"/>
              </w:rPr>
              <w:t>.0)</w:t>
            </w:r>
          </w:p>
        </w:tc>
        <w:tc>
          <w:tcPr>
            <w:tcW w:w="2098" w:type="dxa"/>
            <w:shd w:val="clear" w:color="auto" w:fill="auto"/>
          </w:tcPr>
          <w:p w14:paraId="60B5C793"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46.0</w:t>
            </w:r>
            <w:r w:rsidRPr="00676C1E">
              <w:rPr>
                <w:rFonts w:ascii="Times New Roman" w:hAnsi="Times New Roman" w:cs="Times New Roman"/>
                <w:sz w:val="22"/>
              </w:rPr>
              <w:t xml:space="preserve"> (3</w:t>
            </w:r>
            <w:r w:rsidRPr="00676C1E">
              <w:rPr>
                <w:rFonts w:ascii="Times New Roman" w:hAnsi="Times New Roman" w:cs="Times New Roman" w:hint="eastAsia"/>
                <w:sz w:val="22"/>
              </w:rPr>
              <w:t>4.3</w:t>
            </w:r>
            <w:r w:rsidRPr="00676C1E">
              <w:rPr>
                <w:rFonts w:ascii="Times New Roman" w:hAnsi="Times New Roman" w:cs="Times New Roman"/>
                <w:sz w:val="22"/>
              </w:rPr>
              <w:t>-58.0)</w:t>
            </w:r>
          </w:p>
        </w:tc>
        <w:tc>
          <w:tcPr>
            <w:tcW w:w="1020" w:type="dxa"/>
            <w:shd w:val="clear" w:color="auto" w:fill="auto"/>
          </w:tcPr>
          <w:p w14:paraId="38B62FC4"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0.917</w:t>
            </w:r>
          </w:p>
        </w:tc>
      </w:tr>
      <w:tr w:rsidR="00F80D72" w:rsidRPr="00676C1E" w14:paraId="0D69AFE2" w14:textId="77777777" w:rsidTr="00746AEA">
        <w:trPr>
          <w:trHeight w:val="255"/>
          <w:jc w:val="center"/>
        </w:trPr>
        <w:tc>
          <w:tcPr>
            <w:tcW w:w="3256" w:type="dxa"/>
            <w:shd w:val="clear" w:color="auto" w:fill="auto"/>
          </w:tcPr>
          <w:p w14:paraId="52B6806A"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1984" w:type="dxa"/>
          </w:tcPr>
          <w:p w14:paraId="3E694257"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485 </w:t>
            </w:r>
            <w:r w:rsidRPr="00676C1E">
              <w:rPr>
                <w:rFonts w:ascii="Times New Roman" w:hAnsi="Times New Roman" w:cs="Times New Roman"/>
                <w:sz w:val="22"/>
              </w:rPr>
              <w:t>(</w:t>
            </w:r>
            <w:r w:rsidRPr="00676C1E">
              <w:rPr>
                <w:rFonts w:ascii="Times New Roman" w:hAnsi="Times New Roman" w:cs="Times New Roman" w:hint="eastAsia"/>
                <w:sz w:val="22"/>
              </w:rPr>
              <w:t>67.4%</w:t>
            </w:r>
            <w:r w:rsidRPr="00676C1E">
              <w:rPr>
                <w:rFonts w:ascii="Times New Roman" w:hAnsi="Times New Roman" w:cs="Times New Roman"/>
                <w:sz w:val="22"/>
              </w:rPr>
              <w:t>)</w:t>
            </w:r>
          </w:p>
        </w:tc>
        <w:tc>
          <w:tcPr>
            <w:tcW w:w="1985" w:type="dxa"/>
            <w:shd w:val="clear" w:color="auto" w:fill="auto"/>
          </w:tcPr>
          <w:p w14:paraId="6722E9A8"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w:t>
            </w:r>
            <w:r w:rsidRPr="00676C1E">
              <w:rPr>
                <w:rFonts w:ascii="Times New Roman" w:hAnsi="Times New Roman" w:cs="Times New Roman" w:hint="eastAsia"/>
                <w:sz w:val="22"/>
              </w:rPr>
              <w:t>4</w:t>
            </w:r>
            <w:r w:rsidRPr="00676C1E">
              <w:rPr>
                <w:rFonts w:ascii="Times New Roman" w:hAnsi="Times New Roman" w:cs="Times New Roman"/>
                <w:sz w:val="22"/>
              </w:rPr>
              <w:t>7</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68.6%</w:t>
            </w:r>
            <w:r w:rsidRPr="00676C1E">
              <w:rPr>
                <w:rFonts w:ascii="Times New Roman" w:hAnsi="Times New Roman" w:cs="Times New Roman"/>
                <w:sz w:val="22"/>
              </w:rPr>
              <w:t>)</w:t>
            </w:r>
          </w:p>
        </w:tc>
        <w:tc>
          <w:tcPr>
            <w:tcW w:w="2098" w:type="dxa"/>
            <w:shd w:val="clear" w:color="auto" w:fill="auto"/>
          </w:tcPr>
          <w:p w14:paraId="416ABB02"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238 </w:t>
            </w:r>
            <w:r w:rsidRPr="00676C1E">
              <w:rPr>
                <w:rFonts w:ascii="Times New Roman" w:hAnsi="Times New Roman" w:cs="Times New Roman"/>
                <w:sz w:val="22"/>
              </w:rPr>
              <w:t>(</w:t>
            </w:r>
            <w:r w:rsidRPr="00676C1E">
              <w:rPr>
                <w:rFonts w:ascii="Times New Roman" w:hAnsi="Times New Roman" w:cs="Times New Roman" w:hint="eastAsia"/>
                <w:sz w:val="22"/>
              </w:rPr>
              <w:t>66.1%</w:t>
            </w:r>
            <w:r w:rsidRPr="00676C1E">
              <w:rPr>
                <w:rFonts w:ascii="Times New Roman" w:hAnsi="Times New Roman" w:cs="Times New Roman"/>
                <w:sz w:val="22"/>
              </w:rPr>
              <w:t>)</w:t>
            </w:r>
          </w:p>
        </w:tc>
        <w:tc>
          <w:tcPr>
            <w:tcW w:w="1020" w:type="dxa"/>
            <w:shd w:val="clear" w:color="auto" w:fill="auto"/>
          </w:tcPr>
          <w:p w14:paraId="36950190"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w:t>
            </w:r>
            <w:r w:rsidRPr="00676C1E">
              <w:rPr>
                <w:rFonts w:ascii="Times New Roman" w:hAnsi="Times New Roman" w:cs="Times New Roman" w:hint="eastAsia"/>
                <w:sz w:val="22"/>
              </w:rPr>
              <w:t>525</w:t>
            </w:r>
          </w:p>
        </w:tc>
      </w:tr>
      <w:tr w:rsidR="00F80D72" w:rsidRPr="00676C1E" w14:paraId="116BCF22" w14:textId="77777777" w:rsidTr="00746AEA">
        <w:trPr>
          <w:trHeight w:val="255"/>
          <w:jc w:val="center"/>
        </w:trPr>
        <w:tc>
          <w:tcPr>
            <w:tcW w:w="3256" w:type="dxa"/>
            <w:shd w:val="clear" w:color="auto" w:fill="auto"/>
          </w:tcPr>
          <w:p w14:paraId="2A8D17EB"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1984" w:type="dxa"/>
          </w:tcPr>
          <w:p w14:paraId="01DB494C"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27.4 (23.9-32.1)</w:t>
            </w:r>
          </w:p>
        </w:tc>
        <w:tc>
          <w:tcPr>
            <w:tcW w:w="1985" w:type="dxa"/>
            <w:shd w:val="clear" w:color="auto" w:fill="auto"/>
          </w:tcPr>
          <w:p w14:paraId="5497A18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27.9</w:t>
            </w:r>
            <w:r w:rsidRPr="00676C1E">
              <w:rPr>
                <w:rFonts w:ascii="Times New Roman" w:hAnsi="Times New Roman" w:cs="Times New Roman"/>
                <w:sz w:val="22"/>
              </w:rPr>
              <w:t xml:space="preserve"> (</w:t>
            </w:r>
            <w:r w:rsidRPr="00676C1E">
              <w:rPr>
                <w:rFonts w:ascii="Times New Roman" w:hAnsi="Times New Roman" w:cs="Times New Roman" w:hint="eastAsia"/>
                <w:sz w:val="22"/>
              </w:rPr>
              <w:t>23.9</w:t>
            </w:r>
            <w:r w:rsidRPr="00676C1E">
              <w:rPr>
                <w:rFonts w:ascii="Times New Roman" w:hAnsi="Times New Roman" w:cs="Times New Roman"/>
                <w:sz w:val="22"/>
              </w:rPr>
              <w:t>-</w:t>
            </w:r>
            <w:r w:rsidRPr="00676C1E">
              <w:rPr>
                <w:rFonts w:ascii="Times New Roman" w:hAnsi="Times New Roman" w:cs="Times New Roman" w:hint="eastAsia"/>
                <w:sz w:val="22"/>
              </w:rPr>
              <w:t>33.1</w:t>
            </w:r>
            <w:r w:rsidRPr="00676C1E">
              <w:rPr>
                <w:rFonts w:ascii="Times New Roman" w:hAnsi="Times New Roman" w:cs="Times New Roman"/>
                <w:sz w:val="22"/>
              </w:rPr>
              <w:t>)</w:t>
            </w:r>
          </w:p>
        </w:tc>
        <w:tc>
          <w:tcPr>
            <w:tcW w:w="2098" w:type="dxa"/>
            <w:shd w:val="clear" w:color="auto" w:fill="auto"/>
          </w:tcPr>
          <w:p w14:paraId="581DA039"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27.0</w:t>
            </w:r>
            <w:r w:rsidRPr="00676C1E">
              <w:rPr>
                <w:rFonts w:ascii="Times New Roman" w:hAnsi="Times New Roman" w:cs="Times New Roman"/>
                <w:sz w:val="22"/>
              </w:rPr>
              <w:t xml:space="preserve"> (</w:t>
            </w:r>
            <w:r w:rsidRPr="00676C1E">
              <w:rPr>
                <w:rFonts w:ascii="Times New Roman" w:hAnsi="Times New Roman" w:cs="Times New Roman" w:hint="eastAsia"/>
                <w:sz w:val="22"/>
              </w:rPr>
              <w:t>23.8</w:t>
            </w:r>
            <w:r w:rsidRPr="00676C1E">
              <w:rPr>
                <w:rFonts w:ascii="Times New Roman" w:hAnsi="Times New Roman" w:cs="Times New Roman"/>
                <w:sz w:val="22"/>
              </w:rPr>
              <w:t>-</w:t>
            </w:r>
            <w:r w:rsidRPr="00676C1E">
              <w:rPr>
                <w:rFonts w:ascii="Times New Roman" w:hAnsi="Times New Roman" w:cs="Times New Roman" w:hint="eastAsia"/>
                <w:sz w:val="22"/>
              </w:rPr>
              <w:t>31.9</w:t>
            </w:r>
            <w:r w:rsidRPr="00676C1E">
              <w:rPr>
                <w:rFonts w:ascii="Times New Roman" w:hAnsi="Times New Roman" w:cs="Times New Roman"/>
                <w:sz w:val="22"/>
              </w:rPr>
              <w:t>)</w:t>
            </w:r>
          </w:p>
        </w:tc>
        <w:tc>
          <w:tcPr>
            <w:tcW w:w="1020" w:type="dxa"/>
            <w:shd w:val="clear" w:color="auto" w:fill="auto"/>
          </w:tcPr>
          <w:p w14:paraId="0398A12C"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0.074</w:t>
            </w:r>
          </w:p>
        </w:tc>
      </w:tr>
      <w:tr w:rsidR="00F80D72" w:rsidRPr="00676C1E" w14:paraId="69BE4983" w14:textId="77777777" w:rsidTr="00746AEA">
        <w:trPr>
          <w:trHeight w:val="255"/>
          <w:jc w:val="center"/>
        </w:trPr>
        <w:tc>
          <w:tcPr>
            <w:tcW w:w="3256" w:type="dxa"/>
            <w:shd w:val="clear" w:color="auto" w:fill="auto"/>
          </w:tcPr>
          <w:p w14:paraId="6FF5FD07"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serum creatinine (mg/dL)</w:t>
            </w:r>
          </w:p>
        </w:tc>
        <w:tc>
          <w:tcPr>
            <w:tcW w:w="1984" w:type="dxa"/>
          </w:tcPr>
          <w:p w14:paraId="4AF8DFCA"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 (0.7-2.0)</w:t>
            </w:r>
          </w:p>
        </w:tc>
        <w:tc>
          <w:tcPr>
            <w:tcW w:w="1985" w:type="dxa"/>
            <w:shd w:val="clear" w:color="auto" w:fill="auto"/>
          </w:tcPr>
          <w:p w14:paraId="48AE37F3"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w:t>
            </w:r>
            <w:r w:rsidRPr="00676C1E">
              <w:rPr>
                <w:rFonts w:ascii="Times New Roman" w:hAnsi="Times New Roman" w:cs="Times New Roman" w:hint="eastAsia"/>
                <w:sz w:val="22"/>
              </w:rPr>
              <w:t>1</w:t>
            </w:r>
            <w:r w:rsidRPr="00676C1E">
              <w:rPr>
                <w:rFonts w:ascii="Times New Roman" w:hAnsi="Times New Roman" w:cs="Times New Roman"/>
                <w:sz w:val="22"/>
              </w:rPr>
              <w:t xml:space="preserve"> (0.7-</w:t>
            </w:r>
            <w:r w:rsidRPr="00676C1E">
              <w:rPr>
                <w:rFonts w:ascii="Times New Roman" w:hAnsi="Times New Roman" w:cs="Times New Roman" w:hint="eastAsia"/>
                <w:sz w:val="22"/>
              </w:rPr>
              <w:t>2.0</w:t>
            </w:r>
            <w:r w:rsidRPr="00676C1E">
              <w:rPr>
                <w:rFonts w:ascii="Times New Roman" w:hAnsi="Times New Roman" w:cs="Times New Roman"/>
                <w:sz w:val="22"/>
              </w:rPr>
              <w:t>)</w:t>
            </w:r>
          </w:p>
        </w:tc>
        <w:tc>
          <w:tcPr>
            <w:tcW w:w="2098" w:type="dxa"/>
            <w:shd w:val="clear" w:color="auto" w:fill="auto"/>
          </w:tcPr>
          <w:p w14:paraId="5EA550DF"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 (0.7-1.</w:t>
            </w:r>
            <w:r w:rsidRPr="00676C1E">
              <w:rPr>
                <w:rFonts w:ascii="Times New Roman" w:hAnsi="Times New Roman" w:cs="Times New Roman" w:hint="eastAsia"/>
                <w:sz w:val="22"/>
              </w:rPr>
              <w:t>9</w:t>
            </w:r>
            <w:r w:rsidRPr="00676C1E">
              <w:rPr>
                <w:rFonts w:ascii="Times New Roman" w:hAnsi="Times New Roman" w:cs="Times New Roman"/>
                <w:sz w:val="22"/>
              </w:rPr>
              <w:t>)</w:t>
            </w:r>
          </w:p>
        </w:tc>
        <w:tc>
          <w:tcPr>
            <w:tcW w:w="1020" w:type="dxa"/>
            <w:shd w:val="clear" w:color="auto" w:fill="auto"/>
          </w:tcPr>
          <w:p w14:paraId="071C74ED"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0.877</w:t>
            </w:r>
          </w:p>
        </w:tc>
      </w:tr>
      <w:tr w:rsidR="00F80D72" w:rsidRPr="00676C1E" w14:paraId="02A78462" w14:textId="77777777" w:rsidTr="00746AEA">
        <w:trPr>
          <w:trHeight w:val="255"/>
          <w:jc w:val="center"/>
        </w:trPr>
        <w:tc>
          <w:tcPr>
            <w:tcW w:w="3256" w:type="dxa"/>
            <w:shd w:val="clear" w:color="auto" w:fill="auto"/>
          </w:tcPr>
          <w:p w14:paraId="4417273E"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total bilirubin (mg/dL)</w:t>
            </w:r>
          </w:p>
        </w:tc>
        <w:tc>
          <w:tcPr>
            <w:tcW w:w="1984" w:type="dxa"/>
          </w:tcPr>
          <w:p w14:paraId="47494AA4"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(0.4-0.8)</w:t>
            </w:r>
          </w:p>
        </w:tc>
        <w:tc>
          <w:tcPr>
            <w:tcW w:w="1985" w:type="dxa"/>
            <w:shd w:val="clear" w:color="auto" w:fill="auto"/>
          </w:tcPr>
          <w:p w14:paraId="61C15C9A"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w:t>
            </w:r>
            <w:r w:rsidRPr="00676C1E">
              <w:rPr>
                <w:rFonts w:ascii="Times New Roman" w:hAnsi="Times New Roman" w:cs="Times New Roman" w:hint="eastAsia"/>
                <w:sz w:val="22"/>
              </w:rPr>
              <w:t>9</w:t>
            </w:r>
            <w:r w:rsidRPr="00676C1E">
              <w:rPr>
                <w:rFonts w:ascii="Times New Roman" w:hAnsi="Times New Roman" w:cs="Times New Roman"/>
                <w:sz w:val="22"/>
              </w:rPr>
              <w:t>)</w:t>
            </w:r>
          </w:p>
        </w:tc>
        <w:tc>
          <w:tcPr>
            <w:tcW w:w="2098" w:type="dxa"/>
            <w:shd w:val="clear" w:color="auto" w:fill="auto"/>
          </w:tcPr>
          <w:p w14:paraId="520A76C8"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(0.4-0.8)</w:t>
            </w:r>
          </w:p>
        </w:tc>
        <w:tc>
          <w:tcPr>
            <w:tcW w:w="1020" w:type="dxa"/>
            <w:shd w:val="clear" w:color="auto" w:fill="auto"/>
          </w:tcPr>
          <w:p w14:paraId="767BB3A4"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0.135</w:t>
            </w:r>
          </w:p>
        </w:tc>
      </w:tr>
      <w:tr w:rsidR="00F80D72" w:rsidRPr="00676C1E" w14:paraId="15D715B8" w14:textId="77777777" w:rsidTr="00746AEA">
        <w:trPr>
          <w:trHeight w:val="255"/>
          <w:jc w:val="center"/>
        </w:trPr>
        <w:tc>
          <w:tcPr>
            <w:tcW w:w="3256" w:type="dxa"/>
            <w:shd w:val="clear" w:color="auto" w:fill="auto"/>
          </w:tcPr>
          <w:p w14:paraId="6F8E42FE"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serum sodium (mmol/L)</w:t>
            </w:r>
          </w:p>
        </w:tc>
        <w:tc>
          <w:tcPr>
            <w:tcW w:w="1984" w:type="dxa"/>
          </w:tcPr>
          <w:p w14:paraId="3FAD0E99"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147.0 (142.0-152.0)</w:t>
            </w:r>
          </w:p>
        </w:tc>
        <w:tc>
          <w:tcPr>
            <w:tcW w:w="1985" w:type="dxa"/>
            <w:shd w:val="clear" w:color="auto" w:fill="auto"/>
          </w:tcPr>
          <w:p w14:paraId="6D15EBC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148.0</w:t>
            </w:r>
            <w:r w:rsidRPr="00676C1E">
              <w:rPr>
                <w:rFonts w:ascii="Times New Roman" w:hAnsi="Times New Roman" w:cs="Times New Roman"/>
                <w:sz w:val="22"/>
              </w:rPr>
              <w:t xml:space="preserve"> (</w:t>
            </w:r>
            <w:r w:rsidRPr="00676C1E">
              <w:rPr>
                <w:rFonts w:ascii="Times New Roman" w:hAnsi="Times New Roman" w:cs="Times New Roman" w:hint="eastAsia"/>
                <w:sz w:val="22"/>
              </w:rPr>
              <w:t>141</w:t>
            </w:r>
            <w:r w:rsidRPr="00676C1E">
              <w:rPr>
                <w:rFonts w:ascii="Times New Roman" w:hAnsi="Times New Roman" w:cs="Times New Roman"/>
                <w:sz w:val="22"/>
              </w:rPr>
              <w:t>.0-</w:t>
            </w:r>
            <w:r w:rsidRPr="00676C1E">
              <w:rPr>
                <w:rFonts w:ascii="Times New Roman" w:hAnsi="Times New Roman" w:cs="Times New Roman" w:hint="eastAsia"/>
                <w:sz w:val="22"/>
              </w:rPr>
              <w:t>152</w:t>
            </w:r>
            <w:r w:rsidRPr="00676C1E">
              <w:rPr>
                <w:rFonts w:ascii="Times New Roman" w:hAnsi="Times New Roman" w:cs="Times New Roman"/>
                <w:sz w:val="22"/>
              </w:rPr>
              <w:t>.0)</w:t>
            </w:r>
          </w:p>
        </w:tc>
        <w:tc>
          <w:tcPr>
            <w:tcW w:w="2098" w:type="dxa"/>
            <w:shd w:val="clear" w:color="auto" w:fill="auto"/>
          </w:tcPr>
          <w:p w14:paraId="7D043112"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147.0</w:t>
            </w:r>
            <w:r w:rsidRPr="00676C1E">
              <w:rPr>
                <w:rFonts w:ascii="Times New Roman" w:hAnsi="Times New Roman" w:cs="Times New Roman"/>
                <w:sz w:val="22"/>
              </w:rPr>
              <w:t xml:space="preserve"> (</w:t>
            </w:r>
            <w:r w:rsidRPr="00676C1E">
              <w:rPr>
                <w:rFonts w:ascii="Times New Roman" w:hAnsi="Times New Roman" w:cs="Times New Roman" w:hint="eastAsia"/>
                <w:sz w:val="22"/>
              </w:rPr>
              <w:t>142</w:t>
            </w:r>
            <w:r w:rsidRPr="00676C1E">
              <w:rPr>
                <w:rFonts w:ascii="Times New Roman" w:hAnsi="Times New Roman" w:cs="Times New Roman"/>
                <w:sz w:val="22"/>
              </w:rPr>
              <w:t>.0-</w:t>
            </w:r>
            <w:r w:rsidRPr="00676C1E">
              <w:rPr>
                <w:rFonts w:ascii="Times New Roman" w:hAnsi="Times New Roman" w:cs="Times New Roman" w:hint="eastAsia"/>
                <w:sz w:val="22"/>
              </w:rPr>
              <w:t>153</w:t>
            </w:r>
            <w:r w:rsidRPr="00676C1E">
              <w:rPr>
                <w:rFonts w:ascii="Times New Roman" w:hAnsi="Times New Roman" w:cs="Times New Roman"/>
                <w:sz w:val="22"/>
              </w:rPr>
              <w:t>.0)</w:t>
            </w:r>
          </w:p>
        </w:tc>
        <w:tc>
          <w:tcPr>
            <w:tcW w:w="1020" w:type="dxa"/>
            <w:shd w:val="clear" w:color="auto" w:fill="auto"/>
          </w:tcPr>
          <w:p w14:paraId="24DB8DA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0.533</w:t>
            </w:r>
          </w:p>
        </w:tc>
      </w:tr>
      <w:tr w:rsidR="00F80D72" w:rsidRPr="00676C1E" w14:paraId="7122150C" w14:textId="77777777" w:rsidTr="00746AEA">
        <w:trPr>
          <w:trHeight w:val="255"/>
          <w:jc w:val="center"/>
        </w:trPr>
        <w:tc>
          <w:tcPr>
            <w:tcW w:w="3256" w:type="dxa"/>
            <w:shd w:val="clear" w:color="auto" w:fill="auto"/>
          </w:tcPr>
          <w:p w14:paraId="7768EE96"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DCD donors </w:t>
            </w:r>
          </w:p>
        </w:tc>
        <w:tc>
          <w:tcPr>
            <w:tcW w:w="1984" w:type="dxa"/>
          </w:tcPr>
          <w:p w14:paraId="0F95D9EB"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33</w:t>
            </w:r>
            <w:r w:rsidRPr="00676C1E">
              <w:rPr>
                <w:rFonts w:ascii="Times New Roman" w:hAnsi="Times New Roman" w:cs="Times New Roman" w:hint="eastAsia"/>
                <w:sz w:val="22"/>
              </w:rPr>
              <w:t xml:space="preserve">8 </w:t>
            </w:r>
            <w:r w:rsidRPr="00676C1E">
              <w:rPr>
                <w:rFonts w:ascii="Times New Roman" w:hAnsi="Times New Roman" w:cs="Times New Roman"/>
                <w:sz w:val="22"/>
              </w:rPr>
              <w:t>(</w:t>
            </w:r>
            <w:r w:rsidRPr="00676C1E">
              <w:rPr>
                <w:rFonts w:ascii="Times New Roman" w:hAnsi="Times New Roman" w:cs="Times New Roman" w:hint="eastAsia"/>
                <w:sz w:val="22"/>
              </w:rPr>
              <w:t>46.9%</w:t>
            </w:r>
            <w:r w:rsidRPr="00676C1E">
              <w:rPr>
                <w:rFonts w:ascii="Times New Roman" w:hAnsi="Times New Roman" w:cs="Times New Roman"/>
                <w:sz w:val="22"/>
              </w:rPr>
              <w:t>)</w:t>
            </w:r>
          </w:p>
        </w:tc>
        <w:tc>
          <w:tcPr>
            <w:tcW w:w="1985" w:type="dxa"/>
            <w:shd w:val="clear" w:color="auto" w:fill="auto"/>
          </w:tcPr>
          <w:p w14:paraId="02D5D5BB"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17</w:t>
            </w:r>
            <w:r w:rsidRPr="00676C1E">
              <w:rPr>
                <w:rFonts w:ascii="Times New Roman" w:hAnsi="Times New Roman" w:cs="Times New Roman" w:hint="eastAsia"/>
                <w:sz w:val="22"/>
              </w:rPr>
              <w:t xml:space="preserve">0 </w:t>
            </w:r>
            <w:r w:rsidRPr="00676C1E">
              <w:rPr>
                <w:rFonts w:ascii="Times New Roman" w:hAnsi="Times New Roman" w:cs="Times New Roman"/>
                <w:sz w:val="22"/>
              </w:rPr>
              <w:t>(</w:t>
            </w:r>
            <w:r w:rsidRPr="00676C1E">
              <w:rPr>
                <w:rFonts w:ascii="Times New Roman" w:hAnsi="Times New Roman" w:cs="Times New Roman" w:hint="eastAsia"/>
                <w:sz w:val="22"/>
              </w:rPr>
              <w:t>47.2%</w:t>
            </w:r>
            <w:r w:rsidRPr="00676C1E">
              <w:rPr>
                <w:rFonts w:ascii="Times New Roman" w:hAnsi="Times New Roman" w:cs="Times New Roman"/>
                <w:sz w:val="22"/>
              </w:rPr>
              <w:t>)</w:t>
            </w:r>
          </w:p>
        </w:tc>
        <w:tc>
          <w:tcPr>
            <w:tcW w:w="2098" w:type="dxa"/>
            <w:shd w:val="clear" w:color="auto" w:fill="auto"/>
          </w:tcPr>
          <w:p w14:paraId="607513BD"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16</w:t>
            </w:r>
            <w:r w:rsidRPr="00676C1E">
              <w:rPr>
                <w:rFonts w:ascii="Times New Roman" w:hAnsi="Times New Roman" w:cs="Times New Roman" w:hint="eastAsia"/>
                <w:sz w:val="22"/>
              </w:rPr>
              <w:t xml:space="preserve">8 </w:t>
            </w:r>
            <w:r w:rsidRPr="00676C1E">
              <w:rPr>
                <w:rFonts w:ascii="Times New Roman" w:hAnsi="Times New Roman" w:cs="Times New Roman"/>
                <w:sz w:val="22"/>
              </w:rPr>
              <w:t>(</w:t>
            </w:r>
            <w:r w:rsidRPr="00676C1E">
              <w:rPr>
                <w:rFonts w:ascii="Times New Roman" w:hAnsi="Times New Roman" w:cs="Times New Roman" w:hint="eastAsia"/>
                <w:sz w:val="22"/>
              </w:rPr>
              <w:t>46.7%</w:t>
            </w:r>
            <w:r w:rsidRPr="00676C1E">
              <w:rPr>
                <w:rFonts w:ascii="Times New Roman" w:hAnsi="Times New Roman" w:cs="Times New Roman"/>
                <w:sz w:val="22"/>
              </w:rPr>
              <w:t>)</w:t>
            </w:r>
          </w:p>
        </w:tc>
        <w:tc>
          <w:tcPr>
            <w:tcW w:w="1020" w:type="dxa"/>
            <w:shd w:val="clear" w:color="auto" w:fill="auto"/>
          </w:tcPr>
          <w:p w14:paraId="06832B55"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w:t>
            </w:r>
            <w:r w:rsidRPr="00676C1E">
              <w:rPr>
                <w:rFonts w:ascii="Times New Roman" w:hAnsi="Times New Roman" w:cs="Times New Roman" w:hint="eastAsia"/>
                <w:sz w:val="22"/>
              </w:rPr>
              <w:t>940</w:t>
            </w:r>
          </w:p>
        </w:tc>
      </w:tr>
      <w:tr w:rsidR="00F80D72" w:rsidRPr="00676C1E" w14:paraId="6D1083DE" w14:textId="77777777" w:rsidTr="00746AEA">
        <w:trPr>
          <w:trHeight w:val="255"/>
          <w:jc w:val="center"/>
        </w:trPr>
        <w:tc>
          <w:tcPr>
            <w:tcW w:w="3256" w:type="dxa"/>
            <w:shd w:val="clear" w:color="auto" w:fill="auto"/>
          </w:tcPr>
          <w:p w14:paraId="438E5DE7"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CPR </w:t>
            </w:r>
          </w:p>
        </w:tc>
        <w:tc>
          <w:tcPr>
            <w:tcW w:w="1984" w:type="dxa"/>
          </w:tcPr>
          <w:p w14:paraId="47B53A03"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394 </w:t>
            </w:r>
            <w:r w:rsidRPr="00676C1E">
              <w:rPr>
                <w:rFonts w:ascii="Times New Roman" w:hAnsi="Times New Roman" w:cs="Times New Roman"/>
                <w:sz w:val="22"/>
              </w:rPr>
              <w:t>(</w:t>
            </w:r>
            <w:r w:rsidRPr="00676C1E">
              <w:rPr>
                <w:rFonts w:ascii="Times New Roman" w:hAnsi="Times New Roman" w:cs="Times New Roman" w:hint="eastAsia"/>
                <w:sz w:val="22"/>
              </w:rPr>
              <w:t>54.7%</w:t>
            </w:r>
            <w:r w:rsidRPr="00676C1E">
              <w:rPr>
                <w:rFonts w:ascii="Times New Roman" w:hAnsi="Times New Roman" w:cs="Times New Roman"/>
                <w:sz w:val="22"/>
              </w:rPr>
              <w:t>)</w:t>
            </w:r>
          </w:p>
        </w:tc>
        <w:tc>
          <w:tcPr>
            <w:tcW w:w="1985" w:type="dxa"/>
            <w:shd w:val="clear" w:color="auto" w:fill="auto"/>
          </w:tcPr>
          <w:p w14:paraId="0E7F6FCB"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196 </w:t>
            </w:r>
            <w:r w:rsidRPr="00676C1E">
              <w:rPr>
                <w:rFonts w:ascii="Times New Roman" w:hAnsi="Times New Roman" w:cs="Times New Roman"/>
                <w:sz w:val="22"/>
              </w:rPr>
              <w:t>(</w:t>
            </w:r>
            <w:r w:rsidRPr="00676C1E">
              <w:rPr>
                <w:rFonts w:ascii="Times New Roman" w:hAnsi="Times New Roman" w:cs="Times New Roman" w:hint="eastAsia"/>
                <w:sz w:val="22"/>
              </w:rPr>
              <w:t>54.4%</w:t>
            </w:r>
            <w:r w:rsidRPr="00676C1E">
              <w:rPr>
                <w:rFonts w:ascii="Times New Roman" w:hAnsi="Times New Roman" w:cs="Times New Roman"/>
                <w:sz w:val="22"/>
              </w:rPr>
              <w:t>)</w:t>
            </w:r>
          </w:p>
        </w:tc>
        <w:tc>
          <w:tcPr>
            <w:tcW w:w="2098" w:type="dxa"/>
            <w:shd w:val="clear" w:color="auto" w:fill="auto"/>
          </w:tcPr>
          <w:p w14:paraId="49F06509"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198 </w:t>
            </w:r>
            <w:r w:rsidRPr="00676C1E">
              <w:rPr>
                <w:rFonts w:ascii="Times New Roman" w:hAnsi="Times New Roman" w:cs="Times New Roman"/>
                <w:sz w:val="22"/>
              </w:rPr>
              <w:t>(</w:t>
            </w:r>
            <w:r w:rsidRPr="00676C1E">
              <w:rPr>
                <w:rFonts w:ascii="Times New Roman" w:hAnsi="Times New Roman" w:cs="Times New Roman" w:hint="eastAsia"/>
                <w:sz w:val="22"/>
              </w:rPr>
              <w:t>55.0%</w:t>
            </w:r>
            <w:r w:rsidRPr="00676C1E">
              <w:rPr>
                <w:rFonts w:ascii="Times New Roman" w:hAnsi="Times New Roman" w:cs="Times New Roman"/>
                <w:sz w:val="22"/>
              </w:rPr>
              <w:t>)</w:t>
            </w:r>
          </w:p>
        </w:tc>
        <w:tc>
          <w:tcPr>
            <w:tcW w:w="1020" w:type="dxa"/>
            <w:shd w:val="clear" w:color="auto" w:fill="auto"/>
          </w:tcPr>
          <w:p w14:paraId="2660DD24"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w:t>
            </w:r>
            <w:r w:rsidRPr="00676C1E">
              <w:rPr>
                <w:rFonts w:ascii="Times New Roman" w:hAnsi="Times New Roman" w:cs="Times New Roman" w:hint="eastAsia"/>
                <w:sz w:val="22"/>
              </w:rPr>
              <w:t>562</w:t>
            </w:r>
          </w:p>
        </w:tc>
      </w:tr>
      <w:tr w:rsidR="00F80D72" w:rsidRPr="00676C1E" w14:paraId="2B95B5DB" w14:textId="77777777" w:rsidTr="00746AEA">
        <w:trPr>
          <w:trHeight w:val="255"/>
          <w:jc w:val="center"/>
        </w:trPr>
        <w:tc>
          <w:tcPr>
            <w:tcW w:w="3256" w:type="dxa"/>
            <w:shd w:val="clear" w:color="auto" w:fill="auto"/>
          </w:tcPr>
          <w:p w14:paraId="2D9FDB07"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antihypertensives </w:t>
            </w:r>
          </w:p>
        </w:tc>
        <w:tc>
          <w:tcPr>
            <w:tcW w:w="1984" w:type="dxa"/>
          </w:tcPr>
          <w:p w14:paraId="68A26D4A"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235 </w:t>
            </w:r>
            <w:r w:rsidRPr="00676C1E">
              <w:rPr>
                <w:rFonts w:ascii="Times New Roman" w:hAnsi="Times New Roman" w:cs="Times New Roman"/>
                <w:sz w:val="22"/>
              </w:rPr>
              <w:t>(</w:t>
            </w:r>
            <w:r w:rsidRPr="00676C1E">
              <w:rPr>
                <w:rFonts w:ascii="Times New Roman" w:hAnsi="Times New Roman" w:cs="Times New Roman" w:hint="eastAsia"/>
                <w:sz w:val="22"/>
              </w:rPr>
              <w:t>32.6%</w:t>
            </w:r>
            <w:r w:rsidRPr="00676C1E">
              <w:rPr>
                <w:rFonts w:ascii="Times New Roman" w:hAnsi="Times New Roman" w:cs="Times New Roman"/>
                <w:sz w:val="22"/>
              </w:rPr>
              <w:t>)</w:t>
            </w:r>
          </w:p>
        </w:tc>
        <w:tc>
          <w:tcPr>
            <w:tcW w:w="1985" w:type="dxa"/>
            <w:shd w:val="clear" w:color="auto" w:fill="auto"/>
          </w:tcPr>
          <w:p w14:paraId="3A47903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120 </w:t>
            </w:r>
            <w:r w:rsidRPr="00676C1E">
              <w:rPr>
                <w:rFonts w:ascii="Times New Roman" w:hAnsi="Times New Roman" w:cs="Times New Roman"/>
                <w:sz w:val="22"/>
              </w:rPr>
              <w:t>(</w:t>
            </w:r>
            <w:r w:rsidRPr="00676C1E">
              <w:rPr>
                <w:rFonts w:ascii="Times New Roman" w:hAnsi="Times New Roman" w:cs="Times New Roman" w:hint="eastAsia"/>
                <w:sz w:val="22"/>
              </w:rPr>
              <w:t>33.3%</w:t>
            </w:r>
            <w:r w:rsidRPr="00676C1E">
              <w:rPr>
                <w:rFonts w:ascii="Times New Roman" w:hAnsi="Times New Roman" w:cs="Times New Roman"/>
                <w:sz w:val="22"/>
              </w:rPr>
              <w:t>)</w:t>
            </w:r>
          </w:p>
        </w:tc>
        <w:tc>
          <w:tcPr>
            <w:tcW w:w="2098" w:type="dxa"/>
            <w:shd w:val="clear" w:color="auto" w:fill="auto"/>
          </w:tcPr>
          <w:p w14:paraId="667564A0"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115 </w:t>
            </w:r>
            <w:r w:rsidRPr="00676C1E">
              <w:rPr>
                <w:rFonts w:ascii="Times New Roman" w:hAnsi="Times New Roman" w:cs="Times New Roman"/>
                <w:sz w:val="22"/>
              </w:rPr>
              <w:t>(</w:t>
            </w:r>
            <w:r w:rsidRPr="00676C1E">
              <w:rPr>
                <w:rFonts w:ascii="Times New Roman" w:hAnsi="Times New Roman" w:cs="Times New Roman" w:hint="eastAsia"/>
                <w:sz w:val="22"/>
              </w:rPr>
              <w:t>31.9%</w:t>
            </w:r>
            <w:r w:rsidRPr="00676C1E">
              <w:rPr>
                <w:rFonts w:ascii="Times New Roman" w:hAnsi="Times New Roman" w:cs="Times New Roman"/>
                <w:sz w:val="22"/>
              </w:rPr>
              <w:t>)</w:t>
            </w:r>
          </w:p>
        </w:tc>
        <w:tc>
          <w:tcPr>
            <w:tcW w:w="1020" w:type="dxa"/>
            <w:shd w:val="clear" w:color="auto" w:fill="auto"/>
          </w:tcPr>
          <w:p w14:paraId="40A2409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0.751</w:t>
            </w:r>
          </w:p>
        </w:tc>
      </w:tr>
      <w:tr w:rsidR="00F80D72" w:rsidRPr="00676C1E" w14:paraId="3337E95F" w14:textId="77777777" w:rsidTr="00746AEA">
        <w:trPr>
          <w:trHeight w:val="255"/>
          <w:jc w:val="center"/>
        </w:trPr>
        <w:tc>
          <w:tcPr>
            <w:tcW w:w="3256" w:type="dxa"/>
            <w:shd w:val="clear" w:color="auto" w:fill="auto"/>
          </w:tcPr>
          <w:p w14:paraId="296E5ED6"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Cold ischemia time (hours)</w:t>
            </w:r>
          </w:p>
        </w:tc>
        <w:tc>
          <w:tcPr>
            <w:tcW w:w="1984" w:type="dxa"/>
          </w:tcPr>
          <w:p w14:paraId="0A390E23"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7.3 (5.3-11.5)</w:t>
            </w:r>
          </w:p>
        </w:tc>
        <w:tc>
          <w:tcPr>
            <w:tcW w:w="1985" w:type="dxa"/>
            <w:shd w:val="clear" w:color="auto" w:fill="auto"/>
          </w:tcPr>
          <w:p w14:paraId="49E018C0"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10.2</w:t>
            </w:r>
            <w:r w:rsidRPr="00676C1E">
              <w:rPr>
                <w:rFonts w:ascii="Times New Roman" w:hAnsi="Times New Roman" w:cs="Times New Roman"/>
                <w:sz w:val="22"/>
              </w:rPr>
              <w:t xml:space="preserve"> (</w:t>
            </w:r>
            <w:r w:rsidRPr="00676C1E">
              <w:rPr>
                <w:rFonts w:ascii="Times New Roman" w:hAnsi="Times New Roman" w:cs="Times New Roman" w:hint="eastAsia"/>
                <w:sz w:val="22"/>
              </w:rPr>
              <w:t>7.6</w:t>
            </w:r>
            <w:r w:rsidRPr="00676C1E">
              <w:rPr>
                <w:rFonts w:ascii="Times New Roman" w:hAnsi="Times New Roman" w:cs="Times New Roman"/>
                <w:sz w:val="22"/>
              </w:rPr>
              <w:t>-</w:t>
            </w:r>
            <w:r w:rsidRPr="00676C1E">
              <w:rPr>
                <w:rFonts w:ascii="Times New Roman" w:hAnsi="Times New Roman" w:cs="Times New Roman" w:hint="eastAsia"/>
                <w:sz w:val="22"/>
              </w:rPr>
              <w:t>13.8</w:t>
            </w:r>
            <w:r w:rsidRPr="00676C1E">
              <w:rPr>
                <w:rFonts w:ascii="Times New Roman" w:hAnsi="Times New Roman" w:cs="Times New Roman"/>
                <w:sz w:val="22"/>
              </w:rPr>
              <w:t>)</w:t>
            </w:r>
          </w:p>
        </w:tc>
        <w:tc>
          <w:tcPr>
            <w:tcW w:w="2098" w:type="dxa"/>
            <w:shd w:val="clear" w:color="auto" w:fill="auto"/>
          </w:tcPr>
          <w:p w14:paraId="352254E5"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5.5</w:t>
            </w:r>
            <w:r w:rsidRPr="00676C1E">
              <w:rPr>
                <w:rFonts w:ascii="Times New Roman" w:hAnsi="Times New Roman" w:cs="Times New Roman"/>
                <w:sz w:val="22"/>
              </w:rPr>
              <w:t xml:space="preserve"> (</w:t>
            </w:r>
            <w:r w:rsidRPr="00676C1E">
              <w:rPr>
                <w:rFonts w:ascii="Times New Roman" w:hAnsi="Times New Roman" w:cs="Times New Roman" w:hint="eastAsia"/>
                <w:sz w:val="22"/>
              </w:rPr>
              <w:t>4.5</w:t>
            </w:r>
            <w:r w:rsidRPr="00676C1E">
              <w:rPr>
                <w:rFonts w:ascii="Times New Roman" w:hAnsi="Times New Roman" w:cs="Times New Roman"/>
                <w:sz w:val="22"/>
              </w:rPr>
              <w:t>-</w:t>
            </w:r>
            <w:r w:rsidRPr="00676C1E">
              <w:rPr>
                <w:rFonts w:ascii="Times New Roman" w:hAnsi="Times New Roman" w:cs="Times New Roman" w:hint="eastAsia"/>
                <w:sz w:val="22"/>
              </w:rPr>
              <w:t>7.1</w:t>
            </w:r>
            <w:r w:rsidRPr="00676C1E">
              <w:rPr>
                <w:rFonts w:ascii="Times New Roman" w:hAnsi="Times New Roman" w:cs="Times New Roman"/>
                <w:sz w:val="22"/>
              </w:rPr>
              <w:t>)</w:t>
            </w:r>
          </w:p>
        </w:tc>
        <w:tc>
          <w:tcPr>
            <w:tcW w:w="1020" w:type="dxa"/>
            <w:shd w:val="clear" w:color="auto" w:fill="auto"/>
          </w:tcPr>
          <w:p w14:paraId="011F9230" w14:textId="77777777" w:rsidR="00F80D72" w:rsidRPr="00676C1E" w:rsidRDefault="00F80D72" w:rsidP="00DB7EC2">
            <w:pPr>
              <w:spacing w:line="300" w:lineRule="exact"/>
              <w:jc w:val="center"/>
              <w:rPr>
                <w:rFonts w:ascii="Times New Roman" w:hAnsi="Times New Roman" w:cs="Times New Roman"/>
                <w:b/>
                <w:bCs/>
                <w:sz w:val="22"/>
              </w:rPr>
            </w:pPr>
            <w:r w:rsidRPr="00676C1E">
              <w:rPr>
                <w:rFonts w:ascii="Times New Roman" w:hAnsi="Times New Roman" w:cs="Times New Roman" w:hint="eastAsia"/>
                <w:b/>
                <w:bCs/>
                <w:sz w:val="22"/>
              </w:rPr>
              <w:t>&lt;0.001</w:t>
            </w:r>
          </w:p>
        </w:tc>
      </w:tr>
      <w:tr w:rsidR="00F80D72" w:rsidRPr="00676C1E" w14:paraId="22BBBC2B" w14:textId="77777777" w:rsidTr="00746AEA">
        <w:trPr>
          <w:trHeight w:val="255"/>
          <w:jc w:val="center"/>
        </w:trPr>
        <w:tc>
          <w:tcPr>
            <w:tcW w:w="3256" w:type="dxa"/>
            <w:shd w:val="clear" w:color="auto" w:fill="auto"/>
          </w:tcPr>
          <w:p w14:paraId="0300A241" w14:textId="77777777" w:rsidR="00F80D72" w:rsidRPr="00676C1E" w:rsidRDefault="00F80D72" w:rsidP="00DB7EC2">
            <w:pPr>
              <w:spacing w:line="300" w:lineRule="exact"/>
              <w:jc w:val="left"/>
              <w:rPr>
                <w:rFonts w:ascii="Times New Roman" w:hAnsi="Times New Roman" w:cs="Times New Roman"/>
                <w:b/>
                <w:bCs/>
                <w:sz w:val="22"/>
              </w:rPr>
            </w:pPr>
            <w:r w:rsidRPr="00676C1E">
              <w:rPr>
                <w:rFonts w:ascii="Times New Roman" w:hAnsi="Times New Roman" w:cs="Times New Roman"/>
                <w:b/>
                <w:bCs/>
                <w:sz w:val="22"/>
              </w:rPr>
              <w:t>Recipient characteristics</w:t>
            </w:r>
          </w:p>
        </w:tc>
        <w:tc>
          <w:tcPr>
            <w:tcW w:w="1984" w:type="dxa"/>
          </w:tcPr>
          <w:p w14:paraId="4A5D5431" w14:textId="77777777" w:rsidR="00F80D72" w:rsidRPr="00676C1E" w:rsidRDefault="00F80D72" w:rsidP="00DB7EC2">
            <w:pPr>
              <w:spacing w:line="300" w:lineRule="exact"/>
              <w:jc w:val="center"/>
              <w:rPr>
                <w:rFonts w:ascii="Times New Roman" w:hAnsi="Times New Roman" w:cs="Times New Roman"/>
                <w:sz w:val="22"/>
              </w:rPr>
            </w:pPr>
          </w:p>
        </w:tc>
        <w:tc>
          <w:tcPr>
            <w:tcW w:w="1985" w:type="dxa"/>
            <w:shd w:val="clear" w:color="auto" w:fill="auto"/>
          </w:tcPr>
          <w:p w14:paraId="7973C350" w14:textId="77777777" w:rsidR="00F80D72" w:rsidRPr="00676C1E" w:rsidRDefault="00F80D72" w:rsidP="00DB7EC2">
            <w:pPr>
              <w:spacing w:line="300" w:lineRule="exact"/>
              <w:jc w:val="center"/>
              <w:rPr>
                <w:rFonts w:ascii="Times New Roman" w:hAnsi="Times New Roman" w:cs="Times New Roman"/>
                <w:sz w:val="22"/>
              </w:rPr>
            </w:pPr>
          </w:p>
        </w:tc>
        <w:tc>
          <w:tcPr>
            <w:tcW w:w="2098" w:type="dxa"/>
            <w:shd w:val="clear" w:color="auto" w:fill="auto"/>
          </w:tcPr>
          <w:p w14:paraId="6918D59D" w14:textId="77777777" w:rsidR="00F80D72" w:rsidRPr="00676C1E" w:rsidRDefault="00F80D72" w:rsidP="00DB7EC2">
            <w:pPr>
              <w:spacing w:line="300" w:lineRule="exact"/>
              <w:jc w:val="center"/>
              <w:rPr>
                <w:rFonts w:ascii="Times New Roman" w:hAnsi="Times New Roman" w:cs="Times New Roman"/>
                <w:sz w:val="22"/>
              </w:rPr>
            </w:pPr>
          </w:p>
        </w:tc>
        <w:tc>
          <w:tcPr>
            <w:tcW w:w="1020" w:type="dxa"/>
            <w:shd w:val="clear" w:color="auto" w:fill="auto"/>
          </w:tcPr>
          <w:p w14:paraId="78C7C41E" w14:textId="77777777" w:rsidR="00F80D72" w:rsidRPr="00676C1E" w:rsidRDefault="00F80D72" w:rsidP="00DB7EC2">
            <w:pPr>
              <w:spacing w:line="300" w:lineRule="exact"/>
              <w:jc w:val="center"/>
              <w:rPr>
                <w:rFonts w:ascii="Times New Roman" w:hAnsi="Times New Roman" w:cs="Times New Roman"/>
                <w:sz w:val="22"/>
              </w:rPr>
            </w:pPr>
          </w:p>
        </w:tc>
      </w:tr>
      <w:tr w:rsidR="00F80D72" w:rsidRPr="00676C1E" w14:paraId="7143E25D" w14:textId="77777777" w:rsidTr="00746AEA">
        <w:trPr>
          <w:trHeight w:val="255"/>
          <w:jc w:val="center"/>
        </w:trPr>
        <w:tc>
          <w:tcPr>
            <w:tcW w:w="3256" w:type="dxa"/>
            <w:shd w:val="clear" w:color="auto" w:fill="auto"/>
          </w:tcPr>
          <w:p w14:paraId="172E8E79"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Age at transplant (years)</w:t>
            </w:r>
          </w:p>
        </w:tc>
        <w:tc>
          <w:tcPr>
            <w:tcW w:w="1984" w:type="dxa"/>
          </w:tcPr>
          <w:p w14:paraId="701C6B0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64.0 (60.0-68.0)</w:t>
            </w:r>
          </w:p>
        </w:tc>
        <w:tc>
          <w:tcPr>
            <w:tcW w:w="1985" w:type="dxa"/>
            <w:shd w:val="clear" w:color="auto" w:fill="auto"/>
          </w:tcPr>
          <w:p w14:paraId="0D43F3A5"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64.0</w:t>
            </w:r>
            <w:r w:rsidRPr="00676C1E">
              <w:rPr>
                <w:rFonts w:ascii="Times New Roman" w:hAnsi="Times New Roman" w:cs="Times New Roman"/>
                <w:sz w:val="22"/>
              </w:rPr>
              <w:t xml:space="preserve"> (</w:t>
            </w:r>
            <w:r w:rsidRPr="00676C1E">
              <w:rPr>
                <w:rFonts w:ascii="Times New Roman" w:hAnsi="Times New Roman" w:cs="Times New Roman" w:hint="eastAsia"/>
                <w:sz w:val="22"/>
              </w:rPr>
              <w:t>59</w:t>
            </w:r>
            <w:r w:rsidRPr="00676C1E">
              <w:rPr>
                <w:rFonts w:ascii="Times New Roman" w:hAnsi="Times New Roman" w:cs="Times New Roman"/>
                <w:sz w:val="22"/>
              </w:rPr>
              <w:t>.0-</w:t>
            </w:r>
            <w:r w:rsidRPr="00676C1E">
              <w:rPr>
                <w:rFonts w:ascii="Times New Roman" w:hAnsi="Times New Roman" w:cs="Times New Roman" w:hint="eastAsia"/>
                <w:sz w:val="22"/>
              </w:rPr>
              <w:t>6</w:t>
            </w:r>
            <w:r w:rsidRPr="00676C1E">
              <w:rPr>
                <w:rFonts w:ascii="Times New Roman" w:hAnsi="Times New Roman" w:cs="Times New Roman"/>
                <w:sz w:val="22"/>
              </w:rPr>
              <w:t>8.0)</w:t>
            </w:r>
          </w:p>
        </w:tc>
        <w:tc>
          <w:tcPr>
            <w:tcW w:w="2098" w:type="dxa"/>
            <w:shd w:val="clear" w:color="auto" w:fill="auto"/>
          </w:tcPr>
          <w:p w14:paraId="02E6C8A7"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64.5</w:t>
            </w:r>
            <w:r w:rsidRPr="00676C1E">
              <w:rPr>
                <w:rFonts w:ascii="Times New Roman" w:hAnsi="Times New Roman" w:cs="Times New Roman"/>
                <w:sz w:val="22"/>
              </w:rPr>
              <w:t xml:space="preserve"> (</w:t>
            </w:r>
            <w:r w:rsidRPr="00676C1E">
              <w:rPr>
                <w:rFonts w:ascii="Times New Roman" w:hAnsi="Times New Roman" w:cs="Times New Roman" w:hint="eastAsia"/>
                <w:sz w:val="22"/>
              </w:rPr>
              <w:t>60</w:t>
            </w:r>
            <w:r w:rsidRPr="00676C1E">
              <w:rPr>
                <w:rFonts w:ascii="Times New Roman" w:hAnsi="Times New Roman" w:cs="Times New Roman"/>
                <w:sz w:val="22"/>
              </w:rPr>
              <w:t>.0-</w:t>
            </w:r>
            <w:r w:rsidRPr="00676C1E">
              <w:rPr>
                <w:rFonts w:ascii="Times New Roman" w:hAnsi="Times New Roman" w:cs="Times New Roman" w:hint="eastAsia"/>
                <w:sz w:val="22"/>
              </w:rPr>
              <w:t>68</w:t>
            </w:r>
            <w:r w:rsidRPr="00676C1E">
              <w:rPr>
                <w:rFonts w:ascii="Times New Roman" w:hAnsi="Times New Roman" w:cs="Times New Roman"/>
                <w:sz w:val="22"/>
              </w:rPr>
              <w:t>.0)</w:t>
            </w:r>
          </w:p>
        </w:tc>
        <w:tc>
          <w:tcPr>
            <w:tcW w:w="1020" w:type="dxa"/>
            <w:shd w:val="clear" w:color="auto" w:fill="auto"/>
          </w:tcPr>
          <w:p w14:paraId="6AAC5B9F"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0.298</w:t>
            </w:r>
          </w:p>
        </w:tc>
      </w:tr>
      <w:tr w:rsidR="00F80D72" w:rsidRPr="00676C1E" w14:paraId="22CCF4C8" w14:textId="77777777" w:rsidTr="00746AEA">
        <w:trPr>
          <w:trHeight w:val="255"/>
          <w:jc w:val="center"/>
        </w:trPr>
        <w:tc>
          <w:tcPr>
            <w:tcW w:w="3256" w:type="dxa"/>
            <w:shd w:val="clear" w:color="auto" w:fill="auto"/>
          </w:tcPr>
          <w:p w14:paraId="54500770"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1984" w:type="dxa"/>
          </w:tcPr>
          <w:p w14:paraId="1D3A450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555 </w:t>
            </w:r>
            <w:r w:rsidRPr="00676C1E">
              <w:rPr>
                <w:rFonts w:ascii="Times New Roman" w:hAnsi="Times New Roman" w:cs="Times New Roman"/>
                <w:sz w:val="22"/>
              </w:rPr>
              <w:t>(</w:t>
            </w:r>
            <w:r w:rsidRPr="00676C1E">
              <w:rPr>
                <w:rFonts w:ascii="Times New Roman" w:hAnsi="Times New Roman" w:cs="Times New Roman" w:hint="eastAsia"/>
                <w:sz w:val="22"/>
              </w:rPr>
              <w:t>77.1%</w:t>
            </w:r>
            <w:r w:rsidRPr="00676C1E">
              <w:rPr>
                <w:rFonts w:ascii="Times New Roman" w:hAnsi="Times New Roman" w:cs="Times New Roman"/>
                <w:sz w:val="22"/>
              </w:rPr>
              <w:t>)</w:t>
            </w:r>
          </w:p>
        </w:tc>
        <w:tc>
          <w:tcPr>
            <w:tcW w:w="1985" w:type="dxa"/>
            <w:shd w:val="clear" w:color="auto" w:fill="auto"/>
          </w:tcPr>
          <w:p w14:paraId="5F77FD1B"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w:t>
            </w:r>
            <w:r w:rsidRPr="00676C1E">
              <w:rPr>
                <w:rFonts w:ascii="Times New Roman" w:hAnsi="Times New Roman" w:cs="Times New Roman" w:hint="eastAsia"/>
                <w:sz w:val="22"/>
              </w:rPr>
              <w:t xml:space="preserve">77 </w:t>
            </w:r>
            <w:r w:rsidRPr="00676C1E">
              <w:rPr>
                <w:rFonts w:ascii="Times New Roman" w:hAnsi="Times New Roman" w:cs="Times New Roman"/>
                <w:sz w:val="22"/>
              </w:rPr>
              <w:t>(</w:t>
            </w:r>
            <w:r w:rsidRPr="00676C1E">
              <w:rPr>
                <w:rFonts w:ascii="Times New Roman" w:hAnsi="Times New Roman" w:cs="Times New Roman" w:hint="eastAsia"/>
                <w:sz w:val="22"/>
              </w:rPr>
              <w:t>76.9%</w:t>
            </w:r>
            <w:r w:rsidRPr="00676C1E">
              <w:rPr>
                <w:rFonts w:ascii="Times New Roman" w:hAnsi="Times New Roman" w:cs="Times New Roman"/>
                <w:sz w:val="22"/>
              </w:rPr>
              <w:t>)</w:t>
            </w:r>
          </w:p>
        </w:tc>
        <w:tc>
          <w:tcPr>
            <w:tcW w:w="2098" w:type="dxa"/>
            <w:shd w:val="clear" w:color="auto" w:fill="auto"/>
          </w:tcPr>
          <w:p w14:paraId="1935D88A"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w:t>
            </w:r>
            <w:r w:rsidRPr="00676C1E">
              <w:rPr>
                <w:rFonts w:ascii="Times New Roman" w:hAnsi="Times New Roman" w:cs="Times New Roman" w:hint="eastAsia"/>
                <w:sz w:val="22"/>
              </w:rPr>
              <w:t xml:space="preserve">78 </w:t>
            </w:r>
            <w:r w:rsidRPr="00676C1E">
              <w:rPr>
                <w:rFonts w:ascii="Times New Roman" w:hAnsi="Times New Roman" w:cs="Times New Roman"/>
                <w:sz w:val="22"/>
              </w:rPr>
              <w:t>(</w:t>
            </w:r>
            <w:r w:rsidRPr="00676C1E">
              <w:rPr>
                <w:rFonts w:ascii="Times New Roman" w:hAnsi="Times New Roman" w:cs="Times New Roman" w:hint="eastAsia"/>
                <w:sz w:val="22"/>
              </w:rPr>
              <w:t>77.2%</w:t>
            </w:r>
            <w:r w:rsidRPr="00676C1E">
              <w:rPr>
                <w:rFonts w:ascii="Times New Roman" w:hAnsi="Times New Roman" w:cs="Times New Roman"/>
                <w:sz w:val="22"/>
              </w:rPr>
              <w:t>)</w:t>
            </w:r>
          </w:p>
        </w:tc>
        <w:tc>
          <w:tcPr>
            <w:tcW w:w="1020" w:type="dxa"/>
            <w:shd w:val="clear" w:color="auto" w:fill="auto"/>
          </w:tcPr>
          <w:p w14:paraId="41C0F6E8"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1.000</w:t>
            </w:r>
          </w:p>
        </w:tc>
      </w:tr>
      <w:tr w:rsidR="00F80D72" w:rsidRPr="00676C1E" w14:paraId="30DA4823" w14:textId="77777777" w:rsidTr="00746AEA">
        <w:trPr>
          <w:trHeight w:val="255"/>
          <w:jc w:val="center"/>
        </w:trPr>
        <w:tc>
          <w:tcPr>
            <w:tcW w:w="3256" w:type="dxa"/>
            <w:shd w:val="clear" w:color="auto" w:fill="auto"/>
          </w:tcPr>
          <w:p w14:paraId="2BD74F9C"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Recipient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1984" w:type="dxa"/>
          </w:tcPr>
          <w:p w14:paraId="7E15DAED"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28.9 (25.5-32.4)</w:t>
            </w:r>
          </w:p>
        </w:tc>
        <w:tc>
          <w:tcPr>
            <w:tcW w:w="1985" w:type="dxa"/>
            <w:shd w:val="clear" w:color="auto" w:fill="auto"/>
          </w:tcPr>
          <w:p w14:paraId="277CAC56"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29.2</w:t>
            </w:r>
            <w:r w:rsidRPr="00676C1E">
              <w:rPr>
                <w:rFonts w:ascii="Times New Roman" w:hAnsi="Times New Roman" w:cs="Times New Roman"/>
                <w:sz w:val="22"/>
              </w:rPr>
              <w:t xml:space="preserve"> (</w:t>
            </w:r>
            <w:r w:rsidRPr="00676C1E">
              <w:rPr>
                <w:rFonts w:ascii="Times New Roman" w:hAnsi="Times New Roman" w:cs="Times New Roman" w:hint="eastAsia"/>
                <w:sz w:val="22"/>
              </w:rPr>
              <w:t>25.7</w:t>
            </w:r>
            <w:r w:rsidRPr="00676C1E">
              <w:rPr>
                <w:rFonts w:ascii="Times New Roman" w:hAnsi="Times New Roman" w:cs="Times New Roman"/>
                <w:sz w:val="22"/>
              </w:rPr>
              <w:t>-</w:t>
            </w:r>
            <w:r w:rsidRPr="00676C1E">
              <w:rPr>
                <w:rFonts w:ascii="Times New Roman" w:hAnsi="Times New Roman" w:cs="Times New Roman" w:hint="eastAsia"/>
                <w:sz w:val="22"/>
              </w:rPr>
              <w:t>32.5</w:t>
            </w:r>
            <w:r w:rsidRPr="00676C1E">
              <w:rPr>
                <w:rFonts w:ascii="Times New Roman" w:hAnsi="Times New Roman" w:cs="Times New Roman"/>
                <w:sz w:val="22"/>
              </w:rPr>
              <w:t>)</w:t>
            </w:r>
          </w:p>
        </w:tc>
        <w:tc>
          <w:tcPr>
            <w:tcW w:w="2098" w:type="dxa"/>
            <w:shd w:val="clear" w:color="auto" w:fill="auto"/>
          </w:tcPr>
          <w:p w14:paraId="74EC2AD8"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28.7</w:t>
            </w:r>
            <w:r w:rsidRPr="00676C1E">
              <w:rPr>
                <w:rFonts w:ascii="Times New Roman" w:hAnsi="Times New Roman" w:cs="Times New Roman"/>
                <w:sz w:val="22"/>
              </w:rPr>
              <w:t xml:space="preserve"> (</w:t>
            </w:r>
            <w:r w:rsidRPr="00676C1E">
              <w:rPr>
                <w:rFonts w:ascii="Times New Roman" w:hAnsi="Times New Roman" w:cs="Times New Roman" w:hint="eastAsia"/>
                <w:sz w:val="22"/>
              </w:rPr>
              <w:t>25.4</w:t>
            </w:r>
            <w:r w:rsidRPr="00676C1E">
              <w:rPr>
                <w:rFonts w:ascii="Times New Roman" w:hAnsi="Times New Roman" w:cs="Times New Roman"/>
                <w:sz w:val="22"/>
              </w:rPr>
              <w:t>-</w:t>
            </w:r>
            <w:r w:rsidRPr="00676C1E">
              <w:rPr>
                <w:rFonts w:ascii="Times New Roman" w:hAnsi="Times New Roman" w:cs="Times New Roman" w:hint="eastAsia"/>
                <w:sz w:val="22"/>
              </w:rPr>
              <w:t>32.4</w:t>
            </w:r>
            <w:r w:rsidRPr="00676C1E">
              <w:rPr>
                <w:rFonts w:ascii="Times New Roman" w:hAnsi="Times New Roman" w:cs="Times New Roman"/>
                <w:sz w:val="22"/>
              </w:rPr>
              <w:t>)</w:t>
            </w:r>
          </w:p>
        </w:tc>
        <w:tc>
          <w:tcPr>
            <w:tcW w:w="1020" w:type="dxa"/>
            <w:shd w:val="clear" w:color="auto" w:fill="auto"/>
          </w:tcPr>
          <w:p w14:paraId="233484E0"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0.330</w:t>
            </w:r>
          </w:p>
        </w:tc>
      </w:tr>
      <w:tr w:rsidR="00F80D72" w:rsidRPr="00676C1E" w14:paraId="70FC8419" w14:textId="77777777" w:rsidTr="00746AEA">
        <w:trPr>
          <w:trHeight w:val="255"/>
          <w:jc w:val="center"/>
        </w:trPr>
        <w:tc>
          <w:tcPr>
            <w:tcW w:w="3256" w:type="dxa"/>
            <w:shd w:val="clear" w:color="auto" w:fill="auto"/>
          </w:tcPr>
          <w:p w14:paraId="4926537E"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Recipient total bilirubin (mg/dL)</w:t>
            </w:r>
          </w:p>
        </w:tc>
        <w:tc>
          <w:tcPr>
            <w:tcW w:w="1984" w:type="dxa"/>
          </w:tcPr>
          <w:p w14:paraId="5E5DE47C"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(0.4-0.9)</w:t>
            </w:r>
          </w:p>
        </w:tc>
        <w:tc>
          <w:tcPr>
            <w:tcW w:w="1985" w:type="dxa"/>
            <w:shd w:val="clear" w:color="auto" w:fill="auto"/>
          </w:tcPr>
          <w:p w14:paraId="53134F79"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0.6</w:t>
            </w:r>
            <w:r w:rsidRPr="00676C1E">
              <w:rPr>
                <w:rFonts w:ascii="Times New Roman" w:hAnsi="Times New Roman" w:cs="Times New Roman"/>
                <w:sz w:val="22"/>
              </w:rPr>
              <w:t xml:space="preserve"> (</w:t>
            </w:r>
            <w:r w:rsidRPr="00676C1E">
              <w:rPr>
                <w:rFonts w:ascii="Times New Roman" w:hAnsi="Times New Roman" w:cs="Times New Roman" w:hint="eastAsia"/>
                <w:sz w:val="22"/>
              </w:rPr>
              <w:t>0.4</w:t>
            </w:r>
            <w:r w:rsidRPr="00676C1E">
              <w:rPr>
                <w:rFonts w:ascii="Times New Roman" w:hAnsi="Times New Roman" w:cs="Times New Roman"/>
                <w:sz w:val="22"/>
              </w:rPr>
              <w:t>-</w:t>
            </w:r>
            <w:r w:rsidRPr="00676C1E">
              <w:rPr>
                <w:rFonts w:ascii="Times New Roman" w:hAnsi="Times New Roman" w:cs="Times New Roman" w:hint="eastAsia"/>
                <w:sz w:val="22"/>
              </w:rPr>
              <w:t>0.8</w:t>
            </w:r>
            <w:r w:rsidRPr="00676C1E">
              <w:rPr>
                <w:rFonts w:ascii="Times New Roman" w:hAnsi="Times New Roman" w:cs="Times New Roman"/>
                <w:sz w:val="22"/>
              </w:rPr>
              <w:t>)</w:t>
            </w:r>
          </w:p>
        </w:tc>
        <w:tc>
          <w:tcPr>
            <w:tcW w:w="2098" w:type="dxa"/>
            <w:shd w:val="clear" w:color="auto" w:fill="auto"/>
          </w:tcPr>
          <w:p w14:paraId="26DCBA69"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w:t>
            </w:r>
            <w:r w:rsidRPr="00676C1E">
              <w:rPr>
                <w:rFonts w:ascii="Times New Roman" w:hAnsi="Times New Roman" w:cs="Times New Roman" w:hint="eastAsia"/>
                <w:sz w:val="22"/>
              </w:rPr>
              <w:t>1.0</w:t>
            </w:r>
            <w:r w:rsidRPr="00676C1E">
              <w:rPr>
                <w:rFonts w:ascii="Times New Roman" w:hAnsi="Times New Roman" w:cs="Times New Roman"/>
                <w:sz w:val="22"/>
              </w:rPr>
              <w:t>)</w:t>
            </w:r>
          </w:p>
        </w:tc>
        <w:tc>
          <w:tcPr>
            <w:tcW w:w="1020" w:type="dxa"/>
            <w:shd w:val="clear" w:color="auto" w:fill="auto"/>
          </w:tcPr>
          <w:p w14:paraId="7CE825BB"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0.083</w:t>
            </w:r>
          </w:p>
        </w:tc>
      </w:tr>
      <w:tr w:rsidR="00F80D72" w:rsidRPr="00676C1E" w14:paraId="521CCCC1" w14:textId="77777777" w:rsidTr="00746AEA">
        <w:trPr>
          <w:trHeight w:val="255"/>
          <w:jc w:val="center"/>
        </w:trPr>
        <w:tc>
          <w:tcPr>
            <w:tcW w:w="3256" w:type="dxa"/>
            <w:shd w:val="clear" w:color="auto" w:fill="auto"/>
          </w:tcPr>
          <w:p w14:paraId="22649504"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Preoperative MELD score</w:t>
            </w:r>
          </w:p>
        </w:tc>
        <w:tc>
          <w:tcPr>
            <w:tcW w:w="1984" w:type="dxa"/>
          </w:tcPr>
          <w:p w14:paraId="07B57D85"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11.0 (8.0-16.0)</w:t>
            </w:r>
          </w:p>
        </w:tc>
        <w:tc>
          <w:tcPr>
            <w:tcW w:w="1985" w:type="dxa"/>
            <w:shd w:val="clear" w:color="auto" w:fill="auto"/>
          </w:tcPr>
          <w:p w14:paraId="589CFA3B"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11.0</w:t>
            </w:r>
            <w:r w:rsidRPr="00676C1E">
              <w:rPr>
                <w:rFonts w:ascii="Times New Roman" w:hAnsi="Times New Roman" w:cs="Times New Roman"/>
                <w:sz w:val="22"/>
              </w:rPr>
              <w:t xml:space="preserve"> (</w:t>
            </w:r>
            <w:r w:rsidRPr="00676C1E">
              <w:rPr>
                <w:rFonts w:ascii="Times New Roman" w:hAnsi="Times New Roman" w:cs="Times New Roman" w:hint="eastAsia"/>
                <w:sz w:val="22"/>
              </w:rPr>
              <w:t>8</w:t>
            </w:r>
            <w:r w:rsidRPr="00676C1E">
              <w:rPr>
                <w:rFonts w:ascii="Times New Roman" w:hAnsi="Times New Roman" w:cs="Times New Roman"/>
                <w:sz w:val="22"/>
              </w:rPr>
              <w:t>.0-</w:t>
            </w:r>
            <w:r w:rsidRPr="00676C1E">
              <w:rPr>
                <w:rFonts w:ascii="Times New Roman" w:hAnsi="Times New Roman" w:cs="Times New Roman" w:hint="eastAsia"/>
                <w:sz w:val="22"/>
              </w:rPr>
              <w:t>16</w:t>
            </w:r>
            <w:r w:rsidRPr="00676C1E">
              <w:rPr>
                <w:rFonts w:ascii="Times New Roman" w:hAnsi="Times New Roman" w:cs="Times New Roman"/>
                <w:sz w:val="22"/>
              </w:rPr>
              <w:t>.0)</w:t>
            </w:r>
          </w:p>
        </w:tc>
        <w:tc>
          <w:tcPr>
            <w:tcW w:w="2098" w:type="dxa"/>
            <w:shd w:val="clear" w:color="auto" w:fill="auto"/>
          </w:tcPr>
          <w:p w14:paraId="19389C00"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11.0</w:t>
            </w:r>
            <w:r w:rsidRPr="00676C1E">
              <w:rPr>
                <w:rFonts w:ascii="Times New Roman" w:hAnsi="Times New Roman" w:cs="Times New Roman"/>
                <w:sz w:val="22"/>
              </w:rPr>
              <w:t xml:space="preserve"> (</w:t>
            </w:r>
            <w:r w:rsidRPr="00676C1E">
              <w:rPr>
                <w:rFonts w:ascii="Times New Roman" w:hAnsi="Times New Roman" w:cs="Times New Roman" w:hint="eastAsia"/>
                <w:sz w:val="22"/>
              </w:rPr>
              <w:t>8</w:t>
            </w:r>
            <w:r w:rsidRPr="00676C1E">
              <w:rPr>
                <w:rFonts w:ascii="Times New Roman" w:hAnsi="Times New Roman" w:cs="Times New Roman"/>
                <w:sz w:val="22"/>
              </w:rPr>
              <w:t>.0-</w:t>
            </w:r>
            <w:r w:rsidRPr="00676C1E">
              <w:rPr>
                <w:rFonts w:ascii="Times New Roman" w:hAnsi="Times New Roman" w:cs="Times New Roman" w:hint="eastAsia"/>
                <w:sz w:val="22"/>
              </w:rPr>
              <w:t>16</w:t>
            </w:r>
            <w:r w:rsidRPr="00676C1E">
              <w:rPr>
                <w:rFonts w:ascii="Times New Roman" w:hAnsi="Times New Roman" w:cs="Times New Roman"/>
                <w:sz w:val="22"/>
              </w:rPr>
              <w:t>.0)</w:t>
            </w:r>
          </w:p>
        </w:tc>
        <w:tc>
          <w:tcPr>
            <w:tcW w:w="1020" w:type="dxa"/>
            <w:shd w:val="clear" w:color="auto" w:fill="auto"/>
          </w:tcPr>
          <w:p w14:paraId="2BC57B6D"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0.200</w:t>
            </w:r>
          </w:p>
        </w:tc>
      </w:tr>
      <w:tr w:rsidR="00F80D72" w:rsidRPr="00676C1E" w14:paraId="7E6E9CBA" w14:textId="77777777" w:rsidTr="00746AEA">
        <w:trPr>
          <w:trHeight w:val="255"/>
          <w:jc w:val="center"/>
        </w:trPr>
        <w:tc>
          <w:tcPr>
            <w:tcW w:w="3256" w:type="dxa"/>
            <w:shd w:val="clear" w:color="auto" w:fill="auto"/>
          </w:tcPr>
          <w:p w14:paraId="35E7DEE2"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Waiting time (days)</w:t>
            </w:r>
          </w:p>
        </w:tc>
        <w:tc>
          <w:tcPr>
            <w:tcW w:w="1984" w:type="dxa"/>
          </w:tcPr>
          <w:p w14:paraId="1B5E449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249.0 (190.3-401.5)</w:t>
            </w:r>
          </w:p>
        </w:tc>
        <w:tc>
          <w:tcPr>
            <w:tcW w:w="1985" w:type="dxa"/>
            <w:shd w:val="clear" w:color="auto" w:fill="auto"/>
          </w:tcPr>
          <w:p w14:paraId="0A7B23F0"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266.0</w:t>
            </w:r>
            <w:r w:rsidRPr="00676C1E">
              <w:rPr>
                <w:rFonts w:ascii="Times New Roman" w:hAnsi="Times New Roman" w:cs="Times New Roman"/>
                <w:sz w:val="22"/>
              </w:rPr>
              <w:t xml:space="preserve"> (</w:t>
            </w:r>
            <w:r w:rsidRPr="00676C1E">
              <w:rPr>
                <w:rFonts w:ascii="Times New Roman" w:hAnsi="Times New Roman" w:cs="Times New Roman" w:hint="eastAsia"/>
                <w:sz w:val="22"/>
              </w:rPr>
              <w:t>192</w:t>
            </w:r>
            <w:r w:rsidRPr="00676C1E">
              <w:rPr>
                <w:rFonts w:ascii="Times New Roman" w:hAnsi="Times New Roman" w:cs="Times New Roman"/>
                <w:sz w:val="22"/>
              </w:rPr>
              <w:t>.0-</w:t>
            </w:r>
            <w:r w:rsidRPr="00676C1E">
              <w:rPr>
                <w:rFonts w:ascii="Times New Roman" w:hAnsi="Times New Roman" w:cs="Times New Roman" w:hint="eastAsia"/>
                <w:sz w:val="22"/>
              </w:rPr>
              <w:t>457.8</w:t>
            </w:r>
            <w:r w:rsidRPr="00676C1E">
              <w:rPr>
                <w:rFonts w:ascii="Times New Roman" w:hAnsi="Times New Roman" w:cs="Times New Roman"/>
                <w:sz w:val="22"/>
              </w:rPr>
              <w:t>)</w:t>
            </w:r>
          </w:p>
        </w:tc>
        <w:tc>
          <w:tcPr>
            <w:tcW w:w="2098" w:type="dxa"/>
            <w:shd w:val="clear" w:color="auto" w:fill="auto"/>
          </w:tcPr>
          <w:p w14:paraId="311E6D0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242.5</w:t>
            </w:r>
            <w:r w:rsidRPr="00676C1E">
              <w:rPr>
                <w:rFonts w:ascii="Times New Roman" w:hAnsi="Times New Roman" w:cs="Times New Roman"/>
                <w:sz w:val="22"/>
              </w:rPr>
              <w:t xml:space="preserve"> (</w:t>
            </w:r>
            <w:r w:rsidRPr="00676C1E">
              <w:rPr>
                <w:rFonts w:ascii="Times New Roman" w:hAnsi="Times New Roman" w:cs="Times New Roman" w:hint="eastAsia"/>
                <w:sz w:val="22"/>
              </w:rPr>
              <w:t>187.5</w:t>
            </w:r>
            <w:r w:rsidRPr="00676C1E">
              <w:rPr>
                <w:rFonts w:ascii="Times New Roman" w:hAnsi="Times New Roman" w:cs="Times New Roman"/>
                <w:sz w:val="22"/>
              </w:rPr>
              <w:t>-</w:t>
            </w:r>
            <w:r w:rsidRPr="00676C1E">
              <w:rPr>
                <w:rFonts w:ascii="Times New Roman" w:hAnsi="Times New Roman" w:cs="Times New Roman" w:hint="eastAsia"/>
                <w:sz w:val="22"/>
              </w:rPr>
              <w:t>343</w:t>
            </w:r>
            <w:r w:rsidRPr="00676C1E">
              <w:rPr>
                <w:rFonts w:ascii="Times New Roman" w:hAnsi="Times New Roman" w:cs="Times New Roman"/>
                <w:sz w:val="22"/>
              </w:rPr>
              <w:t>.0)</w:t>
            </w:r>
          </w:p>
        </w:tc>
        <w:tc>
          <w:tcPr>
            <w:tcW w:w="1020" w:type="dxa"/>
            <w:shd w:val="clear" w:color="auto" w:fill="auto"/>
          </w:tcPr>
          <w:p w14:paraId="774A74C5" w14:textId="77777777" w:rsidR="00F80D72" w:rsidRPr="00676C1E" w:rsidRDefault="00F80D72" w:rsidP="00DB7EC2">
            <w:pPr>
              <w:spacing w:line="300" w:lineRule="exact"/>
              <w:jc w:val="center"/>
              <w:rPr>
                <w:rFonts w:ascii="Times New Roman" w:hAnsi="Times New Roman" w:cs="Times New Roman"/>
                <w:b/>
                <w:bCs/>
                <w:sz w:val="22"/>
              </w:rPr>
            </w:pPr>
            <w:r w:rsidRPr="00676C1E">
              <w:rPr>
                <w:rFonts w:ascii="Times New Roman" w:hAnsi="Times New Roman" w:cs="Times New Roman"/>
                <w:b/>
                <w:bCs/>
                <w:sz w:val="22"/>
              </w:rPr>
              <w:t>0.027</w:t>
            </w:r>
          </w:p>
        </w:tc>
      </w:tr>
      <w:tr w:rsidR="00F80D72" w:rsidRPr="00676C1E" w14:paraId="48237C16" w14:textId="77777777" w:rsidTr="00746AEA">
        <w:trPr>
          <w:trHeight w:val="255"/>
          <w:jc w:val="center"/>
        </w:trPr>
        <w:tc>
          <w:tcPr>
            <w:tcW w:w="3256" w:type="dxa"/>
            <w:shd w:val="clear" w:color="auto" w:fill="auto"/>
          </w:tcPr>
          <w:p w14:paraId="747F92D0" w14:textId="77777777" w:rsidR="00F80D72" w:rsidRPr="00676C1E" w:rsidRDefault="00F80D72" w:rsidP="00DB7EC2">
            <w:pPr>
              <w:spacing w:line="300" w:lineRule="exact"/>
              <w:jc w:val="left"/>
              <w:rPr>
                <w:rFonts w:ascii="Times New Roman" w:hAnsi="Times New Roman" w:cs="Times New Roman"/>
                <w:b/>
                <w:bCs/>
                <w:sz w:val="22"/>
              </w:rPr>
            </w:pPr>
            <w:r w:rsidRPr="00676C1E">
              <w:rPr>
                <w:rFonts w:ascii="Times New Roman" w:hAnsi="Times New Roman" w:cs="Times New Roman"/>
                <w:b/>
                <w:bCs/>
                <w:sz w:val="22"/>
              </w:rPr>
              <w:t>Tumor parameter</w:t>
            </w:r>
          </w:p>
        </w:tc>
        <w:tc>
          <w:tcPr>
            <w:tcW w:w="1984" w:type="dxa"/>
          </w:tcPr>
          <w:p w14:paraId="5D303085" w14:textId="77777777" w:rsidR="00F80D72" w:rsidRPr="00676C1E" w:rsidRDefault="00F80D72" w:rsidP="00DB7EC2">
            <w:pPr>
              <w:spacing w:line="300" w:lineRule="exact"/>
              <w:jc w:val="center"/>
              <w:rPr>
                <w:rFonts w:ascii="Times New Roman" w:hAnsi="Times New Roman" w:cs="Times New Roman"/>
                <w:sz w:val="22"/>
              </w:rPr>
            </w:pPr>
          </w:p>
        </w:tc>
        <w:tc>
          <w:tcPr>
            <w:tcW w:w="1985" w:type="dxa"/>
            <w:shd w:val="clear" w:color="auto" w:fill="auto"/>
          </w:tcPr>
          <w:p w14:paraId="1CC23B01" w14:textId="77777777" w:rsidR="00F80D72" w:rsidRPr="00676C1E" w:rsidRDefault="00F80D72" w:rsidP="00DB7EC2">
            <w:pPr>
              <w:spacing w:line="300" w:lineRule="exact"/>
              <w:jc w:val="center"/>
              <w:rPr>
                <w:rFonts w:ascii="Times New Roman" w:hAnsi="Times New Roman" w:cs="Times New Roman"/>
                <w:sz w:val="22"/>
              </w:rPr>
            </w:pPr>
          </w:p>
        </w:tc>
        <w:tc>
          <w:tcPr>
            <w:tcW w:w="2098" w:type="dxa"/>
            <w:shd w:val="clear" w:color="auto" w:fill="auto"/>
          </w:tcPr>
          <w:p w14:paraId="625E6349" w14:textId="77777777" w:rsidR="00F80D72" w:rsidRPr="00676C1E" w:rsidRDefault="00F80D72" w:rsidP="00DB7EC2">
            <w:pPr>
              <w:spacing w:line="300" w:lineRule="exact"/>
              <w:jc w:val="center"/>
              <w:rPr>
                <w:rFonts w:ascii="Times New Roman" w:hAnsi="Times New Roman" w:cs="Times New Roman"/>
                <w:sz w:val="22"/>
              </w:rPr>
            </w:pPr>
          </w:p>
        </w:tc>
        <w:tc>
          <w:tcPr>
            <w:tcW w:w="1020" w:type="dxa"/>
            <w:shd w:val="clear" w:color="auto" w:fill="auto"/>
          </w:tcPr>
          <w:p w14:paraId="5A13E420" w14:textId="77777777" w:rsidR="00F80D72" w:rsidRPr="00676C1E" w:rsidRDefault="00F80D72" w:rsidP="00DB7EC2">
            <w:pPr>
              <w:spacing w:line="300" w:lineRule="exact"/>
              <w:jc w:val="center"/>
              <w:rPr>
                <w:rFonts w:ascii="Times New Roman" w:hAnsi="Times New Roman" w:cs="Times New Roman"/>
                <w:sz w:val="22"/>
              </w:rPr>
            </w:pPr>
          </w:p>
        </w:tc>
      </w:tr>
      <w:tr w:rsidR="00F80D72" w:rsidRPr="00676C1E" w14:paraId="4CA3DA46" w14:textId="77777777" w:rsidTr="00746AEA">
        <w:trPr>
          <w:trHeight w:val="255"/>
          <w:jc w:val="center"/>
        </w:trPr>
        <w:tc>
          <w:tcPr>
            <w:tcW w:w="3256" w:type="dxa"/>
            <w:shd w:val="clear" w:color="auto" w:fill="auto"/>
          </w:tcPr>
          <w:p w14:paraId="145C3761" w14:textId="1B9304DC"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Pretransplant AFP (</w:t>
            </w:r>
            <w:r w:rsidR="003032D8" w:rsidRPr="00676C1E">
              <w:rPr>
                <w:rFonts w:ascii="Times New Roman" w:hAnsi="Times New Roman" w:cs="Times New Roman"/>
                <w:sz w:val="22"/>
              </w:rPr>
              <w:t>ng/mL</w:t>
            </w:r>
            <w:r w:rsidRPr="00676C1E">
              <w:rPr>
                <w:rFonts w:ascii="Times New Roman" w:hAnsi="Times New Roman" w:cs="Times New Roman"/>
                <w:sz w:val="22"/>
              </w:rPr>
              <w:t>)</w:t>
            </w:r>
          </w:p>
        </w:tc>
        <w:tc>
          <w:tcPr>
            <w:tcW w:w="1984" w:type="dxa"/>
          </w:tcPr>
          <w:p w14:paraId="30C5407B"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6.0 (3.0-13.0)</w:t>
            </w:r>
          </w:p>
        </w:tc>
        <w:tc>
          <w:tcPr>
            <w:tcW w:w="1985" w:type="dxa"/>
            <w:shd w:val="clear" w:color="auto" w:fill="auto"/>
          </w:tcPr>
          <w:p w14:paraId="1A478A06"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6.0</w:t>
            </w:r>
            <w:r w:rsidRPr="00676C1E">
              <w:rPr>
                <w:rFonts w:ascii="Times New Roman" w:hAnsi="Times New Roman" w:cs="Times New Roman"/>
                <w:sz w:val="22"/>
              </w:rPr>
              <w:t xml:space="preserve"> (</w:t>
            </w:r>
            <w:r w:rsidRPr="00676C1E">
              <w:rPr>
                <w:rFonts w:ascii="Times New Roman" w:hAnsi="Times New Roman" w:cs="Times New Roman" w:hint="eastAsia"/>
                <w:sz w:val="22"/>
              </w:rPr>
              <w:t>3</w:t>
            </w:r>
            <w:r w:rsidRPr="00676C1E">
              <w:rPr>
                <w:rFonts w:ascii="Times New Roman" w:hAnsi="Times New Roman" w:cs="Times New Roman"/>
                <w:sz w:val="22"/>
              </w:rPr>
              <w:t>.0-</w:t>
            </w:r>
            <w:r w:rsidRPr="00676C1E">
              <w:rPr>
                <w:rFonts w:ascii="Times New Roman" w:hAnsi="Times New Roman" w:cs="Times New Roman" w:hint="eastAsia"/>
                <w:sz w:val="22"/>
              </w:rPr>
              <w:t>12</w:t>
            </w:r>
            <w:r w:rsidRPr="00676C1E">
              <w:rPr>
                <w:rFonts w:ascii="Times New Roman" w:hAnsi="Times New Roman" w:cs="Times New Roman"/>
                <w:sz w:val="22"/>
              </w:rPr>
              <w:t>.0)</w:t>
            </w:r>
          </w:p>
        </w:tc>
        <w:tc>
          <w:tcPr>
            <w:tcW w:w="2098" w:type="dxa"/>
            <w:shd w:val="clear" w:color="auto" w:fill="auto"/>
          </w:tcPr>
          <w:p w14:paraId="4586CBC4"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6.5</w:t>
            </w:r>
            <w:r w:rsidRPr="00676C1E">
              <w:rPr>
                <w:rFonts w:ascii="Times New Roman" w:hAnsi="Times New Roman" w:cs="Times New Roman"/>
                <w:sz w:val="22"/>
              </w:rPr>
              <w:t xml:space="preserve"> (</w:t>
            </w:r>
            <w:r w:rsidRPr="00676C1E">
              <w:rPr>
                <w:rFonts w:ascii="Times New Roman" w:hAnsi="Times New Roman" w:cs="Times New Roman" w:hint="eastAsia"/>
                <w:sz w:val="22"/>
              </w:rPr>
              <w:t>4</w:t>
            </w:r>
            <w:r w:rsidRPr="00676C1E">
              <w:rPr>
                <w:rFonts w:ascii="Times New Roman" w:hAnsi="Times New Roman" w:cs="Times New Roman"/>
                <w:sz w:val="22"/>
              </w:rPr>
              <w:t>.0-</w:t>
            </w:r>
            <w:r w:rsidRPr="00676C1E">
              <w:rPr>
                <w:rFonts w:ascii="Times New Roman" w:hAnsi="Times New Roman" w:cs="Times New Roman" w:hint="eastAsia"/>
                <w:sz w:val="22"/>
              </w:rPr>
              <w:t>15.8</w:t>
            </w:r>
            <w:r w:rsidRPr="00676C1E">
              <w:rPr>
                <w:rFonts w:ascii="Times New Roman" w:hAnsi="Times New Roman" w:cs="Times New Roman"/>
                <w:sz w:val="22"/>
              </w:rPr>
              <w:t>)</w:t>
            </w:r>
          </w:p>
        </w:tc>
        <w:tc>
          <w:tcPr>
            <w:tcW w:w="1020" w:type="dxa"/>
            <w:shd w:val="clear" w:color="auto" w:fill="auto"/>
          </w:tcPr>
          <w:p w14:paraId="5F43F1E5"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0.088</w:t>
            </w:r>
          </w:p>
        </w:tc>
      </w:tr>
      <w:tr w:rsidR="00F80D72" w:rsidRPr="00676C1E" w14:paraId="6189879D" w14:textId="77777777" w:rsidTr="00746AEA">
        <w:trPr>
          <w:trHeight w:val="255"/>
          <w:jc w:val="center"/>
        </w:trPr>
        <w:tc>
          <w:tcPr>
            <w:tcW w:w="3256" w:type="dxa"/>
            <w:shd w:val="clear" w:color="auto" w:fill="auto"/>
          </w:tcPr>
          <w:p w14:paraId="44F9817A"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Size biggest HCC lesion (cm)</w:t>
            </w:r>
          </w:p>
        </w:tc>
        <w:tc>
          <w:tcPr>
            <w:tcW w:w="1984" w:type="dxa"/>
          </w:tcPr>
          <w:p w14:paraId="32E8FB30"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1.6 (0.0-2.5)</w:t>
            </w:r>
          </w:p>
        </w:tc>
        <w:tc>
          <w:tcPr>
            <w:tcW w:w="1985" w:type="dxa"/>
            <w:shd w:val="clear" w:color="auto" w:fill="auto"/>
          </w:tcPr>
          <w:p w14:paraId="2EF9406C"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2.0</w:t>
            </w:r>
            <w:r w:rsidRPr="00676C1E">
              <w:rPr>
                <w:rFonts w:ascii="Times New Roman" w:hAnsi="Times New Roman" w:cs="Times New Roman"/>
                <w:sz w:val="22"/>
              </w:rPr>
              <w:t xml:space="preserve"> (</w:t>
            </w:r>
            <w:r w:rsidRPr="00676C1E">
              <w:rPr>
                <w:rFonts w:ascii="Times New Roman" w:hAnsi="Times New Roman" w:cs="Times New Roman" w:hint="eastAsia"/>
                <w:sz w:val="22"/>
              </w:rPr>
              <w:t>0</w:t>
            </w:r>
            <w:r w:rsidRPr="00676C1E">
              <w:rPr>
                <w:rFonts w:ascii="Times New Roman" w:hAnsi="Times New Roman" w:cs="Times New Roman"/>
                <w:sz w:val="22"/>
              </w:rPr>
              <w:t>.0-</w:t>
            </w:r>
            <w:r w:rsidRPr="00676C1E">
              <w:rPr>
                <w:rFonts w:ascii="Times New Roman" w:hAnsi="Times New Roman" w:cs="Times New Roman" w:hint="eastAsia"/>
                <w:sz w:val="22"/>
              </w:rPr>
              <w:t>2.5</w:t>
            </w:r>
            <w:r w:rsidRPr="00676C1E">
              <w:rPr>
                <w:rFonts w:ascii="Times New Roman" w:hAnsi="Times New Roman" w:cs="Times New Roman"/>
                <w:sz w:val="22"/>
              </w:rPr>
              <w:t>)</w:t>
            </w:r>
          </w:p>
        </w:tc>
        <w:tc>
          <w:tcPr>
            <w:tcW w:w="2098" w:type="dxa"/>
            <w:shd w:val="clear" w:color="auto" w:fill="auto"/>
          </w:tcPr>
          <w:p w14:paraId="2B293CDD"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1.2</w:t>
            </w:r>
            <w:r w:rsidRPr="00676C1E">
              <w:rPr>
                <w:rFonts w:ascii="Times New Roman" w:hAnsi="Times New Roman" w:cs="Times New Roman"/>
                <w:sz w:val="22"/>
              </w:rPr>
              <w:t xml:space="preserve"> (</w:t>
            </w:r>
            <w:r w:rsidRPr="00676C1E">
              <w:rPr>
                <w:rFonts w:ascii="Times New Roman" w:hAnsi="Times New Roman" w:cs="Times New Roman" w:hint="eastAsia"/>
                <w:sz w:val="22"/>
              </w:rPr>
              <w:t>0</w:t>
            </w:r>
            <w:r w:rsidRPr="00676C1E">
              <w:rPr>
                <w:rFonts w:ascii="Times New Roman" w:hAnsi="Times New Roman" w:cs="Times New Roman"/>
                <w:sz w:val="22"/>
              </w:rPr>
              <w:t>.0-</w:t>
            </w:r>
            <w:r w:rsidRPr="00676C1E">
              <w:rPr>
                <w:rFonts w:ascii="Times New Roman" w:hAnsi="Times New Roman" w:cs="Times New Roman" w:hint="eastAsia"/>
                <w:sz w:val="22"/>
              </w:rPr>
              <w:t>2.4</w:t>
            </w:r>
            <w:r w:rsidRPr="00676C1E">
              <w:rPr>
                <w:rFonts w:ascii="Times New Roman" w:hAnsi="Times New Roman" w:cs="Times New Roman"/>
                <w:sz w:val="22"/>
              </w:rPr>
              <w:t>)</w:t>
            </w:r>
          </w:p>
        </w:tc>
        <w:tc>
          <w:tcPr>
            <w:tcW w:w="1020" w:type="dxa"/>
            <w:shd w:val="clear" w:color="auto" w:fill="auto"/>
          </w:tcPr>
          <w:p w14:paraId="6810A4A7" w14:textId="234CF28A" w:rsidR="00F80D72" w:rsidRPr="006D5579" w:rsidRDefault="00F80D72" w:rsidP="00DB7EC2">
            <w:pPr>
              <w:spacing w:line="300" w:lineRule="exact"/>
              <w:jc w:val="center"/>
              <w:rPr>
                <w:rFonts w:ascii="Times New Roman" w:hAnsi="Times New Roman" w:cs="Times New Roman"/>
                <w:sz w:val="22"/>
              </w:rPr>
            </w:pPr>
            <w:r w:rsidRPr="006D5579">
              <w:rPr>
                <w:rFonts w:ascii="Times New Roman" w:hAnsi="Times New Roman" w:cs="Times New Roman"/>
                <w:sz w:val="22"/>
              </w:rPr>
              <w:t>0.0</w:t>
            </w:r>
            <w:r w:rsidR="006D5579" w:rsidRPr="006D5579">
              <w:rPr>
                <w:rFonts w:ascii="Times New Roman" w:hAnsi="Times New Roman" w:cs="Times New Roman" w:hint="eastAsia"/>
                <w:sz w:val="22"/>
              </w:rPr>
              <w:t>80</w:t>
            </w:r>
          </w:p>
        </w:tc>
      </w:tr>
      <w:tr w:rsidR="00F80D72" w:rsidRPr="00676C1E" w14:paraId="1A1E7054" w14:textId="77777777" w:rsidTr="00746AEA">
        <w:trPr>
          <w:trHeight w:val="255"/>
          <w:jc w:val="center"/>
        </w:trPr>
        <w:tc>
          <w:tcPr>
            <w:tcW w:w="3256" w:type="dxa"/>
            <w:shd w:val="clear" w:color="auto" w:fill="auto"/>
          </w:tcPr>
          <w:p w14:paraId="74246FEB"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Overall size all HCCs (cm)</w:t>
            </w:r>
          </w:p>
        </w:tc>
        <w:tc>
          <w:tcPr>
            <w:tcW w:w="1984" w:type="dxa"/>
          </w:tcPr>
          <w:p w14:paraId="34E67B10"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1.9 (0.0-2.9)</w:t>
            </w:r>
          </w:p>
        </w:tc>
        <w:tc>
          <w:tcPr>
            <w:tcW w:w="1985" w:type="dxa"/>
            <w:shd w:val="clear" w:color="auto" w:fill="auto"/>
          </w:tcPr>
          <w:p w14:paraId="090BF5D9"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2.0</w:t>
            </w:r>
            <w:r w:rsidRPr="00676C1E">
              <w:rPr>
                <w:rFonts w:ascii="Times New Roman" w:hAnsi="Times New Roman" w:cs="Times New Roman"/>
                <w:sz w:val="22"/>
              </w:rPr>
              <w:t xml:space="preserve"> (</w:t>
            </w:r>
            <w:r w:rsidRPr="00676C1E">
              <w:rPr>
                <w:rFonts w:ascii="Times New Roman" w:hAnsi="Times New Roman" w:cs="Times New Roman" w:hint="eastAsia"/>
                <w:sz w:val="22"/>
              </w:rPr>
              <w:t>0</w:t>
            </w:r>
            <w:r w:rsidRPr="00676C1E">
              <w:rPr>
                <w:rFonts w:ascii="Times New Roman" w:hAnsi="Times New Roman" w:cs="Times New Roman"/>
                <w:sz w:val="22"/>
              </w:rPr>
              <w:t>.0-</w:t>
            </w:r>
            <w:r w:rsidRPr="00676C1E">
              <w:rPr>
                <w:rFonts w:ascii="Times New Roman" w:hAnsi="Times New Roman" w:cs="Times New Roman" w:hint="eastAsia"/>
                <w:sz w:val="22"/>
              </w:rPr>
              <w:t>3.0</w:t>
            </w:r>
            <w:r w:rsidRPr="00676C1E">
              <w:rPr>
                <w:rFonts w:ascii="Times New Roman" w:hAnsi="Times New Roman" w:cs="Times New Roman"/>
                <w:sz w:val="22"/>
              </w:rPr>
              <w:t>)</w:t>
            </w:r>
          </w:p>
        </w:tc>
        <w:tc>
          <w:tcPr>
            <w:tcW w:w="2098" w:type="dxa"/>
            <w:shd w:val="clear" w:color="auto" w:fill="auto"/>
          </w:tcPr>
          <w:p w14:paraId="2AE341ED"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1.3</w:t>
            </w:r>
            <w:r w:rsidRPr="00676C1E">
              <w:rPr>
                <w:rFonts w:ascii="Times New Roman" w:hAnsi="Times New Roman" w:cs="Times New Roman"/>
                <w:sz w:val="22"/>
              </w:rPr>
              <w:t xml:space="preserve"> (</w:t>
            </w:r>
            <w:r w:rsidRPr="00676C1E">
              <w:rPr>
                <w:rFonts w:ascii="Times New Roman" w:hAnsi="Times New Roman" w:cs="Times New Roman" w:hint="eastAsia"/>
                <w:sz w:val="22"/>
              </w:rPr>
              <w:t>0</w:t>
            </w:r>
            <w:r w:rsidRPr="00676C1E">
              <w:rPr>
                <w:rFonts w:ascii="Times New Roman" w:hAnsi="Times New Roman" w:cs="Times New Roman"/>
                <w:sz w:val="22"/>
              </w:rPr>
              <w:t>.0-</w:t>
            </w:r>
            <w:r w:rsidRPr="00676C1E">
              <w:rPr>
                <w:rFonts w:ascii="Times New Roman" w:hAnsi="Times New Roman" w:cs="Times New Roman" w:hint="eastAsia"/>
                <w:sz w:val="22"/>
              </w:rPr>
              <w:t>2.8</w:t>
            </w:r>
            <w:r w:rsidRPr="00676C1E">
              <w:rPr>
                <w:rFonts w:ascii="Times New Roman" w:hAnsi="Times New Roman" w:cs="Times New Roman"/>
                <w:sz w:val="22"/>
              </w:rPr>
              <w:t>)</w:t>
            </w:r>
          </w:p>
        </w:tc>
        <w:tc>
          <w:tcPr>
            <w:tcW w:w="1020" w:type="dxa"/>
            <w:shd w:val="clear" w:color="auto" w:fill="auto"/>
          </w:tcPr>
          <w:p w14:paraId="6B64EE7F" w14:textId="7F7948EF" w:rsidR="00F80D72" w:rsidRPr="006D5579" w:rsidRDefault="00F80D72" w:rsidP="00DB7EC2">
            <w:pPr>
              <w:spacing w:line="300" w:lineRule="exact"/>
              <w:jc w:val="center"/>
              <w:rPr>
                <w:rFonts w:ascii="Times New Roman" w:hAnsi="Times New Roman" w:cs="Times New Roman"/>
                <w:sz w:val="22"/>
              </w:rPr>
            </w:pPr>
            <w:r w:rsidRPr="006D5579">
              <w:rPr>
                <w:rFonts w:ascii="Times New Roman" w:hAnsi="Times New Roman" w:cs="Times New Roman"/>
                <w:sz w:val="22"/>
              </w:rPr>
              <w:t>0.0</w:t>
            </w:r>
            <w:r w:rsidR="006D5579" w:rsidRPr="006D5579">
              <w:rPr>
                <w:rFonts w:ascii="Times New Roman" w:hAnsi="Times New Roman" w:cs="Times New Roman" w:hint="eastAsia"/>
                <w:sz w:val="22"/>
              </w:rPr>
              <w:t>7</w:t>
            </w:r>
            <w:r w:rsidRPr="006D5579">
              <w:rPr>
                <w:rFonts w:ascii="Times New Roman" w:hAnsi="Times New Roman" w:cs="Times New Roman"/>
                <w:sz w:val="22"/>
              </w:rPr>
              <w:t>4</w:t>
            </w:r>
          </w:p>
        </w:tc>
      </w:tr>
      <w:tr w:rsidR="00F80D72" w:rsidRPr="00676C1E" w14:paraId="0E7EB1F0" w14:textId="77777777" w:rsidTr="00746AEA">
        <w:trPr>
          <w:trHeight w:val="255"/>
          <w:jc w:val="center"/>
        </w:trPr>
        <w:tc>
          <w:tcPr>
            <w:tcW w:w="3256" w:type="dxa"/>
            <w:shd w:val="clear" w:color="auto" w:fill="auto"/>
          </w:tcPr>
          <w:p w14:paraId="1CC81977"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Number of lesions (single)</w:t>
            </w:r>
          </w:p>
        </w:tc>
        <w:tc>
          <w:tcPr>
            <w:tcW w:w="1984" w:type="dxa"/>
          </w:tcPr>
          <w:p w14:paraId="4385A0A1"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621 </w:t>
            </w:r>
            <w:r w:rsidRPr="00676C1E">
              <w:rPr>
                <w:rFonts w:ascii="Times New Roman" w:hAnsi="Times New Roman" w:cs="Times New Roman"/>
                <w:sz w:val="22"/>
              </w:rPr>
              <w:t>(</w:t>
            </w:r>
            <w:r w:rsidRPr="00676C1E">
              <w:rPr>
                <w:rFonts w:ascii="Times New Roman" w:hAnsi="Times New Roman" w:cs="Times New Roman" w:hint="eastAsia"/>
                <w:sz w:val="22"/>
              </w:rPr>
              <w:t>86.3%</w:t>
            </w:r>
            <w:r w:rsidRPr="00676C1E">
              <w:rPr>
                <w:rFonts w:ascii="Times New Roman" w:hAnsi="Times New Roman" w:cs="Times New Roman"/>
                <w:sz w:val="22"/>
              </w:rPr>
              <w:t>)</w:t>
            </w:r>
          </w:p>
        </w:tc>
        <w:tc>
          <w:tcPr>
            <w:tcW w:w="1985" w:type="dxa"/>
            <w:shd w:val="clear" w:color="auto" w:fill="auto"/>
          </w:tcPr>
          <w:p w14:paraId="78701561"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314 </w:t>
            </w:r>
            <w:r w:rsidRPr="00676C1E">
              <w:rPr>
                <w:rFonts w:ascii="Times New Roman" w:hAnsi="Times New Roman" w:cs="Times New Roman"/>
                <w:sz w:val="22"/>
              </w:rPr>
              <w:t>(</w:t>
            </w:r>
            <w:r w:rsidRPr="00676C1E">
              <w:rPr>
                <w:rFonts w:ascii="Times New Roman" w:hAnsi="Times New Roman" w:cs="Times New Roman" w:hint="eastAsia"/>
                <w:sz w:val="22"/>
              </w:rPr>
              <w:t>87.2%</w:t>
            </w:r>
            <w:r w:rsidRPr="00676C1E">
              <w:rPr>
                <w:rFonts w:ascii="Times New Roman" w:hAnsi="Times New Roman" w:cs="Times New Roman"/>
                <w:sz w:val="22"/>
              </w:rPr>
              <w:t>)</w:t>
            </w:r>
          </w:p>
        </w:tc>
        <w:tc>
          <w:tcPr>
            <w:tcW w:w="2098" w:type="dxa"/>
            <w:shd w:val="clear" w:color="auto" w:fill="auto"/>
          </w:tcPr>
          <w:p w14:paraId="7EF122B8"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307 </w:t>
            </w:r>
            <w:r w:rsidRPr="00676C1E">
              <w:rPr>
                <w:rFonts w:ascii="Times New Roman" w:hAnsi="Times New Roman" w:cs="Times New Roman"/>
                <w:sz w:val="22"/>
              </w:rPr>
              <w:t>(</w:t>
            </w:r>
            <w:r w:rsidRPr="00676C1E">
              <w:rPr>
                <w:rFonts w:ascii="Times New Roman" w:hAnsi="Times New Roman" w:cs="Times New Roman" w:hint="eastAsia"/>
                <w:sz w:val="22"/>
              </w:rPr>
              <w:t>85.3%</w:t>
            </w:r>
            <w:r w:rsidRPr="00676C1E">
              <w:rPr>
                <w:rFonts w:ascii="Times New Roman" w:hAnsi="Times New Roman" w:cs="Times New Roman"/>
                <w:sz w:val="22"/>
              </w:rPr>
              <w:t>)</w:t>
            </w:r>
          </w:p>
        </w:tc>
        <w:tc>
          <w:tcPr>
            <w:tcW w:w="1020" w:type="dxa"/>
            <w:shd w:val="clear" w:color="auto" w:fill="auto"/>
          </w:tcPr>
          <w:p w14:paraId="03CDF00C"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w:t>
            </w:r>
            <w:r w:rsidRPr="00676C1E">
              <w:rPr>
                <w:rFonts w:ascii="Times New Roman" w:hAnsi="Times New Roman" w:cs="Times New Roman" w:hint="eastAsia"/>
                <w:sz w:val="22"/>
              </w:rPr>
              <w:t>262</w:t>
            </w:r>
          </w:p>
        </w:tc>
      </w:tr>
      <w:tr w:rsidR="00F80D72" w:rsidRPr="00676C1E" w14:paraId="5D831878" w14:textId="77777777" w:rsidTr="00746AEA">
        <w:trPr>
          <w:trHeight w:val="255"/>
          <w:jc w:val="center"/>
        </w:trPr>
        <w:tc>
          <w:tcPr>
            <w:tcW w:w="3256" w:type="dxa"/>
            <w:shd w:val="clear" w:color="auto" w:fill="auto"/>
          </w:tcPr>
          <w:p w14:paraId="2D7CF2CB"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Meeting the Milan criteria </w:t>
            </w:r>
          </w:p>
        </w:tc>
        <w:tc>
          <w:tcPr>
            <w:tcW w:w="1984" w:type="dxa"/>
          </w:tcPr>
          <w:p w14:paraId="2D7B2ED6"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599 </w:t>
            </w:r>
            <w:r w:rsidRPr="00676C1E">
              <w:rPr>
                <w:rFonts w:ascii="Times New Roman" w:hAnsi="Times New Roman" w:cs="Times New Roman"/>
                <w:sz w:val="22"/>
              </w:rPr>
              <w:t>(</w:t>
            </w:r>
            <w:r w:rsidRPr="00676C1E">
              <w:rPr>
                <w:rFonts w:ascii="Times New Roman" w:hAnsi="Times New Roman" w:cs="Times New Roman" w:hint="eastAsia"/>
                <w:sz w:val="22"/>
              </w:rPr>
              <w:t>83.2%</w:t>
            </w:r>
            <w:r w:rsidRPr="00676C1E">
              <w:rPr>
                <w:rFonts w:ascii="Times New Roman" w:hAnsi="Times New Roman" w:cs="Times New Roman"/>
                <w:sz w:val="22"/>
              </w:rPr>
              <w:t>)</w:t>
            </w:r>
          </w:p>
        </w:tc>
        <w:tc>
          <w:tcPr>
            <w:tcW w:w="1985" w:type="dxa"/>
            <w:shd w:val="clear" w:color="auto" w:fill="auto"/>
          </w:tcPr>
          <w:p w14:paraId="69C0A074"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303 </w:t>
            </w:r>
            <w:r w:rsidRPr="00676C1E">
              <w:rPr>
                <w:rFonts w:ascii="Times New Roman" w:hAnsi="Times New Roman" w:cs="Times New Roman"/>
                <w:sz w:val="22"/>
              </w:rPr>
              <w:t>(</w:t>
            </w:r>
            <w:r w:rsidRPr="00676C1E">
              <w:rPr>
                <w:rFonts w:ascii="Times New Roman" w:hAnsi="Times New Roman" w:cs="Times New Roman" w:hint="eastAsia"/>
                <w:sz w:val="22"/>
              </w:rPr>
              <w:t>84.2%</w:t>
            </w:r>
            <w:r w:rsidRPr="00676C1E">
              <w:rPr>
                <w:rFonts w:ascii="Times New Roman" w:hAnsi="Times New Roman" w:cs="Times New Roman"/>
                <w:sz w:val="22"/>
              </w:rPr>
              <w:t>)</w:t>
            </w:r>
          </w:p>
        </w:tc>
        <w:tc>
          <w:tcPr>
            <w:tcW w:w="2098" w:type="dxa"/>
            <w:shd w:val="clear" w:color="auto" w:fill="auto"/>
          </w:tcPr>
          <w:p w14:paraId="1DD884B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296 </w:t>
            </w:r>
            <w:r w:rsidRPr="00676C1E">
              <w:rPr>
                <w:rFonts w:ascii="Times New Roman" w:hAnsi="Times New Roman" w:cs="Times New Roman"/>
                <w:sz w:val="22"/>
              </w:rPr>
              <w:t>(</w:t>
            </w:r>
            <w:r w:rsidRPr="00676C1E">
              <w:rPr>
                <w:rFonts w:ascii="Times New Roman" w:hAnsi="Times New Roman" w:cs="Times New Roman" w:hint="eastAsia"/>
                <w:sz w:val="22"/>
              </w:rPr>
              <w:t>82.2%</w:t>
            </w:r>
            <w:r w:rsidRPr="00676C1E">
              <w:rPr>
                <w:rFonts w:ascii="Times New Roman" w:hAnsi="Times New Roman" w:cs="Times New Roman"/>
                <w:sz w:val="22"/>
              </w:rPr>
              <w:t>)</w:t>
            </w:r>
          </w:p>
        </w:tc>
        <w:tc>
          <w:tcPr>
            <w:tcW w:w="1020" w:type="dxa"/>
            <w:shd w:val="clear" w:color="auto" w:fill="auto"/>
          </w:tcPr>
          <w:p w14:paraId="16693781"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0.550</w:t>
            </w:r>
          </w:p>
        </w:tc>
      </w:tr>
      <w:tr w:rsidR="00F80D72" w:rsidRPr="00676C1E" w14:paraId="6566972B" w14:textId="77777777" w:rsidTr="00746AEA">
        <w:trPr>
          <w:trHeight w:val="255"/>
          <w:jc w:val="center"/>
        </w:trPr>
        <w:tc>
          <w:tcPr>
            <w:tcW w:w="3256" w:type="dxa"/>
          </w:tcPr>
          <w:p w14:paraId="094E8DD0"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Satellite lesions </w:t>
            </w:r>
          </w:p>
        </w:tc>
        <w:tc>
          <w:tcPr>
            <w:tcW w:w="1984" w:type="dxa"/>
          </w:tcPr>
          <w:p w14:paraId="25A30C5A"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31 </w:t>
            </w:r>
            <w:r w:rsidRPr="00676C1E">
              <w:rPr>
                <w:rFonts w:ascii="Times New Roman" w:hAnsi="Times New Roman" w:cs="Times New Roman"/>
                <w:sz w:val="22"/>
              </w:rPr>
              <w:t>(</w:t>
            </w:r>
            <w:r w:rsidRPr="00676C1E">
              <w:rPr>
                <w:rFonts w:ascii="Times New Roman" w:hAnsi="Times New Roman" w:cs="Times New Roman" w:hint="eastAsia"/>
                <w:sz w:val="22"/>
              </w:rPr>
              <w:t>4.3%</w:t>
            </w:r>
            <w:r w:rsidRPr="00676C1E">
              <w:rPr>
                <w:rFonts w:ascii="Times New Roman" w:hAnsi="Times New Roman" w:cs="Times New Roman"/>
                <w:sz w:val="22"/>
              </w:rPr>
              <w:t>)</w:t>
            </w:r>
          </w:p>
        </w:tc>
        <w:tc>
          <w:tcPr>
            <w:tcW w:w="1985" w:type="dxa"/>
          </w:tcPr>
          <w:p w14:paraId="7B1D9D7A"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w:t>
            </w:r>
            <w:r w:rsidRPr="00676C1E">
              <w:rPr>
                <w:rFonts w:ascii="Times New Roman" w:hAnsi="Times New Roman" w:cs="Times New Roman" w:hint="eastAsia"/>
                <w:sz w:val="22"/>
              </w:rPr>
              <w:t xml:space="preserve">5 </w:t>
            </w:r>
            <w:r w:rsidRPr="00676C1E">
              <w:rPr>
                <w:rFonts w:ascii="Times New Roman" w:hAnsi="Times New Roman" w:cs="Times New Roman"/>
                <w:sz w:val="22"/>
              </w:rPr>
              <w:t>(</w:t>
            </w:r>
            <w:r w:rsidRPr="00676C1E">
              <w:rPr>
                <w:rFonts w:ascii="Times New Roman" w:hAnsi="Times New Roman" w:cs="Times New Roman" w:hint="eastAsia"/>
                <w:sz w:val="22"/>
              </w:rPr>
              <w:t>4.2%</w:t>
            </w:r>
            <w:r w:rsidRPr="00676C1E">
              <w:rPr>
                <w:rFonts w:ascii="Times New Roman" w:hAnsi="Times New Roman" w:cs="Times New Roman"/>
                <w:sz w:val="22"/>
              </w:rPr>
              <w:t>)</w:t>
            </w:r>
          </w:p>
        </w:tc>
        <w:tc>
          <w:tcPr>
            <w:tcW w:w="2098" w:type="dxa"/>
          </w:tcPr>
          <w:p w14:paraId="3A2F47C8"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16 </w:t>
            </w:r>
            <w:r w:rsidRPr="00676C1E">
              <w:rPr>
                <w:rFonts w:ascii="Times New Roman" w:hAnsi="Times New Roman" w:cs="Times New Roman"/>
                <w:sz w:val="22"/>
              </w:rPr>
              <w:t>(</w:t>
            </w:r>
            <w:r w:rsidRPr="00676C1E">
              <w:rPr>
                <w:rFonts w:ascii="Times New Roman" w:hAnsi="Times New Roman" w:cs="Times New Roman" w:hint="eastAsia"/>
                <w:sz w:val="22"/>
              </w:rPr>
              <w:t>4.4%</w:t>
            </w:r>
            <w:r w:rsidRPr="00676C1E">
              <w:rPr>
                <w:rFonts w:ascii="Times New Roman" w:hAnsi="Times New Roman" w:cs="Times New Roman"/>
                <w:sz w:val="22"/>
              </w:rPr>
              <w:t>)</w:t>
            </w:r>
          </w:p>
        </w:tc>
        <w:tc>
          <w:tcPr>
            <w:tcW w:w="1020" w:type="dxa"/>
          </w:tcPr>
          <w:p w14:paraId="42E1A43D"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1.000</w:t>
            </w:r>
          </w:p>
        </w:tc>
      </w:tr>
      <w:tr w:rsidR="00F80D72" w:rsidRPr="00676C1E" w14:paraId="700F14E7" w14:textId="77777777" w:rsidTr="00746AEA">
        <w:trPr>
          <w:trHeight w:val="255"/>
          <w:jc w:val="center"/>
        </w:trPr>
        <w:tc>
          <w:tcPr>
            <w:tcW w:w="3256" w:type="dxa"/>
          </w:tcPr>
          <w:p w14:paraId="2BC232C0"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Tumor differentiation </w:t>
            </w:r>
          </w:p>
        </w:tc>
        <w:tc>
          <w:tcPr>
            <w:tcW w:w="1984" w:type="dxa"/>
          </w:tcPr>
          <w:p w14:paraId="5421B954" w14:textId="77777777" w:rsidR="00F80D72" w:rsidRPr="00676C1E" w:rsidRDefault="00F80D72" w:rsidP="00DB7EC2">
            <w:pPr>
              <w:spacing w:line="300" w:lineRule="exact"/>
              <w:jc w:val="center"/>
              <w:rPr>
                <w:rFonts w:ascii="Times New Roman" w:hAnsi="Times New Roman" w:cs="Times New Roman"/>
                <w:sz w:val="22"/>
              </w:rPr>
            </w:pPr>
          </w:p>
        </w:tc>
        <w:tc>
          <w:tcPr>
            <w:tcW w:w="1985" w:type="dxa"/>
          </w:tcPr>
          <w:p w14:paraId="2CCFB398" w14:textId="77777777" w:rsidR="00F80D72" w:rsidRPr="00676C1E" w:rsidRDefault="00F80D72" w:rsidP="00DB7EC2">
            <w:pPr>
              <w:spacing w:line="300" w:lineRule="exact"/>
              <w:jc w:val="center"/>
              <w:rPr>
                <w:rFonts w:ascii="Times New Roman" w:hAnsi="Times New Roman" w:cs="Times New Roman"/>
                <w:sz w:val="22"/>
              </w:rPr>
            </w:pPr>
          </w:p>
        </w:tc>
        <w:tc>
          <w:tcPr>
            <w:tcW w:w="2098" w:type="dxa"/>
          </w:tcPr>
          <w:p w14:paraId="37298D29" w14:textId="77777777" w:rsidR="00F80D72" w:rsidRPr="00676C1E" w:rsidRDefault="00F80D72" w:rsidP="00DB7EC2">
            <w:pPr>
              <w:spacing w:line="300" w:lineRule="exact"/>
              <w:jc w:val="center"/>
              <w:rPr>
                <w:rFonts w:ascii="Times New Roman" w:hAnsi="Times New Roman" w:cs="Times New Roman"/>
                <w:sz w:val="22"/>
              </w:rPr>
            </w:pPr>
          </w:p>
        </w:tc>
        <w:tc>
          <w:tcPr>
            <w:tcW w:w="1020" w:type="dxa"/>
          </w:tcPr>
          <w:p w14:paraId="5019278C"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w:t>
            </w:r>
            <w:r w:rsidRPr="00676C1E">
              <w:rPr>
                <w:rFonts w:ascii="Times New Roman" w:hAnsi="Times New Roman" w:cs="Times New Roman" w:hint="eastAsia"/>
                <w:sz w:val="22"/>
              </w:rPr>
              <w:t>501</w:t>
            </w:r>
          </w:p>
        </w:tc>
      </w:tr>
      <w:tr w:rsidR="00F80D72" w:rsidRPr="00676C1E" w14:paraId="5F9BB3CE" w14:textId="77777777" w:rsidTr="00746AEA">
        <w:trPr>
          <w:trHeight w:val="255"/>
          <w:jc w:val="center"/>
        </w:trPr>
        <w:tc>
          <w:tcPr>
            <w:tcW w:w="3256" w:type="dxa"/>
          </w:tcPr>
          <w:p w14:paraId="0DA1C31A" w14:textId="77777777" w:rsidR="00F80D72" w:rsidRPr="00676C1E" w:rsidRDefault="00F80D72"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Complete tumor necrosis</w:t>
            </w:r>
          </w:p>
        </w:tc>
        <w:tc>
          <w:tcPr>
            <w:tcW w:w="1984" w:type="dxa"/>
          </w:tcPr>
          <w:p w14:paraId="11C6868D"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w:t>
            </w:r>
            <w:r w:rsidRPr="00676C1E">
              <w:rPr>
                <w:rFonts w:ascii="Times New Roman" w:hAnsi="Times New Roman" w:cs="Times New Roman" w:hint="eastAsia"/>
                <w:sz w:val="22"/>
              </w:rPr>
              <w:t xml:space="preserve">94 </w:t>
            </w:r>
            <w:r w:rsidRPr="00676C1E">
              <w:rPr>
                <w:rFonts w:ascii="Times New Roman" w:hAnsi="Times New Roman" w:cs="Times New Roman"/>
                <w:sz w:val="22"/>
              </w:rPr>
              <w:t>(</w:t>
            </w:r>
            <w:r w:rsidRPr="00676C1E">
              <w:rPr>
                <w:rFonts w:ascii="Times New Roman" w:hAnsi="Times New Roman" w:cs="Times New Roman" w:hint="eastAsia"/>
                <w:sz w:val="22"/>
              </w:rPr>
              <w:t>26.9%</w:t>
            </w:r>
            <w:r w:rsidRPr="00676C1E">
              <w:rPr>
                <w:rFonts w:ascii="Times New Roman" w:hAnsi="Times New Roman" w:cs="Times New Roman"/>
                <w:sz w:val="22"/>
              </w:rPr>
              <w:t>)</w:t>
            </w:r>
          </w:p>
        </w:tc>
        <w:tc>
          <w:tcPr>
            <w:tcW w:w="1985" w:type="dxa"/>
          </w:tcPr>
          <w:p w14:paraId="08249B5B"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8</w:t>
            </w:r>
            <w:r w:rsidRPr="00676C1E">
              <w:rPr>
                <w:rFonts w:ascii="Times New Roman" w:hAnsi="Times New Roman" w:cs="Times New Roman" w:hint="eastAsia"/>
                <w:sz w:val="22"/>
              </w:rPr>
              <w:t xml:space="preserve">8 </w:t>
            </w:r>
            <w:r w:rsidRPr="00676C1E">
              <w:rPr>
                <w:rFonts w:ascii="Times New Roman" w:hAnsi="Times New Roman" w:cs="Times New Roman"/>
                <w:sz w:val="22"/>
              </w:rPr>
              <w:t>(</w:t>
            </w:r>
            <w:r w:rsidRPr="00676C1E">
              <w:rPr>
                <w:rFonts w:ascii="Times New Roman" w:hAnsi="Times New Roman" w:cs="Times New Roman" w:hint="eastAsia"/>
                <w:sz w:val="22"/>
              </w:rPr>
              <w:t>24.4%</w:t>
            </w:r>
            <w:r w:rsidRPr="00676C1E">
              <w:rPr>
                <w:rFonts w:ascii="Times New Roman" w:hAnsi="Times New Roman" w:cs="Times New Roman"/>
                <w:sz w:val="22"/>
              </w:rPr>
              <w:t>)</w:t>
            </w:r>
          </w:p>
        </w:tc>
        <w:tc>
          <w:tcPr>
            <w:tcW w:w="2098" w:type="dxa"/>
          </w:tcPr>
          <w:p w14:paraId="7F689426"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106 </w:t>
            </w:r>
            <w:r w:rsidRPr="00676C1E">
              <w:rPr>
                <w:rFonts w:ascii="Times New Roman" w:hAnsi="Times New Roman" w:cs="Times New Roman"/>
                <w:sz w:val="22"/>
              </w:rPr>
              <w:t>(</w:t>
            </w:r>
            <w:r w:rsidRPr="00676C1E">
              <w:rPr>
                <w:rFonts w:ascii="Times New Roman" w:hAnsi="Times New Roman" w:cs="Times New Roman" w:hint="eastAsia"/>
                <w:sz w:val="22"/>
              </w:rPr>
              <w:t>29.4%</w:t>
            </w:r>
            <w:r w:rsidRPr="00676C1E">
              <w:rPr>
                <w:rFonts w:ascii="Times New Roman" w:hAnsi="Times New Roman" w:cs="Times New Roman"/>
                <w:sz w:val="22"/>
              </w:rPr>
              <w:t>)</w:t>
            </w:r>
          </w:p>
        </w:tc>
        <w:tc>
          <w:tcPr>
            <w:tcW w:w="1020" w:type="dxa"/>
          </w:tcPr>
          <w:p w14:paraId="6A086871" w14:textId="77777777" w:rsidR="00F80D72" w:rsidRPr="00676C1E" w:rsidRDefault="00F80D72" w:rsidP="00DB7EC2">
            <w:pPr>
              <w:spacing w:line="300" w:lineRule="exact"/>
              <w:jc w:val="center"/>
              <w:rPr>
                <w:rFonts w:ascii="Times New Roman" w:hAnsi="Times New Roman" w:cs="Times New Roman"/>
                <w:sz w:val="22"/>
              </w:rPr>
            </w:pPr>
          </w:p>
        </w:tc>
      </w:tr>
      <w:tr w:rsidR="00F80D72" w:rsidRPr="00676C1E" w14:paraId="6D4386B0" w14:textId="77777777" w:rsidTr="00746AEA">
        <w:trPr>
          <w:trHeight w:val="255"/>
          <w:jc w:val="center"/>
        </w:trPr>
        <w:tc>
          <w:tcPr>
            <w:tcW w:w="3256" w:type="dxa"/>
          </w:tcPr>
          <w:p w14:paraId="734DD03B" w14:textId="77777777" w:rsidR="00F80D72" w:rsidRPr="00676C1E" w:rsidRDefault="00F80D72"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Well</w:t>
            </w:r>
          </w:p>
        </w:tc>
        <w:tc>
          <w:tcPr>
            <w:tcW w:w="1984" w:type="dxa"/>
          </w:tcPr>
          <w:p w14:paraId="0B3A64F1"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w:t>
            </w:r>
            <w:r w:rsidRPr="00676C1E">
              <w:rPr>
                <w:rFonts w:ascii="Times New Roman" w:hAnsi="Times New Roman" w:cs="Times New Roman" w:hint="eastAsia"/>
                <w:sz w:val="22"/>
              </w:rPr>
              <w:t xml:space="preserve">23 </w:t>
            </w:r>
            <w:r w:rsidRPr="00676C1E">
              <w:rPr>
                <w:rFonts w:ascii="Times New Roman" w:hAnsi="Times New Roman" w:cs="Times New Roman"/>
                <w:sz w:val="22"/>
              </w:rPr>
              <w:t>(</w:t>
            </w:r>
            <w:r w:rsidRPr="00676C1E">
              <w:rPr>
                <w:rFonts w:ascii="Times New Roman" w:hAnsi="Times New Roman" w:cs="Times New Roman" w:hint="eastAsia"/>
                <w:sz w:val="22"/>
              </w:rPr>
              <w:t>17.1%</w:t>
            </w:r>
            <w:r w:rsidRPr="00676C1E">
              <w:rPr>
                <w:rFonts w:ascii="Times New Roman" w:hAnsi="Times New Roman" w:cs="Times New Roman"/>
                <w:sz w:val="22"/>
              </w:rPr>
              <w:t>)</w:t>
            </w:r>
          </w:p>
        </w:tc>
        <w:tc>
          <w:tcPr>
            <w:tcW w:w="1985" w:type="dxa"/>
          </w:tcPr>
          <w:p w14:paraId="5A3F2E9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63 </w:t>
            </w:r>
            <w:r w:rsidRPr="00676C1E">
              <w:rPr>
                <w:rFonts w:ascii="Times New Roman" w:hAnsi="Times New Roman" w:cs="Times New Roman"/>
                <w:sz w:val="22"/>
              </w:rPr>
              <w:t>(</w:t>
            </w:r>
            <w:r w:rsidRPr="00676C1E">
              <w:rPr>
                <w:rFonts w:ascii="Times New Roman" w:hAnsi="Times New Roman" w:cs="Times New Roman" w:hint="eastAsia"/>
                <w:sz w:val="22"/>
              </w:rPr>
              <w:t>17.5%</w:t>
            </w:r>
            <w:r w:rsidRPr="00676C1E">
              <w:rPr>
                <w:rFonts w:ascii="Times New Roman" w:hAnsi="Times New Roman" w:cs="Times New Roman"/>
                <w:sz w:val="22"/>
              </w:rPr>
              <w:t>)</w:t>
            </w:r>
          </w:p>
        </w:tc>
        <w:tc>
          <w:tcPr>
            <w:tcW w:w="2098" w:type="dxa"/>
          </w:tcPr>
          <w:p w14:paraId="44EC3EA9"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60 </w:t>
            </w:r>
            <w:r w:rsidRPr="00676C1E">
              <w:rPr>
                <w:rFonts w:ascii="Times New Roman" w:hAnsi="Times New Roman" w:cs="Times New Roman"/>
                <w:sz w:val="22"/>
              </w:rPr>
              <w:t>(</w:t>
            </w:r>
            <w:r w:rsidRPr="00676C1E">
              <w:rPr>
                <w:rFonts w:ascii="Times New Roman" w:hAnsi="Times New Roman" w:cs="Times New Roman" w:hint="eastAsia"/>
                <w:sz w:val="22"/>
              </w:rPr>
              <w:t>16.7%</w:t>
            </w:r>
            <w:r w:rsidRPr="00676C1E">
              <w:rPr>
                <w:rFonts w:ascii="Times New Roman" w:hAnsi="Times New Roman" w:cs="Times New Roman"/>
                <w:sz w:val="22"/>
              </w:rPr>
              <w:t>)</w:t>
            </w:r>
          </w:p>
        </w:tc>
        <w:tc>
          <w:tcPr>
            <w:tcW w:w="1020" w:type="dxa"/>
          </w:tcPr>
          <w:p w14:paraId="362CBC60" w14:textId="77777777" w:rsidR="00F80D72" w:rsidRPr="00676C1E" w:rsidRDefault="00F80D72" w:rsidP="00DB7EC2">
            <w:pPr>
              <w:spacing w:line="300" w:lineRule="exact"/>
              <w:jc w:val="center"/>
              <w:rPr>
                <w:rFonts w:ascii="Times New Roman" w:hAnsi="Times New Roman" w:cs="Times New Roman"/>
                <w:sz w:val="22"/>
              </w:rPr>
            </w:pPr>
          </w:p>
        </w:tc>
      </w:tr>
      <w:tr w:rsidR="00F80D72" w:rsidRPr="00676C1E" w14:paraId="1D03A551" w14:textId="77777777" w:rsidTr="00746AEA">
        <w:trPr>
          <w:trHeight w:val="255"/>
          <w:jc w:val="center"/>
        </w:trPr>
        <w:tc>
          <w:tcPr>
            <w:tcW w:w="3256" w:type="dxa"/>
          </w:tcPr>
          <w:p w14:paraId="529309A5" w14:textId="77777777" w:rsidR="00F80D72" w:rsidRPr="00676C1E" w:rsidRDefault="00F80D72"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Moderate</w:t>
            </w:r>
          </w:p>
        </w:tc>
        <w:tc>
          <w:tcPr>
            <w:tcW w:w="1984" w:type="dxa"/>
          </w:tcPr>
          <w:p w14:paraId="6DE5D495"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363 </w:t>
            </w:r>
            <w:r w:rsidRPr="00676C1E">
              <w:rPr>
                <w:rFonts w:ascii="Times New Roman" w:hAnsi="Times New Roman" w:cs="Times New Roman"/>
                <w:sz w:val="22"/>
              </w:rPr>
              <w:t>(</w:t>
            </w:r>
            <w:r w:rsidRPr="00676C1E">
              <w:rPr>
                <w:rFonts w:ascii="Times New Roman" w:hAnsi="Times New Roman" w:cs="Times New Roman" w:hint="eastAsia"/>
                <w:sz w:val="22"/>
              </w:rPr>
              <w:t>50.4%</w:t>
            </w:r>
            <w:r w:rsidRPr="00676C1E">
              <w:rPr>
                <w:rFonts w:ascii="Times New Roman" w:hAnsi="Times New Roman" w:cs="Times New Roman"/>
                <w:sz w:val="22"/>
              </w:rPr>
              <w:t>)</w:t>
            </w:r>
          </w:p>
        </w:tc>
        <w:tc>
          <w:tcPr>
            <w:tcW w:w="1985" w:type="dxa"/>
          </w:tcPr>
          <w:p w14:paraId="25194993"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w:t>
            </w:r>
            <w:r w:rsidRPr="00676C1E">
              <w:rPr>
                <w:rFonts w:ascii="Times New Roman" w:hAnsi="Times New Roman" w:cs="Times New Roman" w:hint="eastAsia"/>
                <w:sz w:val="22"/>
              </w:rPr>
              <w:t xml:space="preserve">89 </w:t>
            </w:r>
            <w:r w:rsidRPr="00676C1E">
              <w:rPr>
                <w:rFonts w:ascii="Times New Roman" w:hAnsi="Times New Roman" w:cs="Times New Roman"/>
                <w:sz w:val="22"/>
              </w:rPr>
              <w:t>(</w:t>
            </w:r>
            <w:r w:rsidRPr="00676C1E">
              <w:rPr>
                <w:rFonts w:ascii="Times New Roman" w:hAnsi="Times New Roman" w:cs="Times New Roman" w:hint="eastAsia"/>
                <w:sz w:val="22"/>
              </w:rPr>
              <w:t>52.5%</w:t>
            </w:r>
            <w:r w:rsidRPr="00676C1E">
              <w:rPr>
                <w:rFonts w:ascii="Times New Roman" w:hAnsi="Times New Roman" w:cs="Times New Roman"/>
                <w:sz w:val="22"/>
              </w:rPr>
              <w:t>)</w:t>
            </w:r>
          </w:p>
        </w:tc>
        <w:tc>
          <w:tcPr>
            <w:tcW w:w="2098" w:type="dxa"/>
          </w:tcPr>
          <w:p w14:paraId="56284007"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w:t>
            </w:r>
            <w:r w:rsidRPr="00676C1E">
              <w:rPr>
                <w:rFonts w:ascii="Times New Roman" w:hAnsi="Times New Roman" w:cs="Times New Roman" w:hint="eastAsia"/>
                <w:sz w:val="22"/>
              </w:rPr>
              <w:t xml:space="preserve">74 </w:t>
            </w:r>
            <w:r w:rsidRPr="00676C1E">
              <w:rPr>
                <w:rFonts w:ascii="Times New Roman" w:hAnsi="Times New Roman" w:cs="Times New Roman"/>
                <w:sz w:val="22"/>
              </w:rPr>
              <w:t>(</w:t>
            </w:r>
            <w:r w:rsidRPr="00676C1E">
              <w:rPr>
                <w:rFonts w:ascii="Times New Roman" w:hAnsi="Times New Roman" w:cs="Times New Roman" w:hint="eastAsia"/>
                <w:sz w:val="22"/>
              </w:rPr>
              <w:t>48.3%</w:t>
            </w:r>
            <w:r w:rsidRPr="00676C1E">
              <w:rPr>
                <w:rFonts w:ascii="Times New Roman" w:hAnsi="Times New Roman" w:cs="Times New Roman"/>
                <w:sz w:val="22"/>
              </w:rPr>
              <w:t>)</w:t>
            </w:r>
          </w:p>
        </w:tc>
        <w:tc>
          <w:tcPr>
            <w:tcW w:w="1020" w:type="dxa"/>
          </w:tcPr>
          <w:p w14:paraId="612D2C26" w14:textId="77777777" w:rsidR="00F80D72" w:rsidRPr="00676C1E" w:rsidRDefault="00F80D72" w:rsidP="00DB7EC2">
            <w:pPr>
              <w:spacing w:line="300" w:lineRule="exact"/>
              <w:jc w:val="center"/>
              <w:rPr>
                <w:rFonts w:ascii="Times New Roman" w:hAnsi="Times New Roman" w:cs="Times New Roman"/>
                <w:sz w:val="22"/>
              </w:rPr>
            </w:pPr>
          </w:p>
        </w:tc>
      </w:tr>
      <w:tr w:rsidR="00F80D72" w:rsidRPr="00676C1E" w14:paraId="38339486" w14:textId="77777777" w:rsidTr="00746AEA">
        <w:trPr>
          <w:trHeight w:val="255"/>
          <w:jc w:val="center"/>
        </w:trPr>
        <w:tc>
          <w:tcPr>
            <w:tcW w:w="3256" w:type="dxa"/>
          </w:tcPr>
          <w:p w14:paraId="2FE9E367" w14:textId="77777777" w:rsidR="00F80D72" w:rsidRPr="00676C1E" w:rsidRDefault="00F80D72"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Poor</w:t>
            </w:r>
          </w:p>
        </w:tc>
        <w:tc>
          <w:tcPr>
            <w:tcW w:w="1984" w:type="dxa"/>
          </w:tcPr>
          <w:p w14:paraId="3AC5AB21"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w:t>
            </w:r>
            <w:r w:rsidRPr="00676C1E">
              <w:rPr>
                <w:rFonts w:ascii="Times New Roman" w:hAnsi="Times New Roman" w:cs="Times New Roman" w:hint="eastAsia"/>
                <w:sz w:val="22"/>
              </w:rPr>
              <w:t xml:space="preserve">0 </w:t>
            </w:r>
            <w:r w:rsidRPr="00676C1E">
              <w:rPr>
                <w:rFonts w:ascii="Times New Roman" w:hAnsi="Times New Roman" w:cs="Times New Roman"/>
                <w:sz w:val="22"/>
              </w:rPr>
              <w:t>(</w:t>
            </w:r>
            <w:r w:rsidRPr="00676C1E">
              <w:rPr>
                <w:rFonts w:ascii="Times New Roman" w:hAnsi="Times New Roman" w:cs="Times New Roman" w:hint="eastAsia"/>
                <w:sz w:val="22"/>
              </w:rPr>
              <w:t>5.6%</w:t>
            </w:r>
            <w:r w:rsidRPr="00676C1E">
              <w:rPr>
                <w:rFonts w:ascii="Times New Roman" w:hAnsi="Times New Roman" w:cs="Times New Roman"/>
                <w:sz w:val="22"/>
              </w:rPr>
              <w:t>)</w:t>
            </w:r>
          </w:p>
        </w:tc>
        <w:tc>
          <w:tcPr>
            <w:tcW w:w="1985" w:type="dxa"/>
          </w:tcPr>
          <w:p w14:paraId="4C42DA1E"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w:t>
            </w:r>
            <w:r w:rsidRPr="00676C1E">
              <w:rPr>
                <w:rFonts w:ascii="Times New Roman" w:hAnsi="Times New Roman" w:cs="Times New Roman" w:hint="eastAsia"/>
                <w:sz w:val="22"/>
              </w:rPr>
              <w:t xml:space="preserve">0 </w:t>
            </w:r>
            <w:r w:rsidRPr="00676C1E">
              <w:rPr>
                <w:rFonts w:ascii="Times New Roman" w:hAnsi="Times New Roman" w:cs="Times New Roman"/>
                <w:sz w:val="22"/>
              </w:rPr>
              <w:t>(</w:t>
            </w:r>
            <w:r w:rsidRPr="00676C1E">
              <w:rPr>
                <w:rFonts w:ascii="Times New Roman" w:hAnsi="Times New Roman" w:cs="Times New Roman" w:hint="eastAsia"/>
                <w:sz w:val="22"/>
              </w:rPr>
              <w:t>5.6%</w:t>
            </w:r>
            <w:r w:rsidRPr="00676C1E">
              <w:rPr>
                <w:rFonts w:ascii="Times New Roman" w:hAnsi="Times New Roman" w:cs="Times New Roman"/>
                <w:sz w:val="22"/>
              </w:rPr>
              <w:t>)</w:t>
            </w:r>
          </w:p>
        </w:tc>
        <w:tc>
          <w:tcPr>
            <w:tcW w:w="2098" w:type="dxa"/>
          </w:tcPr>
          <w:p w14:paraId="3BB69587"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20 </w:t>
            </w:r>
            <w:r w:rsidRPr="00676C1E">
              <w:rPr>
                <w:rFonts w:ascii="Times New Roman" w:hAnsi="Times New Roman" w:cs="Times New Roman"/>
                <w:sz w:val="22"/>
              </w:rPr>
              <w:t>(</w:t>
            </w:r>
            <w:r w:rsidRPr="00676C1E">
              <w:rPr>
                <w:rFonts w:ascii="Times New Roman" w:hAnsi="Times New Roman" w:cs="Times New Roman" w:hint="eastAsia"/>
                <w:sz w:val="22"/>
              </w:rPr>
              <w:t>5.6%</w:t>
            </w:r>
            <w:r w:rsidRPr="00676C1E">
              <w:rPr>
                <w:rFonts w:ascii="Times New Roman" w:hAnsi="Times New Roman" w:cs="Times New Roman"/>
                <w:sz w:val="22"/>
              </w:rPr>
              <w:t>)</w:t>
            </w:r>
          </w:p>
        </w:tc>
        <w:tc>
          <w:tcPr>
            <w:tcW w:w="1020" w:type="dxa"/>
          </w:tcPr>
          <w:p w14:paraId="669333B5" w14:textId="77777777" w:rsidR="00F80D72" w:rsidRPr="00676C1E" w:rsidRDefault="00F80D72" w:rsidP="00DB7EC2">
            <w:pPr>
              <w:spacing w:line="300" w:lineRule="exact"/>
              <w:jc w:val="center"/>
              <w:rPr>
                <w:rFonts w:ascii="Times New Roman" w:hAnsi="Times New Roman" w:cs="Times New Roman"/>
                <w:sz w:val="22"/>
              </w:rPr>
            </w:pPr>
          </w:p>
        </w:tc>
      </w:tr>
      <w:tr w:rsidR="00F80D72" w:rsidRPr="00676C1E" w14:paraId="53DDC02D" w14:textId="77777777" w:rsidTr="00746AEA">
        <w:trPr>
          <w:trHeight w:val="255"/>
          <w:jc w:val="center"/>
        </w:trPr>
        <w:tc>
          <w:tcPr>
            <w:tcW w:w="3256" w:type="dxa"/>
          </w:tcPr>
          <w:p w14:paraId="2DD5B67E"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Vascular invasion</w:t>
            </w:r>
          </w:p>
        </w:tc>
        <w:tc>
          <w:tcPr>
            <w:tcW w:w="1984" w:type="dxa"/>
          </w:tcPr>
          <w:p w14:paraId="7AC6C321" w14:textId="77777777" w:rsidR="00F80D72" w:rsidRPr="00676C1E" w:rsidRDefault="00F80D72" w:rsidP="00DB7EC2">
            <w:pPr>
              <w:spacing w:line="300" w:lineRule="exact"/>
              <w:jc w:val="center"/>
              <w:rPr>
                <w:rFonts w:ascii="Times New Roman" w:hAnsi="Times New Roman" w:cs="Times New Roman"/>
                <w:sz w:val="22"/>
              </w:rPr>
            </w:pPr>
          </w:p>
        </w:tc>
        <w:tc>
          <w:tcPr>
            <w:tcW w:w="1985" w:type="dxa"/>
          </w:tcPr>
          <w:p w14:paraId="3638D481" w14:textId="77777777" w:rsidR="00F80D72" w:rsidRPr="00676C1E" w:rsidRDefault="00F80D72" w:rsidP="00DB7EC2">
            <w:pPr>
              <w:spacing w:line="300" w:lineRule="exact"/>
              <w:jc w:val="center"/>
              <w:rPr>
                <w:rFonts w:ascii="Times New Roman" w:hAnsi="Times New Roman" w:cs="Times New Roman"/>
                <w:sz w:val="22"/>
              </w:rPr>
            </w:pPr>
          </w:p>
        </w:tc>
        <w:tc>
          <w:tcPr>
            <w:tcW w:w="2098" w:type="dxa"/>
          </w:tcPr>
          <w:p w14:paraId="3D3D3AF2" w14:textId="77777777" w:rsidR="00F80D72" w:rsidRPr="00676C1E" w:rsidRDefault="00F80D72" w:rsidP="00DB7EC2">
            <w:pPr>
              <w:spacing w:line="300" w:lineRule="exact"/>
              <w:jc w:val="center"/>
              <w:rPr>
                <w:rFonts w:ascii="Times New Roman" w:hAnsi="Times New Roman" w:cs="Times New Roman"/>
                <w:sz w:val="22"/>
              </w:rPr>
            </w:pPr>
          </w:p>
        </w:tc>
        <w:tc>
          <w:tcPr>
            <w:tcW w:w="1020" w:type="dxa"/>
          </w:tcPr>
          <w:p w14:paraId="710B26D5"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0.5</w:t>
            </w:r>
            <w:r w:rsidRPr="00676C1E">
              <w:rPr>
                <w:rFonts w:ascii="Times New Roman" w:hAnsi="Times New Roman" w:cs="Times New Roman" w:hint="eastAsia"/>
                <w:sz w:val="22"/>
              </w:rPr>
              <w:t>07</w:t>
            </w:r>
          </w:p>
        </w:tc>
      </w:tr>
      <w:tr w:rsidR="00F80D72" w:rsidRPr="00676C1E" w14:paraId="4134884C" w14:textId="77777777" w:rsidTr="00746AEA">
        <w:trPr>
          <w:trHeight w:val="255"/>
          <w:jc w:val="center"/>
        </w:trPr>
        <w:tc>
          <w:tcPr>
            <w:tcW w:w="3256" w:type="dxa"/>
          </w:tcPr>
          <w:p w14:paraId="7D224F7E" w14:textId="77777777" w:rsidR="00F80D72" w:rsidRPr="00676C1E" w:rsidRDefault="00F80D72"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None</w:t>
            </w:r>
          </w:p>
        </w:tc>
        <w:tc>
          <w:tcPr>
            <w:tcW w:w="1984" w:type="dxa"/>
          </w:tcPr>
          <w:p w14:paraId="28508A1D"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617 </w:t>
            </w:r>
            <w:r w:rsidRPr="00676C1E">
              <w:rPr>
                <w:rFonts w:ascii="Times New Roman" w:hAnsi="Times New Roman" w:cs="Times New Roman"/>
                <w:sz w:val="22"/>
              </w:rPr>
              <w:t>(</w:t>
            </w:r>
            <w:r w:rsidRPr="00676C1E">
              <w:rPr>
                <w:rFonts w:ascii="Times New Roman" w:hAnsi="Times New Roman" w:cs="Times New Roman" w:hint="eastAsia"/>
                <w:sz w:val="22"/>
              </w:rPr>
              <w:t>85.7%</w:t>
            </w:r>
            <w:r w:rsidRPr="00676C1E">
              <w:rPr>
                <w:rFonts w:ascii="Times New Roman" w:hAnsi="Times New Roman" w:cs="Times New Roman"/>
                <w:sz w:val="22"/>
              </w:rPr>
              <w:t>)</w:t>
            </w:r>
          </w:p>
        </w:tc>
        <w:tc>
          <w:tcPr>
            <w:tcW w:w="1985" w:type="dxa"/>
          </w:tcPr>
          <w:p w14:paraId="34CF3F3F"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307 </w:t>
            </w:r>
            <w:r w:rsidRPr="00676C1E">
              <w:rPr>
                <w:rFonts w:ascii="Times New Roman" w:hAnsi="Times New Roman" w:cs="Times New Roman"/>
                <w:sz w:val="22"/>
              </w:rPr>
              <w:t>(</w:t>
            </w:r>
            <w:r w:rsidRPr="00676C1E">
              <w:rPr>
                <w:rFonts w:ascii="Times New Roman" w:hAnsi="Times New Roman" w:cs="Times New Roman" w:hint="eastAsia"/>
                <w:sz w:val="22"/>
              </w:rPr>
              <w:t>85.3%</w:t>
            </w:r>
            <w:r w:rsidRPr="00676C1E">
              <w:rPr>
                <w:rFonts w:ascii="Times New Roman" w:hAnsi="Times New Roman" w:cs="Times New Roman"/>
                <w:sz w:val="22"/>
              </w:rPr>
              <w:t>)</w:t>
            </w:r>
          </w:p>
        </w:tc>
        <w:tc>
          <w:tcPr>
            <w:tcW w:w="2098" w:type="dxa"/>
          </w:tcPr>
          <w:p w14:paraId="0DBA1D05"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310 </w:t>
            </w:r>
            <w:r w:rsidRPr="00676C1E">
              <w:rPr>
                <w:rFonts w:ascii="Times New Roman" w:hAnsi="Times New Roman" w:cs="Times New Roman"/>
                <w:sz w:val="22"/>
              </w:rPr>
              <w:t>(</w:t>
            </w:r>
            <w:r w:rsidRPr="00676C1E">
              <w:rPr>
                <w:rFonts w:ascii="Times New Roman" w:hAnsi="Times New Roman" w:cs="Times New Roman" w:hint="eastAsia"/>
                <w:sz w:val="22"/>
              </w:rPr>
              <w:t>86.1%</w:t>
            </w:r>
            <w:r w:rsidRPr="00676C1E">
              <w:rPr>
                <w:rFonts w:ascii="Times New Roman" w:hAnsi="Times New Roman" w:cs="Times New Roman"/>
                <w:sz w:val="22"/>
              </w:rPr>
              <w:t>)</w:t>
            </w:r>
          </w:p>
        </w:tc>
        <w:tc>
          <w:tcPr>
            <w:tcW w:w="1020" w:type="dxa"/>
          </w:tcPr>
          <w:p w14:paraId="37F80715" w14:textId="77777777" w:rsidR="00F80D72" w:rsidRPr="00676C1E" w:rsidRDefault="00F80D72" w:rsidP="00DB7EC2">
            <w:pPr>
              <w:spacing w:line="300" w:lineRule="exact"/>
              <w:jc w:val="center"/>
              <w:rPr>
                <w:rFonts w:ascii="Times New Roman" w:hAnsi="Times New Roman" w:cs="Times New Roman"/>
                <w:sz w:val="22"/>
              </w:rPr>
            </w:pPr>
          </w:p>
        </w:tc>
      </w:tr>
      <w:tr w:rsidR="00F80D72" w:rsidRPr="00676C1E" w14:paraId="47BAB360" w14:textId="77777777" w:rsidTr="00746AEA">
        <w:trPr>
          <w:trHeight w:val="255"/>
          <w:jc w:val="center"/>
        </w:trPr>
        <w:tc>
          <w:tcPr>
            <w:tcW w:w="3256" w:type="dxa"/>
          </w:tcPr>
          <w:p w14:paraId="175D9305" w14:textId="77777777" w:rsidR="00F80D72" w:rsidRPr="00676C1E" w:rsidRDefault="00F80D72"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Microvascular invasion</w:t>
            </w:r>
          </w:p>
        </w:tc>
        <w:tc>
          <w:tcPr>
            <w:tcW w:w="1984" w:type="dxa"/>
          </w:tcPr>
          <w:p w14:paraId="7BDDDE43"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91 </w:t>
            </w:r>
            <w:r w:rsidRPr="00676C1E">
              <w:rPr>
                <w:rFonts w:ascii="Times New Roman" w:hAnsi="Times New Roman" w:cs="Times New Roman"/>
                <w:sz w:val="22"/>
              </w:rPr>
              <w:t>(</w:t>
            </w:r>
            <w:r w:rsidRPr="00676C1E">
              <w:rPr>
                <w:rFonts w:ascii="Times New Roman" w:hAnsi="Times New Roman" w:cs="Times New Roman" w:hint="eastAsia"/>
                <w:sz w:val="22"/>
              </w:rPr>
              <w:t>12.6%</w:t>
            </w:r>
            <w:r w:rsidRPr="00676C1E">
              <w:rPr>
                <w:rFonts w:ascii="Times New Roman" w:hAnsi="Times New Roman" w:cs="Times New Roman"/>
                <w:sz w:val="22"/>
              </w:rPr>
              <w:t>)</w:t>
            </w:r>
          </w:p>
        </w:tc>
        <w:tc>
          <w:tcPr>
            <w:tcW w:w="1985" w:type="dxa"/>
          </w:tcPr>
          <w:p w14:paraId="09A49A11"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w:t>
            </w:r>
            <w:r w:rsidRPr="00676C1E">
              <w:rPr>
                <w:rFonts w:ascii="Times New Roman" w:hAnsi="Times New Roman" w:cs="Times New Roman" w:hint="eastAsia"/>
                <w:sz w:val="22"/>
              </w:rPr>
              <w:t xml:space="preserve">5 </w:t>
            </w:r>
            <w:r w:rsidRPr="00676C1E">
              <w:rPr>
                <w:rFonts w:ascii="Times New Roman" w:hAnsi="Times New Roman" w:cs="Times New Roman"/>
                <w:sz w:val="22"/>
              </w:rPr>
              <w:t>(</w:t>
            </w:r>
            <w:r w:rsidRPr="00676C1E">
              <w:rPr>
                <w:rFonts w:ascii="Times New Roman" w:hAnsi="Times New Roman" w:cs="Times New Roman" w:hint="eastAsia"/>
                <w:sz w:val="22"/>
              </w:rPr>
              <w:t>12.5%</w:t>
            </w:r>
            <w:r w:rsidRPr="00676C1E">
              <w:rPr>
                <w:rFonts w:ascii="Times New Roman" w:hAnsi="Times New Roman" w:cs="Times New Roman"/>
                <w:sz w:val="22"/>
              </w:rPr>
              <w:t>)</w:t>
            </w:r>
          </w:p>
        </w:tc>
        <w:tc>
          <w:tcPr>
            <w:tcW w:w="2098" w:type="dxa"/>
          </w:tcPr>
          <w:p w14:paraId="0AB73D0B"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46 </w:t>
            </w:r>
            <w:r w:rsidRPr="00676C1E">
              <w:rPr>
                <w:rFonts w:ascii="Times New Roman" w:hAnsi="Times New Roman" w:cs="Times New Roman"/>
                <w:sz w:val="22"/>
              </w:rPr>
              <w:t>(</w:t>
            </w:r>
            <w:r w:rsidRPr="00676C1E">
              <w:rPr>
                <w:rFonts w:ascii="Times New Roman" w:hAnsi="Times New Roman" w:cs="Times New Roman" w:hint="eastAsia"/>
                <w:sz w:val="22"/>
              </w:rPr>
              <w:t>12.8%</w:t>
            </w:r>
            <w:r w:rsidRPr="00676C1E">
              <w:rPr>
                <w:rFonts w:ascii="Times New Roman" w:hAnsi="Times New Roman" w:cs="Times New Roman"/>
                <w:sz w:val="22"/>
              </w:rPr>
              <w:t>)</w:t>
            </w:r>
          </w:p>
        </w:tc>
        <w:tc>
          <w:tcPr>
            <w:tcW w:w="1020" w:type="dxa"/>
          </w:tcPr>
          <w:p w14:paraId="32AD91AF" w14:textId="77777777" w:rsidR="00F80D72" w:rsidRPr="00676C1E" w:rsidRDefault="00F80D72" w:rsidP="00DB7EC2">
            <w:pPr>
              <w:spacing w:line="300" w:lineRule="exact"/>
              <w:jc w:val="center"/>
              <w:rPr>
                <w:rFonts w:ascii="Times New Roman" w:hAnsi="Times New Roman" w:cs="Times New Roman"/>
                <w:sz w:val="22"/>
              </w:rPr>
            </w:pPr>
          </w:p>
        </w:tc>
      </w:tr>
      <w:tr w:rsidR="00F80D72" w:rsidRPr="00676C1E" w14:paraId="30603798" w14:textId="77777777" w:rsidTr="00746AEA">
        <w:trPr>
          <w:trHeight w:val="255"/>
          <w:jc w:val="center"/>
        </w:trPr>
        <w:tc>
          <w:tcPr>
            <w:tcW w:w="3256" w:type="dxa"/>
          </w:tcPr>
          <w:p w14:paraId="60804AAE" w14:textId="77777777" w:rsidR="00F80D72" w:rsidRPr="00676C1E" w:rsidRDefault="00F80D72"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Macrovascular</w:t>
            </w:r>
          </w:p>
        </w:tc>
        <w:tc>
          <w:tcPr>
            <w:tcW w:w="1984" w:type="dxa"/>
          </w:tcPr>
          <w:p w14:paraId="34BDE920"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12 </w:t>
            </w:r>
            <w:r w:rsidRPr="00676C1E">
              <w:rPr>
                <w:rFonts w:ascii="Times New Roman" w:hAnsi="Times New Roman" w:cs="Times New Roman"/>
                <w:sz w:val="22"/>
              </w:rPr>
              <w:t>(</w:t>
            </w:r>
            <w:r w:rsidRPr="00676C1E">
              <w:rPr>
                <w:rFonts w:ascii="Times New Roman" w:hAnsi="Times New Roman" w:cs="Times New Roman" w:hint="eastAsia"/>
                <w:sz w:val="22"/>
              </w:rPr>
              <w:t>1.7%</w:t>
            </w:r>
            <w:r w:rsidRPr="00676C1E">
              <w:rPr>
                <w:rFonts w:ascii="Times New Roman" w:hAnsi="Times New Roman" w:cs="Times New Roman"/>
                <w:sz w:val="22"/>
              </w:rPr>
              <w:t>)</w:t>
            </w:r>
          </w:p>
        </w:tc>
        <w:tc>
          <w:tcPr>
            <w:tcW w:w="1985" w:type="dxa"/>
          </w:tcPr>
          <w:p w14:paraId="74A54A63"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8 </w:t>
            </w:r>
            <w:r w:rsidRPr="00676C1E">
              <w:rPr>
                <w:rFonts w:ascii="Times New Roman" w:hAnsi="Times New Roman" w:cs="Times New Roman"/>
                <w:sz w:val="22"/>
              </w:rPr>
              <w:t>(</w:t>
            </w:r>
            <w:r w:rsidRPr="00676C1E">
              <w:rPr>
                <w:rFonts w:ascii="Times New Roman" w:hAnsi="Times New Roman" w:cs="Times New Roman" w:hint="eastAsia"/>
                <w:sz w:val="22"/>
              </w:rPr>
              <w:t>2.2%</w:t>
            </w:r>
            <w:r w:rsidRPr="00676C1E">
              <w:rPr>
                <w:rFonts w:ascii="Times New Roman" w:hAnsi="Times New Roman" w:cs="Times New Roman"/>
                <w:sz w:val="22"/>
              </w:rPr>
              <w:t>)</w:t>
            </w:r>
          </w:p>
        </w:tc>
        <w:tc>
          <w:tcPr>
            <w:tcW w:w="2098" w:type="dxa"/>
          </w:tcPr>
          <w:p w14:paraId="0423A909"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w:t>
            </w:r>
            <w:r w:rsidRPr="00676C1E">
              <w:rPr>
                <w:rFonts w:ascii="Times New Roman" w:hAnsi="Times New Roman" w:cs="Times New Roman" w:hint="eastAsia"/>
                <w:sz w:val="22"/>
              </w:rPr>
              <w:t xml:space="preserve"> </w:t>
            </w:r>
            <w:r w:rsidRPr="00676C1E">
              <w:rPr>
                <w:rFonts w:ascii="Times New Roman" w:hAnsi="Times New Roman" w:cs="Times New Roman"/>
                <w:sz w:val="22"/>
              </w:rPr>
              <w:t>(</w:t>
            </w:r>
            <w:r w:rsidRPr="00676C1E">
              <w:rPr>
                <w:rFonts w:ascii="Times New Roman" w:hAnsi="Times New Roman" w:cs="Times New Roman" w:hint="eastAsia"/>
                <w:sz w:val="22"/>
              </w:rPr>
              <w:t>1.1%</w:t>
            </w:r>
            <w:r w:rsidRPr="00676C1E">
              <w:rPr>
                <w:rFonts w:ascii="Times New Roman" w:hAnsi="Times New Roman" w:cs="Times New Roman"/>
                <w:sz w:val="22"/>
              </w:rPr>
              <w:t>)</w:t>
            </w:r>
          </w:p>
        </w:tc>
        <w:tc>
          <w:tcPr>
            <w:tcW w:w="1020" w:type="dxa"/>
          </w:tcPr>
          <w:p w14:paraId="6718757D" w14:textId="77777777" w:rsidR="00F80D72" w:rsidRPr="00676C1E" w:rsidRDefault="00F80D72" w:rsidP="00DB7EC2">
            <w:pPr>
              <w:spacing w:line="300" w:lineRule="exact"/>
              <w:jc w:val="center"/>
              <w:rPr>
                <w:rFonts w:ascii="Times New Roman" w:hAnsi="Times New Roman" w:cs="Times New Roman"/>
                <w:sz w:val="22"/>
              </w:rPr>
            </w:pPr>
          </w:p>
        </w:tc>
      </w:tr>
      <w:tr w:rsidR="00F80D72" w:rsidRPr="00676C1E" w14:paraId="3C424063" w14:textId="77777777" w:rsidTr="00746AEA">
        <w:trPr>
          <w:trHeight w:val="255"/>
          <w:jc w:val="center"/>
        </w:trPr>
        <w:tc>
          <w:tcPr>
            <w:tcW w:w="3256" w:type="dxa"/>
            <w:tcBorders>
              <w:bottom w:val="single" w:sz="12" w:space="0" w:color="000000"/>
            </w:tcBorders>
          </w:tcPr>
          <w:p w14:paraId="08573650" w14:textId="77777777" w:rsidR="00F80D72" w:rsidRPr="00676C1E" w:rsidRDefault="00F80D72" w:rsidP="00DB7EC2">
            <w:pPr>
              <w:spacing w:line="300" w:lineRule="exact"/>
              <w:jc w:val="left"/>
              <w:rPr>
                <w:rFonts w:ascii="Times New Roman" w:hAnsi="Times New Roman" w:cs="Times New Roman"/>
                <w:sz w:val="22"/>
              </w:rPr>
            </w:pPr>
            <w:r w:rsidRPr="00676C1E">
              <w:rPr>
                <w:rFonts w:ascii="Times New Roman" w:hAnsi="Times New Roman" w:cs="Times New Roman"/>
                <w:sz w:val="22"/>
              </w:rPr>
              <w:t>Duration of follow-up (months)</w:t>
            </w:r>
          </w:p>
        </w:tc>
        <w:tc>
          <w:tcPr>
            <w:tcW w:w="1984" w:type="dxa"/>
            <w:tcBorders>
              <w:bottom w:val="single" w:sz="12" w:space="0" w:color="000000"/>
            </w:tcBorders>
          </w:tcPr>
          <w:p w14:paraId="14CB4B18"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13.2</w:t>
            </w:r>
            <w:r w:rsidRPr="00676C1E">
              <w:rPr>
                <w:rFonts w:ascii="Times New Roman" w:hAnsi="Times New Roman" w:cs="Times New Roman"/>
                <w:sz w:val="22"/>
              </w:rPr>
              <w:t xml:space="preserve"> (</w:t>
            </w:r>
            <w:r w:rsidRPr="00676C1E">
              <w:rPr>
                <w:rFonts w:ascii="Times New Roman" w:hAnsi="Times New Roman" w:cs="Times New Roman" w:hint="eastAsia"/>
                <w:sz w:val="22"/>
              </w:rPr>
              <w:t>12.5</w:t>
            </w:r>
            <w:r w:rsidRPr="00676C1E">
              <w:rPr>
                <w:rFonts w:ascii="Times New Roman" w:hAnsi="Times New Roman" w:cs="Times New Roman"/>
                <w:sz w:val="22"/>
              </w:rPr>
              <w:t>-</w:t>
            </w:r>
            <w:r w:rsidRPr="00676C1E">
              <w:rPr>
                <w:rFonts w:ascii="Times New Roman" w:hAnsi="Times New Roman" w:cs="Times New Roman" w:hint="eastAsia"/>
                <w:sz w:val="22"/>
              </w:rPr>
              <w:t>13.8</w:t>
            </w:r>
            <w:r w:rsidRPr="00676C1E">
              <w:rPr>
                <w:rFonts w:ascii="Times New Roman" w:hAnsi="Times New Roman" w:cs="Times New Roman"/>
                <w:sz w:val="22"/>
              </w:rPr>
              <w:t>)</w:t>
            </w:r>
          </w:p>
        </w:tc>
        <w:tc>
          <w:tcPr>
            <w:tcW w:w="1985" w:type="dxa"/>
            <w:tcBorders>
              <w:bottom w:val="single" w:sz="12" w:space="0" w:color="000000"/>
            </w:tcBorders>
          </w:tcPr>
          <w:p w14:paraId="560C9BC1"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12.7</w:t>
            </w:r>
            <w:r w:rsidRPr="00676C1E">
              <w:rPr>
                <w:rFonts w:ascii="Times New Roman" w:hAnsi="Times New Roman" w:cs="Times New Roman"/>
                <w:sz w:val="22"/>
              </w:rPr>
              <w:t xml:space="preserve"> (</w:t>
            </w:r>
            <w:r w:rsidRPr="00676C1E">
              <w:rPr>
                <w:rFonts w:ascii="Times New Roman" w:hAnsi="Times New Roman" w:cs="Times New Roman" w:hint="eastAsia"/>
                <w:sz w:val="22"/>
              </w:rPr>
              <w:t>12.1</w:t>
            </w:r>
            <w:r w:rsidRPr="00676C1E">
              <w:rPr>
                <w:rFonts w:ascii="Times New Roman" w:hAnsi="Times New Roman" w:cs="Times New Roman"/>
                <w:sz w:val="22"/>
              </w:rPr>
              <w:t>-</w:t>
            </w:r>
            <w:r w:rsidRPr="00676C1E">
              <w:rPr>
                <w:rFonts w:ascii="Times New Roman" w:hAnsi="Times New Roman" w:cs="Times New Roman" w:hint="eastAsia"/>
                <w:sz w:val="22"/>
              </w:rPr>
              <w:t>13.3</w:t>
            </w:r>
            <w:r w:rsidRPr="00676C1E">
              <w:rPr>
                <w:rFonts w:ascii="Times New Roman" w:hAnsi="Times New Roman" w:cs="Times New Roman"/>
                <w:sz w:val="22"/>
              </w:rPr>
              <w:t>)</w:t>
            </w:r>
          </w:p>
        </w:tc>
        <w:tc>
          <w:tcPr>
            <w:tcW w:w="2098" w:type="dxa"/>
            <w:tcBorders>
              <w:bottom w:val="single" w:sz="12" w:space="0" w:color="000000"/>
            </w:tcBorders>
          </w:tcPr>
          <w:p w14:paraId="3CC01241"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 xml:space="preserve">14.5 </w:t>
            </w:r>
            <w:r w:rsidRPr="00676C1E">
              <w:rPr>
                <w:rFonts w:ascii="Times New Roman" w:hAnsi="Times New Roman" w:cs="Times New Roman"/>
                <w:sz w:val="22"/>
              </w:rPr>
              <w:t>(</w:t>
            </w:r>
            <w:r w:rsidRPr="00676C1E">
              <w:rPr>
                <w:rFonts w:ascii="Times New Roman" w:hAnsi="Times New Roman" w:cs="Times New Roman" w:hint="eastAsia"/>
                <w:sz w:val="22"/>
              </w:rPr>
              <w:t>9.5</w:t>
            </w:r>
            <w:r w:rsidRPr="00676C1E">
              <w:rPr>
                <w:rFonts w:ascii="Times New Roman" w:hAnsi="Times New Roman" w:cs="Times New Roman"/>
                <w:sz w:val="22"/>
              </w:rPr>
              <w:t>-</w:t>
            </w:r>
            <w:r w:rsidRPr="00676C1E">
              <w:rPr>
                <w:rFonts w:ascii="Times New Roman" w:hAnsi="Times New Roman" w:cs="Times New Roman" w:hint="eastAsia"/>
                <w:sz w:val="22"/>
              </w:rPr>
              <w:t>19.5</w:t>
            </w:r>
            <w:r w:rsidRPr="00676C1E">
              <w:rPr>
                <w:rFonts w:ascii="Times New Roman" w:hAnsi="Times New Roman" w:cs="Times New Roman"/>
                <w:sz w:val="22"/>
              </w:rPr>
              <w:t>)</w:t>
            </w:r>
          </w:p>
        </w:tc>
        <w:tc>
          <w:tcPr>
            <w:tcW w:w="1020" w:type="dxa"/>
            <w:tcBorders>
              <w:bottom w:val="single" w:sz="12" w:space="0" w:color="000000"/>
            </w:tcBorders>
          </w:tcPr>
          <w:p w14:paraId="2F892AF8" w14:textId="77777777" w:rsidR="00F80D72" w:rsidRPr="00676C1E" w:rsidRDefault="00F80D72"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0.086</w:t>
            </w:r>
          </w:p>
        </w:tc>
      </w:tr>
    </w:tbl>
    <w:p w14:paraId="54ACFD11" w14:textId="77777777" w:rsidR="00F80D72" w:rsidRPr="00676C1E" w:rsidRDefault="00F80D72" w:rsidP="00F80D72">
      <w:pPr>
        <w:ind w:leftChars="-472" w:left="-991" w:rightChars="-500" w:right="-1050"/>
        <w:jc w:val="left"/>
        <w:rPr>
          <w:rFonts w:ascii="Times New Roman" w:hAnsi="Times New Roman" w:cs="Times New Roman"/>
          <w:sz w:val="22"/>
        </w:rPr>
      </w:pPr>
      <w:r w:rsidRPr="00676C1E">
        <w:rPr>
          <w:rFonts w:ascii="Times New Roman" w:hAnsi="Times New Roman" w:cs="Times New Roman" w:hint="eastAsia"/>
          <w:sz w:val="22"/>
        </w:rPr>
        <w:t>Note: Results are presented as n (%) or median (IQR).</w:t>
      </w:r>
      <w:r w:rsidRPr="00676C1E">
        <w:rPr>
          <w:rFonts w:hint="eastAsia"/>
          <w:sz w:val="22"/>
        </w:rPr>
        <w:t xml:space="preserve"> </w:t>
      </w:r>
      <w:r w:rsidRPr="00676C1E">
        <w:rPr>
          <w:rFonts w:ascii="Times New Roman" w:hAnsi="Times New Roman" w:cs="Times New Roman" w:hint="eastAsia"/>
          <w:sz w:val="22"/>
        </w:rPr>
        <w:t>Values in bold represent statistically significant differences.</w:t>
      </w:r>
    </w:p>
    <w:p w14:paraId="349E68D5" w14:textId="040C22A6" w:rsidR="00E34272" w:rsidRPr="00676C1E" w:rsidRDefault="00F80D72" w:rsidP="00F80D72">
      <w:pPr>
        <w:ind w:leftChars="-472" w:left="-991" w:rightChars="-500" w:right="-1050"/>
        <w:rPr>
          <w:rFonts w:ascii="Times New Roman" w:hAnsi="Times New Roman" w:cs="Times New Roman"/>
          <w:sz w:val="22"/>
        </w:rPr>
      </w:pPr>
      <w:r w:rsidRPr="00676C1E">
        <w:rPr>
          <w:rFonts w:ascii="Times New Roman" w:hAnsi="Times New Roman" w:cs="Times New Roman" w:hint="eastAsia"/>
          <w:sz w:val="22"/>
        </w:rPr>
        <w:t>Abbreviations: BMI, body mass index; DCD, donation after circulatory death; CPR, cardiopulmonary resuscitation; MELD, model for end-stage liver disease; AFP, alpha-fetoprotein; HCC, hepatocellular carcinoma</w:t>
      </w:r>
      <w:r w:rsidRPr="00676C1E">
        <w:rPr>
          <w:rFonts w:ascii="Times New Roman" w:hAnsi="Times New Roman" w:cs="Times New Roman"/>
          <w:sz w:val="22"/>
        </w:rPr>
        <w:t>.</w:t>
      </w:r>
    </w:p>
    <w:p w14:paraId="019EB44A" w14:textId="77777777" w:rsidR="0099141B" w:rsidRPr="00676C1E" w:rsidRDefault="0099141B" w:rsidP="00E34272">
      <w:pPr>
        <w:rPr>
          <w:rFonts w:ascii="Times New Roman" w:hAnsi="Times New Roman" w:cs="Times New Roman"/>
          <w:sz w:val="22"/>
        </w:rPr>
        <w:sectPr w:rsidR="0099141B" w:rsidRPr="00676C1E" w:rsidSect="00734FCF">
          <w:pgSz w:w="11906" w:h="16838"/>
          <w:pgMar w:top="1440" w:right="1800" w:bottom="1440" w:left="1800" w:header="851" w:footer="992" w:gutter="0"/>
          <w:cols w:space="425"/>
          <w:docGrid w:type="lines" w:linePitch="312"/>
        </w:sectPr>
      </w:pPr>
    </w:p>
    <w:p w14:paraId="4CBADD57" w14:textId="6BEC4D51" w:rsidR="0099141B" w:rsidRPr="00676C1E" w:rsidRDefault="0099141B" w:rsidP="0099141B">
      <w:pPr>
        <w:ind w:leftChars="-337" w:left="-708"/>
        <w:jc w:val="left"/>
        <w:rPr>
          <w:rFonts w:ascii="Times New Roman" w:hAnsi="Times New Roman" w:cs="Times New Roman"/>
          <w:sz w:val="22"/>
        </w:rPr>
      </w:pPr>
      <w:r w:rsidRPr="00676C1E">
        <w:rPr>
          <w:rFonts w:ascii="Times New Roman" w:hAnsi="Times New Roman" w:cs="Times New Roman" w:hint="eastAsia"/>
          <w:b/>
          <w:bCs/>
          <w:sz w:val="22"/>
        </w:rPr>
        <w:lastRenderedPageBreak/>
        <w:t>Table</w:t>
      </w:r>
      <w:r w:rsidRPr="00676C1E">
        <w:rPr>
          <w:rFonts w:ascii="Times New Roman" w:hAnsi="Times New Roman" w:cs="Times New Roman"/>
          <w:b/>
          <w:bCs/>
          <w:sz w:val="22"/>
        </w:rPr>
        <w:t xml:space="preserve"> S</w:t>
      </w:r>
      <w:r w:rsidR="00C20F4A">
        <w:rPr>
          <w:rFonts w:ascii="Times New Roman" w:hAnsi="Times New Roman" w:cs="Times New Roman"/>
          <w:b/>
          <w:bCs/>
          <w:sz w:val="22"/>
        </w:rPr>
        <w:t>10</w:t>
      </w:r>
      <w:r w:rsidRPr="00676C1E">
        <w:rPr>
          <w:rFonts w:ascii="Times New Roman" w:hAnsi="Times New Roman" w:cs="Times New Roman" w:hint="eastAsia"/>
          <w:b/>
          <w:bCs/>
          <w:sz w:val="22"/>
        </w:rPr>
        <w:t xml:space="preserve">. </w:t>
      </w:r>
      <w:r w:rsidRPr="00676C1E">
        <w:rPr>
          <w:rFonts w:ascii="Times New Roman" w:hAnsi="Times New Roman" w:cs="Times New Roman" w:hint="eastAsia"/>
          <w:sz w:val="22"/>
        </w:rPr>
        <w:t>Patient characteristics of e</w:t>
      </w:r>
      <w:r w:rsidRPr="00676C1E">
        <w:rPr>
          <w:rFonts w:ascii="Times New Roman" w:hAnsi="Times New Roman" w:cs="Times New Roman"/>
          <w:sz w:val="22"/>
        </w:rPr>
        <w:t xml:space="preserve">xcluding HCC patients with </w:t>
      </w:r>
      <w:r w:rsidR="001A6561" w:rsidRPr="00676C1E">
        <w:rPr>
          <w:rFonts w:ascii="Times New Roman" w:hAnsi="Times New Roman" w:cs="Times New Roman"/>
          <w:sz w:val="22"/>
        </w:rPr>
        <w:t>missing data</w:t>
      </w:r>
    </w:p>
    <w:tbl>
      <w:tblPr>
        <w:tblStyle w:val="ae"/>
        <w:tblW w:w="103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56"/>
        <w:gridCol w:w="1984"/>
        <w:gridCol w:w="1985"/>
        <w:gridCol w:w="2098"/>
        <w:gridCol w:w="1020"/>
      </w:tblGrid>
      <w:tr w:rsidR="0099141B" w:rsidRPr="00676C1E" w14:paraId="0F942B03" w14:textId="77777777" w:rsidTr="001A6561">
        <w:trPr>
          <w:trHeight w:val="493"/>
          <w:jc w:val="center"/>
        </w:trPr>
        <w:tc>
          <w:tcPr>
            <w:tcW w:w="3256" w:type="dxa"/>
            <w:tcBorders>
              <w:top w:val="single" w:sz="12" w:space="0" w:color="000000"/>
              <w:bottom w:val="single" w:sz="6" w:space="0" w:color="000000"/>
            </w:tcBorders>
            <w:shd w:val="clear" w:color="auto" w:fill="auto"/>
          </w:tcPr>
          <w:p w14:paraId="37CA373C" w14:textId="77777777" w:rsidR="0099141B" w:rsidRPr="00676C1E" w:rsidRDefault="0099141B" w:rsidP="00DB7EC2">
            <w:pPr>
              <w:spacing w:line="300" w:lineRule="exact"/>
              <w:rPr>
                <w:rFonts w:ascii="Times New Roman" w:hAnsi="Times New Roman" w:cs="Times New Roman"/>
                <w:sz w:val="22"/>
              </w:rPr>
            </w:pPr>
          </w:p>
        </w:tc>
        <w:tc>
          <w:tcPr>
            <w:tcW w:w="1984" w:type="dxa"/>
            <w:tcBorders>
              <w:top w:val="single" w:sz="12" w:space="0" w:color="000000"/>
              <w:bottom w:val="single" w:sz="6" w:space="0" w:color="000000"/>
            </w:tcBorders>
          </w:tcPr>
          <w:p w14:paraId="63B5D076"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Entire cohort</w:t>
            </w:r>
          </w:p>
          <w:p w14:paraId="510B2CA3"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(n = 538)</w:t>
            </w:r>
          </w:p>
        </w:tc>
        <w:tc>
          <w:tcPr>
            <w:tcW w:w="1985" w:type="dxa"/>
            <w:tcBorders>
              <w:top w:val="single" w:sz="12" w:space="0" w:color="000000"/>
              <w:bottom w:val="single" w:sz="6" w:space="0" w:color="000000"/>
            </w:tcBorders>
            <w:shd w:val="clear" w:color="auto" w:fill="auto"/>
          </w:tcPr>
          <w:p w14:paraId="34BC4707"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Machine perfusion</w:t>
            </w:r>
          </w:p>
          <w:p w14:paraId="35FD9AE8"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(n = 269)</w:t>
            </w:r>
          </w:p>
        </w:tc>
        <w:tc>
          <w:tcPr>
            <w:tcW w:w="2098" w:type="dxa"/>
            <w:tcBorders>
              <w:top w:val="single" w:sz="12" w:space="0" w:color="000000"/>
              <w:bottom w:val="single" w:sz="6" w:space="0" w:color="000000"/>
            </w:tcBorders>
            <w:shd w:val="clear" w:color="auto" w:fill="auto"/>
          </w:tcPr>
          <w:p w14:paraId="009EF999" w14:textId="77777777" w:rsidR="00C97B81" w:rsidRDefault="00C97B81" w:rsidP="00DB7EC2">
            <w:pPr>
              <w:spacing w:line="300" w:lineRule="exact"/>
              <w:jc w:val="center"/>
              <w:rPr>
                <w:rFonts w:ascii="Times New Roman" w:hAnsi="Times New Roman" w:cs="Times New Roman"/>
              </w:rPr>
            </w:pPr>
            <w:r w:rsidRPr="002E062B">
              <w:rPr>
                <w:rFonts w:ascii="Times New Roman" w:hAnsi="Times New Roman" w:cs="Times New Roman"/>
              </w:rPr>
              <w:t>Static cold storage</w:t>
            </w:r>
          </w:p>
          <w:p w14:paraId="5D2C7512" w14:textId="50199611"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 xml:space="preserve"> (n = 269)</w:t>
            </w:r>
          </w:p>
        </w:tc>
        <w:tc>
          <w:tcPr>
            <w:tcW w:w="1020" w:type="dxa"/>
            <w:tcBorders>
              <w:top w:val="single" w:sz="12" w:space="0" w:color="000000"/>
              <w:bottom w:val="single" w:sz="6" w:space="0" w:color="000000"/>
            </w:tcBorders>
            <w:shd w:val="clear" w:color="auto" w:fill="auto"/>
          </w:tcPr>
          <w:p w14:paraId="050E45B0" w14:textId="77777777" w:rsidR="0099141B" w:rsidRPr="00676C1E" w:rsidRDefault="0099141B" w:rsidP="00C97B81">
            <w:pPr>
              <w:spacing w:line="300" w:lineRule="exact"/>
              <w:rPr>
                <w:rFonts w:ascii="Times New Roman" w:hAnsi="Times New Roman" w:cs="Times New Roman"/>
                <w:i/>
                <w:i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99141B" w:rsidRPr="00676C1E" w14:paraId="4117A423" w14:textId="77777777" w:rsidTr="001A6561">
        <w:trPr>
          <w:jc w:val="center"/>
        </w:trPr>
        <w:tc>
          <w:tcPr>
            <w:tcW w:w="3256" w:type="dxa"/>
            <w:tcBorders>
              <w:top w:val="single" w:sz="6" w:space="0" w:color="000000"/>
            </w:tcBorders>
            <w:shd w:val="clear" w:color="auto" w:fill="auto"/>
          </w:tcPr>
          <w:p w14:paraId="4242BCCD" w14:textId="77777777" w:rsidR="0099141B" w:rsidRPr="00676C1E" w:rsidRDefault="0099141B" w:rsidP="00DB7EC2">
            <w:pPr>
              <w:spacing w:line="300" w:lineRule="exact"/>
              <w:jc w:val="left"/>
              <w:rPr>
                <w:rFonts w:ascii="Times New Roman" w:hAnsi="Times New Roman" w:cs="Times New Roman"/>
                <w:b/>
                <w:bCs/>
                <w:sz w:val="22"/>
              </w:rPr>
            </w:pPr>
            <w:r w:rsidRPr="00676C1E">
              <w:rPr>
                <w:rFonts w:ascii="Times New Roman" w:hAnsi="Times New Roman" w:cs="Times New Roman"/>
                <w:b/>
                <w:bCs/>
                <w:sz w:val="22"/>
              </w:rPr>
              <w:t>Donor characteristics</w:t>
            </w:r>
          </w:p>
        </w:tc>
        <w:tc>
          <w:tcPr>
            <w:tcW w:w="1984" w:type="dxa"/>
            <w:tcBorders>
              <w:top w:val="single" w:sz="6" w:space="0" w:color="000000"/>
            </w:tcBorders>
          </w:tcPr>
          <w:p w14:paraId="1551CC7B" w14:textId="77777777" w:rsidR="0099141B" w:rsidRPr="00676C1E" w:rsidRDefault="0099141B" w:rsidP="00DB7EC2">
            <w:pPr>
              <w:spacing w:line="300" w:lineRule="exact"/>
              <w:jc w:val="center"/>
              <w:rPr>
                <w:rFonts w:ascii="Times New Roman" w:hAnsi="Times New Roman" w:cs="Times New Roman"/>
                <w:sz w:val="22"/>
              </w:rPr>
            </w:pPr>
          </w:p>
        </w:tc>
        <w:tc>
          <w:tcPr>
            <w:tcW w:w="1985" w:type="dxa"/>
            <w:tcBorders>
              <w:top w:val="single" w:sz="6" w:space="0" w:color="000000"/>
            </w:tcBorders>
            <w:shd w:val="clear" w:color="auto" w:fill="auto"/>
          </w:tcPr>
          <w:p w14:paraId="7E1E5383" w14:textId="77777777" w:rsidR="0099141B" w:rsidRPr="00676C1E" w:rsidRDefault="0099141B" w:rsidP="00DB7EC2">
            <w:pPr>
              <w:spacing w:line="300" w:lineRule="exact"/>
              <w:jc w:val="center"/>
              <w:rPr>
                <w:rFonts w:ascii="Times New Roman" w:hAnsi="Times New Roman" w:cs="Times New Roman"/>
                <w:sz w:val="22"/>
              </w:rPr>
            </w:pPr>
          </w:p>
        </w:tc>
        <w:tc>
          <w:tcPr>
            <w:tcW w:w="2098" w:type="dxa"/>
            <w:tcBorders>
              <w:top w:val="single" w:sz="6" w:space="0" w:color="000000"/>
            </w:tcBorders>
            <w:shd w:val="clear" w:color="auto" w:fill="auto"/>
          </w:tcPr>
          <w:p w14:paraId="6C76B7B5" w14:textId="77777777" w:rsidR="0099141B" w:rsidRPr="00676C1E" w:rsidRDefault="0099141B" w:rsidP="00DB7EC2">
            <w:pPr>
              <w:spacing w:line="300" w:lineRule="exact"/>
              <w:jc w:val="center"/>
              <w:rPr>
                <w:rFonts w:ascii="Times New Roman" w:hAnsi="Times New Roman" w:cs="Times New Roman"/>
                <w:sz w:val="22"/>
              </w:rPr>
            </w:pPr>
          </w:p>
        </w:tc>
        <w:tc>
          <w:tcPr>
            <w:tcW w:w="1020" w:type="dxa"/>
            <w:tcBorders>
              <w:top w:val="single" w:sz="6" w:space="0" w:color="000000"/>
            </w:tcBorders>
            <w:shd w:val="clear" w:color="auto" w:fill="auto"/>
          </w:tcPr>
          <w:p w14:paraId="217282FB" w14:textId="77777777" w:rsidR="0099141B" w:rsidRPr="00676C1E" w:rsidRDefault="0099141B" w:rsidP="00DB7EC2">
            <w:pPr>
              <w:spacing w:line="300" w:lineRule="exact"/>
              <w:jc w:val="center"/>
              <w:rPr>
                <w:rFonts w:ascii="Times New Roman" w:hAnsi="Times New Roman" w:cs="Times New Roman"/>
                <w:sz w:val="22"/>
              </w:rPr>
            </w:pPr>
          </w:p>
        </w:tc>
      </w:tr>
      <w:tr w:rsidR="0099141B" w:rsidRPr="00676C1E" w14:paraId="55251744" w14:textId="77777777" w:rsidTr="001A6561">
        <w:trPr>
          <w:jc w:val="center"/>
        </w:trPr>
        <w:tc>
          <w:tcPr>
            <w:tcW w:w="3256" w:type="dxa"/>
            <w:shd w:val="clear" w:color="auto" w:fill="auto"/>
          </w:tcPr>
          <w:p w14:paraId="43009B19"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age (years)</w:t>
            </w:r>
          </w:p>
        </w:tc>
        <w:tc>
          <w:tcPr>
            <w:tcW w:w="1984" w:type="dxa"/>
          </w:tcPr>
          <w:p w14:paraId="094AD365"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48.0 (35.0-59.0)</w:t>
            </w:r>
          </w:p>
        </w:tc>
        <w:tc>
          <w:tcPr>
            <w:tcW w:w="1985" w:type="dxa"/>
            <w:shd w:val="clear" w:color="auto" w:fill="auto"/>
          </w:tcPr>
          <w:p w14:paraId="169C7DD8"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50</w:t>
            </w:r>
            <w:r w:rsidRPr="00676C1E">
              <w:rPr>
                <w:rFonts w:ascii="Times New Roman" w:hAnsi="Times New Roman" w:cs="Times New Roman"/>
                <w:sz w:val="22"/>
              </w:rPr>
              <w:t>.0 (35.0-5</w:t>
            </w:r>
            <w:r w:rsidRPr="00676C1E">
              <w:rPr>
                <w:rFonts w:ascii="Times New Roman" w:hAnsi="Times New Roman" w:cs="Times New Roman" w:hint="eastAsia"/>
                <w:sz w:val="22"/>
              </w:rPr>
              <w:t>8.5</w:t>
            </w:r>
            <w:r w:rsidRPr="00676C1E">
              <w:rPr>
                <w:rFonts w:ascii="Times New Roman" w:hAnsi="Times New Roman" w:cs="Times New Roman"/>
                <w:sz w:val="22"/>
              </w:rPr>
              <w:t>)</w:t>
            </w:r>
          </w:p>
        </w:tc>
        <w:tc>
          <w:tcPr>
            <w:tcW w:w="2098" w:type="dxa"/>
            <w:shd w:val="clear" w:color="auto" w:fill="auto"/>
          </w:tcPr>
          <w:p w14:paraId="0C948B22"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48.0 (35.0-59.0)</w:t>
            </w:r>
          </w:p>
        </w:tc>
        <w:tc>
          <w:tcPr>
            <w:tcW w:w="1020" w:type="dxa"/>
            <w:shd w:val="clear" w:color="auto" w:fill="auto"/>
          </w:tcPr>
          <w:p w14:paraId="39AA4BA7"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0.799</w:t>
            </w:r>
          </w:p>
        </w:tc>
      </w:tr>
      <w:tr w:rsidR="0099141B" w:rsidRPr="00676C1E" w14:paraId="39AC2AF4" w14:textId="77777777" w:rsidTr="001A6561">
        <w:trPr>
          <w:jc w:val="center"/>
        </w:trPr>
        <w:tc>
          <w:tcPr>
            <w:tcW w:w="3256" w:type="dxa"/>
            <w:shd w:val="clear" w:color="auto" w:fill="auto"/>
          </w:tcPr>
          <w:p w14:paraId="0AFA5E21"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1984" w:type="dxa"/>
          </w:tcPr>
          <w:p w14:paraId="41F9C3F9"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360 (</w:t>
            </w:r>
            <w:r w:rsidRPr="00676C1E">
              <w:rPr>
                <w:rFonts w:ascii="Times New Roman" w:hAnsi="Times New Roman" w:cs="Times New Roman" w:hint="eastAsia"/>
                <w:sz w:val="22"/>
              </w:rPr>
              <w:t>66.9</w:t>
            </w:r>
            <w:r w:rsidRPr="00676C1E">
              <w:rPr>
                <w:rFonts w:ascii="Times New Roman" w:hAnsi="Times New Roman" w:cs="Times New Roman"/>
                <w:sz w:val="22"/>
              </w:rPr>
              <w:t>%)</w:t>
            </w:r>
          </w:p>
        </w:tc>
        <w:tc>
          <w:tcPr>
            <w:tcW w:w="1985" w:type="dxa"/>
            <w:shd w:val="clear" w:color="auto" w:fill="auto"/>
          </w:tcPr>
          <w:p w14:paraId="25DFF2D6"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181 (</w:t>
            </w:r>
            <w:r w:rsidRPr="00676C1E">
              <w:rPr>
                <w:rFonts w:ascii="Times New Roman" w:hAnsi="Times New Roman" w:cs="Times New Roman" w:hint="eastAsia"/>
                <w:sz w:val="22"/>
              </w:rPr>
              <w:t>67.3</w:t>
            </w:r>
            <w:r w:rsidRPr="00676C1E">
              <w:rPr>
                <w:rFonts w:ascii="Times New Roman" w:hAnsi="Times New Roman" w:cs="Times New Roman"/>
                <w:sz w:val="22"/>
              </w:rPr>
              <w:t>%)</w:t>
            </w:r>
          </w:p>
        </w:tc>
        <w:tc>
          <w:tcPr>
            <w:tcW w:w="2098" w:type="dxa"/>
            <w:shd w:val="clear" w:color="auto" w:fill="auto"/>
          </w:tcPr>
          <w:p w14:paraId="1B73CB3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179 (</w:t>
            </w:r>
            <w:r w:rsidRPr="00676C1E">
              <w:rPr>
                <w:rFonts w:ascii="Times New Roman" w:hAnsi="Times New Roman" w:cs="Times New Roman" w:hint="eastAsia"/>
                <w:sz w:val="22"/>
              </w:rPr>
              <w:t>66.5</w:t>
            </w:r>
            <w:r w:rsidRPr="00676C1E">
              <w:rPr>
                <w:rFonts w:ascii="Times New Roman" w:hAnsi="Times New Roman" w:cs="Times New Roman"/>
                <w:sz w:val="22"/>
              </w:rPr>
              <w:t>%)</w:t>
            </w:r>
          </w:p>
        </w:tc>
        <w:tc>
          <w:tcPr>
            <w:tcW w:w="1020" w:type="dxa"/>
            <w:shd w:val="clear" w:color="auto" w:fill="auto"/>
          </w:tcPr>
          <w:p w14:paraId="4448D8A6"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0.927</w:t>
            </w:r>
          </w:p>
        </w:tc>
      </w:tr>
      <w:tr w:rsidR="0099141B" w:rsidRPr="00676C1E" w14:paraId="17D2EF09" w14:textId="77777777" w:rsidTr="001A6561">
        <w:trPr>
          <w:jc w:val="center"/>
        </w:trPr>
        <w:tc>
          <w:tcPr>
            <w:tcW w:w="3256" w:type="dxa"/>
            <w:shd w:val="clear" w:color="auto" w:fill="auto"/>
          </w:tcPr>
          <w:p w14:paraId="1CF89388"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1984" w:type="dxa"/>
          </w:tcPr>
          <w:p w14:paraId="0740876D"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27.4 (23.9-32.6)</w:t>
            </w:r>
          </w:p>
        </w:tc>
        <w:tc>
          <w:tcPr>
            <w:tcW w:w="1985" w:type="dxa"/>
            <w:shd w:val="clear" w:color="auto" w:fill="auto"/>
          </w:tcPr>
          <w:p w14:paraId="51980ADB" w14:textId="77777777" w:rsidR="0099141B" w:rsidRPr="00676C1E" w:rsidRDefault="0099141B" w:rsidP="00DB7EC2">
            <w:pPr>
              <w:spacing w:line="300" w:lineRule="exact"/>
              <w:jc w:val="center"/>
              <w:rPr>
                <w:rFonts w:ascii="Times New Roman" w:hAnsi="Times New Roman" w:cs="Times New Roman"/>
                <w:b/>
                <w:bCs/>
                <w:sz w:val="22"/>
              </w:rPr>
            </w:pPr>
            <w:r w:rsidRPr="00676C1E">
              <w:rPr>
                <w:rFonts w:ascii="Times New Roman" w:hAnsi="Times New Roman" w:cs="Times New Roman" w:hint="eastAsia"/>
                <w:sz w:val="22"/>
              </w:rPr>
              <w:t>27.6</w:t>
            </w:r>
            <w:r w:rsidRPr="00676C1E">
              <w:rPr>
                <w:rFonts w:ascii="Times New Roman" w:hAnsi="Times New Roman" w:cs="Times New Roman"/>
                <w:sz w:val="22"/>
              </w:rPr>
              <w:t xml:space="preserve"> (</w:t>
            </w:r>
            <w:r w:rsidRPr="00676C1E">
              <w:rPr>
                <w:rFonts w:ascii="Times New Roman" w:hAnsi="Times New Roman" w:cs="Times New Roman" w:hint="eastAsia"/>
                <w:sz w:val="22"/>
              </w:rPr>
              <w:t>24.1</w:t>
            </w:r>
            <w:r w:rsidRPr="00676C1E">
              <w:rPr>
                <w:rFonts w:ascii="Times New Roman" w:hAnsi="Times New Roman" w:cs="Times New Roman"/>
                <w:sz w:val="22"/>
              </w:rPr>
              <w:t>-</w:t>
            </w:r>
            <w:r w:rsidRPr="00676C1E">
              <w:rPr>
                <w:rFonts w:ascii="Times New Roman" w:hAnsi="Times New Roman" w:cs="Times New Roman" w:hint="eastAsia"/>
                <w:sz w:val="22"/>
              </w:rPr>
              <w:t>33.2</w:t>
            </w:r>
            <w:r w:rsidRPr="00676C1E">
              <w:rPr>
                <w:rFonts w:ascii="Times New Roman" w:hAnsi="Times New Roman" w:cs="Times New Roman"/>
                <w:sz w:val="22"/>
              </w:rPr>
              <w:t>)</w:t>
            </w:r>
          </w:p>
        </w:tc>
        <w:tc>
          <w:tcPr>
            <w:tcW w:w="2098" w:type="dxa"/>
            <w:shd w:val="clear" w:color="auto" w:fill="auto"/>
          </w:tcPr>
          <w:p w14:paraId="50E55E7B"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27.2</w:t>
            </w:r>
            <w:r w:rsidRPr="00676C1E">
              <w:rPr>
                <w:rFonts w:ascii="Times New Roman" w:hAnsi="Times New Roman" w:cs="Times New Roman"/>
                <w:sz w:val="22"/>
              </w:rPr>
              <w:t xml:space="preserve"> (</w:t>
            </w:r>
            <w:r w:rsidRPr="00676C1E">
              <w:rPr>
                <w:rFonts w:ascii="Times New Roman" w:hAnsi="Times New Roman" w:cs="Times New Roman" w:hint="eastAsia"/>
                <w:sz w:val="22"/>
              </w:rPr>
              <w:t>23.7</w:t>
            </w:r>
            <w:r w:rsidRPr="00676C1E">
              <w:rPr>
                <w:rFonts w:ascii="Times New Roman" w:hAnsi="Times New Roman" w:cs="Times New Roman"/>
                <w:sz w:val="22"/>
              </w:rPr>
              <w:t>-</w:t>
            </w:r>
            <w:r w:rsidRPr="00676C1E">
              <w:rPr>
                <w:rFonts w:ascii="Times New Roman" w:hAnsi="Times New Roman" w:cs="Times New Roman" w:hint="eastAsia"/>
                <w:sz w:val="22"/>
              </w:rPr>
              <w:t>32.0</w:t>
            </w:r>
            <w:r w:rsidRPr="00676C1E">
              <w:rPr>
                <w:rFonts w:ascii="Times New Roman" w:hAnsi="Times New Roman" w:cs="Times New Roman"/>
                <w:sz w:val="22"/>
              </w:rPr>
              <w:t>)</w:t>
            </w:r>
          </w:p>
        </w:tc>
        <w:tc>
          <w:tcPr>
            <w:tcW w:w="1020" w:type="dxa"/>
            <w:shd w:val="clear" w:color="auto" w:fill="auto"/>
          </w:tcPr>
          <w:p w14:paraId="0A66763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0.254</w:t>
            </w:r>
          </w:p>
        </w:tc>
      </w:tr>
      <w:tr w:rsidR="0099141B" w:rsidRPr="00676C1E" w14:paraId="3CC12B7A" w14:textId="77777777" w:rsidTr="001A6561">
        <w:trPr>
          <w:jc w:val="center"/>
        </w:trPr>
        <w:tc>
          <w:tcPr>
            <w:tcW w:w="3256" w:type="dxa"/>
            <w:shd w:val="clear" w:color="auto" w:fill="auto"/>
          </w:tcPr>
          <w:p w14:paraId="1228DCD4"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serum creatinine (mg/dL)</w:t>
            </w:r>
          </w:p>
        </w:tc>
        <w:tc>
          <w:tcPr>
            <w:tcW w:w="1984" w:type="dxa"/>
          </w:tcPr>
          <w:p w14:paraId="44AC591A"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 (0.7-2.0)</w:t>
            </w:r>
          </w:p>
        </w:tc>
        <w:tc>
          <w:tcPr>
            <w:tcW w:w="1985" w:type="dxa"/>
            <w:shd w:val="clear" w:color="auto" w:fill="auto"/>
          </w:tcPr>
          <w:p w14:paraId="22E31B1B" w14:textId="77777777" w:rsidR="0099141B" w:rsidRPr="00676C1E" w:rsidRDefault="0099141B" w:rsidP="00DB7EC2">
            <w:pPr>
              <w:spacing w:line="300" w:lineRule="exact"/>
              <w:jc w:val="center"/>
              <w:rPr>
                <w:rFonts w:ascii="Times New Roman" w:hAnsi="Times New Roman" w:cs="Times New Roman"/>
                <w:b/>
                <w:bCs/>
                <w:sz w:val="22"/>
              </w:rPr>
            </w:pPr>
            <w:r w:rsidRPr="00676C1E">
              <w:rPr>
                <w:rFonts w:ascii="Times New Roman" w:hAnsi="Times New Roman" w:cs="Times New Roman" w:hint="eastAsia"/>
                <w:sz w:val="22"/>
              </w:rPr>
              <w:t>1.1</w:t>
            </w:r>
            <w:r w:rsidRPr="00676C1E">
              <w:rPr>
                <w:rFonts w:ascii="Times New Roman" w:hAnsi="Times New Roman" w:cs="Times New Roman"/>
                <w:sz w:val="22"/>
              </w:rPr>
              <w:t xml:space="preserve"> (</w:t>
            </w:r>
            <w:r w:rsidRPr="00676C1E">
              <w:rPr>
                <w:rFonts w:ascii="Times New Roman" w:hAnsi="Times New Roman" w:cs="Times New Roman" w:hint="eastAsia"/>
                <w:sz w:val="22"/>
              </w:rPr>
              <w:t>0.7</w:t>
            </w:r>
            <w:r w:rsidRPr="00676C1E">
              <w:rPr>
                <w:rFonts w:ascii="Times New Roman" w:hAnsi="Times New Roman" w:cs="Times New Roman"/>
                <w:sz w:val="22"/>
              </w:rPr>
              <w:t>-</w:t>
            </w:r>
            <w:r w:rsidRPr="00676C1E">
              <w:rPr>
                <w:rFonts w:ascii="Times New Roman" w:hAnsi="Times New Roman" w:cs="Times New Roman" w:hint="eastAsia"/>
                <w:sz w:val="22"/>
              </w:rPr>
              <w:t>2.0</w:t>
            </w:r>
            <w:r w:rsidRPr="00676C1E">
              <w:rPr>
                <w:rFonts w:ascii="Times New Roman" w:hAnsi="Times New Roman" w:cs="Times New Roman"/>
                <w:sz w:val="22"/>
              </w:rPr>
              <w:t>)</w:t>
            </w:r>
          </w:p>
        </w:tc>
        <w:tc>
          <w:tcPr>
            <w:tcW w:w="2098" w:type="dxa"/>
            <w:shd w:val="clear" w:color="auto" w:fill="auto"/>
          </w:tcPr>
          <w:p w14:paraId="7D939A6B"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1.1</w:t>
            </w:r>
            <w:r w:rsidRPr="00676C1E">
              <w:rPr>
                <w:rFonts w:ascii="Times New Roman" w:hAnsi="Times New Roman" w:cs="Times New Roman"/>
                <w:sz w:val="22"/>
              </w:rPr>
              <w:t xml:space="preserve"> (</w:t>
            </w:r>
            <w:r w:rsidRPr="00676C1E">
              <w:rPr>
                <w:rFonts w:ascii="Times New Roman" w:hAnsi="Times New Roman" w:cs="Times New Roman" w:hint="eastAsia"/>
                <w:sz w:val="22"/>
              </w:rPr>
              <w:t>0.7</w:t>
            </w:r>
            <w:r w:rsidRPr="00676C1E">
              <w:rPr>
                <w:rFonts w:ascii="Times New Roman" w:hAnsi="Times New Roman" w:cs="Times New Roman"/>
                <w:sz w:val="22"/>
              </w:rPr>
              <w:t>-</w:t>
            </w:r>
            <w:r w:rsidRPr="00676C1E">
              <w:rPr>
                <w:rFonts w:ascii="Times New Roman" w:hAnsi="Times New Roman" w:cs="Times New Roman" w:hint="eastAsia"/>
                <w:sz w:val="22"/>
              </w:rPr>
              <w:t>2.0</w:t>
            </w:r>
            <w:r w:rsidRPr="00676C1E">
              <w:rPr>
                <w:rFonts w:ascii="Times New Roman" w:hAnsi="Times New Roman" w:cs="Times New Roman"/>
                <w:sz w:val="22"/>
              </w:rPr>
              <w:t>)</w:t>
            </w:r>
          </w:p>
        </w:tc>
        <w:tc>
          <w:tcPr>
            <w:tcW w:w="1020" w:type="dxa"/>
            <w:shd w:val="clear" w:color="auto" w:fill="auto"/>
          </w:tcPr>
          <w:p w14:paraId="2298033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0.484</w:t>
            </w:r>
          </w:p>
        </w:tc>
      </w:tr>
      <w:tr w:rsidR="0099141B" w:rsidRPr="00676C1E" w14:paraId="210F4396" w14:textId="77777777" w:rsidTr="001A6561">
        <w:trPr>
          <w:jc w:val="center"/>
        </w:trPr>
        <w:tc>
          <w:tcPr>
            <w:tcW w:w="3256" w:type="dxa"/>
            <w:shd w:val="clear" w:color="auto" w:fill="auto"/>
          </w:tcPr>
          <w:p w14:paraId="59ADCBDF"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total bilirubin (mg/dL)</w:t>
            </w:r>
          </w:p>
        </w:tc>
        <w:tc>
          <w:tcPr>
            <w:tcW w:w="1984" w:type="dxa"/>
          </w:tcPr>
          <w:p w14:paraId="7B732112"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(0.4-0.9)</w:t>
            </w:r>
          </w:p>
        </w:tc>
        <w:tc>
          <w:tcPr>
            <w:tcW w:w="1985" w:type="dxa"/>
            <w:shd w:val="clear" w:color="auto" w:fill="auto"/>
          </w:tcPr>
          <w:p w14:paraId="0AC8A16F" w14:textId="77777777" w:rsidR="0099141B" w:rsidRPr="00676C1E" w:rsidRDefault="0099141B" w:rsidP="00DB7EC2">
            <w:pPr>
              <w:spacing w:line="300" w:lineRule="exact"/>
              <w:jc w:val="center"/>
              <w:rPr>
                <w:rFonts w:ascii="Times New Roman" w:hAnsi="Times New Roman" w:cs="Times New Roman"/>
                <w:b/>
                <w:bCs/>
                <w:sz w:val="22"/>
              </w:rPr>
            </w:pPr>
            <w:r w:rsidRPr="00676C1E">
              <w:rPr>
                <w:rFonts w:ascii="Times New Roman" w:hAnsi="Times New Roman" w:cs="Times New Roman"/>
                <w:sz w:val="22"/>
              </w:rPr>
              <w:t>0.6 (0.4-0.9)</w:t>
            </w:r>
          </w:p>
        </w:tc>
        <w:tc>
          <w:tcPr>
            <w:tcW w:w="2098" w:type="dxa"/>
            <w:shd w:val="clear" w:color="auto" w:fill="auto"/>
          </w:tcPr>
          <w:p w14:paraId="4DE5D665"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(0.4-0.9)</w:t>
            </w:r>
          </w:p>
        </w:tc>
        <w:tc>
          <w:tcPr>
            <w:tcW w:w="1020" w:type="dxa"/>
            <w:shd w:val="clear" w:color="auto" w:fill="auto"/>
          </w:tcPr>
          <w:p w14:paraId="055ECDF1"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0.875</w:t>
            </w:r>
          </w:p>
        </w:tc>
      </w:tr>
      <w:tr w:rsidR="0099141B" w:rsidRPr="00676C1E" w14:paraId="032165A6" w14:textId="77777777" w:rsidTr="001A6561">
        <w:trPr>
          <w:jc w:val="center"/>
        </w:trPr>
        <w:tc>
          <w:tcPr>
            <w:tcW w:w="3256" w:type="dxa"/>
            <w:shd w:val="clear" w:color="auto" w:fill="auto"/>
          </w:tcPr>
          <w:p w14:paraId="61A08B56"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Donor serum sodium (mmol/L)</w:t>
            </w:r>
          </w:p>
        </w:tc>
        <w:tc>
          <w:tcPr>
            <w:tcW w:w="1984" w:type="dxa"/>
          </w:tcPr>
          <w:p w14:paraId="670E44C5"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147.0 (141.0-152.0)</w:t>
            </w:r>
          </w:p>
        </w:tc>
        <w:tc>
          <w:tcPr>
            <w:tcW w:w="1985" w:type="dxa"/>
            <w:shd w:val="clear" w:color="auto" w:fill="auto"/>
          </w:tcPr>
          <w:p w14:paraId="2971344D" w14:textId="77777777" w:rsidR="0099141B" w:rsidRPr="00676C1E" w:rsidRDefault="0099141B" w:rsidP="00DB7EC2">
            <w:pPr>
              <w:spacing w:line="300" w:lineRule="exact"/>
              <w:jc w:val="center"/>
              <w:rPr>
                <w:rFonts w:ascii="Times New Roman" w:hAnsi="Times New Roman" w:cs="Times New Roman"/>
                <w:b/>
                <w:bCs/>
                <w:sz w:val="22"/>
              </w:rPr>
            </w:pPr>
            <w:r w:rsidRPr="00676C1E">
              <w:rPr>
                <w:rFonts w:ascii="Times New Roman" w:hAnsi="Times New Roman" w:cs="Times New Roman" w:hint="eastAsia"/>
                <w:sz w:val="22"/>
              </w:rPr>
              <w:t>148.0</w:t>
            </w:r>
            <w:r w:rsidRPr="00676C1E">
              <w:rPr>
                <w:rFonts w:ascii="Times New Roman" w:hAnsi="Times New Roman" w:cs="Times New Roman"/>
                <w:sz w:val="22"/>
              </w:rPr>
              <w:t xml:space="preserve"> (</w:t>
            </w:r>
            <w:r w:rsidRPr="00676C1E">
              <w:rPr>
                <w:rFonts w:ascii="Times New Roman" w:hAnsi="Times New Roman" w:cs="Times New Roman" w:hint="eastAsia"/>
                <w:sz w:val="22"/>
              </w:rPr>
              <w:t>141</w:t>
            </w:r>
            <w:r w:rsidRPr="00676C1E">
              <w:rPr>
                <w:rFonts w:ascii="Times New Roman" w:hAnsi="Times New Roman" w:cs="Times New Roman"/>
                <w:sz w:val="22"/>
              </w:rPr>
              <w:t>.0-</w:t>
            </w:r>
            <w:r w:rsidRPr="00676C1E">
              <w:rPr>
                <w:rFonts w:ascii="Times New Roman" w:hAnsi="Times New Roman" w:cs="Times New Roman" w:hint="eastAsia"/>
                <w:sz w:val="22"/>
              </w:rPr>
              <w:t>152</w:t>
            </w:r>
            <w:r w:rsidRPr="00676C1E">
              <w:rPr>
                <w:rFonts w:ascii="Times New Roman" w:hAnsi="Times New Roman" w:cs="Times New Roman"/>
                <w:sz w:val="22"/>
              </w:rPr>
              <w:t>.0)</w:t>
            </w:r>
          </w:p>
        </w:tc>
        <w:tc>
          <w:tcPr>
            <w:tcW w:w="2098" w:type="dxa"/>
            <w:shd w:val="clear" w:color="auto" w:fill="auto"/>
          </w:tcPr>
          <w:p w14:paraId="76F035AD"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146</w:t>
            </w:r>
            <w:r w:rsidRPr="00676C1E">
              <w:rPr>
                <w:rFonts w:ascii="Times New Roman" w:hAnsi="Times New Roman" w:cs="Times New Roman"/>
                <w:sz w:val="22"/>
              </w:rPr>
              <w:t>.0 (</w:t>
            </w:r>
            <w:r w:rsidRPr="00676C1E">
              <w:rPr>
                <w:rFonts w:ascii="Times New Roman" w:hAnsi="Times New Roman" w:cs="Times New Roman" w:hint="eastAsia"/>
                <w:sz w:val="22"/>
              </w:rPr>
              <w:t>142</w:t>
            </w:r>
            <w:r w:rsidRPr="00676C1E">
              <w:rPr>
                <w:rFonts w:ascii="Times New Roman" w:hAnsi="Times New Roman" w:cs="Times New Roman"/>
                <w:sz w:val="22"/>
              </w:rPr>
              <w:t>.0-</w:t>
            </w:r>
            <w:r w:rsidRPr="00676C1E">
              <w:rPr>
                <w:rFonts w:ascii="Times New Roman" w:hAnsi="Times New Roman" w:cs="Times New Roman" w:hint="eastAsia"/>
                <w:sz w:val="22"/>
              </w:rPr>
              <w:t>151</w:t>
            </w:r>
            <w:r w:rsidRPr="00676C1E">
              <w:rPr>
                <w:rFonts w:ascii="Times New Roman" w:hAnsi="Times New Roman" w:cs="Times New Roman"/>
                <w:sz w:val="22"/>
              </w:rPr>
              <w:t>.0)</w:t>
            </w:r>
          </w:p>
        </w:tc>
        <w:tc>
          <w:tcPr>
            <w:tcW w:w="1020" w:type="dxa"/>
            <w:shd w:val="clear" w:color="auto" w:fill="auto"/>
          </w:tcPr>
          <w:p w14:paraId="78482787"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0.189</w:t>
            </w:r>
          </w:p>
        </w:tc>
      </w:tr>
      <w:tr w:rsidR="0099141B" w:rsidRPr="00676C1E" w14:paraId="5428A451" w14:textId="77777777" w:rsidTr="001A6561">
        <w:trPr>
          <w:jc w:val="center"/>
        </w:trPr>
        <w:tc>
          <w:tcPr>
            <w:tcW w:w="3256" w:type="dxa"/>
            <w:shd w:val="clear" w:color="auto" w:fill="auto"/>
          </w:tcPr>
          <w:p w14:paraId="334551AB"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DCD donors </w:t>
            </w:r>
          </w:p>
        </w:tc>
        <w:tc>
          <w:tcPr>
            <w:tcW w:w="1984" w:type="dxa"/>
          </w:tcPr>
          <w:p w14:paraId="055AE817"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258 (</w:t>
            </w:r>
            <w:r w:rsidRPr="00676C1E">
              <w:rPr>
                <w:rFonts w:ascii="Times New Roman" w:hAnsi="Times New Roman" w:cs="Times New Roman" w:hint="eastAsia"/>
                <w:sz w:val="22"/>
              </w:rPr>
              <w:t>48.0</w:t>
            </w:r>
            <w:r w:rsidRPr="00676C1E">
              <w:rPr>
                <w:rFonts w:ascii="Times New Roman" w:hAnsi="Times New Roman" w:cs="Times New Roman"/>
                <w:sz w:val="22"/>
              </w:rPr>
              <w:t>%)</w:t>
            </w:r>
          </w:p>
        </w:tc>
        <w:tc>
          <w:tcPr>
            <w:tcW w:w="1985" w:type="dxa"/>
            <w:shd w:val="clear" w:color="auto" w:fill="auto"/>
          </w:tcPr>
          <w:p w14:paraId="0B86721B"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122 (</w:t>
            </w:r>
            <w:r w:rsidRPr="00676C1E">
              <w:rPr>
                <w:rFonts w:ascii="Times New Roman" w:hAnsi="Times New Roman" w:cs="Times New Roman" w:hint="eastAsia"/>
                <w:sz w:val="22"/>
              </w:rPr>
              <w:t>45.4</w:t>
            </w:r>
            <w:r w:rsidRPr="00676C1E">
              <w:rPr>
                <w:rFonts w:ascii="Times New Roman" w:hAnsi="Times New Roman" w:cs="Times New Roman"/>
                <w:sz w:val="22"/>
              </w:rPr>
              <w:t>%)</w:t>
            </w:r>
          </w:p>
        </w:tc>
        <w:tc>
          <w:tcPr>
            <w:tcW w:w="2098" w:type="dxa"/>
            <w:shd w:val="clear" w:color="auto" w:fill="auto"/>
          </w:tcPr>
          <w:p w14:paraId="3FD42EA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136 (</w:t>
            </w:r>
            <w:r w:rsidRPr="00676C1E">
              <w:rPr>
                <w:rFonts w:ascii="Times New Roman" w:hAnsi="Times New Roman" w:cs="Times New Roman" w:hint="eastAsia"/>
                <w:sz w:val="22"/>
              </w:rPr>
              <w:t>50.6</w:t>
            </w:r>
            <w:r w:rsidRPr="00676C1E">
              <w:rPr>
                <w:rFonts w:ascii="Times New Roman" w:hAnsi="Times New Roman" w:cs="Times New Roman"/>
                <w:sz w:val="22"/>
              </w:rPr>
              <w:t>%)</w:t>
            </w:r>
          </w:p>
        </w:tc>
        <w:tc>
          <w:tcPr>
            <w:tcW w:w="1020" w:type="dxa"/>
            <w:shd w:val="clear" w:color="auto" w:fill="auto"/>
          </w:tcPr>
          <w:p w14:paraId="4A0F9DE1"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0.262</w:t>
            </w:r>
          </w:p>
        </w:tc>
      </w:tr>
      <w:tr w:rsidR="0099141B" w:rsidRPr="00676C1E" w14:paraId="20CFF4C8" w14:textId="77777777" w:rsidTr="001A6561">
        <w:trPr>
          <w:jc w:val="center"/>
        </w:trPr>
        <w:tc>
          <w:tcPr>
            <w:tcW w:w="3256" w:type="dxa"/>
            <w:shd w:val="clear" w:color="auto" w:fill="auto"/>
          </w:tcPr>
          <w:p w14:paraId="3634A0A0"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CPR </w:t>
            </w:r>
          </w:p>
        </w:tc>
        <w:tc>
          <w:tcPr>
            <w:tcW w:w="1984" w:type="dxa"/>
          </w:tcPr>
          <w:p w14:paraId="1C02F4D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287 (</w:t>
            </w:r>
            <w:r w:rsidRPr="00676C1E">
              <w:rPr>
                <w:rFonts w:ascii="Times New Roman" w:hAnsi="Times New Roman" w:cs="Times New Roman" w:hint="eastAsia"/>
                <w:sz w:val="22"/>
              </w:rPr>
              <w:t>53.3</w:t>
            </w:r>
            <w:r w:rsidRPr="00676C1E">
              <w:rPr>
                <w:rFonts w:ascii="Times New Roman" w:hAnsi="Times New Roman" w:cs="Times New Roman"/>
                <w:sz w:val="22"/>
              </w:rPr>
              <w:t>%)</w:t>
            </w:r>
          </w:p>
        </w:tc>
        <w:tc>
          <w:tcPr>
            <w:tcW w:w="1985" w:type="dxa"/>
            <w:shd w:val="clear" w:color="auto" w:fill="auto"/>
          </w:tcPr>
          <w:p w14:paraId="38789ADA"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146 (</w:t>
            </w:r>
            <w:r w:rsidRPr="00676C1E">
              <w:rPr>
                <w:rFonts w:ascii="Times New Roman" w:hAnsi="Times New Roman" w:cs="Times New Roman" w:hint="eastAsia"/>
                <w:sz w:val="22"/>
              </w:rPr>
              <w:t>54.3</w:t>
            </w:r>
            <w:r w:rsidRPr="00676C1E">
              <w:rPr>
                <w:rFonts w:ascii="Times New Roman" w:hAnsi="Times New Roman" w:cs="Times New Roman"/>
                <w:sz w:val="22"/>
              </w:rPr>
              <w:t>%)</w:t>
            </w:r>
          </w:p>
        </w:tc>
        <w:tc>
          <w:tcPr>
            <w:tcW w:w="2098" w:type="dxa"/>
            <w:shd w:val="clear" w:color="auto" w:fill="auto"/>
          </w:tcPr>
          <w:p w14:paraId="05D96B80"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141 (</w:t>
            </w:r>
            <w:r w:rsidRPr="00676C1E">
              <w:rPr>
                <w:rFonts w:ascii="Times New Roman" w:hAnsi="Times New Roman" w:cs="Times New Roman" w:hint="eastAsia"/>
                <w:sz w:val="22"/>
              </w:rPr>
              <w:t>52.4</w:t>
            </w:r>
            <w:r w:rsidRPr="00676C1E">
              <w:rPr>
                <w:rFonts w:ascii="Times New Roman" w:hAnsi="Times New Roman" w:cs="Times New Roman"/>
                <w:sz w:val="22"/>
              </w:rPr>
              <w:t>%)</w:t>
            </w:r>
          </w:p>
        </w:tc>
        <w:tc>
          <w:tcPr>
            <w:tcW w:w="1020" w:type="dxa"/>
            <w:shd w:val="clear" w:color="auto" w:fill="auto"/>
          </w:tcPr>
          <w:p w14:paraId="00FDB9DD"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0.930</w:t>
            </w:r>
          </w:p>
        </w:tc>
      </w:tr>
      <w:tr w:rsidR="0099141B" w:rsidRPr="00676C1E" w14:paraId="24944777" w14:textId="77777777" w:rsidTr="001A6561">
        <w:trPr>
          <w:jc w:val="center"/>
        </w:trPr>
        <w:tc>
          <w:tcPr>
            <w:tcW w:w="3256" w:type="dxa"/>
            <w:shd w:val="clear" w:color="auto" w:fill="auto"/>
          </w:tcPr>
          <w:p w14:paraId="64EE578D"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Donor antihypertensives </w:t>
            </w:r>
          </w:p>
        </w:tc>
        <w:tc>
          <w:tcPr>
            <w:tcW w:w="1984" w:type="dxa"/>
          </w:tcPr>
          <w:p w14:paraId="26A198B9"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161 (</w:t>
            </w:r>
            <w:r w:rsidRPr="00676C1E">
              <w:rPr>
                <w:rFonts w:ascii="Times New Roman" w:hAnsi="Times New Roman" w:cs="Times New Roman" w:hint="eastAsia"/>
                <w:sz w:val="22"/>
              </w:rPr>
              <w:t>30.0</w:t>
            </w:r>
            <w:r w:rsidRPr="00676C1E">
              <w:rPr>
                <w:rFonts w:ascii="Times New Roman" w:hAnsi="Times New Roman" w:cs="Times New Roman"/>
                <w:sz w:val="22"/>
              </w:rPr>
              <w:t>%)</w:t>
            </w:r>
          </w:p>
        </w:tc>
        <w:tc>
          <w:tcPr>
            <w:tcW w:w="1985" w:type="dxa"/>
            <w:shd w:val="clear" w:color="auto" w:fill="auto"/>
          </w:tcPr>
          <w:p w14:paraId="206CC0EF"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88 (</w:t>
            </w:r>
            <w:r w:rsidRPr="00676C1E">
              <w:rPr>
                <w:rFonts w:ascii="Times New Roman" w:hAnsi="Times New Roman" w:cs="Times New Roman" w:hint="eastAsia"/>
                <w:sz w:val="22"/>
              </w:rPr>
              <w:t>32.7</w:t>
            </w:r>
            <w:r w:rsidRPr="00676C1E">
              <w:rPr>
                <w:rFonts w:ascii="Times New Roman" w:hAnsi="Times New Roman" w:cs="Times New Roman"/>
                <w:sz w:val="22"/>
              </w:rPr>
              <w:t>%)</w:t>
            </w:r>
          </w:p>
        </w:tc>
        <w:tc>
          <w:tcPr>
            <w:tcW w:w="2098" w:type="dxa"/>
            <w:shd w:val="clear" w:color="auto" w:fill="auto"/>
          </w:tcPr>
          <w:p w14:paraId="07324E7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73 (</w:t>
            </w:r>
            <w:r w:rsidRPr="00676C1E">
              <w:rPr>
                <w:rFonts w:ascii="Times New Roman" w:hAnsi="Times New Roman" w:cs="Times New Roman" w:hint="eastAsia"/>
                <w:sz w:val="22"/>
              </w:rPr>
              <w:t>27.1</w:t>
            </w:r>
            <w:r w:rsidRPr="00676C1E">
              <w:rPr>
                <w:rFonts w:ascii="Times New Roman" w:hAnsi="Times New Roman" w:cs="Times New Roman"/>
                <w:sz w:val="22"/>
              </w:rPr>
              <w:t>%)</w:t>
            </w:r>
          </w:p>
        </w:tc>
        <w:tc>
          <w:tcPr>
            <w:tcW w:w="1020" w:type="dxa"/>
            <w:shd w:val="clear" w:color="auto" w:fill="auto"/>
          </w:tcPr>
          <w:p w14:paraId="2FF9FE0F"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0.187</w:t>
            </w:r>
          </w:p>
        </w:tc>
      </w:tr>
      <w:tr w:rsidR="0099141B" w:rsidRPr="00676C1E" w14:paraId="6167C55A" w14:textId="77777777" w:rsidTr="001A6561">
        <w:trPr>
          <w:jc w:val="center"/>
        </w:trPr>
        <w:tc>
          <w:tcPr>
            <w:tcW w:w="3256" w:type="dxa"/>
            <w:shd w:val="clear" w:color="auto" w:fill="auto"/>
          </w:tcPr>
          <w:p w14:paraId="678654AE"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Cold ischemia time (hours)</w:t>
            </w:r>
          </w:p>
        </w:tc>
        <w:tc>
          <w:tcPr>
            <w:tcW w:w="1984" w:type="dxa"/>
          </w:tcPr>
          <w:p w14:paraId="276B76BF"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7.7 (5.7-11.5)</w:t>
            </w:r>
          </w:p>
        </w:tc>
        <w:tc>
          <w:tcPr>
            <w:tcW w:w="1985" w:type="dxa"/>
            <w:shd w:val="clear" w:color="auto" w:fill="auto"/>
          </w:tcPr>
          <w:p w14:paraId="60B74790" w14:textId="77777777" w:rsidR="0099141B" w:rsidRPr="00676C1E" w:rsidRDefault="0099141B" w:rsidP="00DB7EC2">
            <w:pPr>
              <w:spacing w:line="300" w:lineRule="exact"/>
              <w:jc w:val="center"/>
              <w:rPr>
                <w:rFonts w:ascii="Times New Roman" w:hAnsi="Times New Roman" w:cs="Times New Roman"/>
                <w:b/>
                <w:bCs/>
                <w:sz w:val="22"/>
              </w:rPr>
            </w:pPr>
            <w:r w:rsidRPr="00676C1E">
              <w:rPr>
                <w:rFonts w:ascii="Times New Roman" w:hAnsi="Times New Roman" w:cs="Times New Roman" w:hint="eastAsia"/>
                <w:sz w:val="22"/>
              </w:rPr>
              <w:t>9.9</w:t>
            </w:r>
            <w:r w:rsidRPr="00676C1E">
              <w:rPr>
                <w:rFonts w:ascii="Times New Roman" w:hAnsi="Times New Roman" w:cs="Times New Roman"/>
                <w:sz w:val="22"/>
              </w:rPr>
              <w:t xml:space="preserve"> (</w:t>
            </w:r>
            <w:r w:rsidRPr="00676C1E">
              <w:rPr>
                <w:rFonts w:ascii="Times New Roman" w:hAnsi="Times New Roman" w:cs="Times New Roman" w:hint="eastAsia"/>
                <w:sz w:val="22"/>
              </w:rPr>
              <w:t>7.6</w:t>
            </w:r>
            <w:r w:rsidRPr="00676C1E">
              <w:rPr>
                <w:rFonts w:ascii="Times New Roman" w:hAnsi="Times New Roman" w:cs="Times New Roman"/>
                <w:sz w:val="22"/>
              </w:rPr>
              <w:t>-</w:t>
            </w:r>
            <w:r w:rsidRPr="00676C1E">
              <w:rPr>
                <w:rFonts w:ascii="Times New Roman" w:hAnsi="Times New Roman" w:cs="Times New Roman" w:hint="eastAsia"/>
                <w:sz w:val="22"/>
              </w:rPr>
              <w:t>13.7</w:t>
            </w:r>
            <w:r w:rsidRPr="00676C1E">
              <w:rPr>
                <w:rFonts w:ascii="Times New Roman" w:hAnsi="Times New Roman" w:cs="Times New Roman"/>
                <w:sz w:val="22"/>
              </w:rPr>
              <w:t>)</w:t>
            </w:r>
          </w:p>
        </w:tc>
        <w:tc>
          <w:tcPr>
            <w:tcW w:w="2098" w:type="dxa"/>
            <w:shd w:val="clear" w:color="auto" w:fill="auto"/>
          </w:tcPr>
          <w:p w14:paraId="724158C5"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w:t>
            </w:r>
            <w:r w:rsidRPr="00676C1E">
              <w:rPr>
                <w:rFonts w:ascii="Times New Roman" w:hAnsi="Times New Roman" w:cs="Times New Roman"/>
                <w:sz w:val="22"/>
              </w:rPr>
              <w:t>.0 (</w:t>
            </w:r>
            <w:r w:rsidRPr="00676C1E">
              <w:rPr>
                <w:rFonts w:ascii="Times New Roman" w:hAnsi="Times New Roman" w:cs="Times New Roman" w:hint="eastAsia"/>
                <w:sz w:val="22"/>
              </w:rPr>
              <w:t>4.9</w:t>
            </w:r>
            <w:r w:rsidRPr="00676C1E">
              <w:rPr>
                <w:rFonts w:ascii="Times New Roman" w:hAnsi="Times New Roman" w:cs="Times New Roman"/>
                <w:sz w:val="22"/>
              </w:rPr>
              <w:t>-</w:t>
            </w:r>
            <w:r w:rsidRPr="00676C1E">
              <w:rPr>
                <w:rFonts w:ascii="Times New Roman" w:hAnsi="Times New Roman" w:cs="Times New Roman" w:hint="eastAsia"/>
                <w:sz w:val="22"/>
              </w:rPr>
              <w:t>7.9</w:t>
            </w:r>
            <w:r w:rsidRPr="00676C1E">
              <w:rPr>
                <w:rFonts w:ascii="Times New Roman" w:hAnsi="Times New Roman" w:cs="Times New Roman"/>
                <w:sz w:val="22"/>
              </w:rPr>
              <w:t>)</w:t>
            </w:r>
          </w:p>
        </w:tc>
        <w:tc>
          <w:tcPr>
            <w:tcW w:w="1020" w:type="dxa"/>
            <w:shd w:val="clear" w:color="auto" w:fill="auto"/>
          </w:tcPr>
          <w:p w14:paraId="4FF76843" w14:textId="77777777" w:rsidR="0099141B" w:rsidRPr="00676C1E" w:rsidRDefault="0099141B" w:rsidP="00DB7EC2">
            <w:pPr>
              <w:spacing w:line="300" w:lineRule="exact"/>
              <w:jc w:val="center"/>
              <w:rPr>
                <w:rFonts w:ascii="Times New Roman" w:hAnsi="Times New Roman" w:cs="Times New Roman"/>
                <w:b/>
                <w:bCs/>
                <w:sz w:val="22"/>
              </w:rPr>
            </w:pPr>
            <w:r w:rsidRPr="00676C1E">
              <w:rPr>
                <w:rFonts w:ascii="Times New Roman" w:hAnsi="Times New Roman" w:cs="Times New Roman" w:hint="eastAsia"/>
                <w:b/>
                <w:bCs/>
                <w:sz w:val="22"/>
              </w:rPr>
              <w:t>&lt;0.001</w:t>
            </w:r>
          </w:p>
        </w:tc>
      </w:tr>
      <w:tr w:rsidR="0099141B" w:rsidRPr="00676C1E" w14:paraId="11FA6CA3" w14:textId="77777777" w:rsidTr="001A6561">
        <w:trPr>
          <w:jc w:val="center"/>
        </w:trPr>
        <w:tc>
          <w:tcPr>
            <w:tcW w:w="3256" w:type="dxa"/>
            <w:shd w:val="clear" w:color="auto" w:fill="auto"/>
          </w:tcPr>
          <w:p w14:paraId="650B06ED" w14:textId="77777777" w:rsidR="0099141B" w:rsidRPr="00676C1E" w:rsidRDefault="0099141B" w:rsidP="00DB7EC2">
            <w:pPr>
              <w:spacing w:line="300" w:lineRule="exact"/>
              <w:jc w:val="left"/>
              <w:rPr>
                <w:rFonts w:ascii="Times New Roman" w:hAnsi="Times New Roman" w:cs="Times New Roman"/>
                <w:b/>
                <w:bCs/>
                <w:sz w:val="22"/>
              </w:rPr>
            </w:pPr>
            <w:r w:rsidRPr="00676C1E">
              <w:rPr>
                <w:rFonts w:ascii="Times New Roman" w:hAnsi="Times New Roman" w:cs="Times New Roman"/>
                <w:b/>
                <w:bCs/>
                <w:sz w:val="22"/>
              </w:rPr>
              <w:t>Recipient characteristics</w:t>
            </w:r>
          </w:p>
        </w:tc>
        <w:tc>
          <w:tcPr>
            <w:tcW w:w="1984" w:type="dxa"/>
          </w:tcPr>
          <w:p w14:paraId="7315AE40" w14:textId="77777777" w:rsidR="0099141B" w:rsidRPr="00676C1E" w:rsidRDefault="0099141B" w:rsidP="00DB7EC2">
            <w:pPr>
              <w:spacing w:line="300" w:lineRule="exact"/>
              <w:jc w:val="center"/>
              <w:rPr>
                <w:rFonts w:ascii="Times New Roman" w:hAnsi="Times New Roman" w:cs="Times New Roman"/>
                <w:sz w:val="22"/>
              </w:rPr>
            </w:pPr>
          </w:p>
        </w:tc>
        <w:tc>
          <w:tcPr>
            <w:tcW w:w="1985" w:type="dxa"/>
            <w:shd w:val="clear" w:color="auto" w:fill="auto"/>
          </w:tcPr>
          <w:p w14:paraId="21CACCA1" w14:textId="77777777" w:rsidR="0099141B" w:rsidRPr="00676C1E" w:rsidRDefault="0099141B" w:rsidP="00DB7EC2">
            <w:pPr>
              <w:spacing w:line="300" w:lineRule="exact"/>
              <w:jc w:val="center"/>
              <w:rPr>
                <w:rFonts w:ascii="Times New Roman" w:hAnsi="Times New Roman" w:cs="Times New Roman"/>
                <w:sz w:val="22"/>
              </w:rPr>
            </w:pPr>
          </w:p>
        </w:tc>
        <w:tc>
          <w:tcPr>
            <w:tcW w:w="2098" w:type="dxa"/>
            <w:shd w:val="clear" w:color="auto" w:fill="auto"/>
          </w:tcPr>
          <w:p w14:paraId="7C190E3B" w14:textId="77777777" w:rsidR="0099141B" w:rsidRPr="00676C1E" w:rsidRDefault="0099141B" w:rsidP="00DB7EC2">
            <w:pPr>
              <w:spacing w:line="300" w:lineRule="exact"/>
              <w:jc w:val="center"/>
              <w:rPr>
                <w:rFonts w:ascii="Times New Roman" w:hAnsi="Times New Roman" w:cs="Times New Roman"/>
                <w:sz w:val="22"/>
              </w:rPr>
            </w:pPr>
          </w:p>
        </w:tc>
        <w:tc>
          <w:tcPr>
            <w:tcW w:w="1020" w:type="dxa"/>
            <w:shd w:val="clear" w:color="auto" w:fill="auto"/>
          </w:tcPr>
          <w:p w14:paraId="6843F427" w14:textId="77777777" w:rsidR="0099141B" w:rsidRPr="00676C1E" w:rsidRDefault="0099141B" w:rsidP="00DB7EC2">
            <w:pPr>
              <w:spacing w:line="300" w:lineRule="exact"/>
              <w:jc w:val="center"/>
              <w:rPr>
                <w:rFonts w:ascii="Times New Roman" w:hAnsi="Times New Roman" w:cs="Times New Roman"/>
                <w:sz w:val="22"/>
              </w:rPr>
            </w:pPr>
          </w:p>
        </w:tc>
      </w:tr>
      <w:tr w:rsidR="0099141B" w:rsidRPr="00676C1E" w14:paraId="4CABBD16" w14:textId="77777777" w:rsidTr="001A6561">
        <w:trPr>
          <w:jc w:val="center"/>
        </w:trPr>
        <w:tc>
          <w:tcPr>
            <w:tcW w:w="3256" w:type="dxa"/>
            <w:shd w:val="clear" w:color="auto" w:fill="auto"/>
          </w:tcPr>
          <w:p w14:paraId="4F267557"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Age at transplant (years)</w:t>
            </w:r>
          </w:p>
        </w:tc>
        <w:tc>
          <w:tcPr>
            <w:tcW w:w="1984" w:type="dxa"/>
          </w:tcPr>
          <w:p w14:paraId="1170796D"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65.0 (60.0-69.0)</w:t>
            </w:r>
          </w:p>
        </w:tc>
        <w:tc>
          <w:tcPr>
            <w:tcW w:w="1985" w:type="dxa"/>
            <w:shd w:val="clear" w:color="auto" w:fill="auto"/>
          </w:tcPr>
          <w:p w14:paraId="22EF16E0"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65</w:t>
            </w:r>
            <w:r w:rsidRPr="00676C1E">
              <w:rPr>
                <w:rFonts w:ascii="Times New Roman" w:hAnsi="Times New Roman" w:cs="Times New Roman"/>
                <w:sz w:val="22"/>
              </w:rPr>
              <w:t>.0 (</w:t>
            </w:r>
            <w:r w:rsidRPr="00676C1E">
              <w:rPr>
                <w:rFonts w:ascii="Times New Roman" w:hAnsi="Times New Roman" w:cs="Times New Roman" w:hint="eastAsia"/>
                <w:sz w:val="22"/>
              </w:rPr>
              <w:t>60</w:t>
            </w:r>
            <w:r w:rsidRPr="00676C1E">
              <w:rPr>
                <w:rFonts w:ascii="Times New Roman" w:hAnsi="Times New Roman" w:cs="Times New Roman"/>
                <w:sz w:val="22"/>
              </w:rPr>
              <w:t>.0-</w:t>
            </w:r>
            <w:r w:rsidRPr="00676C1E">
              <w:rPr>
                <w:rFonts w:ascii="Times New Roman" w:hAnsi="Times New Roman" w:cs="Times New Roman" w:hint="eastAsia"/>
                <w:sz w:val="22"/>
              </w:rPr>
              <w:t>6</w:t>
            </w:r>
            <w:r w:rsidRPr="00676C1E">
              <w:rPr>
                <w:rFonts w:ascii="Times New Roman" w:hAnsi="Times New Roman" w:cs="Times New Roman"/>
                <w:sz w:val="22"/>
              </w:rPr>
              <w:t>9.0)</w:t>
            </w:r>
          </w:p>
        </w:tc>
        <w:tc>
          <w:tcPr>
            <w:tcW w:w="2098" w:type="dxa"/>
            <w:shd w:val="clear" w:color="auto" w:fill="auto"/>
          </w:tcPr>
          <w:p w14:paraId="494D65C4"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65</w:t>
            </w:r>
            <w:r w:rsidRPr="00676C1E">
              <w:rPr>
                <w:rFonts w:ascii="Times New Roman" w:hAnsi="Times New Roman" w:cs="Times New Roman"/>
                <w:sz w:val="22"/>
              </w:rPr>
              <w:t>.0 (</w:t>
            </w:r>
            <w:r w:rsidRPr="00676C1E">
              <w:rPr>
                <w:rFonts w:ascii="Times New Roman" w:hAnsi="Times New Roman" w:cs="Times New Roman" w:hint="eastAsia"/>
                <w:sz w:val="22"/>
              </w:rPr>
              <w:t>60.5</w:t>
            </w:r>
            <w:r w:rsidRPr="00676C1E">
              <w:rPr>
                <w:rFonts w:ascii="Times New Roman" w:hAnsi="Times New Roman" w:cs="Times New Roman"/>
                <w:sz w:val="22"/>
              </w:rPr>
              <w:t>-</w:t>
            </w:r>
            <w:r w:rsidRPr="00676C1E">
              <w:rPr>
                <w:rFonts w:ascii="Times New Roman" w:hAnsi="Times New Roman" w:cs="Times New Roman" w:hint="eastAsia"/>
                <w:sz w:val="22"/>
              </w:rPr>
              <w:t>6</w:t>
            </w:r>
            <w:r w:rsidRPr="00676C1E">
              <w:rPr>
                <w:rFonts w:ascii="Times New Roman" w:hAnsi="Times New Roman" w:cs="Times New Roman"/>
                <w:sz w:val="22"/>
              </w:rPr>
              <w:t>9.0)</w:t>
            </w:r>
          </w:p>
        </w:tc>
        <w:tc>
          <w:tcPr>
            <w:tcW w:w="1020" w:type="dxa"/>
            <w:shd w:val="clear" w:color="auto" w:fill="auto"/>
          </w:tcPr>
          <w:p w14:paraId="3945FA9A"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0.656</w:t>
            </w:r>
          </w:p>
        </w:tc>
      </w:tr>
      <w:tr w:rsidR="0099141B" w:rsidRPr="00676C1E" w14:paraId="383A5D85" w14:textId="77777777" w:rsidTr="001A6561">
        <w:trPr>
          <w:jc w:val="center"/>
        </w:trPr>
        <w:tc>
          <w:tcPr>
            <w:tcW w:w="3256" w:type="dxa"/>
            <w:shd w:val="clear" w:color="auto" w:fill="auto"/>
          </w:tcPr>
          <w:p w14:paraId="7381D858"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Gender (male)</w:t>
            </w:r>
          </w:p>
        </w:tc>
        <w:tc>
          <w:tcPr>
            <w:tcW w:w="1984" w:type="dxa"/>
          </w:tcPr>
          <w:p w14:paraId="5755A2A0"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419 (</w:t>
            </w:r>
            <w:r w:rsidRPr="00676C1E">
              <w:rPr>
                <w:rFonts w:ascii="Times New Roman" w:hAnsi="Times New Roman" w:cs="Times New Roman" w:hint="eastAsia"/>
                <w:sz w:val="22"/>
              </w:rPr>
              <w:t>77.9</w:t>
            </w:r>
            <w:r w:rsidRPr="00676C1E">
              <w:rPr>
                <w:rFonts w:ascii="Times New Roman" w:hAnsi="Times New Roman" w:cs="Times New Roman"/>
                <w:sz w:val="22"/>
              </w:rPr>
              <w:t>%)</w:t>
            </w:r>
          </w:p>
        </w:tc>
        <w:tc>
          <w:tcPr>
            <w:tcW w:w="1985" w:type="dxa"/>
            <w:shd w:val="clear" w:color="auto" w:fill="auto"/>
          </w:tcPr>
          <w:p w14:paraId="0B4CBB4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205 (</w:t>
            </w:r>
            <w:r w:rsidRPr="00676C1E">
              <w:rPr>
                <w:rFonts w:ascii="Times New Roman" w:hAnsi="Times New Roman" w:cs="Times New Roman" w:hint="eastAsia"/>
                <w:sz w:val="22"/>
              </w:rPr>
              <w:t>76.2</w:t>
            </w:r>
            <w:r w:rsidRPr="00676C1E">
              <w:rPr>
                <w:rFonts w:ascii="Times New Roman" w:hAnsi="Times New Roman" w:cs="Times New Roman"/>
                <w:sz w:val="22"/>
              </w:rPr>
              <w:t>%)</w:t>
            </w:r>
          </w:p>
        </w:tc>
        <w:tc>
          <w:tcPr>
            <w:tcW w:w="2098" w:type="dxa"/>
            <w:shd w:val="clear" w:color="auto" w:fill="auto"/>
          </w:tcPr>
          <w:p w14:paraId="19BA5763"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214 (</w:t>
            </w:r>
            <w:r w:rsidRPr="00676C1E">
              <w:rPr>
                <w:rFonts w:ascii="Times New Roman" w:hAnsi="Times New Roman" w:cs="Times New Roman" w:hint="eastAsia"/>
                <w:sz w:val="22"/>
              </w:rPr>
              <w:t>80.0</w:t>
            </w:r>
            <w:r w:rsidRPr="00676C1E">
              <w:rPr>
                <w:rFonts w:ascii="Times New Roman" w:hAnsi="Times New Roman" w:cs="Times New Roman"/>
                <w:sz w:val="22"/>
              </w:rPr>
              <w:t>%)</w:t>
            </w:r>
          </w:p>
        </w:tc>
        <w:tc>
          <w:tcPr>
            <w:tcW w:w="1020" w:type="dxa"/>
            <w:shd w:val="clear" w:color="auto" w:fill="auto"/>
          </w:tcPr>
          <w:p w14:paraId="1CB71F59"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0.406</w:t>
            </w:r>
          </w:p>
        </w:tc>
      </w:tr>
      <w:tr w:rsidR="0099141B" w:rsidRPr="00676C1E" w14:paraId="08D184CC" w14:textId="77777777" w:rsidTr="001A6561">
        <w:trPr>
          <w:jc w:val="center"/>
        </w:trPr>
        <w:tc>
          <w:tcPr>
            <w:tcW w:w="3256" w:type="dxa"/>
            <w:shd w:val="clear" w:color="auto" w:fill="auto"/>
          </w:tcPr>
          <w:p w14:paraId="32227608"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Recipient BMI (kg/m</w:t>
            </w:r>
            <w:r w:rsidRPr="00676C1E">
              <w:rPr>
                <w:rFonts w:ascii="Times New Roman" w:hAnsi="Times New Roman" w:cs="Times New Roman"/>
                <w:sz w:val="22"/>
                <w:vertAlign w:val="superscript"/>
              </w:rPr>
              <w:t>2</w:t>
            </w:r>
            <w:r w:rsidRPr="00676C1E">
              <w:rPr>
                <w:rFonts w:ascii="Times New Roman" w:hAnsi="Times New Roman" w:cs="Times New Roman"/>
                <w:sz w:val="22"/>
              </w:rPr>
              <w:t>)</w:t>
            </w:r>
          </w:p>
        </w:tc>
        <w:tc>
          <w:tcPr>
            <w:tcW w:w="1984" w:type="dxa"/>
          </w:tcPr>
          <w:p w14:paraId="6F16EC04"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29.2 (25.7-33.0)</w:t>
            </w:r>
          </w:p>
        </w:tc>
        <w:tc>
          <w:tcPr>
            <w:tcW w:w="1985" w:type="dxa"/>
            <w:shd w:val="clear" w:color="auto" w:fill="auto"/>
          </w:tcPr>
          <w:p w14:paraId="5D6950DC"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29.4</w:t>
            </w:r>
            <w:r w:rsidRPr="00676C1E">
              <w:rPr>
                <w:rFonts w:ascii="Times New Roman" w:hAnsi="Times New Roman" w:cs="Times New Roman"/>
                <w:sz w:val="22"/>
              </w:rPr>
              <w:t xml:space="preserve"> (</w:t>
            </w:r>
            <w:r w:rsidRPr="00676C1E">
              <w:rPr>
                <w:rFonts w:ascii="Times New Roman" w:hAnsi="Times New Roman" w:cs="Times New Roman" w:hint="eastAsia"/>
                <w:sz w:val="22"/>
              </w:rPr>
              <w:t>26.0</w:t>
            </w:r>
            <w:r w:rsidRPr="00676C1E">
              <w:rPr>
                <w:rFonts w:ascii="Times New Roman" w:hAnsi="Times New Roman" w:cs="Times New Roman"/>
                <w:sz w:val="22"/>
              </w:rPr>
              <w:t>-</w:t>
            </w:r>
            <w:r w:rsidRPr="00676C1E">
              <w:rPr>
                <w:rFonts w:ascii="Times New Roman" w:hAnsi="Times New Roman" w:cs="Times New Roman" w:hint="eastAsia"/>
                <w:sz w:val="22"/>
              </w:rPr>
              <w:t>32.5</w:t>
            </w:r>
            <w:r w:rsidRPr="00676C1E">
              <w:rPr>
                <w:rFonts w:ascii="Times New Roman" w:hAnsi="Times New Roman" w:cs="Times New Roman"/>
                <w:sz w:val="22"/>
              </w:rPr>
              <w:t>)</w:t>
            </w:r>
          </w:p>
        </w:tc>
        <w:tc>
          <w:tcPr>
            <w:tcW w:w="2098" w:type="dxa"/>
            <w:shd w:val="clear" w:color="auto" w:fill="auto"/>
          </w:tcPr>
          <w:p w14:paraId="2C4FE80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29.0</w:t>
            </w:r>
            <w:r w:rsidRPr="00676C1E">
              <w:rPr>
                <w:rFonts w:ascii="Times New Roman" w:hAnsi="Times New Roman" w:cs="Times New Roman"/>
                <w:sz w:val="22"/>
              </w:rPr>
              <w:t xml:space="preserve"> (</w:t>
            </w:r>
            <w:r w:rsidRPr="00676C1E">
              <w:rPr>
                <w:rFonts w:ascii="Times New Roman" w:hAnsi="Times New Roman" w:cs="Times New Roman" w:hint="eastAsia"/>
                <w:sz w:val="22"/>
              </w:rPr>
              <w:t>25.4</w:t>
            </w:r>
            <w:r w:rsidRPr="00676C1E">
              <w:rPr>
                <w:rFonts w:ascii="Times New Roman" w:hAnsi="Times New Roman" w:cs="Times New Roman"/>
                <w:sz w:val="22"/>
              </w:rPr>
              <w:t>-</w:t>
            </w:r>
            <w:r w:rsidRPr="00676C1E">
              <w:rPr>
                <w:rFonts w:ascii="Times New Roman" w:hAnsi="Times New Roman" w:cs="Times New Roman" w:hint="eastAsia"/>
                <w:sz w:val="22"/>
              </w:rPr>
              <w:t>33.4</w:t>
            </w:r>
            <w:r w:rsidRPr="00676C1E">
              <w:rPr>
                <w:rFonts w:ascii="Times New Roman" w:hAnsi="Times New Roman" w:cs="Times New Roman"/>
                <w:sz w:val="22"/>
              </w:rPr>
              <w:t>)</w:t>
            </w:r>
          </w:p>
        </w:tc>
        <w:tc>
          <w:tcPr>
            <w:tcW w:w="1020" w:type="dxa"/>
            <w:shd w:val="clear" w:color="auto" w:fill="auto"/>
          </w:tcPr>
          <w:p w14:paraId="10863CA7"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0.796</w:t>
            </w:r>
          </w:p>
        </w:tc>
      </w:tr>
      <w:tr w:rsidR="0099141B" w:rsidRPr="00676C1E" w14:paraId="18CEBD69" w14:textId="77777777" w:rsidTr="001A6561">
        <w:trPr>
          <w:jc w:val="center"/>
        </w:trPr>
        <w:tc>
          <w:tcPr>
            <w:tcW w:w="3256" w:type="dxa"/>
            <w:shd w:val="clear" w:color="auto" w:fill="auto"/>
          </w:tcPr>
          <w:p w14:paraId="59FAB8ED"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Recipient total bilirubin (mg/dL)</w:t>
            </w:r>
          </w:p>
        </w:tc>
        <w:tc>
          <w:tcPr>
            <w:tcW w:w="1984" w:type="dxa"/>
          </w:tcPr>
          <w:p w14:paraId="0295363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(0.4-1.0)</w:t>
            </w:r>
          </w:p>
        </w:tc>
        <w:tc>
          <w:tcPr>
            <w:tcW w:w="1985" w:type="dxa"/>
            <w:shd w:val="clear" w:color="auto" w:fill="auto"/>
          </w:tcPr>
          <w:p w14:paraId="314E8958"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(0.4-0.9)</w:t>
            </w:r>
          </w:p>
        </w:tc>
        <w:tc>
          <w:tcPr>
            <w:tcW w:w="2098" w:type="dxa"/>
            <w:shd w:val="clear" w:color="auto" w:fill="auto"/>
          </w:tcPr>
          <w:p w14:paraId="2CF7BDE1"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0.6 (0.4-</w:t>
            </w:r>
            <w:r w:rsidRPr="00676C1E">
              <w:rPr>
                <w:rFonts w:ascii="Times New Roman" w:hAnsi="Times New Roman" w:cs="Times New Roman" w:hint="eastAsia"/>
                <w:sz w:val="22"/>
              </w:rPr>
              <w:t>1.2</w:t>
            </w:r>
            <w:r w:rsidRPr="00676C1E">
              <w:rPr>
                <w:rFonts w:ascii="Times New Roman" w:hAnsi="Times New Roman" w:cs="Times New Roman"/>
                <w:sz w:val="22"/>
              </w:rPr>
              <w:t>)</w:t>
            </w:r>
          </w:p>
        </w:tc>
        <w:tc>
          <w:tcPr>
            <w:tcW w:w="1020" w:type="dxa"/>
            <w:shd w:val="clear" w:color="auto" w:fill="auto"/>
          </w:tcPr>
          <w:p w14:paraId="373C211A"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0.114</w:t>
            </w:r>
          </w:p>
        </w:tc>
      </w:tr>
      <w:tr w:rsidR="0099141B" w:rsidRPr="00676C1E" w14:paraId="4522FDC4" w14:textId="77777777" w:rsidTr="001A6561">
        <w:trPr>
          <w:jc w:val="center"/>
        </w:trPr>
        <w:tc>
          <w:tcPr>
            <w:tcW w:w="3256" w:type="dxa"/>
            <w:shd w:val="clear" w:color="auto" w:fill="auto"/>
          </w:tcPr>
          <w:p w14:paraId="4E452C40"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Preoperative MELD score</w:t>
            </w:r>
          </w:p>
        </w:tc>
        <w:tc>
          <w:tcPr>
            <w:tcW w:w="1984" w:type="dxa"/>
          </w:tcPr>
          <w:p w14:paraId="4EBF7B8D"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11.0 (8.0-15.0)</w:t>
            </w:r>
          </w:p>
        </w:tc>
        <w:tc>
          <w:tcPr>
            <w:tcW w:w="1985" w:type="dxa"/>
            <w:shd w:val="clear" w:color="auto" w:fill="auto"/>
          </w:tcPr>
          <w:p w14:paraId="22F3A412"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10</w:t>
            </w:r>
            <w:r w:rsidRPr="00676C1E">
              <w:rPr>
                <w:rFonts w:ascii="Times New Roman" w:hAnsi="Times New Roman" w:cs="Times New Roman"/>
                <w:sz w:val="22"/>
              </w:rPr>
              <w:t>.0 (</w:t>
            </w:r>
            <w:r w:rsidRPr="00676C1E">
              <w:rPr>
                <w:rFonts w:ascii="Times New Roman" w:hAnsi="Times New Roman" w:cs="Times New Roman" w:hint="eastAsia"/>
                <w:sz w:val="22"/>
              </w:rPr>
              <w:t>8</w:t>
            </w:r>
            <w:r w:rsidRPr="00676C1E">
              <w:rPr>
                <w:rFonts w:ascii="Times New Roman" w:hAnsi="Times New Roman" w:cs="Times New Roman"/>
                <w:sz w:val="22"/>
              </w:rPr>
              <w:t>.0-</w:t>
            </w:r>
            <w:r w:rsidRPr="00676C1E">
              <w:rPr>
                <w:rFonts w:ascii="Times New Roman" w:hAnsi="Times New Roman" w:cs="Times New Roman" w:hint="eastAsia"/>
                <w:sz w:val="22"/>
              </w:rPr>
              <w:t>14</w:t>
            </w:r>
            <w:r w:rsidRPr="00676C1E">
              <w:rPr>
                <w:rFonts w:ascii="Times New Roman" w:hAnsi="Times New Roman" w:cs="Times New Roman"/>
                <w:sz w:val="22"/>
              </w:rPr>
              <w:t>.0)</w:t>
            </w:r>
          </w:p>
        </w:tc>
        <w:tc>
          <w:tcPr>
            <w:tcW w:w="2098" w:type="dxa"/>
            <w:shd w:val="clear" w:color="auto" w:fill="auto"/>
          </w:tcPr>
          <w:p w14:paraId="77EA03D4"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11.0 (8.0-15.0)</w:t>
            </w:r>
          </w:p>
        </w:tc>
        <w:tc>
          <w:tcPr>
            <w:tcW w:w="1020" w:type="dxa"/>
            <w:shd w:val="clear" w:color="auto" w:fill="auto"/>
          </w:tcPr>
          <w:p w14:paraId="67A1CC2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0.071</w:t>
            </w:r>
          </w:p>
        </w:tc>
      </w:tr>
      <w:tr w:rsidR="0099141B" w:rsidRPr="00676C1E" w14:paraId="1D26B89D" w14:textId="77777777" w:rsidTr="001A6561">
        <w:trPr>
          <w:jc w:val="center"/>
        </w:trPr>
        <w:tc>
          <w:tcPr>
            <w:tcW w:w="3256" w:type="dxa"/>
            <w:shd w:val="clear" w:color="auto" w:fill="auto"/>
          </w:tcPr>
          <w:p w14:paraId="6A6E281C"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Waiting time (days)</w:t>
            </w:r>
          </w:p>
        </w:tc>
        <w:tc>
          <w:tcPr>
            <w:tcW w:w="1984" w:type="dxa"/>
          </w:tcPr>
          <w:p w14:paraId="1F05A732"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271.0 (207.0-446.5)</w:t>
            </w:r>
          </w:p>
        </w:tc>
        <w:tc>
          <w:tcPr>
            <w:tcW w:w="1985" w:type="dxa"/>
            <w:shd w:val="clear" w:color="auto" w:fill="auto"/>
          </w:tcPr>
          <w:p w14:paraId="36EBE7A8"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304.0</w:t>
            </w:r>
            <w:r w:rsidRPr="00676C1E">
              <w:rPr>
                <w:rFonts w:ascii="Times New Roman" w:hAnsi="Times New Roman" w:cs="Times New Roman"/>
                <w:sz w:val="22"/>
              </w:rPr>
              <w:t xml:space="preserve"> (</w:t>
            </w:r>
            <w:r w:rsidRPr="00676C1E">
              <w:rPr>
                <w:rFonts w:ascii="Times New Roman" w:hAnsi="Times New Roman" w:cs="Times New Roman" w:hint="eastAsia"/>
                <w:sz w:val="22"/>
              </w:rPr>
              <w:t>213.0</w:t>
            </w:r>
            <w:r w:rsidRPr="00676C1E">
              <w:rPr>
                <w:rFonts w:ascii="Times New Roman" w:hAnsi="Times New Roman" w:cs="Times New Roman"/>
                <w:sz w:val="22"/>
              </w:rPr>
              <w:t>-</w:t>
            </w:r>
            <w:r w:rsidRPr="00676C1E">
              <w:rPr>
                <w:rFonts w:ascii="Times New Roman" w:hAnsi="Times New Roman" w:cs="Times New Roman" w:hint="eastAsia"/>
                <w:sz w:val="22"/>
              </w:rPr>
              <w:t>477.5</w:t>
            </w:r>
            <w:r w:rsidRPr="00676C1E">
              <w:rPr>
                <w:rFonts w:ascii="Times New Roman" w:hAnsi="Times New Roman" w:cs="Times New Roman"/>
                <w:sz w:val="22"/>
              </w:rPr>
              <w:t>)</w:t>
            </w:r>
          </w:p>
        </w:tc>
        <w:tc>
          <w:tcPr>
            <w:tcW w:w="2098" w:type="dxa"/>
            <w:shd w:val="clear" w:color="auto" w:fill="auto"/>
          </w:tcPr>
          <w:p w14:paraId="1322DE3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254</w:t>
            </w:r>
            <w:r w:rsidRPr="00676C1E">
              <w:rPr>
                <w:rFonts w:ascii="Times New Roman" w:hAnsi="Times New Roman" w:cs="Times New Roman"/>
                <w:sz w:val="22"/>
              </w:rPr>
              <w:t>.0 (</w:t>
            </w:r>
            <w:r w:rsidRPr="00676C1E">
              <w:rPr>
                <w:rFonts w:ascii="Times New Roman" w:hAnsi="Times New Roman" w:cs="Times New Roman" w:hint="eastAsia"/>
                <w:sz w:val="22"/>
              </w:rPr>
              <w:t>198</w:t>
            </w:r>
            <w:r w:rsidRPr="00676C1E">
              <w:rPr>
                <w:rFonts w:ascii="Times New Roman" w:hAnsi="Times New Roman" w:cs="Times New Roman"/>
                <w:sz w:val="22"/>
              </w:rPr>
              <w:t>.0-</w:t>
            </w:r>
            <w:r w:rsidRPr="00676C1E">
              <w:rPr>
                <w:rFonts w:ascii="Times New Roman" w:hAnsi="Times New Roman" w:cs="Times New Roman" w:hint="eastAsia"/>
                <w:sz w:val="22"/>
              </w:rPr>
              <w:t>39</w:t>
            </w:r>
            <w:r w:rsidRPr="00676C1E">
              <w:rPr>
                <w:rFonts w:ascii="Times New Roman" w:hAnsi="Times New Roman" w:cs="Times New Roman"/>
                <w:sz w:val="22"/>
              </w:rPr>
              <w:t>9.0)</w:t>
            </w:r>
          </w:p>
        </w:tc>
        <w:tc>
          <w:tcPr>
            <w:tcW w:w="1020" w:type="dxa"/>
            <w:shd w:val="clear" w:color="auto" w:fill="auto"/>
          </w:tcPr>
          <w:p w14:paraId="3BB4AB91" w14:textId="77777777" w:rsidR="0099141B" w:rsidRPr="00676C1E" w:rsidRDefault="0099141B" w:rsidP="00DB7EC2">
            <w:pPr>
              <w:spacing w:line="300" w:lineRule="exact"/>
              <w:jc w:val="center"/>
              <w:rPr>
                <w:rFonts w:ascii="Times New Roman" w:hAnsi="Times New Roman" w:cs="Times New Roman"/>
                <w:b/>
                <w:bCs/>
                <w:sz w:val="22"/>
              </w:rPr>
            </w:pPr>
            <w:r w:rsidRPr="00676C1E">
              <w:rPr>
                <w:rFonts w:ascii="Times New Roman" w:hAnsi="Times New Roman" w:cs="Times New Roman"/>
                <w:b/>
                <w:bCs/>
                <w:sz w:val="22"/>
              </w:rPr>
              <w:t>0.002</w:t>
            </w:r>
          </w:p>
        </w:tc>
      </w:tr>
      <w:tr w:rsidR="0099141B" w:rsidRPr="00676C1E" w14:paraId="1ED92AD8" w14:textId="77777777" w:rsidTr="001A6561">
        <w:trPr>
          <w:jc w:val="center"/>
        </w:trPr>
        <w:tc>
          <w:tcPr>
            <w:tcW w:w="3256" w:type="dxa"/>
            <w:shd w:val="clear" w:color="auto" w:fill="auto"/>
          </w:tcPr>
          <w:p w14:paraId="718517D4" w14:textId="77777777" w:rsidR="0099141B" w:rsidRPr="00676C1E" w:rsidRDefault="0099141B" w:rsidP="00DB7EC2">
            <w:pPr>
              <w:spacing w:line="300" w:lineRule="exact"/>
              <w:jc w:val="left"/>
              <w:rPr>
                <w:rFonts w:ascii="Times New Roman" w:hAnsi="Times New Roman" w:cs="Times New Roman"/>
                <w:b/>
                <w:bCs/>
                <w:sz w:val="22"/>
              </w:rPr>
            </w:pPr>
            <w:r w:rsidRPr="00676C1E">
              <w:rPr>
                <w:rFonts w:ascii="Times New Roman" w:hAnsi="Times New Roman" w:cs="Times New Roman"/>
                <w:b/>
                <w:bCs/>
                <w:sz w:val="22"/>
              </w:rPr>
              <w:t>Tumor parameter</w:t>
            </w:r>
          </w:p>
        </w:tc>
        <w:tc>
          <w:tcPr>
            <w:tcW w:w="1984" w:type="dxa"/>
          </w:tcPr>
          <w:p w14:paraId="19F01415" w14:textId="77777777" w:rsidR="0099141B" w:rsidRPr="00676C1E" w:rsidRDefault="0099141B" w:rsidP="00DB7EC2">
            <w:pPr>
              <w:spacing w:line="300" w:lineRule="exact"/>
              <w:jc w:val="center"/>
              <w:rPr>
                <w:rFonts w:ascii="Times New Roman" w:hAnsi="Times New Roman" w:cs="Times New Roman"/>
                <w:sz w:val="22"/>
              </w:rPr>
            </w:pPr>
          </w:p>
        </w:tc>
        <w:tc>
          <w:tcPr>
            <w:tcW w:w="1985" w:type="dxa"/>
            <w:shd w:val="clear" w:color="auto" w:fill="auto"/>
          </w:tcPr>
          <w:p w14:paraId="2A3F2B0B" w14:textId="77777777" w:rsidR="0099141B" w:rsidRPr="00676C1E" w:rsidRDefault="0099141B" w:rsidP="00DB7EC2">
            <w:pPr>
              <w:spacing w:line="300" w:lineRule="exact"/>
              <w:jc w:val="center"/>
              <w:rPr>
                <w:rFonts w:ascii="Times New Roman" w:hAnsi="Times New Roman" w:cs="Times New Roman"/>
                <w:sz w:val="22"/>
              </w:rPr>
            </w:pPr>
          </w:p>
        </w:tc>
        <w:tc>
          <w:tcPr>
            <w:tcW w:w="2098" w:type="dxa"/>
            <w:shd w:val="clear" w:color="auto" w:fill="auto"/>
          </w:tcPr>
          <w:p w14:paraId="54630E6D" w14:textId="77777777" w:rsidR="0099141B" w:rsidRPr="00676C1E" w:rsidRDefault="0099141B" w:rsidP="00DB7EC2">
            <w:pPr>
              <w:spacing w:line="300" w:lineRule="exact"/>
              <w:jc w:val="center"/>
              <w:rPr>
                <w:rFonts w:ascii="Times New Roman" w:hAnsi="Times New Roman" w:cs="Times New Roman"/>
                <w:sz w:val="22"/>
              </w:rPr>
            </w:pPr>
          </w:p>
        </w:tc>
        <w:tc>
          <w:tcPr>
            <w:tcW w:w="1020" w:type="dxa"/>
            <w:shd w:val="clear" w:color="auto" w:fill="auto"/>
          </w:tcPr>
          <w:p w14:paraId="772D45BC" w14:textId="77777777" w:rsidR="0099141B" w:rsidRPr="00676C1E" w:rsidRDefault="0099141B" w:rsidP="00DB7EC2">
            <w:pPr>
              <w:spacing w:line="300" w:lineRule="exact"/>
              <w:jc w:val="center"/>
              <w:rPr>
                <w:rFonts w:ascii="Times New Roman" w:hAnsi="Times New Roman" w:cs="Times New Roman"/>
                <w:sz w:val="22"/>
              </w:rPr>
            </w:pPr>
          </w:p>
        </w:tc>
      </w:tr>
      <w:tr w:rsidR="0099141B" w:rsidRPr="00676C1E" w14:paraId="6D532349" w14:textId="77777777" w:rsidTr="001A6561">
        <w:trPr>
          <w:jc w:val="center"/>
        </w:trPr>
        <w:tc>
          <w:tcPr>
            <w:tcW w:w="3256" w:type="dxa"/>
            <w:shd w:val="clear" w:color="auto" w:fill="auto"/>
          </w:tcPr>
          <w:p w14:paraId="0C4D6961" w14:textId="4F45C2BC"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Pretransplant AFP (</w:t>
            </w:r>
            <w:r w:rsidR="003032D8" w:rsidRPr="00676C1E">
              <w:rPr>
                <w:rFonts w:ascii="Times New Roman" w:hAnsi="Times New Roman" w:cs="Times New Roman"/>
                <w:sz w:val="22"/>
              </w:rPr>
              <w:t>ng/mL</w:t>
            </w:r>
            <w:r w:rsidRPr="00676C1E">
              <w:rPr>
                <w:rFonts w:ascii="Times New Roman" w:hAnsi="Times New Roman" w:cs="Times New Roman"/>
                <w:sz w:val="22"/>
              </w:rPr>
              <w:t>)</w:t>
            </w:r>
          </w:p>
        </w:tc>
        <w:tc>
          <w:tcPr>
            <w:tcW w:w="1984" w:type="dxa"/>
          </w:tcPr>
          <w:p w14:paraId="10D0579A"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6.0 (3.0-13.0)</w:t>
            </w:r>
          </w:p>
        </w:tc>
        <w:tc>
          <w:tcPr>
            <w:tcW w:w="1985" w:type="dxa"/>
            <w:shd w:val="clear" w:color="auto" w:fill="auto"/>
          </w:tcPr>
          <w:p w14:paraId="23BD6C9D"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5</w:t>
            </w:r>
            <w:r w:rsidRPr="00676C1E">
              <w:rPr>
                <w:rFonts w:ascii="Times New Roman" w:hAnsi="Times New Roman" w:cs="Times New Roman"/>
                <w:sz w:val="22"/>
              </w:rPr>
              <w:t>.0 (</w:t>
            </w:r>
            <w:r w:rsidRPr="00676C1E">
              <w:rPr>
                <w:rFonts w:ascii="Times New Roman" w:hAnsi="Times New Roman" w:cs="Times New Roman" w:hint="eastAsia"/>
                <w:sz w:val="22"/>
              </w:rPr>
              <w:t>3</w:t>
            </w:r>
            <w:r w:rsidRPr="00676C1E">
              <w:rPr>
                <w:rFonts w:ascii="Times New Roman" w:hAnsi="Times New Roman" w:cs="Times New Roman"/>
                <w:sz w:val="22"/>
              </w:rPr>
              <w:t>.0-</w:t>
            </w:r>
            <w:r w:rsidRPr="00676C1E">
              <w:rPr>
                <w:rFonts w:ascii="Times New Roman" w:hAnsi="Times New Roman" w:cs="Times New Roman" w:hint="eastAsia"/>
                <w:sz w:val="22"/>
              </w:rPr>
              <w:t>10.5</w:t>
            </w:r>
            <w:r w:rsidRPr="00676C1E">
              <w:rPr>
                <w:rFonts w:ascii="Times New Roman" w:hAnsi="Times New Roman" w:cs="Times New Roman"/>
                <w:sz w:val="22"/>
              </w:rPr>
              <w:t>)</w:t>
            </w:r>
          </w:p>
        </w:tc>
        <w:tc>
          <w:tcPr>
            <w:tcW w:w="2098" w:type="dxa"/>
            <w:shd w:val="clear" w:color="auto" w:fill="auto"/>
          </w:tcPr>
          <w:p w14:paraId="34FC8952"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6</w:t>
            </w:r>
            <w:r w:rsidRPr="00676C1E">
              <w:rPr>
                <w:rFonts w:ascii="Times New Roman" w:hAnsi="Times New Roman" w:cs="Times New Roman"/>
                <w:sz w:val="22"/>
              </w:rPr>
              <w:t>.0 (3.0-</w:t>
            </w:r>
            <w:r w:rsidRPr="00676C1E">
              <w:rPr>
                <w:rFonts w:ascii="Times New Roman" w:hAnsi="Times New Roman" w:cs="Times New Roman" w:hint="eastAsia"/>
                <w:sz w:val="22"/>
              </w:rPr>
              <w:t>14.5</w:t>
            </w:r>
            <w:r w:rsidRPr="00676C1E">
              <w:rPr>
                <w:rFonts w:ascii="Times New Roman" w:hAnsi="Times New Roman" w:cs="Times New Roman"/>
                <w:sz w:val="22"/>
              </w:rPr>
              <w:t>)</w:t>
            </w:r>
          </w:p>
        </w:tc>
        <w:tc>
          <w:tcPr>
            <w:tcW w:w="1020" w:type="dxa"/>
            <w:shd w:val="clear" w:color="auto" w:fill="auto"/>
          </w:tcPr>
          <w:p w14:paraId="572CD0CD" w14:textId="5091158A" w:rsidR="0099141B" w:rsidRPr="00C97B81" w:rsidRDefault="0099141B" w:rsidP="00DB7EC2">
            <w:pPr>
              <w:spacing w:line="300" w:lineRule="exact"/>
              <w:jc w:val="center"/>
              <w:rPr>
                <w:rFonts w:ascii="Times New Roman" w:hAnsi="Times New Roman" w:cs="Times New Roman"/>
                <w:sz w:val="22"/>
              </w:rPr>
            </w:pPr>
            <w:r w:rsidRPr="00C97B81">
              <w:rPr>
                <w:rFonts w:ascii="Times New Roman" w:hAnsi="Times New Roman" w:cs="Times New Roman"/>
                <w:sz w:val="22"/>
              </w:rPr>
              <w:t>0.0</w:t>
            </w:r>
            <w:r w:rsidR="00C97B81" w:rsidRPr="00C97B81">
              <w:rPr>
                <w:rFonts w:ascii="Times New Roman" w:hAnsi="Times New Roman" w:cs="Times New Roman" w:hint="eastAsia"/>
                <w:sz w:val="22"/>
              </w:rPr>
              <w:t>90</w:t>
            </w:r>
          </w:p>
        </w:tc>
      </w:tr>
      <w:tr w:rsidR="0099141B" w:rsidRPr="00676C1E" w14:paraId="3F10FB6F" w14:textId="77777777" w:rsidTr="001A6561">
        <w:trPr>
          <w:jc w:val="center"/>
        </w:trPr>
        <w:tc>
          <w:tcPr>
            <w:tcW w:w="3256" w:type="dxa"/>
            <w:shd w:val="clear" w:color="auto" w:fill="auto"/>
          </w:tcPr>
          <w:p w14:paraId="297D870E"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Size biggest HCC lesion (cm)</w:t>
            </w:r>
          </w:p>
        </w:tc>
        <w:tc>
          <w:tcPr>
            <w:tcW w:w="1984" w:type="dxa"/>
          </w:tcPr>
          <w:p w14:paraId="4FB2EE57"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2.0 (0.0-2.5)</w:t>
            </w:r>
          </w:p>
        </w:tc>
        <w:tc>
          <w:tcPr>
            <w:tcW w:w="1985" w:type="dxa"/>
            <w:shd w:val="clear" w:color="auto" w:fill="auto"/>
          </w:tcPr>
          <w:p w14:paraId="1E6E59AC"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1.9</w:t>
            </w:r>
            <w:r w:rsidRPr="00676C1E">
              <w:rPr>
                <w:rFonts w:ascii="Times New Roman" w:hAnsi="Times New Roman" w:cs="Times New Roman"/>
                <w:sz w:val="22"/>
              </w:rPr>
              <w:t xml:space="preserve"> (</w:t>
            </w:r>
            <w:r w:rsidRPr="00676C1E">
              <w:rPr>
                <w:rFonts w:ascii="Times New Roman" w:hAnsi="Times New Roman" w:cs="Times New Roman" w:hint="eastAsia"/>
                <w:sz w:val="22"/>
              </w:rPr>
              <w:t>0</w:t>
            </w:r>
            <w:r w:rsidRPr="00676C1E">
              <w:rPr>
                <w:rFonts w:ascii="Times New Roman" w:hAnsi="Times New Roman" w:cs="Times New Roman"/>
                <w:sz w:val="22"/>
              </w:rPr>
              <w:t>.0-</w:t>
            </w:r>
            <w:r w:rsidRPr="00676C1E">
              <w:rPr>
                <w:rFonts w:ascii="Times New Roman" w:hAnsi="Times New Roman" w:cs="Times New Roman" w:hint="eastAsia"/>
                <w:sz w:val="22"/>
              </w:rPr>
              <w:t>2.4</w:t>
            </w:r>
            <w:r w:rsidRPr="00676C1E">
              <w:rPr>
                <w:rFonts w:ascii="Times New Roman" w:hAnsi="Times New Roman" w:cs="Times New Roman"/>
                <w:sz w:val="22"/>
              </w:rPr>
              <w:t>)</w:t>
            </w:r>
          </w:p>
        </w:tc>
        <w:tc>
          <w:tcPr>
            <w:tcW w:w="2098" w:type="dxa"/>
            <w:shd w:val="clear" w:color="auto" w:fill="auto"/>
          </w:tcPr>
          <w:p w14:paraId="0A72DBB4"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2.0 (0.0-2.</w:t>
            </w:r>
            <w:r w:rsidRPr="00676C1E">
              <w:rPr>
                <w:rFonts w:ascii="Times New Roman" w:hAnsi="Times New Roman" w:cs="Times New Roman" w:hint="eastAsia"/>
                <w:sz w:val="22"/>
              </w:rPr>
              <w:t>6</w:t>
            </w:r>
            <w:r w:rsidRPr="00676C1E">
              <w:rPr>
                <w:rFonts w:ascii="Times New Roman" w:hAnsi="Times New Roman" w:cs="Times New Roman"/>
                <w:sz w:val="22"/>
              </w:rPr>
              <w:t>)</w:t>
            </w:r>
          </w:p>
        </w:tc>
        <w:tc>
          <w:tcPr>
            <w:tcW w:w="1020" w:type="dxa"/>
            <w:shd w:val="clear" w:color="auto" w:fill="auto"/>
          </w:tcPr>
          <w:p w14:paraId="73632F0D"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0.165</w:t>
            </w:r>
          </w:p>
        </w:tc>
      </w:tr>
      <w:tr w:rsidR="0099141B" w:rsidRPr="00676C1E" w14:paraId="127B59AD" w14:textId="77777777" w:rsidTr="001A6561">
        <w:trPr>
          <w:jc w:val="center"/>
        </w:trPr>
        <w:tc>
          <w:tcPr>
            <w:tcW w:w="3256" w:type="dxa"/>
            <w:shd w:val="clear" w:color="auto" w:fill="auto"/>
          </w:tcPr>
          <w:p w14:paraId="098AB8F4"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Overall size all HCCs (cm)</w:t>
            </w:r>
          </w:p>
        </w:tc>
        <w:tc>
          <w:tcPr>
            <w:tcW w:w="1984" w:type="dxa"/>
          </w:tcPr>
          <w:p w14:paraId="29E62423"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2.1 (0.0-3.0)</w:t>
            </w:r>
          </w:p>
        </w:tc>
        <w:tc>
          <w:tcPr>
            <w:tcW w:w="1985" w:type="dxa"/>
            <w:shd w:val="clear" w:color="auto" w:fill="auto"/>
          </w:tcPr>
          <w:p w14:paraId="7D050EBB"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2</w:t>
            </w:r>
            <w:r w:rsidRPr="00676C1E">
              <w:rPr>
                <w:rFonts w:ascii="Times New Roman" w:hAnsi="Times New Roman" w:cs="Times New Roman"/>
                <w:sz w:val="22"/>
              </w:rPr>
              <w:t>.0 (</w:t>
            </w:r>
            <w:r w:rsidRPr="00676C1E">
              <w:rPr>
                <w:rFonts w:ascii="Times New Roman" w:hAnsi="Times New Roman" w:cs="Times New Roman" w:hint="eastAsia"/>
                <w:sz w:val="22"/>
              </w:rPr>
              <w:t>0</w:t>
            </w:r>
            <w:r w:rsidRPr="00676C1E">
              <w:rPr>
                <w:rFonts w:ascii="Times New Roman" w:hAnsi="Times New Roman" w:cs="Times New Roman"/>
                <w:sz w:val="22"/>
              </w:rPr>
              <w:t>.0-</w:t>
            </w:r>
            <w:r w:rsidRPr="00676C1E">
              <w:rPr>
                <w:rFonts w:ascii="Times New Roman" w:hAnsi="Times New Roman" w:cs="Times New Roman" w:hint="eastAsia"/>
                <w:sz w:val="22"/>
              </w:rPr>
              <w:t>3.1</w:t>
            </w:r>
            <w:r w:rsidRPr="00676C1E">
              <w:rPr>
                <w:rFonts w:ascii="Times New Roman" w:hAnsi="Times New Roman" w:cs="Times New Roman"/>
                <w:sz w:val="22"/>
              </w:rPr>
              <w:t>)</w:t>
            </w:r>
          </w:p>
        </w:tc>
        <w:tc>
          <w:tcPr>
            <w:tcW w:w="2098" w:type="dxa"/>
            <w:shd w:val="clear" w:color="auto" w:fill="auto"/>
          </w:tcPr>
          <w:p w14:paraId="461308BB"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2.1 (0.0-3.0)</w:t>
            </w:r>
          </w:p>
        </w:tc>
        <w:tc>
          <w:tcPr>
            <w:tcW w:w="1020" w:type="dxa"/>
            <w:shd w:val="clear" w:color="auto" w:fill="auto"/>
          </w:tcPr>
          <w:p w14:paraId="6342BDE1"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0.328</w:t>
            </w:r>
          </w:p>
        </w:tc>
      </w:tr>
      <w:tr w:rsidR="0099141B" w:rsidRPr="00676C1E" w14:paraId="7EFB80CB" w14:textId="77777777" w:rsidTr="001A6561">
        <w:trPr>
          <w:jc w:val="center"/>
        </w:trPr>
        <w:tc>
          <w:tcPr>
            <w:tcW w:w="3256" w:type="dxa"/>
            <w:shd w:val="clear" w:color="auto" w:fill="auto"/>
          </w:tcPr>
          <w:p w14:paraId="212BFBC5"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Number of lesions (single)</w:t>
            </w:r>
          </w:p>
        </w:tc>
        <w:tc>
          <w:tcPr>
            <w:tcW w:w="1984" w:type="dxa"/>
          </w:tcPr>
          <w:p w14:paraId="2F6677B4"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469 (</w:t>
            </w:r>
            <w:r w:rsidRPr="00676C1E">
              <w:rPr>
                <w:rFonts w:ascii="Times New Roman" w:hAnsi="Times New Roman" w:cs="Times New Roman" w:hint="eastAsia"/>
                <w:sz w:val="22"/>
              </w:rPr>
              <w:t>87.2</w:t>
            </w:r>
            <w:r w:rsidRPr="00676C1E">
              <w:rPr>
                <w:rFonts w:ascii="Times New Roman" w:hAnsi="Times New Roman" w:cs="Times New Roman"/>
                <w:sz w:val="22"/>
              </w:rPr>
              <w:t>%)</w:t>
            </w:r>
          </w:p>
        </w:tc>
        <w:tc>
          <w:tcPr>
            <w:tcW w:w="1985" w:type="dxa"/>
            <w:shd w:val="clear" w:color="auto" w:fill="auto"/>
          </w:tcPr>
          <w:p w14:paraId="090B04A4"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235 (</w:t>
            </w:r>
            <w:r w:rsidRPr="00676C1E">
              <w:rPr>
                <w:rFonts w:ascii="Times New Roman" w:hAnsi="Times New Roman" w:cs="Times New Roman" w:hint="eastAsia"/>
                <w:sz w:val="22"/>
              </w:rPr>
              <w:t>87.4</w:t>
            </w:r>
            <w:r w:rsidRPr="00676C1E">
              <w:rPr>
                <w:rFonts w:ascii="Times New Roman" w:hAnsi="Times New Roman" w:cs="Times New Roman"/>
                <w:sz w:val="22"/>
              </w:rPr>
              <w:t>%)</w:t>
            </w:r>
          </w:p>
        </w:tc>
        <w:tc>
          <w:tcPr>
            <w:tcW w:w="2098" w:type="dxa"/>
            <w:shd w:val="clear" w:color="auto" w:fill="auto"/>
          </w:tcPr>
          <w:p w14:paraId="06BDCFAA"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234 (</w:t>
            </w:r>
            <w:r w:rsidRPr="00676C1E">
              <w:rPr>
                <w:rFonts w:ascii="Times New Roman" w:hAnsi="Times New Roman" w:cs="Times New Roman" w:hint="eastAsia"/>
                <w:sz w:val="22"/>
              </w:rPr>
              <w:t>87.0</w:t>
            </w:r>
            <w:r w:rsidRPr="00676C1E">
              <w:rPr>
                <w:rFonts w:ascii="Times New Roman" w:hAnsi="Times New Roman" w:cs="Times New Roman"/>
                <w:sz w:val="22"/>
              </w:rPr>
              <w:t>%)</w:t>
            </w:r>
          </w:p>
        </w:tc>
        <w:tc>
          <w:tcPr>
            <w:tcW w:w="1020" w:type="dxa"/>
            <w:shd w:val="clear" w:color="auto" w:fill="auto"/>
          </w:tcPr>
          <w:p w14:paraId="3AD45632"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0.922</w:t>
            </w:r>
          </w:p>
        </w:tc>
      </w:tr>
      <w:tr w:rsidR="0099141B" w:rsidRPr="00676C1E" w14:paraId="2D7AEA01" w14:textId="77777777" w:rsidTr="001A6561">
        <w:trPr>
          <w:jc w:val="center"/>
        </w:trPr>
        <w:tc>
          <w:tcPr>
            <w:tcW w:w="3256" w:type="dxa"/>
            <w:shd w:val="clear" w:color="auto" w:fill="auto"/>
          </w:tcPr>
          <w:p w14:paraId="1188FAA3"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Meeting the Milan criteria </w:t>
            </w:r>
          </w:p>
        </w:tc>
        <w:tc>
          <w:tcPr>
            <w:tcW w:w="1984" w:type="dxa"/>
          </w:tcPr>
          <w:p w14:paraId="4F0401AD"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529 (</w:t>
            </w:r>
            <w:r w:rsidRPr="00676C1E">
              <w:rPr>
                <w:rFonts w:ascii="Times New Roman" w:hAnsi="Times New Roman" w:cs="Times New Roman" w:hint="eastAsia"/>
                <w:sz w:val="22"/>
              </w:rPr>
              <w:t>98.3</w:t>
            </w:r>
            <w:r w:rsidRPr="00676C1E">
              <w:rPr>
                <w:rFonts w:ascii="Times New Roman" w:hAnsi="Times New Roman" w:cs="Times New Roman"/>
                <w:sz w:val="22"/>
              </w:rPr>
              <w:t>%)</w:t>
            </w:r>
          </w:p>
        </w:tc>
        <w:tc>
          <w:tcPr>
            <w:tcW w:w="1985" w:type="dxa"/>
            <w:shd w:val="clear" w:color="auto" w:fill="auto"/>
          </w:tcPr>
          <w:p w14:paraId="67C1281B"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265 (</w:t>
            </w:r>
            <w:r w:rsidRPr="00676C1E">
              <w:rPr>
                <w:rFonts w:ascii="Times New Roman" w:hAnsi="Times New Roman" w:cs="Times New Roman" w:hint="eastAsia"/>
                <w:sz w:val="22"/>
              </w:rPr>
              <w:t>98.5</w:t>
            </w:r>
            <w:r w:rsidRPr="00676C1E">
              <w:rPr>
                <w:rFonts w:ascii="Times New Roman" w:hAnsi="Times New Roman" w:cs="Times New Roman"/>
                <w:sz w:val="22"/>
              </w:rPr>
              <w:t>%)</w:t>
            </w:r>
          </w:p>
        </w:tc>
        <w:tc>
          <w:tcPr>
            <w:tcW w:w="2098" w:type="dxa"/>
            <w:shd w:val="clear" w:color="auto" w:fill="auto"/>
          </w:tcPr>
          <w:p w14:paraId="782C80FA"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264 (</w:t>
            </w:r>
            <w:r w:rsidRPr="00676C1E">
              <w:rPr>
                <w:rFonts w:ascii="Times New Roman" w:hAnsi="Times New Roman" w:cs="Times New Roman" w:hint="eastAsia"/>
                <w:sz w:val="22"/>
              </w:rPr>
              <w:t>98.1</w:t>
            </w:r>
            <w:r w:rsidRPr="00676C1E">
              <w:rPr>
                <w:rFonts w:ascii="Times New Roman" w:hAnsi="Times New Roman" w:cs="Times New Roman"/>
                <w:sz w:val="22"/>
              </w:rPr>
              <w:t>%)</w:t>
            </w:r>
          </w:p>
        </w:tc>
        <w:tc>
          <w:tcPr>
            <w:tcW w:w="1020" w:type="dxa"/>
            <w:shd w:val="clear" w:color="auto" w:fill="auto"/>
          </w:tcPr>
          <w:p w14:paraId="5E5CE99C"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1.000</w:t>
            </w:r>
          </w:p>
        </w:tc>
      </w:tr>
      <w:tr w:rsidR="0099141B" w:rsidRPr="00676C1E" w14:paraId="44D561AA" w14:textId="77777777" w:rsidTr="001A6561">
        <w:trPr>
          <w:jc w:val="center"/>
        </w:trPr>
        <w:tc>
          <w:tcPr>
            <w:tcW w:w="3256" w:type="dxa"/>
          </w:tcPr>
          <w:p w14:paraId="5F6FE428"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Satellite lesions </w:t>
            </w:r>
          </w:p>
        </w:tc>
        <w:tc>
          <w:tcPr>
            <w:tcW w:w="1984" w:type="dxa"/>
          </w:tcPr>
          <w:p w14:paraId="6290AA6C"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23 (</w:t>
            </w:r>
            <w:r w:rsidRPr="00676C1E">
              <w:rPr>
                <w:rFonts w:ascii="Times New Roman" w:hAnsi="Times New Roman" w:cs="Times New Roman" w:hint="eastAsia"/>
                <w:sz w:val="22"/>
              </w:rPr>
              <w:t>4.3</w:t>
            </w:r>
            <w:r w:rsidRPr="00676C1E">
              <w:rPr>
                <w:rFonts w:ascii="Times New Roman" w:hAnsi="Times New Roman" w:cs="Times New Roman"/>
                <w:sz w:val="22"/>
              </w:rPr>
              <w:t>%)</w:t>
            </w:r>
          </w:p>
        </w:tc>
        <w:tc>
          <w:tcPr>
            <w:tcW w:w="1985" w:type="dxa"/>
          </w:tcPr>
          <w:p w14:paraId="62E6CD8B"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8 (</w:t>
            </w:r>
            <w:r w:rsidRPr="00676C1E">
              <w:rPr>
                <w:rFonts w:ascii="Times New Roman" w:hAnsi="Times New Roman" w:cs="Times New Roman" w:hint="eastAsia"/>
                <w:sz w:val="22"/>
              </w:rPr>
              <w:t>3.0</w:t>
            </w:r>
            <w:r w:rsidRPr="00676C1E">
              <w:rPr>
                <w:rFonts w:ascii="Times New Roman" w:hAnsi="Times New Roman" w:cs="Times New Roman"/>
                <w:sz w:val="22"/>
              </w:rPr>
              <w:t>%)</w:t>
            </w:r>
          </w:p>
        </w:tc>
        <w:tc>
          <w:tcPr>
            <w:tcW w:w="2098" w:type="dxa"/>
          </w:tcPr>
          <w:p w14:paraId="4B68454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15 (</w:t>
            </w:r>
            <w:r w:rsidRPr="00676C1E">
              <w:rPr>
                <w:rFonts w:ascii="Times New Roman" w:hAnsi="Times New Roman" w:cs="Times New Roman" w:hint="eastAsia"/>
                <w:sz w:val="22"/>
              </w:rPr>
              <w:t>5.6</w:t>
            </w:r>
            <w:r w:rsidRPr="00676C1E">
              <w:rPr>
                <w:rFonts w:ascii="Times New Roman" w:hAnsi="Times New Roman" w:cs="Times New Roman"/>
                <w:sz w:val="22"/>
              </w:rPr>
              <w:t>%)</w:t>
            </w:r>
          </w:p>
        </w:tc>
        <w:tc>
          <w:tcPr>
            <w:tcW w:w="1020" w:type="dxa"/>
          </w:tcPr>
          <w:p w14:paraId="7A37AC2E"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0.200</w:t>
            </w:r>
          </w:p>
        </w:tc>
      </w:tr>
      <w:tr w:rsidR="0099141B" w:rsidRPr="00676C1E" w14:paraId="2C2F63A0" w14:textId="77777777" w:rsidTr="001A6561">
        <w:trPr>
          <w:jc w:val="center"/>
        </w:trPr>
        <w:tc>
          <w:tcPr>
            <w:tcW w:w="3256" w:type="dxa"/>
          </w:tcPr>
          <w:p w14:paraId="49108176"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 xml:space="preserve">Tumor differentiation </w:t>
            </w:r>
          </w:p>
        </w:tc>
        <w:tc>
          <w:tcPr>
            <w:tcW w:w="1984" w:type="dxa"/>
          </w:tcPr>
          <w:p w14:paraId="19436961" w14:textId="77777777" w:rsidR="0099141B" w:rsidRPr="00676C1E" w:rsidRDefault="0099141B" w:rsidP="00DB7EC2">
            <w:pPr>
              <w:spacing w:line="300" w:lineRule="exact"/>
              <w:jc w:val="center"/>
              <w:rPr>
                <w:rFonts w:ascii="Times New Roman" w:hAnsi="Times New Roman" w:cs="Times New Roman"/>
                <w:sz w:val="22"/>
              </w:rPr>
            </w:pPr>
          </w:p>
        </w:tc>
        <w:tc>
          <w:tcPr>
            <w:tcW w:w="1985" w:type="dxa"/>
          </w:tcPr>
          <w:p w14:paraId="4A2E7C17" w14:textId="77777777" w:rsidR="0099141B" w:rsidRPr="00676C1E" w:rsidRDefault="0099141B" w:rsidP="00DB7EC2">
            <w:pPr>
              <w:spacing w:line="300" w:lineRule="exact"/>
              <w:jc w:val="center"/>
              <w:rPr>
                <w:rFonts w:ascii="Times New Roman" w:hAnsi="Times New Roman" w:cs="Times New Roman"/>
                <w:sz w:val="22"/>
              </w:rPr>
            </w:pPr>
          </w:p>
        </w:tc>
        <w:tc>
          <w:tcPr>
            <w:tcW w:w="2098" w:type="dxa"/>
          </w:tcPr>
          <w:p w14:paraId="745B4DA0" w14:textId="77777777" w:rsidR="0099141B" w:rsidRPr="00676C1E" w:rsidRDefault="0099141B" w:rsidP="00DB7EC2">
            <w:pPr>
              <w:spacing w:line="300" w:lineRule="exact"/>
              <w:jc w:val="center"/>
              <w:rPr>
                <w:rFonts w:ascii="Times New Roman" w:hAnsi="Times New Roman" w:cs="Times New Roman"/>
                <w:sz w:val="22"/>
              </w:rPr>
            </w:pPr>
          </w:p>
        </w:tc>
        <w:tc>
          <w:tcPr>
            <w:tcW w:w="1020" w:type="dxa"/>
          </w:tcPr>
          <w:p w14:paraId="6DBDFA12"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0.181</w:t>
            </w:r>
          </w:p>
        </w:tc>
      </w:tr>
      <w:tr w:rsidR="0099141B" w:rsidRPr="00676C1E" w14:paraId="2BE04754" w14:textId="77777777" w:rsidTr="001A6561">
        <w:trPr>
          <w:jc w:val="center"/>
        </w:trPr>
        <w:tc>
          <w:tcPr>
            <w:tcW w:w="3256" w:type="dxa"/>
          </w:tcPr>
          <w:p w14:paraId="310DB7EF" w14:textId="77777777" w:rsidR="0099141B" w:rsidRPr="00676C1E" w:rsidRDefault="0099141B"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Complete tumor necrosis</w:t>
            </w:r>
          </w:p>
        </w:tc>
        <w:tc>
          <w:tcPr>
            <w:tcW w:w="1984" w:type="dxa"/>
          </w:tcPr>
          <w:p w14:paraId="76561840"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104 (</w:t>
            </w:r>
            <w:r w:rsidRPr="00676C1E">
              <w:rPr>
                <w:rFonts w:ascii="Times New Roman" w:hAnsi="Times New Roman" w:cs="Times New Roman" w:hint="eastAsia"/>
                <w:sz w:val="22"/>
              </w:rPr>
              <w:t>19.3</w:t>
            </w:r>
            <w:r w:rsidRPr="00676C1E">
              <w:rPr>
                <w:rFonts w:ascii="Times New Roman" w:hAnsi="Times New Roman" w:cs="Times New Roman"/>
                <w:sz w:val="22"/>
              </w:rPr>
              <w:t>%)</w:t>
            </w:r>
          </w:p>
        </w:tc>
        <w:tc>
          <w:tcPr>
            <w:tcW w:w="1985" w:type="dxa"/>
          </w:tcPr>
          <w:p w14:paraId="5FED3394"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62 (</w:t>
            </w:r>
            <w:r w:rsidRPr="00676C1E">
              <w:rPr>
                <w:rFonts w:ascii="Times New Roman" w:hAnsi="Times New Roman" w:cs="Times New Roman" w:hint="eastAsia"/>
                <w:sz w:val="22"/>
              </w:rPr>
              <w:t>23.0</w:t>
            </w:r>
            <w:r w:rsidRPr="00676C1E">
              <w:rPr>
                <w:rFonts w:ascii="Times New Roman" w:hAnsi="Times New Roman" w:cs="Times New Roman"/>
                <w:sz w:val="22"/>
              </w:rPr>
              <w:t>%)</w:t>
            </w:r>
          </w:p>
        </w:tc>
        <w:tc>
          <w:tcPr>
            <w:tcW w:w="2098" w:type="dxa"/>
          </w:tcPr>
          <w:p w14:paraId="29E09700"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42 (</w:t>
            </w:r>
            <w:r w:rsidRPr="00676C1E">
              <w:rPr>
                <w:rFonts w:ascii="Times New Roman" w:hAnsi="Times New Roman" w:cs="Times New Roman" w:hint="eastAsia"/>
                <w:sz w:val="22"/>
              </w:rPr>
              <w:t>15.6</w:t>
            </w:r>
            <w:r w:rsidRPr="00676C1E">
              <w:rPr>
                <w:rFonts w:ascii="Times New Roman" w:hAnsi="Times New Roman" w:cs="Times New Roman"/>
                <w:sz w:val="22"/>
              </w:rPr>
              <w:t>%)</w:t>
            </w:r>
          </w:p>
        </w:tc>
        <w:tc>
          <w:tcPr>
            <w:tcW w:w="1020" w:type="dxa"/>
          </w:tcPr>
          <w:p w14:paraId="280D937F" w14:textId="77777777" w:rsidR="0099141B" w:rsidRPr="00676C1E" w:rsidRDefault="0099141B" w:rsidP="00DB7EC2">
            <w:pPr>
              <w:spacing w:line="300" w:lineRule="exact"/>
              <w:jc w:val="center"/>
              <w:rPr>
                <w:rFonts w:ascii="Times New Roman" w:hAnsi="Times New Roman" w:cs="Times New Roman"/>
                <w:sz w:val="22"/>
              </w:rPr>
            </w:pPr>
          </w:p>
        </w:tc>
      </w:tr>
      <w:tr w:rsidR="0099141B" w:rsidRPr="00676C1E" w14:paraId="3E1ED2E6" w14:textId="77777777" w:rsidTr="001A6561">
        <w:trPr>
          <w:jc w:val="center"/>
        </w:trPr>
        <w:tc>
          <w:tcPr>
            <w:tcW w:w="3256" w:type="dxa"/>
          </w:tcPr>
          <w:p w14:paraId="561D3356" w14:textId="77777777" w:rsidR="0099141B" w:rsidRPr="00676C1E" w:rsidRDefault="0099141B"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Well</w:t>
            </w:r>
          </w:p>
        </w:tc>
        <w:tc>
          <w:tcPr>
            <w:tcW w:w="1984" w:type="dxa"/>
          </w:tcPr>
          <w:p w14:paraId="39475192"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105 (</w:t>
            </w:r>
            <w:r w:rsidRPr="00676C1E">
              <w:rPr>
                <w:rFonts w:ascii="Times New Roman" w:hAnsi="Times New Roman" w:cs="Times New Roman" w:hint="eastAsia"/>
                <w:sz w:val="22"/>
              </w:rPr>
              <w:t>19.5</w:t>
            </w:r>
            <w:r w:rsidRPr="00676C1E">
              <w:rPr>
                <w:rFonts w:ascii="Times New Roman" w:hAnsi="Times New Roman" w:cs="Times New Roman"/>
                <w:sz w:val="22"/>
              </w:rPr>
              <w:t>%)</w:t>
            </w:r>
          </w:p>
        </w:tc>
        <w:tc>
          <w:tcPr>
            <w:tcW w:w="1985" w:type="dxa"/>
          </w:tcPr>
          <w:p w14:paraId="00111407"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51 (</w:t>
            </w:r>
            <w:r w:rsidRPr="00676C1E">
              <w:rPr>
                <w:rFonts w:ascii="Times New Roman" w:hAnsi="Times New Roman" w:cs="Times New Roman" w:hint="eastAsia"/>
                <w:sz w:val="22"/>
              </w:rPr>
              <w:t>19.0</w:t>
            </w:r>
            <w:r w:rsidRPr="00676C1E">
              <w:rPr>
                <w:rFonts w:ascii="Times New Roman" w:hAnsi="Times New Roman" w:cs="Times New Roman"/>
                <w:sz w:val="22"/>
              </w:rPr>
              <w:t>%)</w:t>
            </w:r>
          </w:p>
        </w:tc>
        <w:tc>
          <w:tcPr>
            <w:tcW w:w="2098" w:type="dxa"/>
          </w:tcPr>
          <w:p w14:paraId="2A39F6AF"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54 (</w:t>
            </w:r>
            <w:r w:rsidRPr="00676C1E">
              <w:rPr>
                <w:rFonts w:ascii="Times New Roman" w:hAnsi="Times New Roman" w:cs="Times New Roman" w:hint="eastAsia"/>
                <w:sz w:val="22"/>
              </w:rPr>
              <w:t>20.1</w:t>
            </w:r>
            <w:r w:rsidRPr="00676C1E">
              <w:rPr>
                <w:rFonts w:ascii="Times New Roman" w:hAnsi="Times New Roman" w:cs="Times New Roman"/>
                <w:sz w:val="22"/>
              </w:rPr>
              <w:t>%)</w:t>
            </w:r>
          </w:p>
        </w:tc>
        <w:tc>
          <w:tcPr>
            <w:tcW w:w="1020" w:type="dxa"/>
          </w:tcPr>
          <w:p w14:paraId="0CB95C83" w14:textId="77777777" w:rsidR="0099141B" w:rsidRPr="00676C1E" w:rsidRDefault="0099141B" w:rsidP="00DB7EC2">
            <w:pPr>
              <w:spacing w:line="300" w:lineRule="exact"/>
              <w:jc w:val="center"/>
              <w:rPr>
                <w:rFonts w:ascii="Times New Roman" w:hAnsi="Times New Roman" w:cs="Times New Roman"/>
                <w:sz w:val="22"/>
              </w:rPr>
            </w:pPr>
          </w:p>
        </w:tc>
      </w:tr>
      <w:tr w:rsidR="0099141B" w:rsidRPr="00676C1E" w14:paraId="00D157AC" w14:textId="77777777" w:rsidTr="001A6561">
        <w:trPr>
          <w:jc w:val="center"/>
        </w:trPr>
        <w:tc>
          <w:tcPr>
            <w:tcW w:w="3256" w:type="dxa"/>
          </w:tcPr>
          <w:p w14:paraId="3F8D9C12" w14:textId="77777777" w:rsidR="0099141B" w:rsidRPr="00676C1E" w:rsidRDefault="0099141B"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Moderate</w:t>
            </w:r>
          </w:p>
        </w:tc>
        <w:tc>
          <w:tcPr>
            <w:tcW w:w="1984" w:type="dxa"/>
          </w:tcPr>
          <w:p w14:paraId="36A92233"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298 (</w:t>
            </w:r>
            <w:r w:rsidRPr="00676C1E">
              <w:rPr>
                <w:rFonts w:ascii="Times New Roman" w:hAnsi="Times New Roman" w:cs="Times New Roman" w:hint="eastAsia"/>
                <w:sz w:val="22"/>
              </w:rPr>
              <w:t>55.4</w:t>
            </w:r>
            <w:r w:rsidRPr="00676C1E">
              <w:rPr>
                <w:rFonts w:ascii="Times New Roman" w:hAnsi="Times New Roman" w:cs="Times New Roman"/>
                <w:sz w:val="22"/>
              </w:rPr>
              <w:t>%)</w:t>
            </w:r>
          </w:p>
        </w:tc>
        <w:tc>
          <w:tcPr>
            <w:tcW w:w="1985" w:type="dxa"/>
          </w:tcPr>
          <w:p w14:paraId="1191D932"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142 (</w:t>
            </w:r>
            <w:r w:rsidRPr="00676C1E">
              <w:rPr>
                <w:rFonts w:ascii="Times New Roman" w:hAnsi="Times New Roman" w:cs="Times New Roman" w:hint="eastAsia"/>
                <w:sz w:val="22"/>
              </w:rPr>
              <w:t>52.8</w:t>
            </w:r>
            <w:r w:rsidRPr="00676C1E">
              <w:rPr>
                <w:rFonts w:ascii="Times New Roman" w:hAnsi="Times New Roman" w:cs="Times New Roman"/>
                <w:sz w:val="22"/>
              </w:rPr>
              <w:t>%)</w:t>
            </w:r>
          </w:p>
        </w:tc>
        <w:tc>
          <w:tcPr>
            <w:tcW w:w="2098" w:type="dxa"/>
          </w:tcPr>
          <w:p w14:paraId="2345FE66"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156 (</w:t>
            </w:r>
            <w:r w:rsidRPr="00676C1E">
              <w:rPr>
                <w:rFonts w:ascii="Times New Roman" w:hAnsi="Times New Roman" w:cs="Times New Roman" w:hint="eastAsia"/>
                <w:sz w:val="22"/>
              </w:rPr>
              <w:t>58.0</w:t>
            </w:r>
            <w:r w:rsidRPr="00676C1E">
              <w:rPr>
                <w:rFonts w:ascii="Times New Roman" w:hAnsi="Times New Roman" w:cs="Times New Roman"/>
                <w:sz w:val="22"/>
              </w:rPr>
              <w:t>%)</w:t>
            </w:r>
          </w:p>
        </w:tc>
        <w:tc>
          <w:tcPr>
            <w:tcW w:w="1020" w:type="dxa"/>
          </w:tcPr>
          <w:p w14:paraId="4F3D617A" w14:textId="77777777" w:rsidR="0099141B" w:rsidRPr="00676C1E" w:rsidRDefault="0099141B" w:rsidP="00DB7EC2">
            <w:pPr>
              <w:spacing w:line="300" w:lineRule="exact"/>
              <w:jc w:val="center"/>
              <w:rPr>
                <w:rFonts w:ascii="Times New Roman" w:hAnsi="Times New Roman" w:cs="Times New Roman"/>
                <w:sz w:val="22"/>
              </w:rPr>
            </w:pPr>
          </w:p>
        </w:tc>
      </w:tr>
      <w:tr w:rsidR="0099141B" w:rsidRPr="00676C1E" w14:paraId="5E6482D3" w14:textId="77777777" w:rsidTr="001A6561">
        <w:trPr>
          <w:jc w:val="center"/>
        </w:trPr>
        <w:tc>
          <w:tcPr>
            <w:tcW w:w="3256" w:type="dxa"/>
          </w:tcPr>
          <w:p w14:paraId="7A1D067F" w14:textId="77777777" w:rsidR="0099141B" w:rsidRPr="00676C1E" w:rsidRDefault="0099141B"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Poor</w:t>
            </w:r>
          </w:p>
        </w:tc>
        <w:tc>
          <w:tcPr>
            <w:tcW w:w="1984" w:type="dxa"/>
          </w:tcPr>
          <w:p w14:paraId="468F2C00"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31 (</w:t>
            </w:r>
            <w:r w:rsidRPr="00676C1E">
              <w:rPr>
                <w:rFonts w:ascii="Times New Roman" w:hAnsi="Times New Roman" w:cs="Times New Roman" w:hint="eastAsia"/>
                <w:sz w:val="22"/>
              </w:rPr>
              <w:t>5.8</w:t>
            </w:r>
            <w:r w:rsidRPr="00676C1E">
              <w:rPr>
                <w:rFonts w:ascii="Times New Roman" w:hAnsi="Times New Roman" w:cs="Times New Roman"/>
                <w:sz w:val="22"/>
              </w:rPr>
              <w:t>%)</w:t>
            </w:r>
          </w:p>
        </w:tc>
        <w:tc>
          <w:tcPr>
            <w:tcW w:w="1985" w:type="dxa"/>
          </w:tcPr>
          <w:p w14:paraId="7D97D696"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14 (</w:t>
            </w:r>
            <w:r w:rsidRPr="00676C1E">
              <w:rPr>
                <w:rFonts w:ascii="Times New Roman" w:hAnsi="Times New Roman" w:cs="Times New Roman" w:hint="eastAsia"/>
                <w:sz w:val="22"/>
              </w:rPr>
              <w:t>5.2</w:t>
            </w:r>
            <w:r w:rsidRPr="00676C1E">
              <w:rPr>
                <w:rFonts w:ascii="Times New Roman" w:hAnsi="Times New Roman" w:cs="Times New Roman"/>
                <w:sz w:val="22"/>
              </w:rPr>
              <w:t>%)</w:t>
            </w:r>
          </w:p>
        </w:tc>
        <w:tc>
          <w:tcPr>
            <w:tcW w:w="2098" w:type="dxa"/>
          </w:tcPr>
          <w:p w14:paraId="4510297C"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17 (</w:t>
            </w:r>
            <w:r w:rsidRPr="00676C1E">
              <w:rPr>
                <w:rFonts w:ascii="Times New Roman" w:hAnsi="Times New Roman" w:cs="Times New Roman" w:hint="eastAsia"/>
                <w:sz w:val="22"/>
              </w:rPr>
              <w:t>6.3</w:t>
            </w:r>
            <w:r w:rsidRPr="00676C1E">
              <w:rPr>
                <w:rFonts w:ascii="Times New Roman" w:hAnsi="Times New Roman" w:cs="Times New Roman"/>
                <w:sz w:val="22"/>
              </w:rPr>
              <w:t>%)</w:t>
            </w:r>
          </w:p>
        </w:tc>
        <w:tc>
          <w:tcPr>
            <w:tcW w:w="1020" w:type="dxa"/>
          </w:tcPr>
          <w:p w14:paraId="18145098" w14:textId="77777777" w:rsidR="0099141B" w:rsidRPr="00676C1E" w:rsidRDefault="0099141B" w:rsidP="00DB7EC2">
            <w:pPr>
              <w:spacing w:line="300" w:lineRule="exact"/>
              <w:jc w:val="center"/>
              <w:rPr>
                <w:rFonts w:ascii="Times New Roman" w:hAnsi="Times New Roman" w:cs="Times New Roman"/>
                <w:sz w:val="22"/>
              </w:rPr>
            </w:pPr>
          </w:p>
        </w:tc>
      </w:tr>
      <w:tr w:rsidR="0099141B" w:rsidRPr="00676C1E" w14:paraId="7F4C6368" w14:textId="77777777" w:rsidTr="001A6561">
        <w:trPr>
          <w:jc w:val="center"/>
        </w:trPr>
        <w:tc>
          <w:tcPr>
            <w:tcW w:w="3256" w:type="dxa"/>
          </w:tcPr>
          <w:p w14:paraId="50FBCDEA"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Vascular invasion</w:t>
            </w:r>
          </w:p>
        </w:tc>
        <w:tc>
          <w:tcPr>
            <w:tcW w:w="1984" w:type="dxa"/>
          </w:tcPr>
          <w:p w14:paraId="67176E1C" w14:textId="77777777" w:rsidR="0099141B" w:rsidRPr="00676C1E" w:rsidRDefault="0099141B" w:rsidP="00DB7EC2">
            <w:pPr>
              <w:spacing w:line="300" w:lineRule="exact"/>
              <w:jc w:val="center"/>
              <w:rPr>
                <w:rFonts w:ascii="Times New Roman" w:hAnsi="Times New Roman" w:cs="Times New Roman"/>
                <w:sz w:val="22"/>
              </w:rPr>
            </w:pPr>
          </w:p>
        </w:tc>
        <w:tc>
          <w:tcPr>
            <w:tcW w:w="1985" w:type="dxa"/>
          </w:tcPr>
          <w:p w14:paraId="08E81BCA" w14:textId="77777777" w:rsidR="0099141B" w:rsidRPr="00676C1E" w:rsidRDefault="0099141B" w:rsidP="00DB7EC2">
            <w:pPr>
              <w:spacing w:line="300" w:lineRule="exact"/>
              <w:jc w:val="center"/>
              <w:rPr>
                <w:rFonts w:ascii="Times New Roman" w:hAnsi="Times New Roman" w:cs="Times New Roman"/>
                <w:sz w:val="22"/>
              </w:rPr>
            </w:pPr>
          </w:p>
        </w:tc>
        <w:tc>
          <w:tcPr>
            <w:tcW w:w="2098" w:type="dxa"/>
          </w:tcPr>
          <w:p w14:paraId="4B7ED246" w14:textId="77777777" w:rsidR="0099141B" w:rsidRPr="00676C1E" w:rsidRDefault="0099141B" w:rsidP="00DB7EC2">
            <w:pPr>
              <w:spacing w:line="300" w:lineRule="exact"/>
              <w:jc w:val="center"/>
              <w:rPr>
                <w:rFonts w:ascii="Times New Roman" w:hAnsi="Times New Roman" w:cs="Times New Roman"/>
                <w:sz w:val="22"/>
              </w:rPr>
            </w:pPr>
          </w:p>
        </w:tc>
        <w:tc>
          <w:tcPr>
            <w:tcW w:w="1020" w:type="dxa"/>
          </w:tcPr>
          <w:p w14:paraId="5B55A29E" w14:textId="3E61D02E" w:rsidR="0099141B" w:rsidRPr="00676C1E" w:rsidRDefault="005D181D" w:rsidP="00DB7EC2">
            <w:pPr>
              <w:spacing w:line="300" w:lineRule="exact"/>
              <w:jc w:val="center"/>
              <w:rPr>
                <w:rFonts w:ascii="Times New Roman" w:hAnsi="Times New Roman" w:cs="Times New Roman"/>
                <w:sz w:val="22"/>
              </w:rPr>
            </w:pPr>
            <w:r w:rsidRPr="00676C1E">
              <w:rPr>
                <w:rFonts w:ascii="Times New Roman" w:hAnsi="Times New Roman" w:cs="Times New Roman" w:hint="eastAsia"/>
                <w:sz w:val="22"/>
              </w:rPr>
              <w:t>0.297</w:t>
            </w:r>
          </w:p>
        </w:tc>
      </w:tr>
      <w:tr w:rsidR="0099141B" w:rsidRPr="00676C1E" w14:paraId="41F5B30D" w14:textId="77777777" w:rsidTr="001A6561">
        <w:trPr>
          <w:jc w:val="center"/>
        </w:trPr>
        <w:tc>
          <w:tcPr>
            <w:tcW w:w="3256" w:type="dxa"/>
          </w:tcPr>
          <w:p w14:paraId="308E8F15" w14:textId="77777777" w:rsidR="0099141B" w:rsidRPr="00676C1E" w:rsidRDefault="0099141B"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None</w:t>
            </w:r>
          </w:p>
        </w:tc>
        <w:tc>
          <w:tcPr>
            <w:tcW w:w="1984" w:type="dxa"/>
          </w:tcPr>
          <w:p w14:paraId="6813EDAC"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465 (</w:t>
            </w:r>
            <w:r w:rsidRPr="00676C1E">
              <w:rPr>
                <w:rFonts w:ascii="Times New Roman" w:hAnsi="Times New Roman" w:cs="Times New Roman" w:hint="eastAsia"/>
                <w:sz w:val="22"/>
              </w:rPr>
              <w:t>86.4</w:t>
            </w:r>
            <w:r w:rsidRPr="00676C1E">
              <w:rPr>
                <w:rFonts w:ascii="Times New Roman" w:hAnsi="Times New Roman" w:cs="Times New Roman"/>
                <w:sz w:val="22"/>
              </w:rPr>
              <w:t>%)</w:t>
            </w:r>
          </w:p>
        </w:tc>
        <w:tc>
          <w:tcPr>
            <w:tcW w:w="1985" w:type="dxa"/>
          </w:tcPr>
          <w:p w14:paraId="5F91BF8A"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234 (</w:t>
            </w:r>
            <w:r w:rsidRPr="00676C1E">
              <w:rPr>
                <w:rFonts w:ascii="Times New Roman" w:hAnsi="Times New Roman" w:cs="Times New Roman" w:hint="eastAsia"/>
                <w:sz w:val="22"/>
              </w:rPr>
              <w:t>87.0</w:t>
            </w:r>
            <w:r w:rsidRPr="00676C1E">
              <w:rPr>
                <w:rFonts w:ascii="Times New Roman" w:hAnsi="Times New Roman" w:cs="Times New Roman"/>
                <w:sz w:val="22"/>
              </w:rPr>
              <w:t>%)</w:t>
            </w:r>
          </w:p>
        </w:tc>
        <w:tc>
          <w:tcPr>
            <w:tcW w:w="2098" w:type="dxa"/>
          </w:tcPr>
          <w:p w14:paraId="756E0C16"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231 (</w:t>
            </w:r>
            <w:r w:rsidRPr="00676C1E">
              <w:rPr>
                <w:rFonts w:ascii="Times New Roman" w:hAnsi="Times New Roman" w:cs="Times New Roman" w:hint="eastAsia"/>
                <w:sz w:val="22"/>
              </w:rPr>
              <w:t>85.9</w:t>
            </w:r>
            <w:r w:rsidRPr="00676C1E">
              <w:rPr>
                <w:rFonts w:ascii="Times New Roman" w:hAnsi="Times New Roman" w:cs="Times New Roman"/>
                <w:sz w:val="22"/>
              </w:rPr>
              <w:t>%)</w:t>
            </w:r>
          </w:p>
        </w:tc>
        <w:tc>
          <w:tcPr>
            <w:tcW w:w="1020" w:type="dxa"/>
          </w:tcPr>
          <w:p w14:paraId="19D2AAF8" w14:textId="77777777" w:rsidR="0099141B" w:rsidRPr="00676C1E" w:rsidRDefault="0099141B" w:rsidP="00DB7EC2">
            <w:pPr>
              <w:spacing w:line="300" w:lineRule="exact"/>
              <w:jc w:val="center"/>
              <w:rPr>
                <w:rFonts w:ascii="Times New Roman" w:hAnsi="Times New Roman" w:cs="Times New Roman"/>
                <w:sz w:val="22"/>
              </w:rPr>
            </w:pPr>
          </w:p>
        </w:tc>
      </w:tr>
      <w:tr w:rsidR="0099141B" w:rsidRPr="00676C1E" w14:paraId="6E6365A9" w14:textId="77777777" w:rsidTr="001A6561">
        <w:trPr>
          <w:jc w:val="center"/>
        </w:trPr>
        <w:tc>
          <w:tcPr>
            <w:tcW w:w="3256" w:type="dxa"/>
          </w:tcPr>
          <w:p w14:paraId="09E2D417" w14:textId="77777777" w:rsidR="0099141B" w:rsidRPr="00676C1E" w:rsidRDefault="0099141B"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Microvascular invasion</w:t>
            </w:r>
          </w:p>
        </w:tc>
        <w:tc>
          <w:tcPr>
            <w:tcW w:w="1984" w:type="dxa"/>
          </w:tcPr>
          <w:p w14:paraId="5DEF2C14"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57 (</w:t>
            </w:r>
            <w:r w:rsidRPr="00676C1E">
              <w:rPr>
                <w:rFonts w:ascii="Times New Roman" w:hAnsi="Times New Roman" w:cs="Times New Roman" w:hint="eastAsia"/>
                <w:sz w:val="22"/>
              </w:rPr>
              <w:t>10.6</w:t>
            </w:r>
            <w:r w:rsidRPr="00676C1E">
              <w:rPr>
                <w:rFonts w:ascii="Times New Roman" w:hAnsi="Times New Roman" w:cs="Times New Roman"/>
                <w:sz w:val="22"/>
              </w:rPr>
              <w:t>%)</w:t>
            </w:r>
          </w:p>
        </w:tc>
        <w:tc>
          <w:tcPr>
            <w:tcW w:w="1985" w:type="dxa"/>
          </w:tcPr>
          <w:p w14:paraId="3B7ADE2C"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30 (</w:t>
            </w:r>
            <w:r w:rsidRPr="00676C1E">
              <w:rPr>
                <w:rFonts w:ascii="Times New Roman" w:hAnsi="Times New Roman" w:cs="Times New Roman" w:hint="eastAsia"/>
                <w:sz w:val="22"/>
              </w:rPr>
              <w:t>11.2</w:t>
            </w:r>
            <w:r w:rsidRPr="00676C1E">
              <w:rPr>
                <w:rFonts w:ascii="Times New Roman" w:hAnsi="Times New Roman" w:cs="Times New Roman"/>
                <w:sz w:val="22"/>
              </w:rPr>
              <w:t>%)</w:t>
            </w:r>
          </w:p>
        </w:tc>
        <w:tc>
          <w:tcPr>
            <w:tcW w:w="2098" w:type="dxa"/>
          </w:tcPr>
          <w:p w14:paraId="73AA0ED4"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27 (</w:t>
            </w:r>
            <w:r w:rsidRPr="00676C1E">
              <w:rPr>
                <w:rFonts w:ascii="Times New Roman" w:hAnsi="Times New Roman" w:cs="Times New Roman" w:hint="eastAsia"/>
                <w:sz w:val="22"/>
              </w:rPr>
              <w:t>10.0</w:t>
            </w:r>
            <w:r w:rsidRPr="00676C1E">
              <w:rPr>
                <w:rFonts w:ascii="Times New Roman" w:hAnsi="Times New Roman" w:cs="Times New Roman"/>
                <w:sz w:val="22"/>
              </w:rPr>
              <w:t>%)</w:t>
            </w:r>
          </w:p>
        </w:tc>
        <w:tc>
          <w:tcPr>
            <w:tcW w:w="1020" w:type="dxa"/>
          </w:tcPr>
          <w:p w14:paraId="5E07DAD7" w14:textId="77777777" w:rsidR="0099141B" w:rsidRPr="00676C1E" w:rsidRDefault="0099141B" w:rsidP="00DB7EC2">
            <w:pPr>
              <w:spacing w:line="300" w:lineRule="exact"/>
              <w:jc w:val="center"/>
              <w:rPr>
                <w:rFonts w:ascii="Times New Roman" w:hAnsi="Times New Roman" w:cs="Times New Roman"/>
                <w:sz w:val="22"/>
              </w:rPr>
            </w:pPr>
          </w:p>
        </w:tc>
      </w:tr>
      <w:tr w:rsidR="0099141B" w:rsidRPr="00676C1E" w14:paraId="1D3960AA" w14:textId="77777777" w:rsidTr="001A6561">
        <w:trPr>
          <w:jc w:val="center"/>
        </w:trPr>
        <w:tc>
          <w:tcPr>
            <w:tcW w:w="3256" w:type="dxa"/>
          </w:tcPr>
          <w:p w14:paraId="763FF263" w14:textId="77777777" w:rsidR="0099141B" w:rsidRPr="00676C1E" w:rsidRDefault="0099141B" w:rsidP="00DB7EC2">
            <w:pPr>
              <w:spacing w:line="300" w:lineRule="exact"/>
              <w:ind w:leftChars="136" w:left="286"/>
              <w:jc w:val="left"/>
              <w:rPr>
                <w:rFonts w:ascii="Times New Roman" w:hAnsi="Times New Roman" w:cs="Times New Roman"/>
                <w:sz w:val="22"/>
              </w:rPr>
            </w:pPr>
            <w:r w:rsidRPr="00676C1E">
              <w:rPr>
                <w:rFonts w:ascii="Times New Roman" w:hAnsi="Times New Roman" w:cs="Times New Roman"/>
                <w:sz w:val="22"/>
              </w:rPr>
              <w:t>Macrovascular</w:t>
            </w:r>
          </w:p>
        </w:tc>
        <w:tc>
          <w:tcPr>
            <w:tcW w:w="1984" w:type="dxa"/>
          </w:tcPr>
          <w:p w14:paraId="0E42B2AF"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16 (</w:t>
            </w:r>
            <w:r w:rsidRPr="00676C1E">
              <w:rPr>
                <w:rFonts w:ascii="Times New Roman" w:hAnsi="Times New Roman" w:cs="Times New Roman" w:hint="eastAsia"/>
                <w:sz w:val="22"/>
              </w:rPr>
              <w:t>3.0</w:t>
            </w:r>
            <w:r w:rsidRPr="00676C1E">
              <w:rPr>
                <w:rFonts w:ascii="Times New Roman" w:hAnsi="Times New Roman" w:cs="Times New Roman"/>
                <w:sz w:val="22"/>
              </w:rPr>
              <w:t>%)</w:t>
            </w:r>
          </w:p>
        </w:tc>
        <w:tc>
          <w:tcPr>
            <w:tcW w:w="1985" w:type="dxa"/>
          </w:tcPr>
          <w:p w14:paraId="2FCD9AA6"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5 (</w:t>
            </w:r>
            <w:r w:rsidRPr="00676C1E">
              <w:rPr>
                <w:rFonts w:ascii="Times New Roman" w:hAnsi="Times New Roman" w:cs="Times New Roman" w:hint="eastAsia"/>
                <w:sz w:val="22"/>
              </w:rPr>
              <w:t>1.9</w:t>
            </w:r>
            <w:r w:rsidRPr="00676C1E">
              <w:rPr>
                <w:rFonts w:ascii="Times New Roman" w:hAnsi="Times New Roman" w:cs="Times New Roman"/>
                <w:sz w:val="22"/>
              </w:rPr>
              <w:t>%)</w:t>
            </w:r>
          </w:p>
        </w:tc>
        <w:tc>
          <w:tcPr>
            <w:tcW w:w="2098" w:type="dxa"/>
          </w:tcPr>
          <w:p w14:paraId="7DB2992F"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11 (</w:t>
            </w:r>
            <w:r w:rsidRPr="00676C1E">
              <w:rPr>
                <w:rFonts w:ascii="Times New Roman" w:hAnsi="Times New Roman" w:cs="Times New Roman" w:hint="eastAsia"/>
                <w:sz w:val="22"/>
              </w:rPr>
              <w:t>4.1</w:t>
            </w:r>
            <w:r w:rsidRPr="00676C1E">
              <w:rPr>
                <w:rFonts w:ascii="Times New Roman" w:hAnsi="Times New Roman" w:cs="Times New Roman"/>
                <w:sz w:val="22"/>
              </w:rPr>
              <w:t>%)</w:t>
            </w:r>
          </w:p>
        </w:tc>
        <w:tc>
          <w:tcPr>
            <w:tcW w:w="1020" w:type="dxa"/>
          </w:tcPr>
          <w:p w14:paraId="47AB99D5" w14:textId="77777777" w:rsidR="0099141B" w:rsidRPr="00676C1E" w:rsidRDefault="0099141B" w:rsidP="00DB7EC2">
            <w:pPr>
              <w:spacing w:line="300" w:lineRule="exact"/>
              <w:jc w:val="center"/>
              <w:rPr>
                <w:rFonts w:ascii="Times New Roman" w:hAnsi="Times New Roman" w:cs="Times New Roman"/>
                <w:sz w:val="22"/>
              </w:rPr>
            </w:pPr>
          </w:p>
        </w:tc>
      </w:tr>
      <w:tr w:rsidR="0099141B" w:rsidRPr="00676C1E" w14:paraId="301E000B" w14:textId="77777777" w:rsidTr="001A6561">
        <w:trPr>
          <w:jc w:val="center"/>
        </w:trPr>
        <w:tc>
          <w:tcPr>
            <w:tcW w:w="3256" w:type="dxa"/>
            <w:tcBorders>
              <w:bottom w:val="single" w:sz="12" w:space="0" w:color="000000"/>
            </w:tcBorders>
          </w:tcPr>
          <w:p w14:paraId="317B232F" w14:textId="77777777" w:rsidR="0099141B" w:rsidRPr="00676C1E" w:rsidRDefault="0099141B" w:rsidP="00DB7EC2">
            <w:pPr>
              <w:spacing w:line="300" w:lineRule="exact"/>
              <w:jc w:val="left"/>
              <w:rPr>
                <w:rFonts w:ascii="Times New Roman" w:hAnsi="Times New Roman" w:cs="Times New Roman"/>
                <w:sz w:val="22"/>
              </w:rPr>
            </w:pPr>
            <w:r w:rsidRPr="00676C1E">
              <w:rPr>
                <w:rFonts w:ascii="Times New Roman" w:hAnsi="Times New Roman" w:cs="Times New Roman"/>
                <w:sz w:val="22"/>
              </w:rPr>
              <w:t>Duration of follow-up (months)</w:t>
            </w:r>
          </w:p>
        </w:tc>
        <w:tc>
          <w:tcPr>
            <w:tcW w:w="1984" w:type="dxa"/>
            <w:tcBorders>
              <w:bottom w:val="single" w:sz="12" w:space="0" w:color="000000"/>
            </w:tcBorders>
          </w:tcPr>
          <w:p w14:paraId="5C01A175"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12.5 (12.0-12.9)</w:t>
            </w:r>
          </w:p>
        </w:tc>
        <w:tc>
          <w:tcPr>
            <w:tcW w:w="1985" w:type="dxa"/>
            <w:tcBorders>
              <w:bottom w:val="single" w:sz="12" w:space="0" w:color="000000"/>
            </w:tcBorders>
          </w:tcPr>
          <w:p w14:paraId="459BE81C"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12.3 (11.8-12.8)</w:t>
            </w:r>
          </w:p>
        </w:tc>
        <w:tc>
          <w:tcPr>
            <w:tcW w:w="2098" w:type="dxa"/>
            <w:tcBorders>
              <w:bottom w:val="single" w:sz="12" w:space="0" w:color="000000"/>
            </w:tcBorders>
          </w:tcPr>
          <w:p w14:paraId="09245583" w14:textId="77777777" w:rsidR="0099141B" w:rsidRPr="00676C1E" w:rsidRDefault="0099141B" w:rsidP="00DB7EC2">
            <w:pPr>
              <w:spacing w:line="300" w:lineRule="exact"/>
              <w:jc w:val="center"/>
              <w:rPr>
                <w:rFonts w:ascii="Times New Roman" w:hAnsi="Times New Roman" w:cs="Times New Roman"/>
                <w:sz w:val="22"/>
              </w:rPr>
            </w:pPr>
            <w:r w:rsidRPr="00676C1E">
              <w:rPr>
                <w:rFonts w:ascii="Times New Roman" w:hAnsi="Times New Roman" w:cs="Times New Roman"/>
                <w:sz w:val="22"/>
              </w:rPr>
              <w:t>12.8 (12.3-13.4)</w:t>
            </w:r>
          </w:p>
        </w:tc>
        <w:tc>
          <w:tcPr>
            <w:tcW w:w="1020" w:type="dxa"/>
            <w:tcBorders>
              <w:bottom w:val="single" w:sz="12" w:space="0" w:color="000000"/>
            </w:tcBorders>
          </w:tcPr>
          <w:p w14:paraId="51F1462D" w14:textId="64EF3304" w:rsidR="0099141B" w:rsidRPr="002033AE" w:rsidRDefault="0099141B" w:rsidP="00DB7EC2">
            <w:pPr>
              <w:spacing w:line="300" w:lineRule="exact"/>
              <w:jc w:val="center"/>
              <w:rPr>
                <w:rFonts w:ascii="Times New Roman" w:hAnsi="Times New Roman" w:cs="Times New Roman"/>
                <w:sz w:val="22"/>
              </w:rPr>
            </w:pPr>
            <w:r w:rsidRPr="002033AE">
              <w:rPr>
                <w:rFonts w:ascii="Times New Roman" w:hAnsi="Times New Roman" w:cs="Times New Roman"/>
                <w:sz w:val="22"/>
              </w:rPr>
              <w:t>0.</w:t>
            </w:r>
            <w:r w:rsidR="002033AE" w:rsidRPr="002033AE">
              <w:rPr>
                <w:rFonts w:ascii="Times New Roman" w:hAnsi="Times New Roman" w:cs="Times New Roman"/>
                <w:sz w:val="22"/>
              </w:rPr>
              <w:t>1</w:t>
            </w:r>
            <w:r w:rsidRPr="002033AE">
              <w:rPr>
                <w:rFonts w:ascii="Times New Roman" w:hAnsi="Times New Roman" w:cs="Times New Roman"/>
                <w:sz w:val="22"/>
              </w:rPr>
              <w:t>10</w:t>
            </w:r>
          </w:p>
        </w:tc>
      </w:tr>
    </w:tbl>
    <w:p w14:paraId="09F47BB8" w14:textId="77777777" w:rsidR="0099141B" w:rsidRPr="00676C1E" w:rsidRDefault="0099141B" w:rsidP="0099141B">
      <w:pPr>
        <w:ind w:leftChars="-406" w:left="-851" w:rightChars="-385" w:right="-808" w:hangingChars="1" w:hanging="2"/>
        <w:jc w:val="left"/>
        <w:rPr>
          <w:rFonts w:ascii="Times New Roman" w:hAnsi="Times New Roman" w:cs="Times New Roman"/>
          <w:sz w:val="22"/>
        </w:rPr>
      </w:pPr>
      <w:r w:rsidRPr="00676C1E">
        <w:rPr>
          <w:rFonts w:ascii="Times New Roman" w:hAnsi="Times New Roman" w:cs="Times New Roman" w:hint="eastAsia"/>
          <w:sz w:val="22"/>
        </w:rPr>
        <w:t>Note: Results are presented as n (%) or median (IQR).</w:t>
      </w:r>
      <w:r w:rsidRPr="00676C1E">
        <w:rPr>
          <w:rFonts w:hint="eastAsia"/>
          <w:sz w:val="22"/>
        </w:rPr>
        <w:t xml:space="preserve"> </w:t>
      </w:r>
      <w:r w:rsidRPr="00676C1E">
        <w:rPr>
          <w:rFonts w:ascii="Times New Roman" w:hAnsi="Times New Roman" w:cs="Times New Roman" w:hint="eastAsia"/>
          <w:sz w:val="22"/>
        </w:rPr>
        <w:t>Values in bold represent statistically significant differences.</w:t>
      </w:r>
    </w:p>
    <w:p w14:paraId="76FC77DB" w14:textId="6099FF76" w:rsidR="00133888" w:rsidRPr="00676C1E" w:rsidRDefault="0099141B" w:rsidP="00285193">
      <w:pPr>
        <w:ind w:leftChars="-406" w:left="-851" w:rightChars="-385" w:right="-808" w:hangingChars="1" w:hanging="2"/>
        <w:jc w:val="left"/>
        <w:rPr>
          <w:rFonts w:ascii="Times New Roman" w:hAnsi="Times New Roman" w:cs="Times New Roman"/>
          <w:sz w:val="22"/>
        </w:rPr>
        <w:sectPr w:rsidR="00133888" w:rsidRPr="00676C1E" w:rsidSect="00285193">
          <w:pgSz w:w="11906" w:h="16838"/>
          <w:pgMar w:top="1440" w:right="1418" w:bottom="1440" w:left="1800" w:header="851" w:footer="992" w:gutter="0"/>
          <w:cols w:space="425"/>
          <w:docGrid w:type="lines" w:linePitch="312"/>
        </w:sectPr>
      </w:pPr>
      <w:r w:rsidRPr="00676C1E">
        <w:rPr>
          <w:rFonts w:ascii="Times New Roman" w:hAnsi="Times New Roman" w:cs="Times New Roman" w:hint="eastAsia"/>
          <w:sz w:val="22"/>
        </w:rPr>
        <w:t>Abbreviations: BMI, body mass index; DCD, donation after circulatory death; CPR, cardiopulmonary resuscitation; MELD, model for end-stage liver disease; AFP, alpha-fetoprotein; HCC, hepatocellular carcinoma</w:t>
      </w:r>
      <w:r w:rsidR="00285193" w:rsidRPr="00676C1E">
        <w:rPr>
          <w:rFonts w:ascii="Times New Roman" w:hAnsi="Times New Roman" w:cs="Times New Roman"/>
          <w:sz w:val="22"/>
        </w:rPr>
        <w:t>.</w:t>
      </w:r>
    </w:p>
    <w:p w14:paraId="2544CF34" w14:textId="0D029B73" w:rsidR="00DE342B" w:rsidRPr="00676C1E" w:rsidRDefault="00DE342B" w:rsidP="00DE342B">
      <w:pPr>
        <w:ind w:leftChars="-540" w:left="-1134" w:rightChars="-452" w:right="-949"/>
        <w:jc w:val="left"/>
        <w:rPr>
          <w:rFonts w:ascii="Times New Roman" w:hAnsi="Times New Roman" w:cs="Times New Roman"/>
          <w:b/>
          <w:bCs/>
          <w:sz w:val="22"/>
        </w:rPr>
      </w:pPr>
      <w:r w:rsidRPr="00676C1E">
        <w:rPr>
          <w:rFonts w:ascii="Times New Roman" w:hAnsi="Times New Roman" w:cs="Times New Roman"/>
          <w:b/>
          <w:bCs/>
          <w:sz w:val="22"/>
        </w:rPr>
        <w:lastRenderedPageBreak/>
        <w:t>Table S</w:t>
      </w:r>
      <w:r w:rsidR="00C20F4A">
        <w:rPr>
          <w:rFonts w:ascii="Times New Roman" w:hAnsi="Times New Roman" w:cs="Times New Roman"/>
          <w:b/>
          <w:bCs/>
          <w:sz w:val="22"/>
        </w:rPr>
        <w:t>11</w:t>
      </w:r>
      <w:r w:rsidRPr="00676C1E">
        <w:rPr>
          <w:rFonts w:ascii="Times New Roman" w:hAnsi="Times New Roman" w:cs="Times New Roman"/>
          <w:b/>
          <w:bCs/>
          <w:sz w:val="22"/>
        </w:rPr>
        <w:t xml:space="preserve">. </w:t>
      </w:r>
      <w:r w:rsidRPr="00676C1E">
        <w:rPr>
          <w:rFonts w:ascii="Times New Roman" w:hAnsi="Times New Roman" w:cs="Times New Roman"/>
          <w:sz w:val="22"/>
        </w:rPr>
        <w:t xml:space="preserve">Association between </w:t>
      </w:r>
      <w:r w:rsidRPr="00676C1E">
        <w:rPr>
          <w:rFonts w:ascii="Times New Roman" w:hAnsi="Times New Roman" w:cs="Times New Roman" w:hint="eastAsia"/>
          <w:sz w:val="22"/>
        </w:rPr>
        <w:t>preservation method</w:t>
      </w:r>
      <w:r w:rsidRPr="00676C1E">
        <w:rPr>
          <w:rFonts w:ascii="Times New Roman" w:hAnsi="Times New Roman" w:cs="Times New Roman"/>
          <w:sz w:val="22"/>
        </w:rPr>
        <w:t xml:space="preserve"> and </w:t>
      </w:r>
      <w:r w:rsidRPr="00676C1E">
        <w:rPr>
          <w:rFonts w:ascii="Times New Roman" w:hAnsi="Times New Roman" w:cs="Times New Roman" w:hint="eastAsia"/>
          <w:sz w:val="22"/>
        </w:rPr>
        <w:t>recurrence of HCC</w:t>
      </w:r>
      <w:r w:rsidRPr="00676C1E">
        <w:rPr>
          <w:rFonts w:ascii="Times New Roman" w:hAnsi="Times New Roman" w:cs="Times New Roman"/>
          <w:sz w:val="22"/>
        </w:rPr>
        <w:t xml:space="preserve"> in sensitivity analyses</w:t>
      </w:r>
    </w:p>
    <w:tbl>
      <w:tblPr>
        <w:tblStyle w:val="ae"/>
        <w:tblW w:w="109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402"/>
        <w:gridCol w:w="1843"/>
        <w:gridCol w:w="1149"/>
        <w:gridCol w:w="1134"/>
        <w:gridCol w:w="1544"/>
        <w:gridCol w:w="1149"/>
      </w:tblGrid>
      <w:tr w:rsidR="00DE342B" w:rsidRPr="00676C1E" w14:paraId="740B1574" w14:textId="77777777" w:rsidTr="00B75703">
        <w:trPr>
          <w:jc w:val="center"/>
        </w:trPr>
        <w:tc>
          <w:tcPr>
            <w:tcW w:w="2694" w:type="dxa"/>
            <w:tcBorders>
              <w:top w:val="single" w:sz="12" w:space="0" w:color="000000"/>
              <w:bottom w:val="single" w:sz="6" w:space="0" w:color="000000"/>
            </w:tcBorders>
          </w:tcPr>
          <w:p w14:paraId="5BCDBE7A" w14:textId="77777777" w:rsidR="00DE342B" w:rsidRPr="00676C1E" w:rsidRDefault="00DE342B" w:rsidP="00E238EA">
            <w:pPr>
              <w:spacing w:line="300" w:lineRule="exact"/>
              <w:ind w:leftChars="-135" w:left="-283"/>
              <w:jc w:val="left"/>
              <w:rPr>
                <w:rFonts w:ascii="Times New Roman" w:hAnsi="Times New Roman" w:cs="Times New Roman"/>
                <w:sz w:val="22"/>
              </w:rPr>
            </w:pPr>
          </w:p>
        </w:tc>
        <w:tc>
          <w:tcPr>
            <w:tcW w:w="4394" w:type="dxa"/>
            <w:gridSpan w:val="3"/>
            <w:tcBorders>
              <w:top w:val="single" w:sz="12" w:space="0" w:color="000000"/>
              <w:bottom w:val="single" w:sz="6" w:space="0" w:color="000000"/>
            </w:tcBorders>
          </w:tcPr>
          <w:p w14:paraId="7F113E2F" w14:textId="77777777" w:rsidR="00DE342B" w:rsidRPr="00676C1E" w:rsidRDefault="00DE342B" w:rsidP="00E238EA">
            <w:pPr>
              <w:spacing w:line="300" w:lineRule="exact"/>
              <w:ind w:leftChars="-135" w:left="-283"/>
              <w:jc w:val="center"/>
              <w:rPr>
                <w:rFonts w:ascii="Times New Roman" w:hAnsi="Times New Roman" w:cs="Times New Roman"/>
                <w:sz w:val="22"/>
              </w:rPr>
            </w:pPr>
            <w:r w:rsidRPr="00676C1E">
              <w:rPr>
                <w:rFonts w:ascii="Times New Roman" w:hAnsi="Times New Roman" w:cs="Times New Roman"/>
                <w:sz w:val="22"/>
              </w:rPr>
              <w:t xml:space="preserve">Excluding HCC patients who underwent </w:t>
            </w:r>
            <w:r w:rsidRPr="00676C1E">
              <w:rPr>
                <w:rFonts w:ascii="Times New Roman" w:hAnsi="Times New Roman" w:cs="Times New Roman" w:hint="eastAsia"/>
                <w:sz w:val="22"/>
              </w:rPr>
              <w:t>li</w:t>
            </w:r>
            <w:r w:rsidRPr="00676C1E">
              <w:rPr>
                <w:rFonts w:ascii="Times New Roman" w:hAnsi="Times New Roman" w:cs="Times New Roman"/>
                <w:sz w:val="22"/>
              </w:rPr>
              <w:t>ver transplantation prior to 2022</w:t>
            </w:r>
          </w:p>
          <w:p w14:paraId="538B988B" w14:textId="77777777" w:rsidR="00DE342B" w:rsidRPr="00676C1E" w:rsidRDefault="00DE342B" w:rsidP="00E238EA">
            <w:pPr>
              <w:spacing w:line="300" w:lineRule="exact"/>
              <w:ind w:leftChars="-135" w:left="-283"/>
              <w:jc w:val="center"/>
              <w:rPr>
                <w:rFonts w:ascii="Times New Roman" w:hAnsi="Times New Roman" w:cs="Times New Roman"/>
                <w:sz w:val="22"/>
              </w:rPr>
            </w:pPr>
            <w:r w:rsidRPr="00676C1E">
              <w:rPr>
                <w:rFonts w:ascii="Times New Roman" w:hAnsi="Times New Roman" w:cs="Times New Roman"/>
                <w:sz w:val="22"/>
              </w:rPr>
              <w:t xml:space="preserve"> (n = 580)</w:t>
            </w:r>
          </w:p>
        </w:tc>
        <w:tc>
          <w:tcPr>
            <w:tcW w:w="3827" w:type="dxa"/>
            <w:gridSpan w:val="3"/>
            <w:tcBorders>
              <w:top w:val="single" w:sz="12" w:space="0" w:color="000000"/>
              <w:bottom w:val="single" w:sz="6" w:space="0" w:color="000000"/>
            </w:tcBorders>
          </w:tcPr>
          <w:p w14:paraId="2D67F5EC"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Excluding HCC patients with a</w:t>
            </w:r>
          </w:p>
          <w:p w14:paraId="08522805"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follow-up time of less than 6 months</w:t>
            </w:r>
          </w:p>
          <w:p w14:paraId="52D5EDA8"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 xml:space="preserve">(n = </w:t>
            </w:r>
            <w:r w:rsidRPr="00676C1E">
              <w:rPr>
                <w:rFonts w:ascii="Times New Roman" w:hAnsi="Times New Roman" w:cs="Times New Roman" w:hint="eastAsia"/>
                <w:sz w:val="22"/>
              </w:rPr>
              <w:t>720</w:t>
            </w:r>
            <w:r w:rsidRPr="00676C1E">
              <w:rPr>
                <w:rFonts w:ascii="Times New Roman" w:hAnsi="Times New Roman" w:cs="Times New Roman"/>
                <w:sz w:val="22"/>
              </w:rPr>
              <w:t>)</w:t>
            </w:r>
          </w:p>
        </w:tc>
      </w:tr>
      <w:tr w:rsidR="00DE342B" w:rsidRPr="00676C1E" w14:paraId="221BD1CD" w14:textId="77777777" w:rsidTr="00B75703">
        <w:trPr>
          <w:jc w:val="center"/>
        </w:trPr>
        <w:tc>
          <w:tcPr>
            <w:tcW w:w="2694" w:type="dxa"/>
            <w:tcBorders>
              <w:top w:val="single" w:sz="6" w:space="0" w:color="000000"/>
            </w:tcBorders>
          </w:tcPr>
          <w:p w14:paraId="6842F1A8"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Model 1</w:t>
            </w:r>
          </w:p>
        </w:tc>
        <w:tc>
          <w:tcPr>
            <w:tcW w:w="1402" w:type="dxa"/>
            <w:tcBorders>
              <w:top w:val="single" w:sz="6" w:space="0" w:color="000000"/>
            </w:tcBorders>
          </w:tcPr>
          <w:p w14:paraId="6B3DB73C"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sidRPr="00676C1E">
              <w:rPr>
                <w:rFonts w:ascii="Times New Roman" w:hAnsi="Times New Roman" w:cs="Times New Roman"/>
                <w:sz w:val="22"/>
              </w:rPr>
              <w:t>HR</w:t>
            </w:r>
          </w:p>
        </w:tc>
        <w:tc>
          <w:tcPr>
            <w:tcW w:w="1843" w:type="dxa"/>
            <w:tcBorders>
              <w:top w:val="single" w:sz="6" w:space="0" w:color="000000"/>
            </w:tcBorders>
          </w:tcPr>
          <w:p w14:paraId="39AB66A4"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sidRPr="00676C1E">
              <w:rPr>
                <w:rFonts w:ascii="Times New Roman" w:hAnsi="Times New Roman" w:cs="Times New Roman"/>
                <w:sz w:val="22"/>
              </w:rPr>
              <w:t>95%CI</w:t>
            </w:r>
          </w:p>
        </w:tc>
        <w:tc>
          <w:tcPr>
            <w:tcW w:w="1149" w:type="dxa"/>
            <w:tcBorders>
              <w:top w:val="single" w:sz="6" w:space="0" w:color="000000"/>
            </w:tcBorders>
          </w:tcPr>
          <w:p w14:paraId="7F8D865A" w14:textId="77777777" w:rsidR="00DE342B" w:rsidRPr="00676C1E" w:rsidRDefault="00DE342B" w:rsidP="00E238EA">
            <w:pPr>
              <w:spacing w:line="300" w:lineRule="exact"/>
              <w:ind w:leftChars="-135" w:left="-283" w:rightChars="-180" w:right="-378"/>
              <w:jc w:val="center"/>
              <w:rPr>
                <w:rFonts w:ascii="Times New Roman" w:hAnsi="Times New Roman" w:cs="Times New Roman"/>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c>
          <w:tcPr>
            <w:tcW w:w="1134" w:type="dxa"/>
            <w:tcBorders>
              <w:top w:val="single" w:sz="6" w:space="0" w:color="000000"/>
            </w:tcBorders>
          </w:tcPr>
          <w:p w14:paraId="736836A9"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HR</w:t>
            </w:r>
          </w:p>
        </w:tc>
        <w:tc>
          <w:tcPr>
            <w:tcW w:w="1544" w:type="dxa"/>
            <w:tcBorders>
              <w:top w:val="single" w:sz="6" w:space="0" w:color="000000"/>
            </w:tcBorders>
          </w:tcPr>
          <w:p w14:paraId="0005D6ED"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95%CI</w:t>
            </w:r>
          </w:p>
        </w:tc>
        <w:tc>
          <w:tcPr>
            <w:tcW w:w="1149" w:type="dxa"/>
            <w:tcBorders>
              <w:top w:val="single" w:sz="6" w:space="0" w:color="000000"/>
            </w:tcBorders>
          </w:tcPr>
          <w:p w14:paraId="7B12FA5E" w14:textId="77777777" w:rsidR="00DE342B" w:rsidRPr="00676C1E" w:rsidRDefault="00DE342B" w:rsidP="00E238EA">
            <w:pPr>
              <w:spacing w:line="300" w:lineRule="exact"/>
              <w:ind w:leftChars="-187" w:left="-393" w:rightChars="-193" w:right="-405" w:firstLineChars="52" w:firstLine="114"/>
              <w:jc w:val="center"/>
              <w:rPr>
                <w:rFonts w:ascii="Times New Roman" w:hAnsi="Times New Roman" w:cs="Times New Roman"/>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DE342B" w:rsidRPr="00676C1E" w14:paraId="573E579F" w14:textId="77777777" w:rsidTr="00B75703">
        <w:trPr>
          <w:jc w:val="center"/>
        </w:trPr>
        <w:tc>
          <w:tcPr>
            <w:tcW w:w="2694" w:type="dxa"/>
          </w:tcPr>
          <w:p w14:paraId="204C6B15"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402" w:type="dxa"/>
          </w:tcPr>
          <w:p w14:paraId="2EB4D4A7"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sidRPr="00676C1E">
              <w:rPr>
                <w:rFonts w:ascii="Times New Roman" w:hAnsi="Times New Roman" w:cs="Times New Roman"/>
                <w:sz w:val="22"/>
              </w:rPr>
              <w:t>1.00 (ref.)</w:t>
            </w:r>
          </w:p>
        </w:tc>
        <w:tc>
          <w:tcPr>
            <w:tcW w:w="1843" w:type="dxa"/>
          </w:tcPr>
          <w:p w14:paraId="6A4EE434"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6F95A16A"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sidRPr="00676C1E">
              <w:rPr>
                <w:rFonts w:ascii="Times New Roman" w:hAnsi="Times New Roman" w:cs="Times New Roman"/>
                <w:sz w:val="22"/>
              </w:rPr>
              <w:t>1.00 (ref.)</w:t>
            </w:r>
          </w:p>
        </w:tc>
        <w:tc>
          <w:tcPr>
            <w:tcW w:w="1134" w:type="dxa"/>
          </w:tcPr>
          <w:p w14:paraId="5A5E4961"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544" w:type="dxa"/>
          </w:tcPr>
          <w:p w14:paraId="6E320167"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0F6CAD3B" w14:textId="77777777" w:rsidR="00DE342B" w:rsidRPr="00676C1E" w:rsidRDefault="00DE342B" w:rsidP="00E238EA">
            <w:pPr>
              <w:spacing w:line="300" w:lineRule="exact"/>
              <w:ind w:leftChars="-187" w:left="-393" w:rightChars="-193" w:right="-405" w:firstLineChars="52" w:firstLine="114"/>
              <w:jc w:val="center"/>
              <w:rPr>
                <w:rFonts w:ascii="Times New Roman" w:hAnsi="Times New Roman" w:cs="Times New Roman"/>
                <w:b/>
                <w:bCs/>
                <w:sz w:val="22"/>
              </w:rPr>
            </w:pPr>
            <w:r w:rsidRPr="00676C1E">
              <w:rPr>
                <w:rFonts w:ascii="Times New Roman" w:hAnsi="Times New Roman" w:cs="Times New Roman"/>
                <w:sz w:val="22"/>
              </w:rPr>
              <w:t>1.00 (ref.)</w:t>
            </w:r>
          </w:p>
        </w:tc>
      </w:tr>
      <w:tr w:rsidR="00DE342B" w:rsidRPr="00676C1E" w14:paraId="39A4B536" w14:textId="77777777" w:rsidTr="00B75703">
        <w:trPr>
          <w:jc w:val="center"/>
        </w:trPr>
        <w:tc>
          <w:tcPr>
            <w:tcW w:w="2694" w:type="dxa"/>
          </w:tcPr>
          <w:p w14:paraId="0DB44887"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402" w:type="dxa"/>
          </w:tcPr>
          <w:p w14:paraId="584F2DBF"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Pr>
                <w:rFonts w:ascii="Times New Roman" w:hAnsi="Times New Roman" w:cs="Times New Roman"/>
                <w:sz w:val="22"/>
              </w:rPr>
              <w:t>0.094</w:t>
            </w:r>
          </w:p>
        </w:tc>
        <w:tc>
          <w:tcPr>
            <w:tcW w:w="1843" w:type="dxa"/>
          </w:tcPr>
          <w:p w14:paraId="709AD5E5"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Pr>
                <w:rFonts w:ascii="Times New Roman" w:hAnsi="Times New Roman" w:cs="Times New Roman"/>
                <w:sz w:val="22"/>
              </w:rPr>
              <w:t>0.012-0.736</w:t>
            </w:r>
          </w:p>
        </w:tc>
        <w:tc>
          <w:tcPr>
            <w:tcW w:w="1149" w:type="dxa"/>
          </w:tcPr>
          <w:p w14:paraId="7F0CA667"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Pr>
                <w:rFonts w:ascii="Times New Roman" w:hAnsi="Times New Roman" w:cs="Times New Roman"/>
                <w:b/>
                <w:bCs/>
                <w:sz w:val="22"/>
              </w:rPr>
              <w:t>0.024</w:t>
            </w:r>
          </w:p>
        </w:tc>
        <w:tc>
          <w:tcPr>
            <w:tcW w:w="1134" w:type="dxa"/>
          </w:tcPr>
          <w:p w14:paraId="2358B322"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hint="eastAsia"/>
                <w:sz w:val="22"/>
              </w:rPr>
              <w:t>0.246</w:t>
            </w:r>
          </w:p>
        </w:tc>
        <w:tc>
          <w:tcPr>
            <w:tcW w:w="1544" w:type="dxa"/>
          </w:tcPr>
          <w:p w14:paraId="1CDCE09E"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hint="eastAsia"/>
                <w:sz w:val="22"/>
              </w:rPr>
              <w:t>0.084-0.720</w:t>
            </w:r>
          </w:p>
        </w:tc>
        <w:tc>
          <w:tcPr>
            <w:tcW w:w="1149" w:type="dxa"/>
          </w:tcPr>
          <w:p w14:paraId="60A1C8E4" w14:textId="77777777" w:rsidR="00DE342B" w:rsidRPr="00676C1E" w:rsidRDefault="00DE342B" w:rsidP="00E238EA">
            <w:pPr>
              <w:spacing w:line="300" w:lineRule="exact"/>
              <w:ind w:leftChars="-187" w:left="-393" w:rightChars="-193" w:right="-405" w:firstLineChars="52" w:firstLine="114"/>
              <w:jc w:val="center"/>
              <w:rPr>
                <w:rFonts w:ascii="Times New Roman" w:hAnsi="Times New Roman" w:cs="Times New Roman"/>
                <w:b/>
                <w:bCs/>
                <w:sz w:val="22"/>
              </w:rPr>
            </w:pPr>
            <w:r>
              <w:rPr>
                <w:rFonts w:ascii="Times New Roman" w:hAnsi="Times New Roman" w:cs="Times New Roman" w:hint="eastAsia"/>
                <w:b/>
                <w:bCs/>
                <w:sz w:val="22"/>
              </w:rPr>
              <w:t>0.010</w:t>
            </w:r>
          </w:p>
        </w:tc>
      </w:tr>
      <w:tr w:rsidR="00DE342B" w:rsidRPr="00676C1E" w14:paraId="05241333" w14:textId="77777777" w:rsidTr="00B75703">
        <w:trPr>
          <w:jc w:val="center"/>
        </w:trPr>
        <w:tc>
          <w:tcPr>
            <w:tcW w:w="2694" w:type="dxa"/>
          </w:tcPr>
          <w:p w14:paraId="7EC89F0C"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Model 2</w:t>
            </w:r>
          </w:p>
        </w:tc>
        <w:tc>
          <w:tcPr>
            <w:tcW w:w="1402" w:type="dxa"/>
          </w:tcPr>
          <w:p w14:paraId="718A85AB"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p>
        </w:tc>
        <w:tc>
          <w:tcPr>
            <w:tcW w:w="1843" w:type="dxa"/>
          </w:tcPr>
          <w:p w14:paraId="6A36EA21"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p>
        </w:tc>
        <w:tc>
          <w:tcPr>
            <w:tcW w:w="1149" w:type="dxa"/>
          </w:tcPr>
          <w:p w14:paraId="57C0DB50"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p>
        </w:tc>
        <w:tc>
          <w:tcPr>
            <w:tcW w:w="1134" w:type="dxa"/>
          </w:tcPr>
          <w:p w14:paraId="1CAA7869"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p>
        </w:tc>
        <w:tc>
          <w:tcPr>
            <w:tcW w:w="1544" w:type="dxa"/>
          </w:tcPr>
          <w:p w14:paraId="52DA20A5"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p>
        </w:tc>
        <w:tc>
          <w:tcPr>
            <w:tcW w:w="1149" w:type="dxa"/>
          </w:tcPr>
          <w:p w14:paraId="1523453E" w14:textId="77777777" w:rsidR="00DE342B" w:rsidRPr="00676C1E" w:rsidRDefault="00DE342B" w:rsidP="00E238EA">
            <w:pPr>
              <w:spacing w:line="300" w:lineRule="exact"/>
              <w:ind w:leftChars="-187" w:left="-393" w:rightChars="-193" w:right="-405" w:firstLineChars="52" w:firstLine="114"/>
              <w:jc w:val="center"/>
              <w:rPr>
                <w:rFonts w:ascii="Times New Roman" w:hAnsi="Times New Roman" w:cs="Times New Roman"/>
                <w:b/>
                <w:bCs/>
                <w:sz w:val="22"/>
              </w:rPr>
            </w:pPr>
          </w:p>
        </w:tc>
      </w:tr>
      <w:tr w:rsidR="00DE342B" w:rsidRPr="00676C1E" w14:paraId="21B2781B" w14:textId="77777777" w:rsidTr="00B75703">
        <w:trPr>
          <w:jc w:val="center"/>
        </w:trPr>
        <w:tc>
          <w:tcPr>
            <w:tcW w:w="2694" w:type="dxa"/>
          </w:tcPr>
          <w:p w14:paraId="54013D6E"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402" w:type="dxa"/>
          </w:tcPr>
          <w:p w14:paraId="4E9E7DC0"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sidRPr="00676C1E">
              <w:rPr>
                <w:rFonts w:ascii="Times New Roman" w:hAnsi="Times New Roman" w:cs="Times New Roman"/>
                <w:sz w:val="22"/>
              </w:rPr>
              <w:t>1.00 (ref.)</w:t>
            </w:r>
          </w:p>
        </w:tc>
        <w:tc>
          <w:tcPr>
            <w:tcW w:w="1843" w:type="dxa"/>
          </w:tcPr>
          <w:p w14:paraId="314B11F5"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27FCAA5D"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sidRPr="00676C1E">
              <w:rPr>
                <w:rFonts w:ascii="Times New Roman" w:hAnsi="Times New Roman" w:cs="Times New Roman"/>
                <w:sz w:val="22"/>
              </w:rPr>
              <w:t>1.00 (ref.)</w:t>
            </w:r>
          </w:p>
        </w:tc>
        <w:tc>
          <w:tcPr>
            <w:tcW w:w="1134" w:type="dxa"/>
          </w:tcPr>
          <w:p w14:paraId="23207AC4"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544" w:type="dxa"/>
          </w:tcPr>
          <w:p w14:paraId="301287E5"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51F43C19" w14:textId="77777777" w:rsidR="00DE342B" w:rsidRPr="00676C1E" w:rsidRDefault="00DE342B" w:rsidP="00E238EA">
            <w:pPr>
              <w:spacing w:line="300" w:lineRule="exact"/>
              <w:ind w:leftChars="-187" w:left="-393" w:rightChars="-193" w:right="-405" w:firstLineChars="52" w:firstLine="114"/>
              <w:jc w:val="center"/>
              <w:rPr>
                <w:rFonts w:ascii="Times New Roman" w:hAnsi="Times New Roman" w:cs="Times New Roman"/>
                <w:b/>
                <w:bCs/>
                <w:sz w:val="22"/>
              </w:rPr>
            </w:pPr>
            <w:r w:rsidRPr="00676C1E">
              <w:rPr>
                <w:rFonts w:ascii="Times New Roman" w:hAnsi="Times New Roman" w:cs="Times New Roman"/>
                <w:sz w:val="22"/>
              </w:rPr>
              <w:t>1.00 (ref.)</w:t>
            </w:r>
          </w:p>
        </w:tc>
      </w:tr>
      <w:tr w:rsidR="00DE342B" w:rsidRPr="00676C1E" w14:paraId="2B58090A" w14:textId="77777777" w:rsidTr="00B75703">
        <w:trPr>
          <w:jc w:val="center"/>
        </w:trPr>
        <w:tc>
          <w:tcPr>
            <w:tcW w:w="2694" w:type="dxa"/>
          </w:tcPr>
          <w:p w14:paraId="56B6624C"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402" w:type="dxa"/>
          </w:tcPr>
          <w:p w14:paraId="2DE5EA2F"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Pr>
                <w:rFonts w:ascii="Times New Roman" w:hAnsi="Times New Roman" w:cs="Times New Roman"/>
                <w:sz w:val="22"/>
              </w:rPr>
              <w:t>0.096</w:t>
            </w:r>
          </w:p>
        </w:tc>
        <w:tc>
          <w:tcPr>
            <w:tcW w:w="1843" w:type="dxa"/>
          </w:tcPr>
          <w:p w14:paraId="6855C81E"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Pr>
                <w:rFonts w:ascii="Times New Roman" w:hAnsi="Times New Roman" w:cs="Times New Roman"/>
                <w:sz w:val="22"/>
              </w:rPr>
              <w:t>0.012-0.749</w:t>
            </w:r>
          </w:p>
        </w:tc>
        <w:tc>
          <w:tcPr>
            <w:tcW w:w="1149" w:type="dxa"/>
          </w:tcPr>
          <w:p w14:paraId="3DEB05D5"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Pr>
                <w:rFonts w:ascii="Times New Roman" w:hAnsi="Times New Roman" w:cs="Times New Roman"/>
                <w:b/>
                <w:bCs/>
                <w:sz w:val="22"/>
              </w:rPr>
              <w:t>0.025</w:t>
            </w:r>
          </w:p>
        </w:tc>
        <w:tc>
          <w:tcPr>
            <w:tcW w:w="1134" w:type="dxa"/>
          </w:tcPr>
          <w:p w14:paraId="7C4B9B89"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hint="eastAsia"/>
                <w:sz w:val="22"/>
              </w:rPr>
              <w:t>0.224</w:t>
            </w:r>
          </w:p>
        </w:tc>
        <w:tc>
          <w:tcPr>
            <w:tcW w:w="1544" w:type="dxa"/>
          </w:tcPr>
          <w:p w14:paraId="7B9ACAD5"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hint="eastAsia"/>
                <w:sz w:val="22"/>
              </w:rPr>
              <w:t>0.076-0.666</w:t>
            </w:r>
          </w:p>
        </w:tc>
        <w:tc>
          <w:tcPr>
            <w:tcW w:w="1149" w:type="dxa"/>
          </w:tcPr>
          <w:p w14:paraId="7C643527" w14:textId="77777777" w:rsidR="00DE342B" w:rsidRPr="00676C1E" w:rsidRDefault="00DE342B" w:rsidP="00E238EA">
            <w:pPr>
              <w:spacing w:line="300" w:lineRule="exact"/>
              <w:ind w:leftChars="-187" w:left="-393" w:rightChars="-193" w:right="-405" w:firstLineChars="52" w:firstLine="114"/>
              <w:jc w:val="center"/>
              <w:rPr>
                <w:rFonts w:ascii="Times New Roman" w:hAnsi="Times New Roman" w:cs="Times New Roman"/>
                <w:b/>
                <w:bCs/>
                <w:sz w:val="22"/>
              </w:rPr>
            </w:pPr>
            <w:r>
              <w:rPr>
                <w:rFonts w:ascii="Times New Roman" w:hAnsi="Times New Roman" w:cs="Times New Roman" w:hint="eastAsia"/>
                <w:b/>
                <w:bCs/>
                <w:sz w:val="22"/>
              </w:rPr>
              <w:t>0.007</w:t>
            </w:r>
          </w:p>
        </w:tc>
      </w:tr>
      <w:tr w:rsidR="00DE342B" w:rsidRPr="00676C1E" w14:paraId="64D5DE2A" w14:textId="77777777" w:rsidTr="00B75703">
        <w:trPr>
          <w:jc w:val="center"/>
        </w:trPr>
        <w:tc>
          <w:tcPr>
            <w:tcW w:w="2694" w:type="dxa"/>
          </w:tcPr>
          <w:p w14:paraId="6B5F7F73"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Model 3</w:t>
            </w:r>
          </w:p>
        </w:tc>
        <w:tc>
          <w:tcPr>
            <w:tcW w:w="1402" w:type="dxa"/>
          </w:tcPr>
          <w:p w14:paraId="49A94F2B"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p>
        </w:tc>
        <w:tc>
          <w:tcPr>
            <w:tcW w:w="1843" w:type="dxa"/>
          </w:tcPr>
          <w:p w14:paraId="7F4F1024"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p>
        </w:tc>
        <w:tc>
          <w:tcPr>
            <w:tcW w:w="1149" w:type="dxa"/>
          </w:tcPr>
          <w:p w14:paraId="172B2805"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p>
        </w:tc>
        <w:tc>
          <w:tcPr>
            <w:tcW w:w="1134" w:type="dxa"/>
          </w:tcPr>
          <w:p w14:paraId="6DAB13B7"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p>
        </w:tc>
        <w:tc>
          <w:tcPr>
            <w:tcW w:w="1544" w:type="dxa"/>
          </w:tcPr>
          <w:p w14:paraId="572053C2"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p>
        </w:tc>
        <w:tc>
          <w:tcPr>
            <w:tcW w:w="1149" w:type="dxa"/>
          </w:tcPr>
          <w:p w14:paraId="0E3A121F" w14:textId="77777777" w:rsidR="00DE342B" w:rsidRPr="00676C1E" w:rsidRDefault="00DE342B" w:rsidP="00E238EA">
            <w:pPr>
              <w:spacing w:line="300" w:lineRule="exact"/>
              <w:ind w:leftChars="-187" w:left="-393" w:rightChars="-193" w:right="-405" w:firstLineChars="52" w:firstLine="114"/>
              <w:jc w:val="center"/>
              <w:rPr>
                <w:rFonts w:ascii="Times New Roman" w:hAnsi="Times New Roman" w:cs="Times New Roman"/>
                <w:b/>
                <w:bCs/>
                <w:sz w:val="22"/>
              </w:rPr>
            </w:pPr>
          </w:p>
        </w:tc>
      </w:tr>
      <w:tr w:rsidR="00DE342B" w:rsidRPr="00676C1E" w14:paraId="3F10EAFD" w14:textId="77777777" w:rsidTr="00B75703">
        <w:trPr>
          <w:jc w:val="center"/>
        </w:trPr>
        <w:tc>
          <w:tcPr>
            <w:tcW w:w="2694" w:type="dxa"/>
          </w:tcPr>
          <w:p w14:paraId="7BB8E638"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402" w:type="dxa"/>
          </w:tcPr>
          <w:p w14:paraId="7F64E0EF"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sidRPr="00676C1E">
              <w:rPr>
                <w:rFonts w:ascii="Times New Roman" w:hAnsi="Times New Roman" w:cs="Times New Roman"/>
                <w:sz w:val="22"/>
              </w:rPr>
              <w:t>1.00 (ref.)</w:t>
            </w:r>
          </w:p>
        </w:tc>
        <w:tc>
          <w:tcPr>
            <w:tcW w:w="1843" w:type="dxa"/>
          </w:tcPr>
          <w:p w14:paraId="5C1634EC"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5AF92490"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sidRPr="00676C1E">
              <w:rPr>
                <w:rFonts w:ascii="Times New Roman" w:hAnsi="Times New Roman" w:cs="Times New Roman"/>
                <w:sz w:val="22"/>
              </w:rPr>
              <w:t>1.00 (ref.)</w:t>
            </w:r>
          </w:p>
        </w:tc>
        <w:tc>
          <w:tcPr>
            <w:tcW w:w="1134" w:type="dxa"/>
          </w:tcPr>
          <w:p w14:paraId="22FC988F"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544" w:type="dxa"/>
          </w:tcPr>
          <w:p w14:paraId="4F755D2C"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648435CD" w14:textId="77777777" w:rsidR="00DE342B" w:rsidRPr="00676C1E" w:rsidRDefault="00DE342B" w:rsidP="00E238EA">
            <w:pPr>
              <w:spacing w:line="300" w:lineRule="exact"/>
              <w:ind w:leftChars="-187" w:left="-393" w:rightChars="-193" w:right="-405" w:firstLineChars="52" w:firstLine="114"/>
              <w:jc w:val="center"/>
              <w:rPr>
                <w:rFonts w:ascii="Times New Roman" w:hAnsi="Times New Roman" w:cs="Times New Roman"/>
                <w:b/>
                <w:bCs/>
                <w:sz w:val="22"/>
              </w:rPr>
            </w:pPr>
            <w:r w:rsidRPr="00676C1E">
              <w:rPr>
                <w:rFonts w:ascii="Times New Roman" w:hAnsi="Times New Roman" w:cs="Times New Roman"/>
                <w:sz w:val="22"/>
              </w:rPr>
              <w:t>1.00 (ref.)</w:t>
            </w:r>
          </w:p>
        </w:tc>
      </w:tr>
      <w:tr w:rsidR="00DE342B" w:rsidRPr="00676C1E" w14:paraId="0366D1DB" w14:textId="77777777" w:rsidTr="00B75703">
        <w:trPr>
          <w:jc w:val="center"/>
        </w:trPr>
        <w:tc>
          <w:tcPr>
            <w:tcW w:w="2694" w:type="dxa"/>
            <w:tcBorders>
              <w:bottom w:val="single" w:sz="6" w:space="0" w:color="000000"/>
            </w:tcBorders>
          </w:tcPr>
          <w:p w14:paraId="0713CCDF"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402" w:type="dxa"/>
            <w:tcBorders>
              <w:bottom w:val="single" w:sz="6" w:space="0" w:color="000000"/>
            </w:tcBorders>
          </w:tcPr>
          <w:p w14:paraId="1DA73C23"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Pr>
                <w:rFonts w:ascii="Times New Roman" w:hAnsi="Times New Roman" w:cs="Times New Roman"/>
                <w:sz w:val="22"/>
              </w:rPr>
              <w:t>0.121</w:t>
            </w:r>
          </w:p>
        </w:tc>
        <w:tc>
          <w:tcPr>
            <w:tcW w:w="1843" w:type="dxa"/>
            <w:tcBorders>
              <w:bottom w:val="single" w:sz="6" w:space="0" w:color="000000"/>
            </w:tcBorders>
          </w:tcPr>
          <w:p w14:paraId="33BADC3D"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Pr>
                <w:rFonts w:ascii="Times New Roman" w:hAnsi="Times New Roman" w:cs="Times New Roman"/>
                <w:sz w:val="22"/>
              </w:rPr>
              <w:t>0.015-0.962</w:t>
            </w:r>
          </w:p>
        </w:tc>
        <w:tc>
          <w:tcPr>
            <w:tcW w:w="1149" w:type="dxa"/>
            <w:tcBorders>
              <w:bottom w:val="single" w:sz="6" w:space="0" w:color="000000"/>
            </w:tcBorders>
          </w:tcPr>
          <w:p w14:paraId="229FDB9D"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Pr>
                <w:rFonts w:ascii="Times New Roman" w:hAnsi="Times New Roman" w:cs="Times New Roman"/>
                <w:b/>
                <w:bCs/>
                <w:sz w:val="22"/>
              </w:rPr>
              <w:t>0.046</w:t>
            </w:r>
          </w:p>
        </w:tc>
        <w:tc>
          <w:tcPr>
            <w:tcW w:w="1134" w:type="dxa"/>
            <w:tcBorders>
              <w:bottom w:val="single" w:sz="6" w:space="0" w:color="000000"/>
            </w:tcBorders>
          </w:tcPr>
          <w:p w14:paraId="69B8EC80"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hint="eastAsia"/>
                <w:sz w:val="22"/>
              </w:rPr>
              <w:t>0.231</w:t>
            </w:r>
          </w:p>
        </w:tc>
        <w:tc>
          <w:tcPr>
            <w:tcW w:w="1544" w:type="dxa"/>
            <w:tcBorders>
              <w:bottom w:val="single" w:sz="6" w:space="0" w:color="000000"/>
            </w:tcBorders>
          </w:tcPr>
          <w:p w14:paraId="7655DBDD"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hint="eastAsia"/>
                <w:sz w:val="22"/>
              </w:rPr>
              <w:t>0.077-0.689</w:t>
            </w:r>
          </w:p>
        </w:tc>
        <w:tc>
          <w:tcPr>
            <w:tcW w:w="1149" w:type="dxa"/>
            <w:tcBorders>
              <w:bottom w:val="single" w:sz="6" w:space="0" w:color="000000"/>
            </w:tcBorders>
          </w:tcPr>
          <w:p w14:paraId="56E0A6AB" w14:textId="77777777" w:rsidR="00DE342B" w:rsidRPr="00676C1E" w:rsidRDefault="00DE342B" w:rsidP="00E238EA">
            <w:pPr>
              <w:spacing w:line="300" w:lineRule="exact"/>
              <w:ind w:leftChars="-187" w:left="-393" w:rightChars="-193" w:right="-405" w:firstLineChars="52" w:firstLine="114"/>
              <w:jc w:val="center"/>
              <w:rPr>
                <w:rFonts w:ascii="Times New Roman" w:hAnsi="Times New Roman" w:cs="Times New Roman"/>
                <w:b/>
                <w:bCs/>
                <w:sz w:val="22"/>
              </w:rPr>
            </w:pPr>
            <w:r>
              <w:rPr>
                <w:rFonts w:ascii="Times New Roman" w:hAnsi="Times New Roman" w:cs="Times New Roman" w:hint="eastAsia"/>
                <w:b/>
                <w:bCs/>
                <w:sz w:val="22"/>
              </w:rPr>
              <w:t>0.009</w:t>
            </w:r>
          </w:p>
        </w:tc>
      </w:tr>
      <w:tr w:rsidR="00DE342B" w:rsidRPr="00676C1E" w14:paraId="6E28A86F" w14:textId="77777777" w:rsidTr="00B75703">
        <w:trPr>
          <w:jc w:val="center"/>
        </w:trPr>
        <w:tc>
          <w:tcPr>
            <w:tcW w:w="2694" w:type="dxa"/>
            <w:tcBorders>
              <w:top w:val="single" w:sz="6" w:space="0" w:color="000000"/>
            </w:tcBorders>
          </w:tcPr>
          <w:p w14:paraId="1A8D68F8"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p>
        </w:tc>
        <w:tc>
          <w:tcPr>
            <w:tcW w:w="4394" w:type="dxa"/>
            <w:gridSpan w:val="3"/>
            <w:vMerge w:val="restart"/>
            <w:tcBorders>
              <w:top w:val="single" w:sz="6" w:space="0" w:color="000000"/>
            </w:tcBorders>
          </w:tcPr>
          <w:p w14:paraId="3E00C497" w14:textId="77777777" w:rsidR="00DE342B" w:rsidRPr="00676C1E" w:rsidRDefault="00DE342B" w:rsidP="00E238EA">
            <w:pPr>
              <w:spacing w:line="300" w:lineRule="exact"/>
              <w:ind w:leftChars="-135" w:left="-283" w:rightChars="-180" w:right="-378"/>
              <w:jc w:val="center"/>
              <w:rPr>
                <w:rFonts w:ascii="Times New Roman" w:hAnsi="Times New Roman" w:cs="Times New Roman"/>
                <w:sz w:val="22"/>
              </w:rPr>
            </w:pPr>
            <w:r w:rsidRPr="00676C1E">
              <w:rPr>
                <w:rFonts w:ascii="Times New Roman" w:hAnsi="Times New Roman" w:cs="Times New Roman"/>
                <w:sz w:val="22"/>
              </w:rPr>
              <w:t xml:space="preserve">Excluding HCC patients with </w:t>
            </w:r>
          </w:p>
          <w:p w14:paraId="3E82AE2C" w14:textId="77777777" w:rsidR="00DE342B" w:rsidRPr="00676C1E" w:rsidRDefault="00DE342B" w:rsidP="00E238EA">
            <w:pPr>
              <w:spacing w:line="300" w:lineRule="exact"/>
              <w:ind w:leftChars="-135" w:left="-283" w:rightChars="-180" w:right="-378"/>
              <w:jc w:val="center"/>
              <w:rPr>
                <w:rFonts w:ascii="Times New Roman" w:hAnsi="Times New Roman" w:cs="Times New Roman"/>
                <w:sz w:val="22"/>
              </w:rPr>
            </w:pPr>
            <w:r w:rsidRPr="00676C1E">
              <w:rPr>
                <w:rFonts w:ascii="Times New Roman" w:hAnsi="Times New Roman" w:cs="Times New Roman"/>
                <w:sz w:val="22"/>
              </w:rPr>
              <w:t>missing values in key variables</w:t>
            </w:r>
          </w:p>
          <w:p w14:paraId="3660953E"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sidRPr="00676C1E">
              <w:rPr>
                <w:rFonts w:ascii="Times New Roman" w:hAnsi="Times New Roman" w:cs="Times New Roman"/>
                <w:sz w:val="22"/>
              </w:rPr>
              <w:t xml:space="preserve"> (n = </w:t>
            </w:r>
            <w:r w:rsidRPr="00676C1E">
              <w:rPr>
                <w:rFonts w:ascii="Times New Roman" w:hAnsi="Times New Roman" w:cs="Times New Roman" w:hint="eastAsia"/>
                <w:sz w:val="22"/>
              </w:rPr>
              <w:t>5</w:t>
            </w:r>
            <w:r w:rsidRPr="00676C1E">
              <w:rPr>
                <w:rFonts w:ascii="Times New Roman" w:hAnsi="Times New Roman" w:cs="Times New Roman"/>
                <w:sz w:val="22"/>
              </w:rPr>
              <w:t>38)</w:t>
            </w:r>
          </w:p>
        </w:tc>
        <w:tc>
          <w:tcPr>
            <w:tcW w:w="3827" w:type="dxa"/>
            <w:gridSpan w:val="3"/>
            <w:vMerge w:val="restart"/>
            <w:tcBorders>
              <w:top w:val="single" w:sz="6" w:space="0" w:color="000000"/>
            </w:tcBorders>
          </w:tcPr>
          <w:p w14:paraId="324A3B66"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Propensity-matched cohort*</w:t>
            </w:r>
          </w:p>
          <w:p w14:paraId="64D583A8" w14:textId="77777777" w:rsidR="00DE342B" w:rsidRPr="00676C1E" w:rsidRDefault="00DE342B" w:rsidP="00E238EA">
            <w:pPr>
              <w:spacing w:line="300" w:lineRule="exact"/>
              <w:ind w:leftChars="-135" w:left="-283" w:rightChars="-193" w:right="-405"/>
              <w:jc w:val="center"/>
              <w:rPr>
                <w:rFonts w:ascii="Times New Roman" w:hAnsi="Times New Roman" w:cs="Times New Roman"/>
                <w:b/>
                <w:bCs/>
                <w:sz w:val="22"/>
              </w:rPr>
            </w:pPr>
            <w:r w:rsidRPr="00676C1E">
              <w:rPr>
                <w:rFonts w:ascii="Times New Roman" w:hAnsi="Times New Roman" w:cs="Times New Roman"/>
                <w:sz w:val="22"/>
              </w:rPr>
              <w:t>(n = 822)</w:t>
            </w:r>
          </w:p>
        </w:tc>
      </w:tr>
      <w:tr w:rsidR="00DE342B" w:rsidRPr="00676C1E" w14:paraId="0F3EF3AE" w14:textId="77777777" w:rsidTr="00B75703">
        <w:trPr>
          <w:jc w:val="center"/>
        </w:trPr>
        <w:tc>
          <w:tcPr>
            <w:tcW w:w="2694" w:type="dxa"/>
            <w:tcBorders>
              <w:bottom w:val="single" w:sz="6" w:space="0" w:color="000000"/>
            </w:tcBorders>
          </w:tcPr>
          <w:p w14:paraId="28D29373"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p>
        </w:tc>
        <w:tc>
          <w:tcPr>
            <w:tcW w:w="4394" w:type="dxa"/>
            <w:gridSpan w:val="3"/>
            <w:vMerge/>
            <w:tcBorders>
              <w:bottom w:val="single" w:sz="6" w:space="0" w:color="000000"/>
            </w:tcBorders>
          </w:tcPr>
          <w:p w14:paraId="316F76A0"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p>
        </w:tc>
        <w:tc>
          <w:tcPr>
            <w:tcW w:w="3827" w:type="dxa"/>
            <w:gridSpan w:val="3"/>
            <w:vMerge/>
            <w:tcBorders>
              <w:bottom w:val="single" w:sz="6" w:space="0" w:color="000000"/>
            </w:tcBorders>
          </w:tcPr>
          <w:p w14:paraId="1C26956B" w14:textId="77777777" w:rsidR="00DE342B" w:rsidRPr="00676C1E" w:rsidRDefault="00DE342B" w:rsidP="00E238EA">
            <w:pPr>
              <w:spacing w:line="300" w:lineRule="exact"/>
              <w:ind w:leftChars="-135" w:left="-283" w:rightChars="-193" w:right="-405"/>
              <w:jc w:val="center"/>
              <w:rPr>
                <w:rFonts w:ascii="Times New Roman" w:hAnsi="Times New Roman" w:cs="Times New Roman"/>
                <w:b/>
                <w:bCs/>
                <w:sz w:val="22"/>
              </w:rPr>
            </w:pPr>
          </w:p>
        </w:tc>
      </w:tr>
      <w:tr w:rsidR="00DE342B" w:rsidRPr="00676C1E" w14:paraId="7572AB6C" w14:textId="77777777" w:rsidTr="00B75703">
        <w:trPr>
          <w:jc w:val="center"/>
        </w:trPr>
        <w:tc>
          <w:tcPr>
            <w:tcW w:w="2694" w:type="dxa"/>
            <w:tcBorders>
              <w:top w:val="single" w:sz="6" w:space="0" w:color="000000"/>
            </w:tcBorders>
          </w:tcPr>
          <w:p w14:paraId="7D170A76"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Model 1</w:t>
            </w:r>
          </w:p>
        </w:tc>
        <w:tc>
          <w:tcPr>
            <w:tcW w:w="1402" w:type="dxa"/>
            <w:tcBorders>
              <w:top w:val="single" w:sz="6" w:space="0" w:color="000000"/>
            </w:tcBorders>
          </w:tcPr>
          <w:p w14:paraId="77F9502B"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sidRPr="00676C1E">
              <w:rPr>
                <w:rFonts w:ascii="Times New Roman" w:hAnsi="Times New Roman" w:cs="Times New Roman"/>
                <w:sz w:val="22"/>
              </w:rPr>
              <w:t>HR</w:t>
            </w:r>
          </w:p>
        </w:tc>
        <w:tc>
          <w:tcPr>
            <w:tcW w:w="1843" w:type="dxa"/>
            <w:tcBorders>
              <w:top w:val="single" w:sz="6" w:space="0" w:color="000000"/>
            </w:tcBorders>
          </w:tcPr>
          <w:p w14:paraId="328572D7"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sidRPr="00676C1E">
              <w:rPr>
                <w:rFonts w:ascii="Times New Roman" w:hAnsi="Times New Roman" w:cs="Times New Roman"/>
                <w:sz w:val="22"/>
              </w:rPr>
              <w:t>95%CI</w:t>
            </w:r>
          </w:p>
        </w:tc>
        <w:tc>
          <w:tcPr>
            <w:tcW w:w="1149" w:type="dxa"/>
            <w:tcBorders>
              <w:top w:val="single" w:sz="6" w:space="0" w:color="000000"/>
            </w:tcBorders>
          </w:tcPr>
          <w:p w14:paraId="44936744"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c>
          <w:tcPr>
            <w:tcW w:w="1134" w:type="dxa"/>
            <w:tcBorders>
              <w:top w:val="single" w:sz="6" w:space="0" w:color="000000"/>
            </w:tcBorders>
          </w:tcPr>
          <w:p w14:paraId="65ED6847"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HR</w:t>
            </w:r>
          </w:p>
        </w:tc>
        <w:tc>
          <w:tcPr>
            <w:tcW w:w="1544" w:type="dxa"/>
            <w:tcBorders>
              <w:top w:val="single" w:sz="6" w:space="0" w:color="000000"/>
            </w:tcBorders>
          </w:tcPr>
          <w:p w14:paraId="5FC65E0F"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95%CI</w:t>
            </w:r>
          </w:p>
        </w:tc>
        <w:tc>
          <w:tcPr>
            <w:tcW w:w="1149" w:type="dxa"/>
            <w:tcBorders>
              <w:top w:val="single" w:sz="6" w:space="0" w:color="000000"/>
            </w:tcBorders>
          </w:tcPr>
          <w:p w14:paraId="58133F5D" w14:textId="77777777" w:rsidR="00DE342B" w:rsidRPr="00676C1E" w:rsidRDefault="00DE342B" w:rsidP="00E238EA">
            <w:pPr>
              <w:spacing w:line="300" w:lineRule="exact"/>
              <w:ind w:leftChars="-135" w:left="-283" w:rightChars="-193" w:right="-405"/>
              <w:jc w:val="center"/>
              <w:rPr>
                <w:rFonts w:ascii="Times New Roman" w:hAnsi="Times New Roman" w:cs="Times New Roman"/>
                <w:b/>
                <w:b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DE342B" w:rsidRPr="00676C1E" w14:paraId="6AA1F848" w14:textId="77777777" w:rsidTr="00B75703">
        <w:trPr>
          <w:jc w:val="center"/>
        </w:trPr>
        <w:tc>
          <w:tcPr>
            <w:tcW w:w="2694" w:type="dxa"/>
          </w:tcPr>
          <w:p w14:paraId="4B2749DE"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402" w:type="dxa"/>
          </w:tcPr>
          <w:p w14:paraId="3D499840"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sidRPr="00676C1E">
              <w:rPr>
                <w:rFonts w:ascii="Times New Roman" w:hAnsi="Times New Roman" w:cs="Times New Roman"/>
                <w:sz w:val="22"/>
              </w:rPr>
              <w:t>1.00 (ref.)</w:t>
            </w:r>
          </w:p>
        </w:tc>
        <w:tc>
          <w:tcPr>
            <w:tcW w:w="1843" w:type="dxa"/>
          </w:tcPr>
          <w:p w14:paraId="4B62977B"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205A276C"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sidRPr="00676C1E">
              <w:rPr>
                <w:rFonts w:ascii="Times New Roman" w:hAnsi="Times New Roman" w:cs="Times New Roman"/>
                <w:sz w:val="22"/>
              </w:rPr>
              <w:t>1.00 (ref.)</w:t>
            </w:r>
          </w:p>
        </w:tc>
        <w:tc>
          <w:tcPr>
            <w:tcW w:w="1134" w:type="dxa"/>
          </w:tcPr>
          <w:p w14:paraId="3DA716A1"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544" w:type="dxa"/>
          </w:tcPr>
          <w:p w14:paraId="4E1BE166"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1EA2E7C3" w14:textId="77777777" w:rsidR="00DE342B" w:rsidRPr="00676C1E" w:rsidRDefault="00DE342B" w:rsidP="00E238EA">
            <w:pPr>
              <w:spacing w:line="300" w:lineRule="exact"/>
              <w:ind w:leftChars="-135" w:left="-283" w:rightChars="-193" w:right="-405"/>
              <w:jc w:val="center"/>
              <w:rPr>
                <w:rFonts w:ascii="Times New Roman" w:hAnsi="Times New Roman" w:cs="Times New Roman"/>
                <w:b/>
                <w:bCs/>
                <w:sz w:val="22"/>
              </w:rPr>
            </w:pPr>
            <w:r w:rsidRPr="00676C1E">
              <w:rPr>
                <w:rFonts w:ascii="Times New Roman" w:hAnsi="Times New Roman" w:cs="Times New Roman"/>
                <w:sz w:val="22"/>
              </w:rPr>
              <w:t>1.00 (ref.)</w:t>
            </w:r>
          </w:p>
        </w:tc>
      </w:tr>
      <w:tr w:rsidR="00DE342B" w:rsidRPr="00676C1E" w14:paraId="15537D6A" w14:textId="77777777" w:rsidTr="00B75703">
        <w:trPr>
          <w:jc w:val="center"/>
        </w:trPr>
        <w:tc>
          <w:tcPr>
            <w:tcW w:w="2694" w:type="dxa"/>
          </w:tcPr>
          <w:p w14:paraId="62BED731"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402" w:type="dxa"/>
          </w:tcPr>
          <w:p w14:paraId="4E52685D"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Pr>
                <w:rFonts w:ascii="Times New Roman" w:hAnsi="Times New Roman" w:cs="Times New Roman" w:hint="eastAsia"/>
                <w:sz w:val="22"/>
              </w:rPr>
              <w:t>0.162</w:t>
            </w:r>
          </w:p>
        </w:tc>
        <w:tc>
          <w:tcPr>
            <w:tcW w:w="1843" w:type="dxa"/>
          </w:tcPr>
          <w:p w14:paraId="4A7A9166"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Pr>
                <w:rFonts w:ascii="Times New Roman" w:hAnsi="Times New Roman" w:cs="Times New Roman" w:hint="eastAsia"/>
                <w:sz w:val="22"/>
              </w:rPr>
              <w:t>0.048-0.552</w:t>
            </w:r>
          </w:p>
        </w:tc>
        <w:tc>
          <w:tcPr>
            <w:tcW w:w="1149" w:type="dxa"/>
          </w:tcPr>
          <w:p w14:paraId="5B28D92F"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Pr>
                <w:rFonts w:ascii="Times New Roman" w:hAnsi="Times New Roman" w:cs="Times New Roman" w:hint="eastAsia"/>
                <w:b/>
                <w:bCs/>
                <w:sz w:val="22"/>
              </w:rPr>
              <w:t>0.004</w:t>
            </w:r>
          </w:p>
        </w:tc>
        <w:tc>
          <w:tcPr>
            <w:tcW w:w="1134" w:type="dxa"/>
          </w:tcPr>
          <w:p w14:paraId="4920C5D4" w14:textId="29ECA58A" w:rsidR="00DE342B" w:rsidRPr="00676C1E" w:rsidRDefault="003A1F1A"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sz w:val="22"/>
              </w:rPr>
              <w:t>0.226</w:t>
            </w:r>
          </w:p>
        </w:tc>
        <w:tc>
          <w:tcPr>
            <w:tcW w:w="1544" w:type="dxa"/>
          </w:tcPr>
          <w:p w14:paraId="0952231F" w14:textId="43642AEA" w:rsidR="00DE342B" w:rsidRPr="00676C1E" w:rsidRDefault="005D7A00"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sz w:val="22"/>
              </w:rPr>
              <w:t>0.077-0.668</w:t>
            </w:r>
          </w:p>
        </w:tc>
        <w:tc>
          <w:tcPr>
            <w:tcW w:w="1149" w:type="dxa"/>
          </w:tcPr>
          <w:p w14:paraId="2F1A0C38" w14:textId="5D1AA14C" w:rsidR="00DE342B" w:rsidRPr="005D7A00" w:rsidRDefault="005D7A00" w:rsidP="00E238EA">
            <w:pPr>
              <w:spacing w:line="300" w:lineRule="exact"/>
              <w:ind w:leftChars="-135" w:left="-283" w:rightChars="-193" w:right="-405"/>
              <w:jc w:val="center"/>
              <w:rPr>
                <w:rFonts w:ascii="Times New Roman" w:hAnsi="Times New Roman" w:cs="Times New Roman"/>
                <w:b/>
                <w:bCs/>
                <w:sz w:val="22"/>
              </w:rPr>
            </w:pPr>
            <w:r w:rsidRPr="005D7A00">
              <w:rPr>
                <w:rFonts w:ascii="Times New Roman" w:hAnsi="Times New Roman" w:cs="Times New Roman"/>
                <w:b/>
                <w:bCs/>
                <w:sz w:val="22"/>
              </w:rPr>
              <w:t>0.007</w:t>
            </w:r>
          </w:p>
        </w:tc>
      </w:tr>
      <w:tr w:rsidR="00DE342B" w:rsidRPr="00676C1E" w14:paraId="236DEDC4" w14:textId="77777777" w:rsidTr="00B75703">
        <w:trPr>
          <w:jc w:val="center"/>
        </w:trPr>
        <w:tc>
          <w:tcPr>
            <w:tcW w:w="2694" w:type="dxa"/>
          </w:tcPr>
          <w:p w14:paraId="3EFF0068"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Model 2</w:t>
            </w:r>
          </w:p>
        </w:tc>
        <w:tc>
          <w:tcPr>
            <w:tcW w:w="1402" w:type="dxa"/>
          </w:tcPr>
          <w:p w14:paraId="57BF78C3"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p>
        </w:tc>
        <w:tc>
          <w:tcPr>
            <w:tcW w:w="1843" w:type="dxa"/>
          </w:tcPr>
          <w:p w14:paraId="6788A8A7"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p>
        </w:tc>
        <w:tc>
          <w:tcPr>
            <w:tcW w:w="1149" w:type="dxa"/>
          </w:tcPr>
          <w:p w14:paraId="00BB0A61"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p>
        </w:tc>
        <w:tc>
          <w:tcPr>
            <w:tcW w:w="1134" w:type="dxa"/>
          </w:tcPr>
          <w:p w14:paraId="2289DA72"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p>
        </w:tc>
        <w:tc>
          <w:tcPr>
            <w:tcW w:w="1544" w:type="dxa"/>
          </w:tcPr>
          <w:p w14:paraId="1D8E0B87"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p>
        </w:tc>
        <w:tc>
          <w:tcPr>
            <w:tcW w:w="1149" w:type="dxa"/>
          </w:tcPr>
          <w:p w14:paraId="6D5CFD4A" w14:textId="77777777" w:rsidR="00DE342B" w:rsidRPr="00676C1E" w:rsidRDefault="00DE342B" w:rsidP="00E238EA">
            <w:pPr>
              <w:spacing w:line="300" w:lineRule="exact"/>
              <w:ind w:leftChars="-135" w:left="-283" w:rightChars="-193" w:right="-405"/>
              <w:jc w:val="center"/>
              <w:rPr>
                <w:rFonts w:ascii="Times New Roman" w:hAnsi="Times New Roman" w:cs="Times New Roman"/>
                <w:b/>
                <w:bCs/>
                <w:sz w:val="22"/>
              </w:rPr>
            </w:pPr>
          </w:p>
        </w:tc>
      </w:tr>
      <w:tr w:rsidR="00DE342B" w:rsidRPr="00676C1E" w14:paraId="0DB0123C" w14:textId="77777777" w:rsidTr="00B75703">
        <w:trPr>
          <w:jc w:val="center"/>
        </w:trPr>
        <w:tc>
          <w:tcPr>
            <w:tcW w:w="2694" w:type="dxa"/>
          </w:tcPr>
          <w:p w14:paraId="4B474D3F"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402" w:type="dxa"/>
          </w:tcPr>
          <w:p w14:paraId="096B49F3"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sidRPr="00676C1E">
              <w:rPr>
                <w:rFonts w:ascii="Times New Roman" w:hAnsi="Times New Roman" w:cs="Times New Roman"/>
                <w:sz w:val="22"/>
              </w:rPr>
              <w:t>1.00 (ref.)</w:t>
            </w:r>
          </w:p>
        </w:tc>
        <w:tc>
          <w:tcPr>
            <w:tcW w:w="1843" w:type="dxa"/>
          </w:tcPr>
          <w:p w14:paraId="74009D81"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56A760D6"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sidRPr="00676C1E">
              <w:rPr>
                <w:rFonts w:ascii="Times New Roman" w:hAnsi="Times New Roman" w:cs="Times New Roman"/>
                <w:sz w:val="22"/>
              </w:rPr>
              <w:t>1.00 (ref.)</w:t>
            </w:r>
          </w:p>
        </w:tc>
        <w:tc>
          <w:tcPr>
            <w:tcW w:w="1134" w:type="dxa"/>
          </w:tcPr>
          <w:p w14:paraId="6E3ADF0F"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544" w:type="dxa"/>
          </w:tcPr>
          <w:p w14:paraId="638C432D"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16F9F170" w14:textId="77777777" w:rsidR="00DE342B" w:rsidRPr="00676C1E" w:rsidRDefault="00DE342B" w:rsidP="00E238EA">
            <w:pPr>
              <w:spacing w:line="300" w:lineRule="exact"/>
              <w:ind w:leftChars="-135" w:left="-283" w:rightChars="-193" w:right="-405"/>
              <w:jc w:val="center"/>
              <w:rPr>
                <w:rFonts w:ascii="Times New Roman" w:hAnsi="Times New Roman" w:cs="Times New Roman"/>
                <w:b/>
                <w:bCs/>
                <w:sz w:val="22"/>
              </w:rPr>
            </w:pPr>
            <w:r w:rsidRPr="00676C1E">
              <w:rPr>
                <w:rFonts w:ascii="Times New Roman" w:hAnsi="Times New Roman" w:cs="Times New Roman"/>
                <w:sz w:val="22"/>
              </w:rPr>
              <w:t>1.00 (ref.)</w:t>
            </w:r>
          </w:p>
        </w:tc>
      </w:tr>
      <w:tr w:rsidR="00DE342B" w:rsidRPr="00676C1E" w14:paraId="4947DF36" w14:textId="77777777" w:rsidTr="00B75703">
        <w:trPr>
          <w:jc w:val="center"/>
        </w:trPr>
        <w:tc>
          <w:tcPr>
            <w:tcW w:w="2694" w:type="dxa"/>
          </w:tcPr>
          <w:p w14:paraId="36B83248"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402" w:type="dxa"/>
          </w:tcPr>
          <w:p w14:paraId="536DCD9F"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Pr>
                <w:rFonts w:ascii="Times New Roman" w:hAnsi="Times New Roman" w:cs="Times New Roman" w:hint="eastAsia"/>
                <w:sz w:val="22"/>
              </w:rPr>
              <w:t>0.162</w:t>
            </w:r>
          </w:p>
        </w:tc>
        <w:tc>
          <w:tcPr>
            <w:tcW w:w="1843" w:type="dxa"/>
          </w:tcPr>
          <w:p w14:paraId="367621F5"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Pr>
                <w:rFonts w:ascii="Times New Roman" w:hAnsi="Times New Roman" w:cs="Times New Roman" w:hint="eastAsia"/>
                <w:sz w:val="22"/>
              </w:rPr>
              <w:t>0.048-0.552</w:t>
            </w:r>
          </w:p>
        </w:tc>
        <w:tc>
          <w:tcPr>
            <w:tcW w:w="1149" w:type="dxa"/>
          </w:tcPr>
          <w:p w14:paraId="6D017BA2"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Pr>
                <w:rFonts w:ascii="Times New Roman" w:hAnsi="Times New Roman" w:cs="Times New Roman" w:hint="eastAsia"/>
                <w:b/>
                <w:bCs/>
                <w:sz w:val="22"/>
              </w:rPr>
              <w:t>0.004</w:t>
            </w:r>
          </w:p>
        </w:tc>
        <w:tc>
          <w:tcPr>
            <w:tcW w:w="1134" w:type="dxa"/>
          </w:tcPr>
          <w:p w14:paraId="6CF0E890" w14:textId="5813A28D" w:rsidR="00DE342B" w:rsidRPr="00676C1E" w:rsidRDefault="005D7A00"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sz w:val="22"/>
              </w:rPr>
              <w:t>0.201</w:t>
            </w:r>
          </w:p>
        </w:tc>
        <w:tc>
          <w:tcPr>
            <w:tcW w:w="1544" w:type="dxa"/>
          </w:tcPr>
          <w:p w14:paraId="7116E01C" w14:textId="4C1DF53B" w:rsidR="00DE342B" w:rsidRPr="00676C1E" w:rsidRDefault="005D7A00"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sz w:val="22"/>
              </w:rPr>
              <w:t>0.064-0.636</w:t>
            </w:r>
          </w:p>
        </w:tc>
        <w:tc>
          <w:tcPr>
            <w:tcW w:w="1149" w:type="dxa"/>
          </w:tcPr>
          <w:p w14:paraId="15A07F7F" w14:textId="37940894" w:rsidR="00DE342B" w:rsidRPr="005D7A00" w:rsidRDefault="005D7A00" w:rsidP="00E238EA">
            <w:pPr>
              <w:spacing w:line="300" w:lineRule="exact"/>
              <w:ind w:leftChars="-135" w:left="-283" w:rightChars="-193" w:right="-405"/>
              <w:jc w:val="center"/>
              <w:rPr>
                <w:rFonts w:ascii="Times New Roman" w:hAnsi="Times New Roman" w:cs="Times New Roman"/>
                <w:b/>
                <w:bCs/>
                <w:sz w:val="22"/>
              </w:rPr>
            </w:pPr>
            <w:r w:rsidRPr="005D7A00">
              <w:rPr>
                <w:rFonts w:ascii="Times New Roman" w:hAnsi="Times New Roman" w:cs="Times New Roman"/>
                <w:b/>
                <w:bCs/>
                <w:sz w:val="22"/>
              </w:rPr>
              <w:t>0.006</w:t>
            </w:r>
          </w:p>
        </w:tc>
      </w:tr>
      <w:tr w:rsidR="00DE342B" w:rsidRPr="00676C1E" w14:paraId="52914B6A" w14:textId="77777777" w:rsidTr="00B75703">
        <w:trPr>
          <w:jc w:val="center"/>
        </w:trPr>
        <w:tc>
          <w:tcPr>
            <w:tcW w:w="2694" w:type="dxa"/>
          </w:tcPr>
          <w:p w14:paraId="654AFDAC"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Model 3</w:t>
            </w:r>
          </w:p>
        </w:tc>
        <w:tc>
          <w:tcPr>
            <w:tcW w:w="1402" w:type="dxa"/>
          </w:tcPr>
          <w:p w14:paraId="08F28E46"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p>
        </w:tc>
        <w:tc>
          <w:tcPr>
            <w:tcW w:w="1843" w:type="dxa"/>
          </w:tcPr>
          <w:p w14:paraId="5C48BE4A"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p>
        </w:tc>
        <w:tc>
          <w:tcPr>
            <w:tcW w:w="1149" w:type="dxa"/>
          </w:tcPr>
          <w:p w14:paraId="6DB8F2D3"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p>
        </w:tc>
        <w:tc>
          <w:tcPr>
            <w:tcW w:w="1134" w:type="dxa"/>
          </w:tcPr>
          <w:p w14:paraId="6B486F9A"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p>
        </w:tc>
        <w:tc>
          <w:tcPr>
            <w:tcW w:w="1544" w:type="dxa"/>
          </w:tcPr>
          <w:p w14:paraId="54EE56D0"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p>
        </w:tc>
        <w:tc>
          <w:tcPr>
            <w:tcW w:w="1149" w:type="dxa"/>
          </w:tcPr>
          <w:p w14:paraId="56854ABE" w14:textId="77777777" w:rsidR="00DE342B" w:rsidRPr="00676C1E" w:rsidRDefault="00DE342B" w:rsidP="00E238EA">
            <w:pPr>
              <w:spacing w:line="300" w:lineRule="exact"/>
              <w:ind w:leftChars="-135" w:left="-283" w:rightChars="-193" w:right="-405"/>
              <w:jc w:val="center"/>
              <w:rPr>
                <w:rFonts w:ascii="Times New Roman" w:hAnsi="Times New Roman" w:cs="Times New Roman"/>
                <w:b/>
                <w:bCs/>
                <w:sz w:val="22"/>
              </w:rPr>
            </w:pPr>
          </w:p>
        </w:tc>
      </w:tr>
      <w:tr w:rsidR="00DE342B" w:rsidRPr="00676C1E" w14:paraId="2C7924DC" w14:textId="77777777" w:rsidTr="00B75703">
        <w:trPr>
          <w:jc w:val="center"/>
        </w:trPr>
        <w:tc>
          <w:tcPr>
            <w:tcW w:w="2694" w:type="dxa"/>
          </w:tcPr>
          <w:p w14:paraId="2B070D08"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402" w:type="dxa"/>
          </w:tcPr>
          <w:p w14:paraId="488BB87C"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sidRPr="00676C1E">
              <w:rPr>
                <w:rFonts w:ascii="Times New Roman" w:hAnsi="Times New Roman" w:cs="Times New Roman"/>
                <w:sz w:val="22"/>
              </w:rPr>
              <w:t>1.00 (ref.)</w:t>
            </w:r>
          </w:p>
        </w:tc>
        <w:tc>
          <w:tcPr>
            <w:tcW w:w="1843" w:type="dxa"/>
          </w:tcPr>
          <w:p w14:paraId="333138F3"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02629C32"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sidRPr="00676C1E">
              <w:rPr>
                <w:rFonts w:ascii="Times New Roman" w:hAnsi="Times New Roman" w:cs="Times New Roman"/>
                <w:sz w:val="22"/>
              </w:rPr>
              <w:t>1.00 (ref.)</w:t>
            </w:r>
          </w:p>
        </w:tc>
        <w:tc>
          <w:tcPr>
            <w:tcW w:w="1134" w:type="dxa"/>
          </w:tcPr>
          <w:p w14:paraId="1C0EDC72"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544" w:type="dxa"/>
          </w:tcPr>
          <w:p w14:paraId="012BB053" w14:textId="77777777" w:rsidR="00DE342B" w:rsidRPr="00676C1E" w:rsidRDefault="00DE342B" w:rsidP="00E238EA">
            <w:pPr>
              <w:spacing w:line="300" w:lineRule="exact"/>
              <w:ind w:leftChars="-135" w:left="-283" w:rightChars="-193" w:right="-405"/>
              <w:jc w:val="center"/>
              <w:rPr>
                <w:rFonts w:ascii="Times New Roman" w:hAnsi="Times New Roman" w:cs="Times New Roman"/>
                <w:sz w:val="22"/>
              </w:rPr>
            </w:pPr>
            <w:r w:rsidRPr="00676C1E">
              <w:rPr>
                <w:rFonts w:ascii="Times New Roman" w:hAnsi="Times New Roman" w:cs="Times New Roman"/>
                <w:sz w:val="22"/>
              </w:rPr>
              <w:t>1.00 (ref.)</w:t>
            </w:r>
          </w:p>
        </w:tc>
        <w:tc>
          <w:tcPr>
            <w:tcW w:w="1149" w:type="dxa"/>
          </w:tcPr>
          <w:p w14:paraId="04181F65" w14:textId="77777777" w:rsidR="00DE342B" w:rsidRPr="00676C1E" w:rsidRDefault="00DE342B" w:rsidP="00E238EA">
            <w:pPr>
              <w:spacing w:line="300" w:lineRule="exact"/>
              <w:ind w:leftChars="-135" w:left="-283" w:rightChars="-193" w:right="-405"/>
              <w:jc w:val="center"/>
              <w:rPr>
                <w:rFonts w:ascii="Times New Roman" w:hAnsi="Times New Roman" w:cs="Times New Roman"/>
                <w:b/>
                <w:bCs/>
                <w:sz w:val="22"/>
              </w:rPr>
            </w:pPr>
            <w:r w:rsidRPr="00676C1E">
              <w:rPr>
                <w:rFonts w:ascii="Times New Roman" w:hAnsi="Times New Roman" w:cs="Times New Roman"/>
                <w:sz w:val="22"/>
              </w:rPr>
              <w:t>1.00 (ref.)</w:t>
            </w:r>
          </w:p>
        </w:tc>
      </w:tr>
      <w:tr w:rsidR="00DE342B" w:rsidRPr="00676C1E" w14:paraId="47183A14" w14:textId="77777777" w:rsidTr="00B75703">
        <w:trPr>
          <w:jc w:val="center"/>
        </w:trPr>
        <w:tc>
          <w:tcPr>
            <w:tcW w:w="2694" w:type="dxa"/>
            <w:tcBorders>
              <w:bottom w:val="single" w:sz="12" w:space="0" w:color="000000"/>
            </w:tcBorders>
          </w:tcPr>
          <w:p w14:paraId="3E87CF9F" w14:textId="77777777" w:rsidR="00DE342B" w:rsidRPr="00676C1E" w:rsidRDefault="00DE342B" w:rsidP="00E238EA">
            <w:pPr>
              <w:spacing w:line="300" w:lineRule="exact"/>
              <w:ind w:leftChars="-135" w:left="-283" w:rightChars="-112" w:right="-235"/>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402" w:type="dxa"/>
            <w:tcBorders>
              <w:bottom w:val="single" w:sz="12" w:space="0" w:color="000000"/>
            </w:tcBorders>
          </w:tcPr>
          <w:p w14:paraId="7B34D1B9" w14:textId="77777777" w:rsidR="00DE342B" w:rsidRPr="00676C1E" w:rsidRDefault="00DE342B" w:rsidP="00E238EA">
            <w:pPr>
              <w:spacing w:line="300" w:lineRule="exact"/>
              <w:ind w:leftChars="-135" w:left="-283" w:rightChars="-184" w:right="-386"/>
              <w:jc w:val="center"/>
              <w:rPr>
                <w:rFonts w:ascii="Times New Roman" w:hAnsi="Times New Roman" w:cs="Times New Roman"/>
                <w:sz w:val="22"/>
              </w:rPr>
            </w:pPr>
            <w:r>
              <w:rPr>
                <w:rFonts w:ascii="Times New Roman" w:hAnsi="Times New Roman" w:cs="Times New Roman" w:hint="eastAsia"/>
                <w:sz w:val="22"/>
              </w:rPr>
              <w:t>0.162</w:t>
            </w:r>
          </w:p>
        </w:tc>
        <w:tc>
          <w:tcPr>
            <w:tcW w:w="1843" w:type="dxa"/>
            <w:tcBorders>
              <w:bottom w:val="single" w:sz="12" w:space="0" w:color="000000"/>
            </w:tcBorders>
          </w:tcPr>
          <w:p w14:paraId="345EAF54" w14:textId="77777777" w:rsidR="00DE342B" w:rsidRPr="00676C1E" w:rsidRDefault="00DE342B" w:rsidP="00E238EA">
            <w:pPr>
              <w:spacing w:line="300" w:lineRule="exact"/>
              <w:ind w:leftChars="-135" w:left="-283" w:rightChars="-187" w:right="-393"/>
              <w:jc w:val="center"/>
              <w:rPr>
                <w:rFonts w:ascii="Times New Roman" w:hAnsi="Times New Roman" w:cs="Times New Roman"/>
                <w:sz w:val="22"/>
              </w:rPr>
            </w:pPr>
            <w:r>
              <w:rPr>
                <w:rFonts w:ascii="Times New Roman" w:hAnsi="Times New Roman" w:cs="Times New Roman" w:hint="eastAsia"/>
                <w:sz w:val="22"/>
              </w:rPr>
              <w:t>0.048-0.552</w:t>
            </w:r>
          </w:p>
        </w:tc>
        <w:tc>
          <w:tcPr>
            <w:tcW w:w="1149" w:type="dxa"/>
            <w:tcBorders>
              <w:bottom w:val="single" w:sz="12" w:space="0" w:color="000000"/>
            </w:tcBorders>
          </w:tcPr>
          <w:p w14:paraId="2F78EC6E" w14:textId="77777777" w:rsidR="00DE342B" w:rsidRPr="00676C1E" w:rsidRDefault="00DE342B" w:rsidP="00E238EA">
            <w:pPr>
              <w:spacing w:line="300" w:lineRule="exact"/>
              <w:ind w:leftChars="-135" w:left="-283" w:rightChars="-180" w:right="-378"/>
              <w:jc w:val="center"/>
              <w:rPr>
                <w:rFonts w:ascii="Times New Roman" w:hAnsi="Times New Roman" w:cs="Times New Roman"/>
                <w:b/>
                <w:bCs/>
                <w:sz w:val="22"/>
              </w:rPr>
            </w:pPr>
            <w:r>
              <w:rPr>
                <w:rFonts w:ascii="Times New Roman" w:hAnsi="Times New Roman" w:cs="Times New Roman" w:hint="eastAsia"/>
                <w:b/>
                <w:bCs/>
                <w:sz w:val="22"/>
              </w:rPr>
              <w:t>0.004</w:t>
            </w:r>
          </w:p>
        </w:tc>
        <w:tc>
          <w:tcPr>
            <w:tcW w:w="1134" w:type="dxa"/>
            <w:tcBorders>
              <w:bottom w:val="single" w:sz="12" w:space="0" w:color="000000"/>
            </w:tcBorders>
          </w:tcPr>
          <w:p w14:paraId="4D12F34E" w14:textId="6147B9AC" w:rsidR="00DE342B" w:rsidRPr="00676C1E" w:rsidRDefault="005D7A00"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sz w:val="22"/>
              </w:rPr>
              <w:t>0.172</w:t>
            </w:r>
          </w:p>
        </w:tc>
        <w:tc>
          <w:tcPr>
            <w:tcW w:w="1544" w:type="dxa"/>
            <w:tcBorders>
              <w:bottom w:val="single" w:sz="12" w:space="0" w:color="000000"/>
            </w:tcBorders>
          </w:tcPr>
          <w:p w14:paraId="6B0CCBC7" w14:textId="44F3DF37" w:rsidR="00DE342B" w:rsidRPr="00676C1E" w:rsidRDefault="005D7A00" w:rsidP="00E238EA">
            <w:pPr>
              <w:spacing w:line="300" w:lineRule="exact"/>
              <w:ind w:leftChars="-135" w:left="-283" w:rightChars="-193" w:right="-405"/>
              <w:jc w:val="center"/>
              <w:rPr>
                <w:rFonts w:ascii="Times New Roman" w:hAnsi="Times New Roman" w:cs="Times New Roman"/>
                <w:sz w:val="22"/>
              </w:rPr>
            </w:pPr>
            <w:r>
              <w:rPr>
                <w:rFonts w:ascii="Times New Roman" w:hAnsi="Times New Roman" w:cs="Times New Roman"/>
                <w:sz w:val="22"/>
              </w:rPr>
              <w:t>0.047-0.625</w:t>
            </w:r>
          </w:p>
        </w:tc>
        <w:tc>
          <w:tcPr>
            <w:tcW w:w="1149" w:type="dxa"/>
            <w:tcBorders>
              <w:bottom w:val="single" w:sz="12" w:space="0" w:color="000000"/>
            </w:tcBorders>
          </w:tcPr>
          <w:p w14:paraId="64F28654" w14:textId="0291A5C3" w:rsidR="00DE342B" w:rsidRPr="00676C1E" w:rsidRDefault="005D7A00" w:rsidP="00E238EA">
            <w:pPr>
              <w:spacing w:line="300" w:lineRule="exact"/>
              <w:ind w:leftChars="-135" w:left="-283" w:rightChars="-193" w:right="-405"/>
              <w:jc w:val="center"/>
              <w:rPr>
                <w:rFonts w:ascii="Times New Roman" w:hAnsi="Times New Roman" w:cs="Times New Roman"/>
                <w:b/>
                <w:bCs/>
                <w:sz w:val="22"/>
              </w:rPr>
            </w:pPr>
            <w:r>
              <w:rPr>
                <w:rFonts w:ascii="Times New Roman" w:hAnsi="Times New Roman" w:cs="Times New Roman"/>
                <w:b/>
                <w:bCs/>
                <w:sz w:val="22"/>
              </w:rPr>
              <w:t>0.008</w:t>
            </w:r>
          </w:p>
        </w:tc>
      </w:tr>
    </w:tbl>
    <w:p w14:paraId="44D79CDE" w14:textId="77777777" w:rsidR="00DE342B" w:rsidRDefault="00DE342B" w:rsidP="00DE342B">
      <w:pPr>
        <w:ind w:leftChars="-540" w:left="-1134" w:rightChars="-588" w:right="-1235"/>
        <w:rPr>
          <w:rFonts w:ascii="Times New Roman" w:hAnsi="Times New Roman" w:cs="Times New Roman"/>
        </w:rPr>
      </w:pPr>
      <w:r w:rsidRPr="00261EF2">
        <w:rPr>
          <w:rFonts w:ascii="Times New Roman" w:hAnsi="Times New Roman" w:cs="Times New Roman" w:hint="eastAsia"/>
        </w:rPr>
        <w:t>Note:</w:t>
      </w:r>
      <w:r>
        <w:rPr>
          <w:rFonts w:ascii="Times New Roman" w:hAnsi="Times New Roman" w:cs="Times New Roman" w:hint="eastAsia"/>
        </w:rPr>
        <w:t xml:space="preserve"> </w:t>
      </w:r>
      <w:r w:rsidRPr="00261EF2">
        <w:rPr>
          <w:rFonts w:ascii="Times New Roman" w:hAnsi="Times New Roman" w:cs="Times New Roman" w:hint="eastAsia"/>
        </w:rPr>
        <w:t>Values</w:t>
      </w:r>
      <w:r>
        <w:rPr>
          <w:rFonts w:ascii="Times New Roman" w:hAnsi="Times New Roman" w:cs="Times New Roman" w:hint="eastAsia"/>
        </w:rPr>
        <w:t xml:space="preserve"> </w:t>
      </w:r>
      <w:r w:rsidRPr="00261EF2">
        <w:rPr>
          <w:rFonts w:ascii="Times New Roman" w:hAnsi="Times New Roman" w:cs="Times New Roman" w:hint="eastAsia"/>
        </w:rPr>
        <w:t>in</w:t>
      </w:r>
      <w:r>
        <w:rPr>
          <w:rFonts w:ascii="Times New Roman" w:hAnsi="Times New Roman" w:cs="Times New Roman" w:hint="eastAsia"/>
        </w:rPr>
        <w:t xml:space="preserve"> </w:t>
      </w:r>
      <w:r w:rsidRPr="00261EF2">
        <w:rPr>
          <w:rFonts w:ascii="Times New Roman" w:hAnsi="Times New Roman" w:cs="Times New Roman" w:hint="eastAsia"/>
        </w:rPr>
        <w:t>bold</w:t>
      </w:r>
      <w:r>
        <w:rPr>
          <w:rFonts w:ascii="Times New Roman" w:hAnsi="Times New Roman" w:cs="Times New Roman" w:hint="eastAsia"/>
        </w:rPr>
        <w:t xml:space="preserve"> </w:t>
      </w:r>
      <w:r w:rsidRPr="00261EF2">
        <w:rPr>
          <w:rFonts w:ascii="Times New Roman" w:hAnsi="Times New Roman" w:cs="Times New Roman" w:hint="eastAsia"/>
        </w:rPr>
        <w:t>represent</w:t>
      </w:r>
      <w:r>
        <w:rPr>
          <w:rFonts w:ascii="Times New Roman" w:hAnsi="Times New Roman" w:cs="Times New Roman" w:hint="eastAsia"/>
        </w:rPr>
        <w:t xml:space="preserve"> </w:t>
      </w:r>
      <w:r w:rsidRPr="00261EF2">
        <w:rPr>
          <w:rFonts w:ascii="Times New Roman" w:hAnsi="Times New Roman" w:cs="Times New Roman" w:hint="eastAsia"/>
        </w:rPr>
        <w:t>statistically</w:t>
      </w:r>
      <w:r>
        <w:rPr>
          <w:rFonts w:ascii="Times New Roman" w:hAnsi="Times New Roman" w:cs="Times New Roman" w:hint="eastAsia"/>
        </w:rPr>
        <w:t xml:space="preserve"> </w:t>
      </w:r>
      <w:r w:rsidRPr="00261EF2">
        <w:rPr>
          <w:rFonts w:ascii="Times New Roman" w:hAnsi="Times New Roman" w:cs="Times New Roman" w:hint="eastAsia"/>
        </w:rPr>
        <w:t>significant</w:t>
      </w:r>
      <w:r>
        <w:rPr>
          <w:rFonts w:ascii="Times New Roman" w:hAnsi="Times New Roman" w:cs="Times New Roman" w:hint="eastAsia"/>
        </w:rPr>
        <w:t xml:space="preserve"> </w:t>
      </w:r>
      <w:r w:rsidRPr="00261EF2">
        <w:rPr>
          <w:rFonts w:ascii="Times New Roman" w:hAnsi="Times New Roman" w:cs="Times New Roman" w:hint="eastAsia"/>
        </w:rPr>
        <w:t>differences.</w:t>
      </w:r>
    </w:p>
    <w:p w14:paraId="1EA9D667" w14:textId="77777777" w:rsidR="00DE342B" w:rsidRDefault="00DE342B" w:rsidP="00DE342B">
      <w:pPr>
        <w:ind w:leftChars="-540" w:left="-1134" w:rightChars="-520" w:right="-1092"/>
        <w:rPr>
          <w:rFonts w:ascii="Times New Roman" w:hAnsi="Times New Roman" w:cs="Times New Roman"/>
        </w:rPr>
      </w:pPr>
      <w:r w:rsidRPr="00525576">
        <w:rPr>
          <w:rFonts w:ascii="Times New Roman" w:hAnsi="Times New Roman" w:cs="Times New Roman" w:hint="eastAsia"/>
        </w:rPr>
        <w:t>Model 1</w:t>
      </w:r>
      <w:r>
        <w:rPr>
          <w:rFonts w:ascii="Times New Roman" w:hAnsi="Times New Roman" w:cs="Times New Roman" w:hint="eastAsia"/>
        </w:rPr>
        <w:t xml:space="preserve">: </w:t>
      </w:r>
      <w:r w:rsidRPr="00D36892">
        <w:rPr>
          <w:rFonts w:ascii="Times New Roman" w:hAnsi="Times New Roman" w:cs="Times New Roman"/>
        </w:rPr>
        <w:t>Adjusted for</w:t>
      </w:r>
      <w:r w:rsidRPr="00D36892">
        <w:rPr>
          <w:rFonts w:ascii="Times New Roman" w:hAnsi="Times New Roman" w:cs="Times New Roman" w:hint="eastAsia"/>
        </w:rPr>
        <w:t xml:space="preserve"> </w:t>
      </w:r>
      <w:r w:rsidRPr="00BB5127">
        <w:rPr>
          <w:rFonts w:ascii="Times New Roman" w:hAnsi="Times New Roman" w:cs="Times New Roman" w:hint="eastAsia"/>
        </w:rPr>
        <w:t>Preservation</w:t>
      </w:r>
      <w:r>
        <w:rPr>
          <w:rFonts w:ascii="Times New Roman" w:hAnsi="Times New Roman" w:cs="Times New Roman" w:hint="eastAsia"/>
        </w:rPr>
        <w:t xml:space="preserve"> method, </w:t>
      </w:r>
      <w:r w:rsidRPr="00187DC3">
        <w:rPr>
          <w:rFonts w:ascii="Times New Roman" w:hAnsi="Times New Roman" w:cs="Times New Roman" w:hint="eastAsia"/>
        </w:rPr>
        <w:t>Recipient</w:t>
      </w:r>
      <w:r w:rsidRPr="00E3566B">
        <w:rPr>
          <w:rFonts w:ascii="Times New Roman" w:hAnsi="Times New Roman" w:cs="Times New Roman" w:hint="eastAsia"/>
        </w:rPr>
        <w:t xml:space="preserve"> BMI</w:t>
      </w:r>
      <w:r>
        <w:rPr>
          <w:rFonts w:ascii="Times New Roman" w:hAnsi="Times New Roman" w:cs="Times New Roman" w:hint="eastAsia"/>
        </w:rPr>
        <w:t>, Donor</w:t>
      </w:r>
      <w:r w:rsidRPr="00490AD8">
        <w:rPr>
          <w:rFonts w:ascii="Times New Roman" w:hAnsi="Times New Roman" w:cs="Times New Roman"/>
        </w:rPr>
        <w:t xml:space="preserve"> </w:t>
      </w:r>
      <w:r>
        <w:rPr>
          <w:rFonts w:ascii="Times New Roman" w:hAnsi="Times New Roman" w:cs="Times New Roman" w:hint="eastAsia"/>
        </w:rPr>
        <w:t>g</w:t>
      </w:r>
      <w:r w:rsidRPr="00490AD8">
        <w:rPr>
          <w:rFonts w:ascii="Times New Roman" w:hAnsi="Times New Roman" w:cs="Times New Roman"/>
        </w:rPr>
        <w:t>ender</w:t>
      </w:r>
      <w:r>
        <w:rPr>
          <w:rFonts w:ascii="Times New Roman" w:hAnsi="Times New Roman" w:cs="Times New Roman" w:hint="eastAsia"/>
        </w:rPr>
        <w:t>,</w:t>
      </w:r>
      <w:r w:rsidRPr="00A15195">
        <w:rPr>
          <w:rFonts w:ascii="Times New Roman" w:hAnsi="Times New Roman" w:cs="Times New Roman" w:hint="eastAsia"/>
        </w:rPr>
        <w:t xml:space="preserve"> </w:t>
      </w:r>
      <w:r>
        <w:rPr>
          <w:rFonts w:ascii="Times New Roman" w:hAnsi="Times New Roman" w:cs="Times New Roman" w:hint="eastAsia"/>
        </w:rPr>
        <w:t>T</w:t>
      </w:r>
      <w:r w:rsidRPr="00315DFF">
        <w:rPr>
          <w:rFonts w:ascii="Times New Roman" w:hAnsi="Times New Roman" w:cs="Times New Roman"/>
        </w:rPr>
        <w:t>umor differentiation</w:t>
      </w:r>
      <w:r>
        <w:rPr>
          <w:rFonts w:ascii="Times New Roman" w:hAnsi="Times New Roman" w:cs="Times New Roman" w:hint="eastAsia"/>
        </w:rPr>
        <w:t xml:space="preserve">, </w:t>
      </w:r>
      <w:r w:rsidRPr="000A3094">
        <w:rPr>
          <w:rFonts w:ascii="Times New Roman" w:hAnsi="Times New Roman" w:cs="Times New Roman" w:hint="eastAsia"/>
        </w:rPr>
        <w:t>Meeting</w:t>
      </w:r>
      <w:r>
        <w:rPr>
          <w:rFonts w:ascii="Times New Roman" w:hAnsi="Times New Roman" w:cs="Times New Roman" w:hint="eastAsia"/>
        </w:rPr>
        <w:t xml:space="preserve"> </w:t>
      </w:r>
      <w:r w:rsidRPr="000A3094">
        <w:rPr>
          <w:rFonts w:ascii="Times New Roman" w:hAnsi="Times New Roman" w:cs="Times New Roman" w:hint="eastAsia"/>
        </w:rPr>
        <w:t>the</w:t>
      </w:r>
      <w:r>
        <w:rPr>
          <w:rFonts w:ascii="Times New Roman" w:hAnsi="Times New Roman" w:cs="Times New Roman" w:hint="eastAsia"/>
        </w:rPr>
        <w:t xml:space="preserve"> </w:t>
      </w:r>
      <w:r w:rsidRPr="000A3094">
        <w:rPr>
          <w:rFonts w:ascii="Times New Roman" w:hAnsi="Times New Roman" w:cs="Times New Roman" w:hint="eastAsia"/>
        </w:rPr>
        <w:t>Milan</w:t>
      </w:r>
      <w:r>
        <w:rPr>
          <w:rFonts w:ascii="Times New Roman" w:hAnsi="Times New Roman" w:cs="Times New Roman" w:hint="eastAsia"/>
        </w:rPr>
        <w:t xml:space="preserve"> </w:t>
      </w:r>
      <w:r w:rsidRPr="000A3094">
        <w:rPr>
          <w:rFonts w:ascii="Times New Roman" w:hAnsi="Times New Roman" w:cs="Times New Roman" w:hint="eastAsia"/>
        </w:rPr>
        <w:t>criteria</w:t>
      </w:r>
      <w:r>
        <w:rPr>
          <w:rFonts w:ascii="Times New Roman" w:hAnsi="Times New Roman" w:cs="Times New Roman"/>
        </w:rPr>
        <w:t>,</w:t>
      </w:r>
      <w:r w:rsidRPr="00A15195">
        <w:rPr>
          <w:rFonts w:ascii="Times New Roman" w:hAnsi="Times New Roman" w:cs="Times New Roman" w:hint="eastAsia"/>
        </w:rPr>
        <w:t xml:space="preserve"> </w:t>
      </w:r>
      <w:r>
        <w:rPr>
          <w:rFonts w:ascii="Times New Roman" w:hAnsi="Times New Roman" w:cs="Times New Roman" w:hint="eastAsia"/>
        </w:rPr>
        <w:t>V</w:t>
      </w:r>
      <w:r w:rsidRPr="00E3566B">
        <w:rPr>
          <w:rFonts w:ascii="Times New Roman" w:hAnsi="Times New Roman" w:cs="Times New Roman" w:hint="eastAsia"/>
        </w:rPr>
        <w:t>ascular invasion</w:t>
      </w:r>
    </w:p>
    <w:p w14:paraId="7492FA84" w14:textId="77777777" w:rsidR="00DE342B" w:rsidRPr="000248DE" w:rsidRDefault="00DE342B" w:rsidP="00DE342B">
      <w:pPr>
        <w:ind w:leftChars="-540" w:left="-1134" w:rightChars="-520" w:right="-1092"/>
      </w:pPr>
      <w:r w:rsidRPr="00525576">
        <w:rPr>
          <w:rFonts w:ascii="Times New Roman" w:hAnsi="Times New Roman" w:cs="Times New Roman" w:hint="eastAsia"/>
        </w:rPr>
        <w:t xml:space="preserve">Model </w:t>
      </w:r>
      <w:r>
        <w:rPr>
          <w:rFonts w:ascii="Times New Roman" w:hAnsi="Times New Roman" w:cs="Times New Roman" w:hint="eastAsia"/>
        </w:rPr>
        <w:t xml:space="preserve">2: </w:t>
      </w:r>
      <w:r w:rsidRPr="00D36892">
        <w:rPr>
          <w:rFonts w:ascii="Times New Roman" w:hAnsi="Times New Roman" w:cs="Times New Roman"/>
        </w:rPr>
        <w:t>Adjusted for</w:t>
      </w:r>
      <w:r>
        <w:rPr>
          <w:rFonts w:ascii="Times New Roman" w:hAnsi="Times New Roman" w:cs="Times New Roman" w:hint="eastAsia"/>
        </w:rPr>
        <w:t xml:space="preserve"> </w:t>
      </w:r>
      <w:r w:rsidRPr="00525576">
        <w:rPr>
          <w:rFonts w:ascii="Times New Roman" w:hAnsi="Times New Roman" w:cs="Times New Roman" w:hint="eastAsia"/>
        </w:rPr>
        <w:t>Model 1</w:t>
      </w:r>
      <w:r>
        <w:rPr>
          <w:rFonts w:ascii="Times New Roman" w:hAnsi="Times New Roman" w:cs="Times New Roman" w:hint="eastAsia"/>
        </w:rPr>
        <w:t xml:space="preserve"> + P</w:t>
      </w:r>
      <w:r w:rsidRPr="00FB0629">
        <w:rPr>
          <w:rFonts w:ascii="Times New Roman" w:hAnsi="Times New Roman" w:cs="Times New Roman" w:hint="eastAsia"/>
        </w:rPr>
        <w:t>re-transplant</w:t>
      </w:r>
      <w:r>
        <w:rPr>
          <w:rFonts w:ascii="Times New Roman" w:hAnsi="Times New Roman" w:cs="Times New Roman" w:hint="eastAsia"/>
        </w:rPr>
        <w:t xml:space="preserve"> AFP +</w:t>
      </w:r>
      <w:r>
        <w:rPr>
          <w:rFonts w:ascii="Times New Roman" w:hAnsi="Times New Roman" w:cs="Times New Roman"/>
        </w:rPr>
        <w:t xml:space="preserve"> </w:t>
      </w:r>
      <w:r w:rsidRPr="00042379">
        <w:rPr>
          <w:rFonts w:ascii="Times New Roman" w:hAnsi="Times New Roman" w:cs="Times New Roman" w:hint="eastAsia"/>
        </w:rPr>
        <w:t>Satellite lesions</w:t>
      </w:r>
    </w:p>
    <w:p w14:paraId="45A196A2" w14:textId="77777777" w:rsidR="00DE342B" w:rsidRDefault="00DE342B" w:rsidP="00DE342B">
      <w:pPr>
        <w:ind w:leftChars="-540" w:left="-1134" w:rightChars="-520" w:right="-1092"/>
        <w:rPr>
          <w:rFonts w:ascii="Times New Roman" w:hAnsi="Times New Roman" w:cs="Times New Roman"/>
        </w:rPr>
      </w:pPr>
      <w:r w:rsidRPr="00525576">
        <w:rPr>
          <w:rFonts w:ascii="Times New Roman" w:hAnsi="Times New Roman" w:cs="Times New Roman" w:hint="eastAsia"/>
        </w:rPr>
        <w:t xml:space="preserve">Model </w:t>
      </w:r>
      <w:r>
        <w:rPr>
          <w:rFonts w:ascii="Times New Roman" w:hAnsi="Times New Roman" w:cs="Times New Roman" w:hint="eastAsia"/>
        </w:rPr>
        <w:t xml:space="preserve">3: </w:t>
      </w:r>
      <w:r w:rsidRPr="00D36892">
        <w:rPr>
          <w:rFonts w:ascii="Times New Roman" w:hAnsi="Times New Roman" w:cs="Times New Roman"/>
        </w:rPr>
        <w:t>Adjusted for</w:t>
      </w:r>
      <w:r w:rsidRPr="00525576">
        <w:rPr>
          <w:rFonts w:ascii="Times New Roman" w:hAnsi="Times New Roman" w:cs="Times New Roman" w:hint="eastAsia"/>
        </w:rPr>
        <w:t xml:space="preserve"> Model </w:t>
      </w:r>
      <w:r>
        <w:rPr>
          <w:rFonts w:ascii="Times New Roman" w:hAnsi="Times New Roman" w:cs="Times New Roman" w:hint="eastAsia"/>
        </w:rPr>
        <w:t xml:space="preserve">2 + CIT + DCD donor </w:t>
      </w:r>
      <w:r>
        <w:rPr>
          <w:rFonts w:ascii="Times New Roman" w:hAnsi="Times New Roman" w:cs="Times New Roman"/>
        </w:rPr>
        <w:t>+ Donor CPR</w:t>
      </w:r>
    </w:p>
    <w:p w14:paraId="631CA848" w14:textId="77777777" w:rsidR="00DE342B" w:rsidRDefault="00DE342B" w:rsidP="00DE342B">
      <w:pPr>
        <w:ind w:leftChars="-540" w:left="-1134" w:rightChars="-588" w:right="-1235"/>
        <w:jc w:val="left"/>
        <w:rPr>
          <w:rFonts w:ascii="Times New Roman" w:hAnsi="Times New Roman" w:cs="Times New Roman"/>
        </w:rPr>
      </w:pPr>
      <w:r w:rsidRPr="007922AA">
        <w:rPr>
          <w:rFonts w:ascii="Times New Roman" w:hAnsi="Times New Roman" w:cs="Times New Roman" w:hint="eastAsia"/>
        </w:rPr>
        <w:t xml:space="preserve">Abbreviations: </w:t>
      </w:r>
      <w:r>
        <w:rPr>
          <w:rFonts w:ascii="Times New Roman" w:hAnsi="Times New Roman" w:cs="Times New Roman" w:hint="eastAsia"/>
        </w:rPr>
        <w:t>HCC, h</w:t>
      </w:r>
      <w:r w:rsidRPr="00E9074E">
        <w:rPr>
          <w:rFonts w:ascii="Times New Roman" w:hAnsi="Times New Roman" w:cs="Times New Roman" w:hint="eastAsia"/>
        </w:rPr>
        <w:t xml:space="preserve">epatocellular </w:t>
      </w:r>
      <w:r>
        <w:rPr>
          <w:rFonts w:ascii="Times New Roman" w:hAnsi="Times New Roman" w:cs="Times New Roman" w:hint="eastAsia"/>
        </w:rPr>
        <w:t>c</w:t>
      </w:r>
      <w:r w:rsidRPr="00E9074E">
        <w:rPr>
          <w:rFonts w:ascii="Times New Roman" w:hAnsi="Times New Roman" w:cs="Times New Roman" w:hint="eastAsia"/>
        </w:rPr>
        <w:t>arcinoma</w:t>
      </w:r>
      <w:r>
        <w:rPr>
          <w:rFonts w:ascii="Times New Roman" w:hAnsi="Times New Roman" w:cs="Times New Roman" w:hint="eastAsia"/>
        </w:rPr>
        <w:t xml:space="preserve">; LT, liver transplantation; MP, machine perfusion; SCS, </w:t>
      </w:r>
      <w:r w:rsidRPr="00261EF2">
        <w:rPr>
          <w:rFonts w:ascii="Times New Roman" w:hAnsi="Times New Roman" w:cs="Times New Roman" w:hint="eastAsia"/>
        </w:rPr>
        <w:t>static cold storage</w:t>
      </w:r>
      <w:r>
        <w:rPr>
          <w:rFonts w:ascii="Times New Roman" w:hAnsi="Times New Roman" w:cs="Times New Roman" w:hint="eastAsia"/>
        </w:rPr>
        <w:t>;</w:t>
      </w:r>
      <w:r w:rsidRPr="00261EF2">
        <w:rPr>
          <w:rFonts w:ascii="Times New Roman" w:hAnsi="Times New Roman" w:cs="Times New Roman" w:hint="eastAsia"/>
        </w:rPr>
        <w:t xml:space="preserve"> </w:t>
      </w:r>
      <w:r>
        <w:rPr>
          <w:rFonts w:ascii="Times New Roman" w:hAnsi="Times New Roman" w:cs="Times New Roman" w:hint="eastAsia"/>
        </w:rPr>
        <w:t>BMI, b</w:t>
      </w:r>
      <w:r w:rsidRPr="00E9074E">
        <w:rPr>
          <w:rFonts w:ascii="Times New Roman" w:hAnsi="Times New Roman" w:cs="Times New Roman" w:hint="eastAsia"/>
        </w:rPr>
        <w:t xml:space="preserve">ody </w:t>
      </w:r>
      <w:r>
        <w:rPr>
          <w:rFonts w:ascii="Times New Roman" w:hAnsi="Times New Roman" w:cs="Times New Roman" w:hint="eastAsia"/>
        </w:rPr>
        <w:t>m</w:t>
      </w:r>
      <w:r w:rsidRPr="00E9074E">
        <w:rPr>
          <w:rFonts w:ascii="Times New Roman" w:hAnsi="Times New Roman" w:cs="Times New Roman" w:hint="eastAsia"/>
        </w:rPr>
        <w:t xml:space="preserve">ass </w:t>
      </w:r>
      <w:r>
        <w:rPr>
          <w:rFonts w:ascii="Times New Roman" w:hAnsi="Times New Roman" w:cs="Times New Roman" w:hint="eastAsia"/>
        </w:rPr>
        <w:t>i</w:t>
      </w:r>
      <w:r w:rsidRPr="00E9074E">
        <w:rPr>
          <w:rFonts w:ascii="Times New Roman" w:hAnsi="Times New Roman" w:cs="Times New Roman" w:hint="eastAsia"/>
        </w:rPr>
        <w:t>ndex</w:t>
      </w:r>
      <w:r>
        <w:rPr>
          <w:rFonts w:ascii="Times New Roman" w:hAnsi="Times New Roman" w:cs="Times New Roman" w:hint="eastAsia"/>
        </w:rPr>
        <w:t>; DCD, d</w:t>
      </w:r>
      <w:r w:rsidRPr="00E9074E">
        <w:rPr>
          <w:rFonts w:ascii="Times New Roman" w:hAnsi="Times New Roman" w:cs="Times New Roman" w:hint="eastAsia"/>
        </w:rPr>
        <w:t xml:space="preserve">onation after </w:t>
      </w:r>
      <w:r>
        <w:rPr>
          <w:rFonts w:ascii="Times New Roman" w:hAnsi="Times New Roman" w:cs="Times New Roman" w:hint="eastAsia"/>
        </w:rPr>
        <w:t>c</w:t>
      </w:r>
      <w:r w:rsidRPr="00E9074E">
        <w:rPr>
          <w:rFonts w:ascii="Times New Roman" w:hAnsi="Times New Roman" w:cs="Times New Roman" w:hint="eastAsia"/>
        </w:rPr>
        <w:t xml:space="preserve">irculatory </w:t>
      </w:r>
      <w:r>
        <w:rPr>
          <w:rFonts w:ascii="Times New Roman" w:hAnsi="Times New Roman" w:cs="Times New Roman" w:hint="eastAsia"/>
        </w:rPr>
        <w:t>d</w:t>
      </w:r>
      <w:r w:rsidRPr="00E9074E">
        <w:rPr>
          <w:rFonts w:ascii="Times New Roman" w:hAnsi="Times New Roman" w:cs="Times New Roman" w:hint="eastAsia"/>
        </w:rPr>
        <w:t>eath</w:t>
      </w:r>
      <w:r>
        <w:rPr>
          <w:rFonts w:ascii="Times New Roman" w:hAnsi="Times New Roman" w:cs="Times New Roman" w:hint="eastAsia"/>
        </w:rPr>
        <w:t>; CPR, c</w:t>
      </w:r>
      <w:r w:rsidRPr="00E9074E">
        <w:rPr>
          <w:rFonts w:ascii="Times New Roman" w:hAnsi="Times New Roman" w:cs="Times New Roman" w:hint="eastAsia"/>
        </w:rPr>
        <w:t xml:space="preserve">ardiopulmonary </w:t>
      </w:r>
      <w:r>
        <w:rPr>
          <w:rFonts w:ascii="Times New Roman" w:hAnsi="Times New Roman" w:cs="Times New Roman" w:hint="eastAsia"/>
        </w:rPr>
        <w:t>r</w:t>
      </w:r>
      <w:r w:rsidRPr="00E9074E">
        <w:rPr>
          <w:rFonts w:ascii="Times New Roman" w:hAnsi="Times New Roman" w:cs="Times New Roman" w:hint="eastAsia"/>
        </w:rPr>
        <w:t>esuscitation</w:t>
      </w:r>
      <w:r>
        <w:rPr>
          <w:rFonts w:ascii="Times New Roman" w:hAnsi="Times New Roman" w:cs="Times New Roman" w:hint="eastAsia"/>
        </w:rPr>
        <w:t>; AFP, a</w:t>
      </w:r>
      <w:r w:rsidRPr="00E9074E">
        <w:rPr>
          <w:rFonts w:ascii="Times New Roman" w:hAnsi="Times New Roman" w:cs="Times New Roman" w:hint="eastAsia"/>
        </w:rPr>
        <w:t>lpha-</w:t>
      </w:r>
      <w:r>
        <w:rPr>
          <w:rFonts w:ascii="Times New Roman" w:hAnsi="Times New Roman" w:cs="Times New Roman" w:hint="eastAsia"/>
        </w:rPr>
        <w:t>f</w:t>
      </w:r>
      <w:r w:rsidRPr="00E9074E">
        <w:rPr>
          <w:rFonts w:ascii="Times New Roman" w:hAnsi="Times New Roman" w:cs="Times New Roman" w:hint="eastAsia"/>
        </w:rPr>
        <w:t>etoprotein</w:t>
      </w:r>
      <w:r>
        <w:rPr>
          <w:rFonts w:ascii="Times New Roman" w:hAnsi="Times New Roman" w:cs="Times New Roman" w:hint="eastAsia"/>
        </w:rPr>
        <w:t xml:space="preserve">; CIT, </w:t>
      </w:r>
      <w:r w:rsidRPr="00A765F2">
        <w:rPr>
          <w:rFonts w:ascii="Times New Roman" w:hAnsi="Times New Roman" w:cs="Times New Roman" w:hint="eastAsia"/>
        </w:rPr>
        <w:t>cold</w:t>
      </w:r>
      <w:r>
        <w:rPr>
          <w:rFonts w:ascii="Times New Roman" w:hAnsi="Times New Roman" w:cs="Times New Roman" w:hint="eastAsia"/>
        </w:rPr>
        <w:t xml:space="preserve"> </w:t>
      </w:r>
      <w:r w:rsidRPr="00A765F2">
        <w:rPr>
          <w:rFonts w:ascii="Times New Roman" w:hAnsi="Times New Roman" w:cs="Times New Roman" w:hint="eastAsia"/>
        </w:rPr>
        <w:t>ischemia</w:t>
      </w:r>
      <w:r>
        <w:rPr>
          <w:rFonts w:ascii="Times New Roman" w:hAnsi="Times New Roman" w:cs="Times New Roman" w:hint="eastAsia"/>
        </w:rPr>
        <w:t xml:space="preserve"> </w:t>
      </w:r>
      <w:r w:rsidRPr="00A765F2">
        <w:rPr>
          <w:rFonts w:ascii="Times New Roman" w:hAnsi="Times New Roman" w:cs="Times New Roman" w:hint="eastAsia"/>
        </w:rPr>
        <w:t>time</w:t>
      </w:r>
      <w:r>
        <w:rPr>
          <w:rFonts w:ascii="Times New Roman" w:hAnsi="Times New Roman" w:cs="Times New Roman" w:hint="eastAsia"/>
        </w:rPr>
        <w:t>.</w:t>
      </w:r>
    </w:p>
    <w:p w14:paraId="5D70AD6B" w14:textId="77777777" w:rsidR="00DE342B" w:rsidRPr="00676C1E" w:rsidRDefault="00DE342B" w:rsidP="00DE342B">
      <w:pPr>
        <w:ind w:leftChars="-540" w:left="-1134" w:rightChars="-588" w:right="-1235"/>
        <w:jc w:val="left"/>
        <w:rPr>
          <w:rFonts w:ascii="Times New Roman" w:hAnsi="Times New Roman" w:cs="Times New Roman"/>
          <w:sz w:val="22"/>
        </w:rPr>
        <w:sectPr w:rsidR="00DE342B" w:rsidRPr="00676C1E" w:rsidSect="00DE342B">
          <w:pgSz w:w="11906" w:h="16838"/>
          <w:pgMar w:top="1440" w:right="1418" w:bottom="1440" w:left="1800" w:header="851" w:footer="992" w:gutter="0"/>
          <w:cols w:space="425"/>
          <w:docGrid w:type="lines" w:linePitch="312"/>
        </w:sectPr>
      </w:pPr>
      <w:r w:rsidRPr="00676C1E">
        <w:rPr>
          <w:rFonts w:ascii="Times New Roman" w:hAnsi="Times New Roman" w:cs="Times New Roman"/>
          <w:sz w:val="22"/>
        </w:rPr>
        <w:t>*: We used the Fine and Gray’s sub-distribution hazards regression model.</w:t>
      </w:r>
    </w:p>
    <w:p w14:paraId="4CF5EA12" w14:textId="62FB1866" w:rsidR="00912E86" w:rsidRPr="00676C1E" w:rsidRDefault="00912E86" w:rsidP="00912E86">
      <w:pPr>
        <w:ind w:leftChars="-270" w:left="-567" w:rightChars="-452" w:right="-949"/>
        <w:jc w:val="left"/>
        <w:rPr>
          <w:rFonts w:ascii="Times New Roman" w:hAnsi="Times New Roman" w:cs="Times New Roman"/>
          <w:b/>
          <w:bCs/>
          <w:sz w:val="22"/>
        </w:rPr>
      </w:pPr>
      <w:r w:rsidRPr="00676C1E">
        <w:rPr>
          <w:rFonts w:ascii="Times New Roman" w:hAnsi="Times New Roman" w:cs="Times New Roman"/>
          <w:b/>
          <w:bCs/>
          <w:sz w:val="22"/>
        </w:rPr>
        <w:lastRenderedPageBreak/>
        <w:t>Table S</w:t>
      </w:r>
      <w:r w:rsidR="00C20F4A">
        <w:rPr>
          <w:rFonts w:ascii="Times New Roman" w:hAnsi="Times New Roman" w:cs="Times New Roman"/>
          <w:b/>
          <w:bCs/>
          <w:sz w:val="22"/>
        </w:rPr>
        <w:t>12</w:t>
      </w:r>
      <w:r w:rsidRPr="00676C1E">
        <w:rPr>
          <w:rFonts w:ascii="Times New Roman" w:hAnsi="Times New Roman" w:cs="Times New Roman"/>
          <w:b/>
          <w:bCs/>
          <w:sz w:val="22"/>
        </w:rPr>
        <w:t xml:space="preserve">. </w:t>
      </w:r>
      <w:r w:rsidRPr="00676C1E">
        <w:rPr>
          <w:rFonts w:ascii="Times New Roman" w:hAnsi="Times New Roman" w:cs="Times New Roman"/>
          <w:sz w:val="22"/>
        </w:rPr>
        <w:t xml:space="preserve">Association between </w:t>
      </w:r>
      <w:r w:rsidRPr="00676C1E">
        <w:rPr>
          <w:rFonts w:ascii="Times New Roman" w:hAnsi="Times New Roman" w:cs="Times New Roman" w:hint="eastAsia"/>
          <w:sz w:val="22"/>
        </w:rPr>
        <w:t>preservation method</w:t>
      </w:r>
      <w:r w:rsidRPr="00676C1E">
        <w:rPr>
          <w:rFonts w:ascii="Times New Roman" w:hAnsi="Times New Roman" w:cs="Times New Roman"/>
          <w:sz w:val="22"/>
        </w:rPr>
        <w:t xml:space="preserve"> and </w:t>
      </w:r>
      <w:r w:rsidRPr="00676C1E">
        <w:rPr>
          <w:rFonts w:ascii="Times New Roman" w:hAnsi="Times New Roman" w:cs="Times New Roman" w:hint="eastAsia"/>
          <w:sz w:val="22"/>
        </w:rPr>
        <w:t>recurrence of HCC</w:t>
      </w:r>
      <w:r w:rsidRPr="00676C1E">
        <w:rPr>
          <w:rFonts w:ascii="Times New Roman" w:hAnsi="Times New Roman" w:cs="Times New Roman"/>
          <w:sz w:val="22"/>
        </w:rPr>
        <w:t xml:space="preserve"> in subgroup sensitivity analyses</w:t>
      </w:r>
    </w:p>
    <w:tbl>
      <w:tblPr>
        <w:tblStyle w:val="ae"/>
        <w:tblW w:w="9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1272"/>
        <w:gridCol w:w="1422"/>
        <w:gridCol w:w="1134"/>
        <w:gridCol w:w="1134"/>
        <w:gridCol w:w="1280"/>
        <w:gridCol w:w="1138"/>
      </w:tblGrid>
      <w:tr w:rsidR="00912E86" w:rsidRPr="00676C1E" w14:paraId="698B628D" w14:textId="77777777" w:rsidTr="00E238EA">
        <w:trPr>
          <w:trHeight w:val="125"/>
          <w:jc w:val="center"/>
        </w:trPr>
        <w:tc>
          <w:tcPr>
            <w:tcW w:w="2551" w:type="dxa"/>
            <w:vMerge w:val="restart"/>
            <w:tcBorders>
              <w:top w:val="single" w:sz="12" w:space="0" w:color="000000"/>
            </w:tcBorders>
          </w:tcPr>
          <w:p w14:paraId="11219640" w14:textId="77777777" w:rsidR="00912E86" w:rsidRPr="00676C1E" w:rsidRDefault="00912E86" w:rsidP="00E238EA">
            <w:pPr>
              <w:spacing w:line="280" w:lineRule="exact"/>
              <w:jc w:val="left"/>
              <w:rPr>
                <w:rFonts w:ascii="Times New Roman" w:hAnsi="Times New Roman" w:cs="Times New Roman"/>
                <w:sz w:val="22"/>
              </w:rPr>
            </w:pPr>
          </w:p>
        </w:tc>
        <w:tc>
          <w:tcPr>
            <w:tcW w:w="7380" w:type="dxa"/>
            <w:gridSpan w:val="6"/>
            <w:tcBorders>
              <w:top w:val="single" w:sz="12" w:space="0" w:color="000000"/>
              <w:bottom w:val="single" w:sz="6" w:space="0" w:color="000000"/>
            </w:tcBorders>
          </w:tcPr>
          <w:p w14:paraId="508DC355" w14:textId="77777777" w:rsidR="00912E86" w:rsidRPr="00676C1E" w:rsidRDefault="00912E86" w:rsidP="00E238EA">
            <w:pPr>
              <w:spacing w:line="280" w:lineRule="exact"/>
              <w:jc w:val="center"/>
              <w:rPr>
                <w:rFonts w:ascii="Times New Roman" w:hAnsi="Times New Roman" w:cs="Times New Roman"/>
                <w:b/>
                <w:bCs/>
                <w:sz w:val="22"/>
              </w:rPr>
            </w:pPr>
            <w:r w:rsidRPr="00676C1E">
              <w:rPr>
                <w:rFonts w:ascii="Times New Roman" w:hAnsi="Times New Roman" w:cs="Times New Roman"/>
                <w:b/>
                <w:bCs/>
                <w:sz w:val="22"/>
              </w:rPr>
              <w:t>D</w:t>
            </w:r>
            <w:r w:rsidRPr="00676C1E">
              <w:rPr>
                <w:rFonts w:ascii="Times New Roman" w:hAnsi="Times New Roman" w:cs="Times New Roman" w:hint="eastAsia"/>
                <w:b/>
                <w:bCs/>
                <w:sz w:val="22"/>
              </w:rPr>
              <w:t>onor</w:t>
            </w:r>
            <w:r w:rsidRPr="00676C1E">
              <w:rPr>
                <w:rFonts w:ascii="Times New Roman" w:hAnsi="Times New Roman" w:cs="Times New Roman"/>
                <w:b/>
                <w:bCs/>
                <w:sz w:val="22"/>
              </w:rPr>
              <w:t xml:space="preserve"> type</w:t>
            </w:r>
          </w:p>
        </w:tc>
      </w:tr>
      <w:tr w:rsidR="00912E86" w:rsidRPr="00676C1E" w14:paraId="5BB08FEF" w14:textId="77777777" w:rsidTr="00E238EA">
        <w:trPr>
          <w:trHeight w:val="124"/>
          <w:jc w:val="center"/>
        </w:trPr>
        <w:tc>
          <w:tcPr>
            <w:tcW w:w="2551" w:type="dxa"/>
            <w:vMerge/>
            <w:tcBorders>
              <w:bottom w:val="single" w:sz="6" w:space="0" w:color="000000"/>
            </w:tcBorders>
          </w:tcPr>
          <w:p w14:paraId="2350B0CA" w14:textId="77777777" w:rsidR="00912E86" w:rsidRPr="00676C1E" w:rsidRDefault="00912E86" w:rsidP="00E238EA">
            <w:pPr>
              <w:spacing w:line="280" w:lineRule="exact"/>
              <w:jc w:val="left"/>
              <w:rPr>
                <w:rFonts w:ascii="Times New Roman" w:hAnsi="Times New Roman" w:cs="Times New Roman"/>
                <w:sz w:val="22"/>
              </w:rPr>
            </w:pPr>
          </w:p>
        </w:tc>
        <w:tc>
          <w:tcPr>
            <w:tcW w:w="3828" w:type="dxa"/>
            <w:gridSpan w:val="3"/>
            <w:tcBorders>
              <w:top w:val="single" w:sz="6" w:space="0" w:color="000000"/>
              <w:bottom w:val="single" w:sz="6" w:space="0" w:color="000000"/>
            </w:tcBorders>
          </w:tcPr>
          <w:p w14:paraId="699AE8A2" w14:textId="77777777" w:rsidR="00912E86" w:rsidRPr="00676C1E" w:rsidRDefault="00912E86" w:rsidP="00E238EA">
            <w:pPr>
              <w:spacing w:line="280" w:lineRule="exact"/>
              <w:jc w:val="center"/>
              <w:rPr>
                <w:rFonts w:ascii="Times New Roman" w:hAnsi="Times New Roman" w:cs="Times New Roman"/>
                <w:b/>
                <w:bCs/>
                <w:sz w:val="22"/>
              </w:rPr>
            </w:pPr>
            <w:r w:rsidRPr="00676C1E">
              <w:rPr>
                <w:rFonts w:ascii="Times New Roman" w:hAnsi="Times New Roman" w:cs="Times New Roman"/>
                <w:b/>
                <w:bCs/>
                <w:sz w:val="22"/>
              </w:rPr>
              <w:t>DCD</w:t>
            </w:r>
          </w:p>
        </w:tc>
        <w:tc>
          <w:tcPr>
            <w:tcW w:w="3552" w:type="dxa"/>
            <w:gridSpan w:val="3"/>
            <w:tcBorders>
              <w:top w:val="single" w:sz="6" w:space="0" w:color="000000"/>
              <w:bottom w:val="single" w:sz="6" w:space="0" w:color="000000"/>
            </w:tcBorders>
          </w:tcPr>
          <w:p w14:paraId="76DB71FB" w14:textId="77777777" w:rsidR="00912E86" w:rsidRPr="00676C1E" w:rsidRDefault="00912E86" w:rsidP="00E238EA">
            <w:pPr>
              <w:spacing w:line="280" w:lineRule="exact"/>
              <w:jc w:val="center"/>
              <w:rPr>
                <w:rFonts w:ascii="Times New Roman" w:hAnsi="Times New Roman" w:cs="Times New Roman"/>
                <w:b/>
                <w:bCs/>
                <w:sz w:val="22"/>
              </w:rPr>
            </w:pPr>
            <w:r w:rsidRPr="00676C1E">
              <w:rPr>
                <w:rFonts w:ascii="Times New Roman" w:hAnsi="Times New Roman" w:cs="Times New Roman"/>
                <w:b/>
                <w:bCs/>
                <w:sz w:val="22"/>
              </w:rPr>
              <w:t>DBD</w:t>
            </w:r>
          </w:p>
        </w:tc>
      </w:tr>
      <w:tr w:rsidR="00912E86" w:rsidRPr="00676C1E" w14:paraId="493B960D" w14:textId="77777777" w:rsidTr="00E238EA">
        <w:trPr>
          <w:jc w:val="center"/>
        </w:trPr>
        <w:tc>
          <w:tcPr>
            <w:tcW w:w="2551" w:type="dxa"/>
            <w:tcBorders>
              <w:top w:val="single" w:sz="6" w:space="0" w:color="000000"/>
            </w:tcBorders>
          </w:tcPr>
          <w:p w14:paraId="1F8EB74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Model 1</w:t>
            </w:r>
          </w:p>
        </w:tc>
        <w:tc>
          <w:tcPr>
            <w:tcW w:w="1272" w:type="dxa"/>
            <w:tcBorders>
              <w:top w:val="single" w:sz="6" w:space="0" w:color="000000"/>
            </w:tcBorders>
          </w:tcPr>
          <w:p w14:paraId="411A683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HR</w:t>
            </w:r>
          </w:p>
        </w:tc>
        <w:tc>
          <w:tcPr>
            <w:tcW w:w="1422" w:type="dxa"/>
            <w:tcBorders>
              <w:top w:val="single" w:sz="6" w:space="0" w:color="000000"/>
            </w:tcBorders>
          </w:tcPr>
          <w:p w14:paraId="2D1C4FF5"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95%CI</w:t>
            </w:r>
          </w:p>
        </w:tc>
        <w:tc>
          <w:tcPr>
            <w:tcW w:w="1134" w:type="dxa"/>
          </w:tcPr>
          <w:p w14:paraId="32344545"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c>
          <w:tcPr>
            <w:tcW w:w="1134" w:type="dxa"/>
            <w:tcBorders>
              <w:top w:val="single" w:sz="6" w:space="0" w:color="000000"/>
            </w:tcBorders>
          </w:tcPr>
          <w:p w14:paraId="1A5224B0"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HR</w:t>
            </w:r>
          </w:p>
        </w:tc>
        <w:tc>
          <w:tcPr>
            <w:tcW w:w="1280" w:type="dxa"/>
            <w:tcBorders>
              <w:top w:val="single" w:sz="6" w:space="0" w:color="000000"/>
            </w:tcBorders>
          </w:tcPr>
          <w:p w14:paraId="5C562564"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95%CI</w:t>
            </w:r>
          </w:p>
        </w:tc>
        <w:tc>
          <w:tcPr>
            <w:tcW w:w="1138" w:type="dxa"/>
            <w:tcBorders>
              <w:top w:val="single" w:sz="6" w:space="0" w:color="000000"/>
            </w:tcBorders>
          </w:tcPr>
          <w:p w14:paraId="6FE542A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912E86" w:rsidRPr="00676C1E" w14:paraId="0DE8B027" w14:textId="77777777" w:rsidTr="00E238EA">
        <w:trPr>
          <w:jc w:val="center"/>
        </w:trPr>
        <w:tc>
          <w:tcPr>
            <w:tcW w:w="2551" w:type="dxa"/>
          </w:tcPr>
          <w:p w14:paraId="0DF85B3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272" w:type="dxa"/>
          </w:tcPr>
          <w:p w14:paraId="0BCF6B47"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422" w:type="dxa"/>
          </w:tcPr>
          <w:p w14:paraId="2F533BAA"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2724BD6E"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4783E22D"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280" w:type="dxa"/>
          </w:tcPr>
          <w:p w14:paraId="2988C18C"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8" w:type="dxa"/>
          </w:tcPr>
          <w:p w14:paraId="7E75F298" w14:textId="77777777" w:rsidR="00912E86" w:rsidRPr="00676C1E" w:rsidRDefault="00912E86" w:rsidP="00E238EA">
            <w:pPr>
              <w:spacing w:line="280" w:lineRule="exact"/>
              <w:jc w:val="center"/>
              <w:rPr>
                <w:rFonts w:ascii="Times New Roman" w:hAnsi="Times New Roman" w:cs="Times New Roman"/>
                <w:b/>
                <w:bCs/>
                <w:sz w:val="22"/>
              </w:rPr>
            </w:pPr>
            <w:r w:rsidRPr="00676C1E">
              <w:rPr>
                <w:rFonts w:ascii="Times New Roman" w:hAnsi="Times New Roman" w:cs="Times New Roman"/>
                <w:sz w:val="22"/>
              </w:rPr>
              <w:t>1.00 (ref.)</w:t>
            </w:r>
          </w:p>
        </w:tc>
      </w:tr>
      <w:tr w:rsidR="00912E86" w:rsidRPr="00676C1E" w14:paraId="277636C9" w14:textId="77777777" w:rsidTr="00E238EA">
        <w:trPr>
          <w:jc w:val="center"/>
        </w:trPr>
        <w:tc>
          <w:tcPr>
            <w:tcW w:w="2551" w:type="dxa"/>
          </w:tcPr>
          <w:p w14:paraId="32BA701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272" w:type="dxa"/>
          </w:tcPr>
          <w:p w14:paraId="356B8E88"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0.150</w:t>
            </w:r>
          </w:p>
        </w:tc>
        <w:tc>
          <w:tcPr>
            <w:tcW w:w="1422" w:type="dxa"/>
          </w:tcPr>
          <w:p w14:paraId="7A47BF42"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0.018-1.254</w:t>
            </w:r>
          </w:p>
        </w:tc>
        <w:tc>
          <w:tcPr>
            <w:tcW w:w="1134" w:type="dxa"/>
          </w:tcPr>
          <w:p w14:paraId="2D814E99"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0.080</w:t>
            </w:r>
          </w:p>
        </w:tc>
        <w:tc>
          <w:tcPr>
            <w:tcW w:w="1134" w:type="dxa"/>
          </w:tcPr>
          <w:p w14:paraId="54B11494"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0.366</w:t>
            </w:r>
          </w:p>
        </w:tc>
        <w:tc>
          <w:tcPr>
            <w:tcW w:w="1280" w:type="dxa"/>
          </w:tcPr>
          <w:p w14:paraId="286F592B"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0.120-1.116</w:t>
            </w:r>
          </w:p>
        </w:tc>
        <w:tc>
          <w:tcPr>
            <w:tcW w:w="1138" w:type="dxa"/>
          </w:tcPr>
          <w:p w14:paraId="52BC9392"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0.077</w:t>
            </w:r>
          </w:p>
        </w:tc>
      </w:tr>
      <w:tr w:rsidR="00912E86" w:rsidRPr="00676C1E" w14:paraId="7F635C85" w14:textId="77777777" w:rsidTr="00E238EA">
        <w:trPr>
          <w:jc w:val="center"/>
        </w:trPr>
        <w:tc>
          <w:tcPr>
            <w:tcW w:w="2551" w:type="dxa"/>
          </w:tcPr>
          <w:p w14:paraId="7D20825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Model 2</w:t>
            </w:r>
          </w:p>
        </w:tc>
        <w:tc>
          <w:tcPr>
            <w:tcW w:w="1272" w:type="dxa"/>
          </w:tcPr>
          <w:p w14:paraId="6334AB07" w14:textId="77777777" w:rsidR="00912E86" w:rsidRPr="00676C1E" w:rsidRDefault="00912E86" w:rsidP="00E238EA">
            <w:pPr>
              <w:spacing w:line="280" w:lineRule="exact"/>
              <w:jc w:val="center"/>
              <w:rPr>
                <w:rFonts w:ascii="Times New Roman" w:hAnsi="Times New Roman" w:cs="Times New Roman"/>
                <w:sz w:val="22"/>
              </w:rPr>
            </w:pPr>
          </w:p>
        </w:tc>
        <w:tc>
          <w:tcPr>
            <w:tcW w:w="1422" w:type="dxa"/>
          </w:tcPr>
          <w:p w14:paraId="76921590" w14:textId="77777777" w:rsidR="00912E86" w:rsidRPr="00676C1E" w:rsidRDefault="00912E86" w:rsidP="00E238EA">
            <w:pPr>
              <w:spacing w:line="280" w:lineRule="exact"/>
              <w:jc w:val="center"/>
              <w:rPr>
                <w:rFonts w:ascii="Times New Roman" w:hAnsi="Times New Roman" w:cs="Times New Roman"/>
                <w:sz w:val="22"/>
              </w:rPr>
            </w:pPr>
          </w:p>
        </w:tc>
        <w:tc>
          <w:tcPr>
            <w:tcW w:w="1134" w:type="dxa"/>
          </w:tcPr>
          <w:p w14:paraId="5D523656" w14:textId="77777777" w:rsidR="00912E86" w:rsidRPr="00676C1E" w:rsidRDefault="00912E86" w:rsidP="00E238EA">
            <w:pPr>
              <w:spacing w:line="280" w:lineRule="exact"/>
              <w:jc w:val="center"/>
              <w:rPr>
                <w:rFonts w:ascii="Times New Roman" w:hAnsi="Times New Roman" w:cs="Times New Roman"/>
                <w:sz w:val="22"/>
              </w:rPr>
            </w:pPr>
          </w:p>
        </w:tc>
        <w:tc>
          <w:tcPr>
            <w:tcW w:w="1134" w:type="dxa"/>
          </w:tcPr>
          <w:p w14:paraId="35FB7934" w14:textId="77777777" w:rsidR="00912E86" w:rsidRPr="00676C1E" w:rsidRDefault="00912E86" w:rsidP="00E238EA">
            <w:pPr>
              <w:spacing w:line="280" w:lineRule="exact"/>
              <w:jc w:val="center"/>
              <w:rPr>
                <w:rFonts w:ascii="Times New Roman" w:hAnsi="Times New Roman" w:cs="Times New Roman"/>
                <w:sz w:val="22"/>
              </w:rPr>
            </w:pPr>
          </w:p>
        </w:tc>
        <w:tc>
          <w:tcPr>
            <w:tcW w:w="1280" w:type="dxa"/>
          </w:tcPr>
          <w:p w14:paraId="0B659251" w14:textId="77777777" w:rsidR="00912E86" w:rsidRPr="00676C1E" w:rsidRDefault="00912E86" w:rsidP="00E238EA">
            <w:pPr>
              <w:spacing w:line="280" w:lineRule="exact"/>
              <w:jc w:val="center"/>
              <w:rPr>
                <w:rFonts w:ascii="Times New Roman" w:hAnsi="Times New Roman" w:cs="Times New Roman"/>
                <w:sz w:val="22"/>
              </w:rPr>
            </w:pPr>
          </w:p>
        </w:tc>
        <w:tc>
          <w:tcPr>
            <w:tcW w:w="1138" w:type="dxa"/>
          </w:tcPr>
          <w:p w14:paraId="52AAD968" w14:textId="77777777" w:rsidR="00912E86" w:rsidRPr="00676C1E" w:rsidRDefault="00912E86" w:rsidP="00E238EA">
            <w:pPr>
              <w:spacing w:line="280" w:lineRule="exact"/>
              <w:jc w:val="center"/>
              <w:rPr>
                <w:rFonts w:ascii="Times New Roman" w:hAnsi="Times New Roman" w:cs="Times New Roman"/>
                <w:sz w:val="22"/>
              </w:rPr>
            </w:pPr>
          </w:p>
        </w:tc>
      </w:tr>
      <w:tr w:rsidR="00912E86" w:rsidRPr="00676C1E" w14:paraId="43C97E49" w14:textId="77777777" w:rsidTr="00E238EA">
        <w:trPr>
          <w:jc w:val="center"/>
        </w:trPr>
        <w:tc>
          <w:tcPr>
            <w:tcW w:w="2551" w:type="dxa"/>
          </w:tcPr>
          <w:p w14:paraId="21E1502E"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272" w:type="dxa"/>
          </w:tcPr>
          <w:p w14:paraId="5BCDC3E9"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422" w:type="dxa"/>
          </w:tcPr>
          <w:p w14:paraId="7FE19B41"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0D0E161C"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7072EFA2"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280" w:type="dxa"/>
          </w:tcPr>
          <w:p w14:paraId="0460144A"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8" w:type="dxa"/>
          </w:tcPr>
          <w:p w14:paraId="74F706B7"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r>
      <w:tr w:rsidR="00912E86" w:rsidRPr="00676C1E" w14:paraId="1A94A6AE" w14:textId="77777777" w:rsidTr="00E238EA">
        <w:trPr>
          <w:jc w:val="center"/>
        </w:trPr>
        <w:tc>
          <w:tcPr>
            <w:tcW w:w="2551" w:type="dxa"/>
          </w:tcPr>
          <w:p w14:paraId="23FE8E4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272" w:type="dxa"/>
          </w:tcPr>
          <w:p w14:paraId="77A46EB6"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0.150</w:t>
            </w:r>
          </w:p>
        </w:tc>
        <w:tc>
          <w:tcPr>
            <w:tcW w:w="1422" w:type="dxa"/>
          </w:tcPr>
          <w:p w14:paraId="7A383C2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0.016-0.436</w:t>
            </w:r>
          </w:p>
        </w:tc>
        <w:tc>
          <w:tcPr>
            <w:tcW w:w="1134" w:type="dxa"/>
          </w:tcPr>
          <w:p w14:paraId="5A6927C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0.100</w:t>
            </w:r>
          </w:p>
        </w:tc>
        <w:tc>
          <w:tcPr>
            <w:tcW w:w="1134" w:type="dxa"/>
          </w:tcPr>
          <w:p w14:paraId="0F287F6D"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0.366</w:t>
            </w:r>
          </w:p>
        </w:tc>
        <w:tc>
          <w:tcPr>
            <w:tcW w:w="1280" w:type="dxa"/>
          </w:tcPr>
          <w:p w14:paraId="1FAD228F"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0.120-1.116</w:t>
            </w:r>
          </w:p>
        </w:tc>
        <w:tc>
          <w:tcPr>
            <w:tcW w:w="1138" w:type="dxa"/>
          </w:tcPr>
          <w:p w14:paraId="501396FF"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0.077</w:t>
            </w:r>
          </w:p>
        </w:tc>
      </w:tr>
      <w:tr w:rsidR="00912E86" w:rsidRPr="00676C1E" w14:paraId="7795A9BD" w14:textId="77777777" w:rsidTr="00E238EA">
        <w:trPr>
          <w:jc w:val="center"/>
        </w:trPr>
        <w:tc>
          <w:tcPr>
            <w:tcW w:w="2551" w:type="dxa"/>
          </w:tcPr>
          <w:p w14:paraId="53CB2638"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Model 3</w:t>
            </w:r>
          </w:p>
        </w:tc>
        <w:tc>
          <w:tcPr>
            <w:tcW w:w="1272" w:type="dxa"/>
          </w:tcPr>
          <w:p w14:paraId="33861759" w14:textId="77777777" w:rsidR="00912E86" w:rsidRPr="00676C1E" w:rsidRDefault="00912E86" w:rsidP="00E238EA">
            <w:pPr>
              <w:spacing w:line="280" w:lineRule="exact"/>
              <w:jc w:val="center"/>
              <w:rPr>
                <w:rFonts w:ascii="Times New Roman" w:hAnsi="Times New Roman" w:cs="Times New Roman"/>
                <w:sz w:val="22"/>
              </w:rPr>
            </w:pPr>
          </w:p>
        </w:tc>
        <w:tc>
          <w:tcPr>
            <w:tcW w:w="1422" w:type="dxa"/>
          </w:tcPr>
          <w:p w14:paraId="3A3A857A" w14:textId="77777777" w:rsidR="00912E86" w:rsidRPr="00676C1E" w:rsidRDefault="00912E86" w:rsidP="00E238EA">
            <w:pPr>
              <w:spacing w:line="280" w:lineRule="exact"/>
              <w:jc w:val="center"/>
              <w:rPr>
                <w:rFonts w:ascii="Times New Roman" w:hAnsi="Times New Roman" w:cs="Times New Roman"/>
                <w:sz w:val="22"/>
              </w:rPr>
            </w:pPr>
          </w:p>
        </w:tc>
        <w:tc>
          <w:tcPr>
            <w:tcW w:w="1134" w:type="dxa"/>
          </w:tcPr>
          <w:p w14:paraId="721F727B" w14:textId="77777777" w:rsidR="00912E86" w:rsidRPr="00676C1E" w:rsidRDefault="00912E86" w:rsidP="00E238EA">
            <w:pPr>
              <w:spacing w:line="280" w:lineRule="exact"/>
              <w:jc w:val="center"/>
              <w:rPr>
                <w:rFonts w:ascii="Times New Roman" w:hAnsi="Times New Roman" w:cs="Times New Roman"/>
                <w:sz w:val="22"/>
              </w:rPr>
            </w:pPr>
          </w:p>
        </w:tc>
        <w:tc>
          <w:tcPr>
            <w:tcW w:w="1134" w:type="dxa"/>
          </w:tcPr>
          <w:p w14:paraId="3B77DEBB" w14:textId="77777777" w:rsidR="00912E86" w:rsidRPr="00676C1E" w:rsidRDefault="00912E86" w:rsidP="00E238EA">
            <w:pPr>
              <w:spacing w:line="280" w:lineRule="exact"/>
              <w:jc w:val="center"/>
              <w:rPr>
                <w:rFonts w:ascii="Times New Roman" w:hAnsi="Times New Roman" w:cs="Times New Roman"/>
                <w:sz w:val="22"/>
              </w:rPr>
            </w:pPr>
          </w:p>
        </w:tc>
        <w:tc>
          <w:tcPr>
            <w:tcW w:w="1280" w:type="dxa"/>
          </w:tcPr>
          <w:p w14:paraId="00A88421" w14:textId="77777777" w:rsidR="00912E86" w:rsidRPr="00676C1E" w:rsidRDefault="00912E86" w:rsidP="00E238EA">
            <w:pPr>
              <w:spacing w:line="280" w:lineRule="exact"/>
              <w:jc w:val="center"/>
              <w:rPr>
                <w:rFonts w:ascii="Times New Roman" w:hAnsi="Times New Roman" w:cs="Times New Roman"/>
                <w:sz w:val="22"/>
              </w:rPr>
            </w:pPr>
          </w:p>
        </w:tc>
        <w:tc>
          <w:tcPr>
            <w:tcW w:w="1138" w:type="dxa"/>
          </w:tcPr>
          <w:p w14:paraId="5BE19172" w14:textId="77777777" w:rsidR="00912E86" w:rsidRPr="00676C1E" w:rsidRDefault="00912E86" w:rsidP="00E238EA">
            <w:pPr>
              <w:spacing w:line="280" w:lineRule="exact"/>
              <w:jc w:val="center"/>
              <w:rPr>
                <w:rFonts w:ascii="Times New Roman" w:hAnsi="Times New Roman" w:cs="Times New Roman"/>
                <w:sz w:val="22"/>
              </w:rPr>
            </w:pPr>
          </w:p>
        </w:tc>
      </w:tr>
      <w:tr w:rsidR="00912E86" w:rsidRPr="00676C1E" w14:paraId="09568E4E" w14:textId="77777777" w:rsidTr="00E238EA">
        <w:trPr>
          <w:jc w:val="center"/>
        </w:trPr>
        <w:tc>
          <w:tcPr>
            <w:tcW w:w="2551" w:type="dxa"/>
          </w:tcPr>
          <w:p w14:paraId="439DAF78"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272" w:type="dxa"/>
          </w:tcPr>
          <w:p w14:paraId="13617985"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422" w:type="dxa"/>
          </w:tcPr>
          <w:p w14:paraId="1D7F9E8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43F0CE19"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081F6C01"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280" w:type="dxa"/>
          </w:tcPr>
          <w:p w14:paraId="387F0A7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8" w:type="dxa"/>
          </w:tcPr>
          <w:p w14:paraId="7CC0BE6E"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r>
      <w:tr w:rsidR="00912E86" w:rsidRPr="00676C1E" w14:paraId="57B92902" w14:textId="77777777" w:rsidTr="00E238EA">
        <w:trPr>
          <w:jc w:val="center"/>
        </w:trPr>
        <w:tc>
          <w:tcPr>
            <w:tcW w:w="2551" w:type="dxa"/>
            <w:tcBorders>
              <w:bottom w:val="single" w:sz="6" w:space="0" w:color="000000"/>
            </w:tcBorders>
          </w:tcPr>
          <w:p w14:paraId="589E020D"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272" w:type="dxa"/>
            <w:tcBorders>
              <w:bottom w:val="single" w:sz="6" w:space="0" w:color="000000"/>
            </w:tcBorders>
          </w:tcPr>
          <w:p w14:paraId="40C1A402"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0.071</w:t>
            </w:r>
          </w:p>
        </w:tc>
        <w:tc>
          <w:tcPr>
            <w:tcW w:w="1422" w:type="dxa"/>
            <w:tcBorders>
              <w:bottom w:val="single" w:sz="6" w:space="0" w:color="000000"/>
            </w:tcBorders>
          </w:tcPr>
          <w:p w14:paraId="5FBDC128"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0.004-1.</w:t>
            </w:r>
            <w:r w:rsidRPr="00676C1E">
              <w:rPr>
                <w:rFonts w:ascii="Times New Roman" w:hAnsi="Times New Roman" w:cs="Times New Roman"/>
                <w:sz w:val="22"/>
              </w:rPr>
              <w:t>131</w:t>
            </w:r>
          </w:p>
        </w:tc>
        <w:tc>
          <w:tcPr>
            <w:tcW w:w="1134" w:type="dxa"/>
            <w:tcBorders>
              <w:bottom w:val="single" w:sz="6" w:space="0" w:color="000000"/>
            </w:tcBorders>
          </w:tcPr>
          <w:p w14:paraId="0DA812F8"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0.061</w:t>
            </w:r>
          </w:p>
        </w:tc>
        <w:tc>
          <w:tcPr>
            <w:tcW w:w="1134" w:type="dxa"/>
            <w:tcBorders>
              <w:bottom w:val="single" w:sz="6" w:space="0" w:color="000000"/>
            </w:tcBorders>
          </w:tcPr>
          <w:p w14:paraId="03EC7C1B"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0.385</w:t>
            </w:r>
          </w:p>
        </w:tc>
        <w:tc>
          <w:tcPr>
            <w:tcW w:w="1280" w:type="dxa"/>
            <w:tcBorders>
              <w:bottom w:val="single" w:sz="6" w:space="0" w:color="000000"/>
            </w:tcBorders>
          </w:tcPr>
          <w:p w14:paraId="2261BA47"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0.125-1.185</w:t>
            </w:r>
          </w:p>
        </w:tc>
        <w:tc>
          <w:tcPr>
            <w:tcW w:w="1138" w:type="dxa"/>
          </w:tcPr>
          <w:p w14:paraId="1A33FE8D"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0.096</w:t>
            </w:r>
          </w:p>
        </w:tc>
      </w:tr>
      <w:tr w:rsidR="00912E86" w:rsidRPr="00676C1E" w14:paraId="051F6FD4" w14:textId="77777777" w:rsidTr="00E238EA">
        <w:trPr>
          <w:jc w:val="center"/>
        </w:trPr>
        <w:tc>
          <w:tcPr>
            <w:tcW w:w="2551" w:type="dxa"/>
            <w:tcBorders>
              <w:top w:val="single" w:sz="6" w:space="0" w:color="000000"/>
            </w:tcBorders>
          </w:tcPr>
          <w:p w14:paraId="75671DFF" w14:textId="77777777" w:rsidR="00912E86" w:rsidRPr="00676C1E" w:rsidRDefault="00912E86" w:rsidP="00E238EA">
            <w:pPr>
              <w:spacing w:line="280" w:lineRule="exact"/>
              <w:jc w:val="center"/>
              <w:rPr>
                <w:rFonts w:ascii="Times New Roman" w:hAnsi="Times New Roman" w:cs="Times New Roman"/>
                <w:sz w:val="22"/>
              </w:rPr>
            </w:pPr>
          </w:p>
        </w:tc>
        <w:tc>
          <w:tcPr>
            <w:tcW w:w="7380" w:type="dxa"/>
            <w:gridSpan w:val="6"/>
            <w:tcBorders>
              <w:top w:val="single" w:sz="6" w:space="0" w:color="000000"/>
              <w:bottom w:val="single" w:sz="6" w:space="0" w:color="000000"/>
            </w:tcBorders>
          </w:tcPr>
          <w:p w14:paraId="0FF6AB89" w14:textId="3279F3B4" w:rsidR="00912E86" w:rsidRPr="00676C1E" w:rsidRDefault="009F42AC" w:rsidP="00E238EA">
            <w:pPr>
              <w:spacing w:line="280" w:lineRule="exact"/>
              <w:jc w:val="center"/>
              <w:rPr>
                <w:rFonts w:ascii="Times New Roman" w:hAnsi="Times New Roman" w:cs="Times New Roman"/>
                <w:b/>
                <w:bCs/>
                <w:sz w:val="22"/>
              </w:rPr>
            </w:pPr>
            <w:r>
              <w:rPr>
                <w:rFonts w:ascii="Times New Roman" w:hAnsi="Times New Roman" w:cs="Times New Roman"/>
                <w:b/>
                <w:bCs/>
                <w:sz w:val="22"/>
              </w:rPr>
              <w:t>S</w:t>
            </w:r>
            <w:r w:rsidRPr="009F42AC">
              <w:rPr>
                <w:rFonts w:ascii="Times New Roman" w:hAnsi="Times New Roman" w:cs="Times New Roman"/>
                <w:b/>
                <w:bCs/>
                <w:sz w:val="22"/>
              </w:rPr>
              <w:t>teatotic</w:t>
            </w:r>
            <w:r>
              <w:rPr>
                <w:rFonts w:ascii="Times New Roman" w:hAnsi="Times New Roman" w:cs="Times New Roman"/>
                <w:b/>
                <w:bCs/>
                <w:sz w:val="22"/>
              </w:rPr>
              <w:t xml:space="preserve"> donors</w:t>
            </w:r>
            <w:r w:rsidR="00912E86" w:rsidRPr="00676C1E">
              <w:rPr>
                <w:rFonts w:ascii="Times New Roman" w:hAnsi="Times New Roman" w:cs="Times New Roman"/>
                <w:b/>
                <w:bCs/>
                <w:sz w:val="22"/>
              </w:rPr>
              <w:t xml:space="preserve"> </w:t>
            </w:r>
          </w:p>
        </w:tc>
      </w:tr>
      <w:tr w:rsidR="00912E86" w:rsidRPr="00676C1E" w14:paraId="308E9F67" w14:textId="77777777" w:rsidTr="00E238EA">
        <w:trPr>
          <w:jc w:val="center"/>
        </w:trPr>
        <w:tc>
          <w:tcPr>
            <w:tcW w:w="2551" w:type="dxa"/>
            <w:tcBorders>
              <w:bottom w:val="single" w:sz="6" w:space="0" w:color="000000"/>
            </w:tcBorders>
          </w:tcPr>
          <w:p w14:paraId="2211CF51" w14:textId="77777777" w:rsidR="00912E86" w:rsidRPr="00676C1E" w:rsidRDefault="00912E86" w:rsidP="00E238EA">
            <w:pPr>
              <w:spacing w:line="280" w:lineRule="exact"/>
              <w:jc w:val="center"/>
              <w:rPr>
                <w:rFonts w:ascii="Times New Roman" w:hAnsi="Times New Roman" w:cs="Times New Roman"/>
                <w:sz w:val="22"/>
              </w:rPr>
            </w:pPr>
          </w:p>
        </w:tc>
        <w:tc>
          <w:tcPr>
            <w:tcW w:w="3828" w:type="dxa"/>
            <w:gridSpan w:val="3"/>
            <w:tcBorders>
              <w:top w:val="single" w:sz="6" w:space="0" w:color="000000"/>
              <w:bottom w:val="single" w:sz="6" w:space="0" w:color="000000"/>
            </w:tcBorders>
          </w:tcPr>
          <w:p w14:paraId="204B0BDA" w14:textId="6E3BEFAD" w:rsidR="00912E86" w:rsidRPr="00676C1E" w:rsidRDefault="009F42AC" w:rsidP="00E238EA">
            <w:pPr>
              <w:spacing w:line="280" w:lineRule="exact"/>
              <w:jc w:val="center"/>
              <w:rPr>
                <w:rFonts w:ascii="Times New Roman" w:hAnsi="Times New Roman" w:cs="Times New Roman"/>
                <w:b/>
                <w:bCs/>
                <w:sz w:val="22"/>
              </w:rPr>
            </w:pPr>
            <w:bookmarkStart w:id="4" w:name="OLE_LINK2"/>
            <w:r w:rsidRPr="009F42AC">
              <w:rPr>
                <w:rFonts w:ascii="Times New Roman" w:hAnsi="Times New Roman" w:cs="Times New Roman"/>
                <w:b/>
                <w:bCs/>
                <w:sz w:val="22"/>
              </w:rPr>
              <w:t>Steatotic</w:t>
            </w:r>
            <w:bookmarkEnd w:id="4"/>
            <w:r w:rsidR="00846D63">
              <w:rPr>
                <w:rFonts w:ascii="Times New Roman" w:hAnsi="Times New Roman" w:cs="Times New Roman"/>
                <w:b/>
                <w:bCs/>
                <w:sz w:val="22"/>
              </w:rPr>
              <w:t>*</w:t>
            </w:r>
          </w:p>
        </w:tc>
        <w:tc>
          <w:tcPr>
            <w:tcW w:w="3552" w:type="dxa"/>
            <w:gridSpan w:val="3"/>
            <w:tcBorders>
              <w:top w:val="single" w:sz="6" w:space="0" w:color="000000"/>
              <w:bottom w:val="single" w:sz="6" w:space="0" w:color="000000"/>
            </w:tcBorders>
          </w:tcPr>
          <w:p w14:paraId="7A127139" w14:textId="4A27F99A" w:rsidR="00912E86" w:rsidRPr="00676C1E" w:rsidRDefault="009F42AC" w:rsidP="00E238EA">
            <w:pPr>
              <w:spacing w:line="280" w:lineRule="exact"/>
              <w:jc w:val="center"/>
              <w:rPr>
                <w:rFonts w:ascii="Times New Roman" w:hAnsi="Times New Roman" w:cs="Times New Roman"/>
                <w:b/>
                <w:bCs/>
                <w:sz w:val="22"/>
              </w:rPr>
            </w:pPr>
            <w:r>
              <w:rPr>
                <w:rFonts w:ascii="Times New Roman" w:hAnsi="Times New Roman" w:cs="Times New Roman"/>
                <w:b/>
                <w:bCs/>
                <w:sz w:val="22"/>
              </w:rPr>
              <w:t>Non-s</w:t>
            </w:r>
            <w:r w:rsidRPr="009F42AC">
              <w:rPr>
                <w:rFonts w:ascii="Times New Roman" w:hAnsi="Times New Roman" w:cs="Times New Roman"/>
                <w:b/>
                <w:bCs/>
                <w:sz w:val="22"/>
              </w:rPr>
              <w:t>teatotic</w:t>
            </w:r>
          </w:p>
        </w:tc>
      </w:tr>
      <w:tr w:rsidR="00912E86" w:rsidRPr="00676C1E" w14:paraId="1E3F56AB" w14:textId="77777777" w:rsidTr="00E238EA">
        <w:trPr>
          <w:jc w:val="center"/>
        </w:trPr>
        <w:tc>
          <w:tcPr>
            <w:tcW w:w="2551" w:type="dxa"/>
            <w:tcBorders>
              <w:top w:val="single" w:sz="6" w:space="0" w:color="000000"/>
            </w:tcBorders>
          </w:tcPr>
          <w:p w14:paraId="6A860A75"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Model 1</w:t>
            </w:r>
          </w:p>
        </w:tc>
        <w:tc>
          <w:tcPr>
            <w:tcW w:w="1272" w:type="dxa"/>
            <w:tcBorders>
              <w:top w:val="single" w:sz="6" w:space="0" w:color="000000"/>
            </w:tcBorders>
          </w:tcPr>
          <w:p w14:paraId="334C14C1"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HR</w:t>
            </w:r>
          </w:p>
        </w:tc>
        <w:tc>
          <w:tcPr>
            <w:tcW w:w="1422" w:type="dxa"/>
            <w:tcBorders>
              <w:top w:val="single" w:sz="6" w:space="0" w:color="000000"/>
            </w:tcBorders>
          </w:tcPr>
          <w:p w14:paraId="08C4F952"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95%CI</w:t>
            </w:r>
          </w:p>
        </w:tc>
        <w:tc>
          <w:tcPr>
            <w:tcW w:w="1134" w:type="dxa"/>
            <w:tcBorders>
              <w:top w:val="single" w:sz="6" w:space="0" w:color="000000"/>
            </w:tcBorders>
          </w:tcPr>
          <w:p w14:paraId="079D8407" w14:textId="77777777" w:rsidR="00912E86" w:rsidRPr="00676C1E" w:rsidRDefault="00912E86" w:rsidP="00E238EA">
            <w:pPr>
              <w:spacing w:line="280" w:lineRule="exact"/>
              <w:jc w:val="center"/>
              <w:rPr>
                <w:rFonts w:ascii="Times New Roman" w:hAnsi="Times New Roman" w:cs="Times New Roman"/>
                <w:b/>
                <w:b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c>
          <w:tcPr>
            <w:tcW w:w="1134" w:type="dxa"/>
            <w:tcBorders>
              <w:top w:val="single" w:sz="6" w:space="0" w:color="000000"/>
            </w:tcBorders>
          </w:tcPr>
          <w:p w14:paraId="40DEADBA"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HR</w:t>
            </w:r>
          </w:p>
        </w:tc>
        <w:tc>
          <w:tcPr>
            <w:tcW w:w="1280" w:type="dxa"/>
            <w:tcBorders>
              <w:top w:val="single" w:sz="6" w:space="0" w:color="000000"/>
            </w:tcBorders>
          </w:tcPr>
          <w:p w14:paraId="39BB805A"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95%CI</w:t>
            </w:r>
          </w:p>
        </w:tc>
        <w:tc>
          <w:tcPr>
            <w:tcW w:w="1138" w:type="dxa"/>
            <w:tcBorders>
              <w:top w:val="single" w:sz="6" w:space="0" w:color="000000"/>
            </w:tcBorders>
          </w:tcPr>
          <w:p w14:paraId="6937D6FB" w14:textId="77777777" w:rsidR="00912E86" w:rsidRPr="00676C1E" w:rsidRDefault="00912E86" w:rsidP="00E238EA">
            <w:pPr>
              <w:spacing w:line="280" w:lineRule="exact"/>
              <w:jc w:val="center"/>
              <w:rPr>
                <w:rFonts w:ascii="Times New Roman" w:hAnsi="Times New Roman" w:cs="Times New Roman"/>
                <w:b/>
                <w:bCs/>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912E86" w:rsidRPr="00676C1E" w14:paraId="2C8D386D" w14:textId="77777777" w:rsidTr="00E238EA">
        <w:trPr>
          <w:jc w:val="center"/>
        </w:trPr>
        <w:tc>
          <w:tcPr>
            <w:tcW w:w="2551" w:type="dxa"/>
          </w:tcPr>
          <w:p w14:paraId="7EEC9EC8"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272" w:type="dxa"/>
          </w:tcPr>
          <w:p w14:paraId="5694557E"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422" w:type="dxa"/>
          </w:tcPr>
          <w:p w14:paraId="13A09FC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141DBF47" w14:textId="77777777" w:rsidR="00912E86" w:rsidRPr="00676C1E" w:rsidRDefault="00912E86" w:rsidP="00E238EA">
            <w:pPr>
              <w:spacing w:line="280" w:lineRule="exact"/>
              <w:jc w:val="center"/>
              <w:rPr>
                <w:rFonts w:ascii="Times New Roman" w:hAnsi="Times New Roman" w:cs="Times New Roman"/>
                <w:b/>
                <w:bCs/>
                <w:sz w:val="22"/>
              </w:rPr>
            </w:pPr>
            <w:r w:rsidRPr="00676C1E">
              <w:rPr>
                <w:rFonts w:ascii="Times New Roman" w:hAnsi="Times New Roman" w:cs="Times New Roman"/>
                <w:sz w:val="22"/>
              </w:rPr>
              <w:t>1.00 (ref.)</w:t>
            </w:r>
          </w:p>
        </w:tc>
        <w:tc>
          <w:tcPr>
            <w:tcW w:w="1134" w:type="dxa"/>
          </w:tcPr>
          <w:p w14:paraId="543FCC8D"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280" w:type="dxa"/>
          </w:tcPr>
          <w:p w14:paraId="2E971B2F"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8" w:type="dxa"/>
          </w:tcPr>
          <w:p w14:paraId="75FAAB5E"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r>
      <w:tr w:rsidR="00912E86" w:rsidRPr="00676C1E" w14:paraId="71080FBC" w14:textId="77777777" w:rsidTr="00E238EA">
        <w:trPr>
          <w:jc w:val="center"/>
        </w:trPr>
        <w:tc>
          <w:tcPr>
            <w:tcW w:w="2551" w:type="dxa"/>
          </w:tcPr>
          <w:p w14:paraId="40BA6A11"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272" w:type="dxa"/>
          </w:tcPr>
          <w:p w14:paraId="4A83D80E"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w:t>
            </w:r>
          </w:p>
        </w:tc>
        <w:tc>
          <w:tcPr>
            <w:tcW w:w="1422" w:type="dxa"/>
          </w:tcPr>
          <w:p w14:paraId="3F046EAC"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w:t>
            </w:r>
          </w:p>
        </w:tc>
        <w:tc>
          <w:tcPr>
            <w:tcW w:w="1134" w:type="dxa"/>
          </w:tcPr>
          <w:p w14:paraId="2816914E"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w:t>
            </w:r>
          </w:p>
        </w:tc>
        <w:tc>
          <w:tcPr>
            <w:tcW w:w="1134" w:type="dxa"/>
          </w:tcPr>
          <w:p w14:paraId="04D1287E"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0.424</w:t>
            </w:r>
          </w:p>
        </w:tc>
        <w:tc>
          <w:tcPr>
            <w:tcW w:w="1280" w:type="dxa"/>
          </w:tcPr>
          <w:p w14:paraId="670B245E"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0.130-1.342</w:t>
            </w:r>
          </w:p>
        </w:tc>
        <w:tc>
          <w:tcPr>
            <w:tcW w:w="1138" w:type="dxa"/>
          </w:tcPr>
          <w:p w14:paraId="317F05A3"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0.155</w:t>
            </w:r>
          </w:p>
        </w:tc>
      </w:tr>
      <w:tr w:rsidR="00912E86" w:rsidRPr="00676C1E" w14:paraId="55652207" w14:textId="77777777" w:rsidTr="00E238EA">
        <w:trPr>
          <w:jc w:val="center"/>
        </w:trPr>
        <w:tc>
          <w:tcPr>
            <w:tcW w:w="2551" w:type="dxa"/>
          </w:tcPr>
          <w:p w14:paraId="5D50911D"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Model 2</w:t>
            </w:r>
          </w:p>
        </w:tc>
        <w:tc>
          <w:tcPr>
            <w:tcW w:w="1272" w:type="dxa"/>
          </w:tcPr>
          <w:p w14:paraId="76DBDC13" w14:textId="77777777" w:rsidR="00912E86" w:rsidRPr="00676C1E" w:rsidRDefault="00912E86" w:rsidP="00E238EA">
            <w:pPr>
              <w:spacing w:line="280" w:lineRule="exact"/>
              <w:jc w:val="center"/>
              <w:rPr>
                <w:rFonts w:ascii="Times New Roman" w:hAnsi="Times New Roman" w:cs="Times New Roman"/>
                <w:sz w:val="22"/>
              </w:rPr>
            </w:pPr>
          </w:p>
        </w:tc>
        <w:tc>
          <w:tcPr>
            <w:tcW w:w="1422" w:type="dxa"/>
          </w:tcPr>
          <w:p w14:paraId="6B96BD3C" w14:textId="77777777" w:rsidR="00912E86" w:rsidRPr="00676C1E" w:rsidRDefault="00912E86" w:rsidP="00E238EA">
            <w:pPr>
              <w:spacing w:line="280" w:lineRule="exact"/>
              <w:jc w:val="center"/>
              <w:rPr>
                <w:rFonts w:ascii="Times New Roman" w:hAnsi="Times New Roman" w:cs="Times New Roman"/>
                <w:sz w:val="22"/>
              </w:rPr>
            </w:pPr>
          </w:p>
        </w:tc>
        <w:tc>
          <w:tcPr>
            <w:tcW w:w="1134" w:type="dxa"/>
          </w:tcPr>
          <w:p w14:paraId="10E69C10" w14:textId="77777777" w:rsidR="00912E86" w:rsidRPr="00676C1E" w:rsidRDefault="00912E86" w:rsidP="00E238EA">
            <w:pPr>
              <w:spacing w:line="280" w:lineRule="exact"/>
              <w:jc w:val="center"/>
              <w:rPr>
                <w:rFonts w:ascii="Times New Roman" w:hAnsi="Times New Roman" w:cs="Times New Roman"/>
                <w:b/>
                <w:bCs/>
                <w:sz w:val="22"/>
              </w:rPr>
            </w:pPr>
          </w:p>
        </w:tc>
        <w:tc>
          <w:tcPr>
            <w:tcW w:w="1134" w:type="dxa"/>
          </w:tcPr>
          <w:p w14:paraId="79FDCFA0" w14:textId="77777777" w:rsidR="00912E86" w:rsidRPr="00676C1E" w:rsidRDefault="00912E86" w:rsidP="00E238EA">
            <w:pPr>
              <w:spacing w:line="280" w:lineRule="exact"/>
              <w:jc w:val="center"/>
              <w:rPr>
                <w:rFonts w:ascii="Times New Roman" w:hAnsi="Times New Roman" w:cs="Times New Roman"/>
                <w:sz w:val="22"/>
              </w:rPr>
            </w:pPr>
          </w:p>
        </w:tc>
        <w:tc>
          <w:tcPr>
            <w:tcW w:w="1280" w:type="dxa"/>
          </w:tcPr>
          <w:p w14:paraId="191327B6" w14:textId="77777777" w:rsidR="00912E86" w:rsidRPr="00676C1E" w:rsidRDefault="00912E86" w:rsidP="00E238EA">
            <w:pPr>
              <w:spacing w:line="280" w:lineRule="exact"/>
              <w:jc w:val="center"/>
              <w:rPr>
                <w:rFonts w:ascii="Times New Roman" w:hAnsi="Times New Roman" w:cs="Times New Roman"/>
                <w:sz w:val="22"/>
              </w:rPr>
            </w:pPr>
          </w:p>
        </w:tc>
        <w:tc>
          <w:tcPr>
            <w:tcW w:w="1138" w:type="dxa"/>
          </w:tcPr>
          <w:p w14:paraId="0EE72AE4" w14:textId="77777777" w:rsidR="00912E86" w:rsidRPr="00676C1E" w:rsidRDefault="00912E86" w:rsidP="00E238EA">
            <w:pPr>
              <w:spacing w:line="280" w:lineRule="exact"/>
              <w:jc w:val="center"/>
              <w:rPr>
                <w:rFonts w:ascii="Times New Roman" w:hAnsi="Times New Roman" w:cs="Times New Roman"/>
                <w:sz w:val="22"/>
              </w:rPr>
            </w:pPr>
          </w:p>
        </w:tc>
      </w:tr>
      <w:tr w:rsidR="00912E86" w:rsidRPr="00676C1E" w14:paraId="535C8AD4" w14:textId="77777777" w:rsidTr="00E238EA">
        <w:trPr>
          <w:jc w:val="center"/>
        </w:trPr>
        <w:tc>
          <w:tcPr>
            <w:tcW w:w="2551" w:type="dxa"/>
          </w:tcPr>
          <w:p w14:paraId="23D73F09"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272" w:type="dxa"/>
          </w:tcPr>
          <w:p w14:paraId="139A039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422" w:type="dxa"/>
          </w:tcPr>
          <w:p w14:paraId="168901CA"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211669DE" w14:textId="77777777" w:rsidR="00912E86" w:rsidRPr="00676C1E" w:rsidRDefault="00912E86" w:rsidP="00E238EA">
            <w:pPr>
              <w:spacing w:line="280" w:lineRule="exact"/>
              <w:jc w:val="center"/>
              <w:rPr>
                <w:rFonts w:ascii="Times New Roman" w:hAnsi="Times New Roman" w:cs="Times New Roman"/>
                <w:b/>
                <w:bCs/>
                <w:sz w:val="22"/>
              </w:rPr>
            </w:pPr>
            <w:r w:rsidRPr="00676C1E">
              <w:rPr>
                <w:rFonts w:ascii="Times New Roman" w:hAnsi="Times New Roman" w:cs="Times New Roman"/>
                <w:sz w:val="22"/>
              </w:rPr>
              <w:t>1.00 (ref.)</w:t>
            </w:r>
          </w:p>
        </w:tc>
        <w:tc>
          <w:tcPr>
            <w:tcW w:w="1134" w:type="dxa"/>
          </w:tcPr>
          <w:p w14:paraId="73E82810"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280" w:type="dxa"/>
          </w:tcPr>
          <w:p w14:paraId="2C55D36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8" w:type="dxa"/>
          </w:tcPr>
          <w:p w14:paraId="739C6F08"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r>
      <w:tr w:rsidR="00912E86" w:rsidRPr="00676C1E" w14:paraId="5D41B330" w14:textId="77777777" w:rsidTr="00E238EA">
        <w:trPr>
          <w:jc w:val="center"/>
        </w:trPr>
        <w:tc>
          <w:tcPr>
            <w:tcW w:w="2551" w:type="dxa"/>
          </w:tcPr>
          <w:p w14:paraId="2046C9B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272" w:type="dxa"/>
          </w:tcPr>
          <w:p w14:paraId="56B493F8"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w:t>
            </w:r>
          </w:p>
        </w:tc>
        <w:tc>
          <w:tcPr>
            <w:tcW w:w="1422" w:type="dxa"/>
          </w:tcPr>
          <w:p w14:paraId="689D76EB"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w:t>
            </w:r>
          </w:p>
        </w:tc>
        <w:tc>
          <w:tcPr>
            <w:tcW w:w="1134" w:type="dxa"/>
          </w:tcPr>
          <w:p w14:paraId="7BE80FCD"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w:t>
            </w:r>
          </w:p>
        </w:tc>
        <w:tc>
          <w:tcPr>
            <w:tcW w:w="1134" w:type="dxa"/>
          </w:tcPr>
          <w:p w14:paraId="10B32409"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0.424</w:t>
            </w:r>
          </w:p>
        </w:tc>
        <w:tc>
          <w:tcPr>
            <w:tcW w:w="1280" w:type="dxa"/>
          </w:tcPr>
          <w:p w14:paraId="437A2AC9"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0.130-1.342</w:t>
            </w:r>
          </w:p>
        </w:tc>
        <w:tc>
          <w:tcPr>
            <w:tcW w:w="1138" w:type="dxa"/>
          </w:tcPr>
          <w:p w14:paraId="40C83FBB"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0.155</w:t>
            </w:r>
          </w:p>
        </w:tc>
      </w:tr>
      <w:tr w:rsidR="00912E86" w:rsidRPr="00676C1E" w14:paraId="76189CFF" w14:textId="77777777" w:rsidTr="00E238EA">
        <w:trPr>
          <w:jc w:val="center"/>
        </w:trPr>
        <w:tc>
          <w:tcPr>
            <w:tcW w:w="2551" w:type="dxa"/>
          </w:tcPr>
          <w:p w14:paraId="3C841280"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Model 3</w:t>
            </w:r>
          </w:p>
        </w:tc>
        <w:tc>
          <w:tcPr>
            <w:tcW w:w="1272" w:type="dxa"/>
          </w:tcPr>
          <w:p w14:paraId="31C69F14" w14:textId="77777777" w:rsidR="00912E86" w:rsidRPr="00676C1E" w:rsidRDefault="00912E86" w:rsidP="00E238EA">
            <w:pPr>
              <w:spacing w:line="280" w:lineRule="exact"/>
              <w:jc w:val="center"/>
              <w:rPr>
                <w:rFonts w:ascii="Times New Roman" w:hAnsi="Times New Roman" w:cs="Times New Roman"/>
                <w:sz w:val="22"/>
              </w:rPr>
            </w:pPr>
          </w:p>
        </w:tc>
        <w:tc>
          <w:tcPr>
            <w:tcW w:w="1422" w:type="dxa"/>
          </w:tcPr>
          <w:p w14:paraId="2BD18F4B" w14:textId="77777777" w:rsidR="00912E86" w:rsidRPr="00676C1E" w:rsidRDefault="00912E86" w:rsidP="00E238EA">
            <w:pPr>
              <w:spacing w:line="280" w:lineRule="exact"/>
              <w:jc w:val="center"/>
              <w:rPr>
                <w:rFonts w:ascii="Times New Roman" w:hAnsi="Times New Roman" w:cs="Times New Roman"/>
                <w:sz w:val="22"/>
              </w:rPr>
            </w:pPr>
          </w:p>
        </w:tc>
        <w:tc>
          <w:tcPr>
            <w:tcW w:w="1134" w:type="dxa"/>
          </w:tcPr>
          <w:p w14:paraId="2172FF99" w14:textId="77777777" w:rsidR="00912E86" w:rsidRPr="00676C1E" w:rsidRDefault="00912E86" w:rsidP="00E238EA">
            <w:pPr>
              <w:spacing w:line="280" w:lineRule="exact"/>
              <w:jc w:val="center"/>
              <w:rPr>
                <w:rFonts w:ascii="Times New Roman" w:hAnsi="Times New Roman" w:cs="Times New Roman"/>
                <w:b/>
                <w:bCs/>
                <w:sz w:val="22"/>
              </w:rPr>
            </w:pPr>
          </w:p>
        </w:tc>
        <w:tc>
          <w:tcPr>
            <w:tcW w:w="1134" w:type="dxa"/>
          </w:tcPr>
          <w:p w14:paraId="53C451C5" w14:textId="77777777" w:rsidR="00912E86" w:rsidRPr="00676C1E" w:rsidRDefault="00912E86" w:rsidP="00E238EA">
            <w:pPr>
              <w:spacing w:line="280" w:lineRule="exact"/>
              <w:jc w:val="center"/>
              <w:rPr>
                <w:rFonts w:ascii="Times New Roman" w:hAnsi="Times New Roman" w:cs="Times New Roman"/>
                <w:sz w:val="22"/>
              </w:rPr>
            </w:pPr>
          </w:p>
        </w:tc>
        <w:tc>
          <w:tcPr>
            <w:tcW w:w="1280" w:type="dxa"/>
          </w:tcPr>
          <w:p w14:paraId="2D81CD75" w14:textId="77777777" w:rsidR="00912E86" w:rsidRPr="00676C1E" w:rsidRDefault="00912E86" w:rsidP="00E238EA">
            <w:pPr>
              <w:spacing w:line="280" w:lineRule="exact"/>
              <w:jc w:val="center"/>
              <w:rPr>
                <w:rFonts w:ascii="Times New Roman" w:hAnsi="Times New Roman" w:cs="Times New Roman"/>
                <w:sz w:val="22"/>
              </w:rPr>
            </w:pPr>
          </w:p>
        </w:tc>
        <w:tc>
          <w:tcPr>
            <w:tcW w:w="1138" w:type="dxa"/>
          </w:tcPr>
          <w:p w14:paraId="67B3C1A4" w14:textId="77777777" w:rsidR="00912E86" w:rsidRPr="00676C1E" w:rsidRDefault="00912E86" w:rsidP="00E238EA">
            <w:pPr>
              <w:spacing w:line="280" w:lineRule="exact"/>
              <w:jc w:val="center"/>
              <w:rPr>
                <w:rFonts w:ascii="Times New Roman" w:hAnsi="Times New Roman" w:cs="Times New Roman"/>
                <w:sz w:val="22"/>
              </w:rPr>
            </w:pPr>
          </w:p>
        </w:tc>
      </w:tr>
      <w:tr w:rsidR="00912E86" w:rsidRPr="00676C1E" w14:paraId="1675B795" w14:textId="77777777" w:rsidTr="00E238EA">
        <w:trPr>
          <w:jc w:val="center"/>
        </w:trPr>
        <w:tc>
          <w:tcPr>
            <w:tcW w:w="2551" w:type="dxa"/>
          </w:tcPr>
          <w:p w14:paraId="294BDC79"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272" w:type="dxa"/>
          </w:tcPr>
          <w:p w14:paraId="5E55CEC5"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422" w:type="dxa"/>
          </w:tcPr>
          <w:p w14:paraId="1CEA39F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60BF0090" w14:textId="77777777" w:rsidR="00912E86" w:rsidRPr="00676C1E" w:rsidRDefault="00912E86" w:rsidP="00E238EA">
            <w:pPr>
              <w:spacing w:line="280" w:lineRule="exact"/>
              <w:jc w:val="center"/>
              <w:rPr>
                <w:rFonts w:ascii="Times New Roman" w:hAnsi="Times New Roman" w:cs="Times New Roman"/>
                <w:b/>
                <w:bCs/>
                <w:sz w:val="22"/>
              </w:rPr>
            </w:pPr>
            <w:r w:rsidRPr="00676C1E">
              <w:rPr>
                <w:rFonts w:ascii="Times New Roman" w:hAnsi="Times New Roman" w:cs="Times New Roman"/>
                <w:sz w:val="22"/>
              </w:rPr>
              <w:t>1.00 (ref.)</w:t>
            </w:r>
          </w:p>
        </w:tc>
        <w:tc>
          <w:tcPr>
            <w:tcW w:w="1134" w:type="dxa"/>
          </w:tcPr>
          <w:p w14:paraId="1A857EDD"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280" w:type="dxa"/>
          </w:tcPr>
          <w:p w14:paraId="0E60A301"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8" w:type="dxa"/>
          </w:tcPr>
          <w:p w14:paraId="2C5A121D"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r>
      <w:tr w:rsidR="00912E86" w:rsidRPr="00676C1E" w14:paraId="6B30A99B" w14:textId="77777777" w:rsidTr="00E238EA">
        <w:trPr>
          <w:jc w:val="center"/>
        </w:trPr>
        <w:tc>
          <w:tcPr>
            <w:tcW w:w="2551" w:type="dxa"/>
            <w:tcBorders>
              <w:bottom w:val="single" w:sz="6" w:space="0" w:color="000000"/>
            </w:tcBorders>
          </w:tcPr>
          <w:p w14:paraId="3D1088D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272" w:type="dxa"/>
            <w:tcBorders>
              <w:bottom w:val="single" w:sz="6" w:space="0" w:color="000000"/>
            </w:tcBorders>
          </w:tcPr>
          <w:p w14:paraId="3E5DDB3F"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w:t>
            </w:r>
          </w:p>
        </w:tc>
        <w:tc>
          <w:tcPr>
            <w:tcW w:w="1422" w:type="dxa"/>
            <w:tcBorders>
              <w:bottom w:val="single" w:sz="6" w:space="0" w:color="000000"/>
            </w:tcBorders>
          </w:tcPr>
          <w:p w14:paraId="31B0DC80"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w:t>
            </w:r>
          </w:p>
        </w:tc>
        <w:tc>
          <w:tcPr>
            <w:tcW w:w="1134" w:type="dxa"/>
            <w:tcBorders>
              <w:bottom w:val="single" w:sz="6" w:space="0" w:color="000000"/>
            </w:tcBorders>
          </w:tcPr>
          <w:p w14:paraId="6907E174" w14:textId="77777777" w:rsidR="00912E86" w:rsidRPr="00676C1E" w:rsidRDefault="00912E86" w:rsidP="00E238EA">
            <w:pPr>
              <w:spacing w:line="280" w:lineRule="exact"/>
              <w:jc w:val="center"/>
              <w:rPr>
                <w:rFonts w:ascii="Times New Roman" w:hAnsi="Times New Roman" w:cs="Times New Roman"/>
                <w:b/>
                <w:bCs/>
                <w:sz w:val="22"/>
              </w:rPr>
            </w:pPr>
            <w:r>
              <w:rPr>
                <w:rFonts w:ascii="Times New Roman" w:hAnsi="Times New Roman" w:cs="Times New Roman"/>
                <w:sz w:val="22"/>
              </w:rPr>
              <w:t>-</w:t>
            </w:r>
          </w:p>
        </w:tc>
        <w:tc>
          <w:tcPr>
            <w:tcW w:w="1134" w:type="dxa"/>
            <w:tcBorders>
              <w:bottom w:val="single" w:sz="6" w:space="0" w:color="000000"/>
            </w:tcBorders>
          </w:tcPr>
          <w:p w14:paraId="6E611FDD"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0.420</w:t>
            </w:r>
          </w:p>
        </w:tc>
        <w:tc>
          <w:tcPr>
            <w:tcW w:w="1280" w:type="dxa"/>
            <w:tcBorders>
              <w:bottom w:val="single" w:sz="6" w:space="0" w:color="000000"/>
            </w:tcBorders>
          </w:tcPr>
          <w:p w14:paraId="1F1063BD"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0.129-1.368</w:t>
            </w:r>
          </w:p>
        </w:tc>
        <w:tc>
          <w:tcPr>
            <w:tcW w:w="1138" w:type="dxa"/>
            <w:tcBorders>
              <w:bottom w:val="single" w:sz="6" w:space="0" w:color="000000"/>
            </w:tcBorders>
          </w:tcPr>
          <w:p w14:paraId="52CF0647"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0.150</w:t>
            </w:r>
          </w:p>
        </w:tc>
      </w:tr>
      <w:tr w:rsidR="00912E86" w:rsidRPr="00676C1E" w14:paraId="29B39029" w14:textId="77777777" w:rsidTr="00E238EA">
        <w:trPr>
          <w:jc w:val="center"/>
        </w:trPr>
        <w:tc>
          <w:tcPr>
            <w:tcW w:w="2551" w:type="dxa"/>
            <w:tcBorders>
              <w:top w:val="single" w:sz="6" w:space="0" w:color="000000"/>
            </w:tcBorders>
          </w:tcPr>
          <w:p w14:paraId="44E79B04" w14:textId="77777777" w:rsidR="00912E86" w:rsidRPr="00676C1E" w:rsidRDefault="00912E86" w:rsidP="00E238EA">
            <w:pPr>
              <w:spacing w:line="280" w:lineRule="exact"/>
              <w:jc w:val="center"/>
              <w:rPr>
                <w:rFonts w:ascii="Times New Roman" w:hAnsi="Times New Roman" w:cs="Times New Roman"/>
                <w:sz w:val="22"/>
              </w:rPr>
            </w:pPr>
          </w:p>
        </w:tc>
        <w:tc>
          <w:tcPr>
            <w:tcW w:w="7380" w:type="dxa"/>
            <w:gridSpan w:val="6"/>
            <w:tcBorders>
              <w:top w:val="single" w:sz="6" w:space="0" w:color="000000"/>
            </w:tcBorders>
          </w:tcPr>
          <w:p w14:paraId="0432BE1A" w14:textId="65F0F9FF" w:rsidR="00912E86" w:rsidRPr="00676C1E" w:rsidRDefault="009F42AC" w:rsidP="00E238EA">
            <w:pPr>
              <w:spacing w:line="280" w:lineRule="exact"/>
              <w:jc w:val="center"/>
              <w:rPr>
                <w:rFonts w:ascii="Times New Roman" w:hAnsi="Times New Roman" w:cs="Times New Roman"/>
                <w:b/>
                <w:bCs/>
                <w:sz w:val="22"/>
              </w:rPr>
            </w:pPr>
            <w:r>
              <w:rPr>
                <w:rFonts w:ascii="Times New Roman" w:hAnsi="Times New Roman" w:cs="Times New Roman"/>
                <w:b/>
                <w:bCs/>
                <w:sz w:val="22"/>
              </w:rPr>
              <w:t>Donor age</w:t>
            </w:r>
          </w:p>
        </w:tc>
      </w:tr>
      <w:tr w:rsidR="00912E86" w:rsidRPr="00676C1E" w14:paraId="4AA445AE" w14:textId="77777777" w:rsidTr="00E238EA">
        <w:trPr>
          <w:jc w:val="center"/>
        </w:trPr>
        <w:tc>
          <w:tcPr>
            <w:tcW w:w="2551" w:type="dxa"/>
            <w:tcBorders>
              <w:bottom w:val="single" w:sz="6" w:space="0" w:color="000000"/>
            </w:tcBorders>
          </w:tcPr>
          <w:p w14:paraId="68AE4EE2" w14:textId="77777777" w:rsidR="00912E86" w:rsidRPr="00676C1E" w:rsidRDefault="00912E86" w:rsidP="00E238EA">
            <w:pPr>
              <w:spacing w:line="280" w:lineRule="exact"/>
              <w:jc w:val="center"/>
              <w:rPr>
                <w:rFonts w:ascii="Times New Roman" w:hAnsi="Times New Roman" w:cs="Times New Roman"/>
                <w:sz w:val="22"/>
              </w:rPr>
            </w:pPr>
          </w:p>
        </w:tc>
        <w:tc>
          <w:tcPr>
            <w:tcW w:w="3828" w:type="dxa"/>
            <w:gridSpan w:val="3"/>
            <w:tcBorders>
              <w:top w:val="single" w:sz="6" w:space="0" w:color="000000"/>
              <w:bottom w:val="single" w:sz="6" w:space="0" w:color="000000"/>
            </w:tcBorders>
          </w:tcPr>
          <w:p w14:paraId="021513B7" w14:textId="3A177BAE" w:rsidR="00912E86" w:rsidRPr="00676C1E" w:rsidRDefault="00912E86" w:rsidP="00E238EA">
            <w:pPr>
              <w:spacing w:line="280" w:lineRule="exact"/>
              <w:jc w:val="center"/>
              <w:rPr>
                <w:rFonts w:ascii="Times New Roman" w:hAnsi="Times New Roman" w:cs="Times New Roman"/>
                <w:b/>
                <w:bCs/>
                <w:sz w:val="22"/>
              </w:rPr>
            </w:pPr>
            <w:r>
              <w:rPr>
                <w:rFonts w:ascii="Times New Roman" w:hAnsi="Times New Roman" w:cs="Times New Roman" w:hint="eastAsia"/>
                <w:b/>
                <w:bCs/>
                <w:sz w:val="22"/>
              </w:rPr>
              <w:t>≥</w:t>
            </w:r>
            <w:r w:rsidR="009F42AC">
              <w:rPr>
                <w:rFonts w:ascii="Times New Roman" w:hAnsi="Times New Roman" w:cs="Times New Roman"/>
                <w:b/>
                <w:bCs/>
                <w:sz w:val="22"/>
              </w:rPr>
              <w:t xml:space="preserve"> </w:t>
            </w:r>
            <w:r>
              <w:rPr>
                <w:rFonts w:ascii="Times New Roman" w:hAnsi="Times New Roman" w:cs="Times New Roman" w:hint="eastAsia"/>
                <w:b/>
                <w:bCs/>
                <w:sz w:val="22"/>
              </w:rPr>
              <w:t>55</w:t>
            </w:r>
            <w:r w:rsidR="009F42AC">
              <w:rPr>
                <w:rFonts w:ascii="Times New Roman" w:hAnsi="Times New Roman" w:cs="Times New Roman"/>
                <w:b/>
                <w:bCs/>
                <w:sz w:val="22"/>
              </w:rPr>
              <w:t xml:space="preserve"> years</w:t>
            </w:r>
          </w:p>
        </w:tc>
        <w:tc>
          <w:tcPr>
            <w:tcW w:w="3552" w:type="dxa"/>
            <w:gridSpan w:val="3"/>
            <w:tcBorders>
              <w:top w:val="single" w:sz="6" w:space="0" w:color="000000"/>
              <w:bottom w:val="single" w:sz="6" w:space="0" w:color="000000"/>
            </w:tcBorders>
          </w:tcPr>
          <w:p w14:paraId="7DA1FE43" w14:textId="14A4392B" w:rsidR="00912E86" w:rsidRPr="00676C1E" w:rsidRDefault="009F42AC" w:rsidP="00E238EA">
            <w:pPr>
              <w:spacing w:line="280" w:lineRule="exact"/>
              <w:jc w:val="center"/>
              <w:rPr>
                <w:rFonts w:ascii="Times New Roman" w:hAnsi="Times New Roman" w:cs="Times New Roman"/>
                <w:b/>
                <w:bCs/>
                <w:sz w:val="22"/>
              </w:rPr>
            </w:pPr>
            <w:r>
              <w:rPr>
                <w:rFonts w:ascii="Times New Roman" w:hAnsi="Times New Roman" w:cs="Times New Roman"/>
                <w:b/>
                <w:bCs/>
                <w:sz w:val="22"/>
              </w:rPr>
              <w:t>&lt; 55 years</w:t>
            </w:r>
          </w:p>
        </w:tc>
      </w:tr>
      <w:tr w:rsidR="00912E86" w:rsidRPr="00676C1E" w14:paraId="03393A10" w14:textId="77777777" w:rsidTr="00E238EA">
        <w:trPr>
          <w:jc w:val="center"/>
        </w:trPr>
        <w:tc>
          <w:tcPr>
            <w:tcW w:w="2551" w:type="dxa"/>
            <w:tcBorders>
              <w:top w:val="single" w:sz="6" w:space="0" w:color="000000"/>
            </w:tcBorders>
          </w:tcPr>
          <w:p w14:paraId="1B11FFDA"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Model 1</w:t>
            </w:r>
          </w:p>
        </w:tc>
        <w:tc>
          <w:tcPr>
            <w:tcW w:w="1272" w:type="dxa"/>
            <w:tcBorders>
              <w:top w:val="single" w:sz="6" w:space="0" w:color="000000"/>
            </w:tcBorders>
          </w:tcPr>
          <w:p w14:paraId="1C91074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HR</w:t>
            </w:r>
          </w:p>
        </w:tc>
        <w:tc>
          <w:tcPr>
            <w:tcW w:w="1422" w:type="dxa"/>
            <w:tcBorders>
              <w:top w:val="single" w:sz="6" w:space="0" w:color="000000"/>
            </w:tcBorders>
          </w:tcPr>
          <w:p w14:paraId="02D18B76"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95%CI</w:t>
            </w:r>
          </w:p>
        </w:tc>
        <w:tc>
          <w:tcPr>
            <w:tcW w:w="1134" w:type="dxa"/>
            <w:tcBorders>
              <w:top w:val="single" w:sz="6" w:space="0" w:color="000000"/>
            </w:tcBorders>
          </w:tcPr>
          <w:p w14:paraId="3BDFDEB9"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c>
          <w:tcPr>
            <w:tcW w:w="1134" w:type="dxa"/>
            <w:tcBorders>
              <w:top w:val="single" w:sz="6" w:space="0" w:color="000000"/>
            </w:tcBorders>
          </w:tcPr>
          <w:p w14:paraId="1670232C"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HR</w:t>
            </w:r>
          </w:p>
        </w:tc>
        <w:tc>
          <w:tcPr>
            <w:tcW w:w="1280" w:type="dxa"/>
            <w:tcBorders>
              <w:top w:val="single" w:sz="6" w:space="0" w:color="000000"/>
            </w:tcBorders>
          </w:tcPr>
          <w:p w14:paraId="67020FCC"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95%CI</w:t>
            </w:r>
          </w:p>
        </w:tc>
        <w:tc>
          <w:tcPr>
            <w:tcW w:w="1138" w:type="dxa"/>
            <w:tcBorders>
              <w:top w:val="single" w:sz="6" w:space="0" w:color="000000"/>
            </w:tcBorders>
          </w:tcPr>
          <w:p w14:paraId="5524E385"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i/>
                <w:iCs/>
                <w:sz w:val="22"/>
              </w:rPr>
              <w:t>P</w:t>
            </w:r>
            <w:r w:rsidRPr="00676C1E">
              <w:rPr>
                <w:rFonts w:ascii="Times New Roman" w:hAnsi="Times New Roman" w:cs="Times New Roman"/>
                <w:sz w:val="22"/>
              </w:rPr>
              <w:t>-value</w:t>
            </w:r>
          </w:p>
        </w:tc>
      </w:tr>
      <w:tr w:rsidR="00912E86" w:rsidRPr="00676C1E" w14:paraId="69326EAE" w14:textId="77777777" w:rsidTr="00E238EA">
        <w:trPr>
          <w:jc w:val="center"/>
        </w:trPr>
        <w:tc>
          <w:tcPr>
            <w:tcW w:w="2551" w:type="dxa"/>
          </w:tcPr>
          <w:p w14:paraId="45753BFF"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272" w:type="dxa"/>
          </w:tcPr>
          <w:p w14:paraId="3D8B8AB8"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422" w:type="dxa"/>
          </w:tcPr>
          <w:p w14:paraId="2D558099"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4433398F"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7C3403D4"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280" w:type="dxa"/>
          </w:tcPr>
          <w:p w14:paraId="7283D6E5"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8" w:type="dxa"/>
          </w:tcPr>
          <w:p w14:paraId="46D80B3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r>
      <w:tr w:rsidR="00912E86" w:rsidRPr="00676C1E" w14:paraId="0123DC0B" w14:textId="77777777" w:rsidTr="00E238EA">
        <w:trPr>
          <w:jc w:val="center"/>
        </w:trPr>
        <w:tc>
          <w:tcPr>
            <w:tcW w:w="2551" w:type="dxa"/>
          </w:tcPr>
          <w:p w14:paraId="4ECCEA2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272" w:type="dxa"/>
          </w:tcPr>
          <w:p w14:paraId="26404F1C"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0.165</w:t>
            </w:r>
          </w:p>
        </w:tc>
        <w:tc>
          <w:tcPr>
            <w:tcW w:w="1422" w:type="dxa"/>
          </w:tcPr>
          <w:p w14:paraId="0C27B6B3"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0.020-</w:t>
            </w:r>
            <w:r>
              <w:rPr>
                <w:rFonts w:ascii="Times New Roman" w:hAnsi="Times New Roman" w:cs="Times New Roman"/>
                <w:sz w:val="22"/>
              </w:rPr>
              <w:t>1.</w:t>
            </w:r>
            <w:r>
              <w:rPr>
                <w:rFonts w:ascii="Times New Roman" w:hAnsi="Times New Roman" w:cs="Times New Roman" w:hint="eastAsia"/>
                <w:sz w:val="22"/>
              </w:rPr>
              <w:t>340</w:t>
            </w:r>
          </w:p>
        </w:tc>
        <w:tc>
          <w:tcPr>
            <w:tcW w:w="1134" w:type="dxa"/>
          </w:tcPr>
          <w:p w14:paraId="6A98961D"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0.090</w:t>
            </w:r>
          </w:p>
        </w:tc>
        <w:tc>
          <w:tcPr>
            <w:tcW w:w="1134" w:type="dxa"/>
          </w:tcPr>
          <w:p w14:paraId="7AC3D35D"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0.232</w:t>
            </w:r>
          </w:p>
        </w:tc>
        <w:tc>
          <w:tcPr>
            <w:tcW w:w="1280" w:type="dxa"/>
          </w:tcPr>
          <w:p w14:paraId="45908827"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0.066-0.809</w:t>
            </w:r>
          </w:p>
        </w:tc>
        <w:tc>
          <w:tcPr>
            <w:tcW w:w="1138" w:type="dxa"/>
          </w:tcPr>
          <w:p w14:paraId="54C41343"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0.022</w:t>
            </w:r>
          </w:p>
        </w:tc>
      </w:tr>
      <w:tr w:rsidR="00912E86" w:rsidRPr="00676C1E" w14:paraId="3CBE518D" w14:textId="77777777" w:rsidTr="00E238EA">
        <w:trPr>
          <w:jc w:val="center"/>
        </w:trPr>
        <w:tc>
          <w:tcPr>
            <w:tcW w:w="2551" w:type="dxa"/>
          </w:tcPr>
          <w:p w14:paraId="57BD3849"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Model 2</w:t>
            </w:r>
          </w:p>
        </w:tc>
        <w:tc>
          <w:tcPr>
            <w:tcW w:w="1272" w:type="dxa"/>
          </w:tcPr>
          <w:p w14:paraId="11251B65" w14:textId="77777777" w:rsidR="00912E86" w:rsidRPr="00676C1E" w:rsidRDefault="00912E86" w:rsidP="00E238EA">
            <w:pPr>
              <w:spacing w:line="280" w:lineRule="exact"/>
              <w:jc w:val="center"/>
              <w:rPr>
                <w:rFonts w:ascii="Times New Roman" w:hAnsi="Times New Roman" w:cs="Times New Roman"/>
                <w:sz w:val="22"/>
              </w:rPr>
            </w:pPr>
          </w:p>
        </w:tc>
        <w:tc>
          <w:tcPr>
            <w:tcW w:w="1422" w:type="dxa"/>
          </w:tcPr>
          <w:p w14:paraId="5798AC95" w14:textId="77777777" w:rsidR="00912E86" w:rsidRPr="00676C1E" w:rsidRDefault="00912E86" w:rsidP="00E238EA">
            <w:pPr>
              <w:spacing w:line="280" w:lineRule="exact"/>
              <w:jc w:val="center"/>
              <w:rPr>
                <w:rFonts w:ascii="Times New Roman" w:hAnsi="Times New Roman" w:cs="Times New Roman"/>
                <w:sz w:val="22"/>
              </w:rPr>
            </w:pPr>
          </w:p>
        </w:tc>
        <w:tc>
          <w:tcPr>
            <w:tcW w:w="1134" w:type="dxa"/>
          </w:tcPr>
          <w:p w14:paraId="1721C77E" w14:textId="77777777" w:rsidR="00912E86" w:rsidRPr="00676C1E" w:rsidRDefault="00912E86" w:rsidP="00E238EA">
            <w:pPr>
              <w:spacing w:line="280" w:lineRule="exact"/>
              <w:jc w:val="center"/>
              <w:rPr>
                <w:rFonts w:ascii="Times New Roman" w:hAnsi="Times New Roman" w:cs="Times New Roman"/>
                <w:sz w:val="22"/>
              </w:rPr>
            </w:pPr>
          </w:p>
        </w:tc>
        <w:tc>
          <w:tcPr>
            <w:tcW w:w="1134" w:type="dxa"/>
          </w:tcPr>
          <w:p w14:paraId="05EEEDD1" w14:textId="77777777" w:rsidR="00912E86" w:rsidRPr="00676C1E" w:rsidRDefault="00912E86" w:rsidP="00E238EA">
            <w:pPr>
              <w:spacing w:line="280" w:lineRule="exact"/>
              <w:jc w:val="center"/>
              <w:rPr>
                <w:rFonts w:ascii="Times New Roman" w:hAnsi="Times New Roman" w:cs="Times New Roman"/>
                <w:sz w:val="22"/>
              </w:rPr>
            </w:pPr>
          </w:p>
        </w:tc>
        <w:tc>
          <w:tcPr>
            <w:tcW w:w="1280" w:type="dxa"/>
          </w:tcPr>
          <w:p w14:paraId="3A261184" w14:textId="77777777" w:rsidR="00912E86" w:rsidRPr="00676C1E" w:rsidRDefault="00912E86" w:rsidP="00E238EA">
            <w:pPr>
              <w:spacing w:line="280" w:lineRule="exact"/>
              <w:jc w:val="center"/>
              <w:rPr>
                <w:rFonts w:ascii="Times New Roman" w:hAnsi="Times New Roman" w:cs="Times New Roman"/>
                <w:sz w:val="22"/>
              </w:rPr>
            </w:pPr>
          </w:p>
        </w:tc>
        <w:tc>
          <w:tcPr>
            <w:tcW w:w="1138" w:type="dxa"/>
          </w:tcPr>
          <w:p w14:paraId="617ABD55" w14:textId="77777777" w:rsidR="00912E86" w:rsidRPr="00676C1E" w:rsidRDefault="00912E86" w:rsidP="00E238EA">
            <w:pPr>
              <w:spacing w:line="280" w:lineRule="exact"/>
              <w:jc w:val="center"/>
              <w:rPr>
                <w:rFonts w:ascii="Times New Roman" w:hAnsi="Times New Roman" w:cs="Times New Roman"/>
                <w:sz w:val="22"/>
              </w:rPr>
            </w:pPr>
          </w:p>
        </w:tc>
      </w:tr>
      <w:tr w:rsidR="00912E86" w:rsidRPr="00676C1E" w14:paraId="737667D2" w14:textId="77777777" w:rsidTr="00E238EA">
        <w:trPr>
          <w:jc w:val="center"/>
        </w:trPr>
        <w:tc>
          <w:tcPr>
            <w:tcW w:w="2551" w:type="dxa"/>
          </w:tcPr>
          <w:p w14:paraId="6C4B68BC"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272" w:type="dxa"/>
          </w:tcPr>
          <w:p w14:paraId="23FDDE5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422" w:type="dxa"/>
          </w:tcPr>
          <w:p w14:paraId="5D46CA87"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7FD4759B"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14B0AFFA"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280" w:type="dxa"/>
          </w:tcPr>
          <w:p w14:paraId="595BB640"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8" w:type="dxa"/>
          </w:tcPr>
          <w:p w14:paraId="2E6BAA70"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r>
      <w:tr w:rsidR="00912E86" w:rsidRPr="00676C1E" w14:paraId="6C38646E" w14:textId="77777777" w:rsidTr="00E238EA">
        <w:trPr>
          <w:jc w:val="center"/>
        </w:trPr>
        <w:tc>
          <w:tcPr>
            <w:tcW w:w="2551" w:type="dxa"/>
          </w:tcPr>
          <w:p w14:paraId="2079DB07"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272" w:type="dxa"/>
          </w:tcPr>
          <w:p w14:paraId="7DD4590E"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0.205</w:t>
            </w:r>
          </w:p>
        </w:tc>
        <w:tc>
          <w:tcPr>
            <w:tcW w:w="1422" w:type="dxa"/>
          </w:tcPr>
          <w:p w14:paraId="56697328"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0.025-1.712</w:t>
            </w:r>
          </w:p>
        </w:tc>
        <w:tc>
          <w:tcPr>
            <w:tcW w:w="1134" w:type="dxa"/>
          </w:tcPr>
          <w:p w14:paraId="2673B626"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0.143</w:t>
            </w:r>
          </w:p>
        </w:tc>
        <w:tc>
          <w:tcPr>
            <w:tcW w:w="1134" w:type="dxa"/>
          </w:tcPr>
          <w:p w14:paraId="401FA9DE"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0.232</w:t>
            </w:r>
          </w:p>
        </w:tc>
        <w:tc>
          <w:tcPr>
            <w:tcW w:w="1280" w:type="dxa"/>
          </w:tcPr>
          <w:p w14:paraId="19C4903A"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0.066-0.809</w:t>
            </w:r>
          </w:p>
        </w:tc>
        <w:tc>
          <w:tcPr>
            <w:tcW w:w="1138" w:type="dxa"/>
          </w:tcPr>
          <w:p w14:paraId="24DDCE19"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0.022</w:t>
            </w:r>
          </w:p>
        </w:tc>
      </w:tr>
      <w:tr w:rsidR="00912E86" w:rsidRPr="00676C1E" w14:paraId="6FD07385" w14:textId="77777777" w:rsidTr="00E238EA">
        <w:trPr>
          <w:jc w:val="center"/>
        </w:trPr>
        <w:tc>
          <w:tcPr>
            <w:tcW w:w="2551" w:type="dxa"/>
          </w:tcPr>
          <w:p w14:paraId="4A71B783"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Model 3</w:t>
            </w:r>
          </w:p>
        </w:tc>
        <w:tc>
          <w:tcPr>
            <w:tcW w:w="1272" w:type="dxa"/>
          </w:tcPr>
          <w:p w14:paraId="0799F77B" w14:textId="77777777" w:rsidR="00912E86" w:rsidRPr="00676C1E" w:rsidRDefault="00912E86" w:rsidP="00E238EA">
            <w:pPr>
              <w:spacing w:line="280" w:lineRule="exact"/>
              <w:jc w:val="center"/>
              <w:rPr>
                <w:rFonts w:ascii="Times New Roman" w:hAnsi="Times New Roman" w:cs="Times New Roman"/>
                <w:sz w:val="22"/>
              </w:rPr>
            </w:pPr>
          </w:p>
        </w:tc>
        <w:tc>
          <w:tcPr>
            <w:tcW w:w="1422" w:type="dxa"/>
          </w:tcPr>
          <w:p w14:paraId="38B7E9D3" w14:textId="77777777" w:rsidR="00912E86" w:rsidRPr="00676C1E" w:rsidRDefault="00912E86" w:rsidP="00E238EA">
            <w:pPr>
              <w:spacing w:line="280" w:lineRule="exact"/>
              <w:jc w:val="center"/>
              <w:rPr>
                <w:rFonts w:ascii="Times New Roman" w:hAnsi="Times New Roman" w:cs="Times New Roman"/>
                <w:sz w:val="22"/>
              </w:rPr>
            </w:pPr>
          </w:p>
        </w:tc>
        <w:tc>
          <w:tcPr>
            <w:tcW w:w="1134" w:type="dxa"/>
          </w:tcPr>
          <w:p w14:paraId="029209B7" w14:textId="77777777" w:rsidR="00912E86" w:rsidRPr="00676C1E" w:rsidRDefault="00912E86" w:rsidP="00E238EA">
            <w:pPr>
              <w:spacing w:line="280" w:lineRule="exact"/>
              <w:jc w:val="center"/>
              <w:rPr>
                <w:rFonts w:ascii="Times New Roman" w:hAnsi="Times New Roman" w:cs="Times New Roman"/>
                <w:sz w:val="22"/>
              </w:rPr>
            </w:pPr>
          </w:p>
        </w:tc>
        <w:tc>
          <w:tcPr>
            <w:tcW w:w="1134" w:type="dxa"/>
          </w:tcPr>
          <w:p w14:paraId="378B5E97" w14:textId="77777777" w:rsidR="00912E86" w:rsidRPr="00676C1E" w:rsidRDefault="00912E86" w:rsidP="00E238EA">
            <w:pPr>
              <w:spacing w:line="280" w:lineRule="exact"/>
              <w:jc w:val="center"/>
              <w:rPr>
                <w:rFonts w:ascii="Times New Roman" w:hAnsi="Times New Roman" w:cs="Times New Roman"/>
                <w:sz w:val="22"/>
              </w:rPr>
            </w:pPr>
          </w:p>
        </w:tc>
        <w:tc>
          <w:tcPr>
            <w:tcW w:w="1280" w:type="dxa"/>
          </w:tcPr>
          <w:p w14:paraId="78B887AB" w14:textId="77777777" w:rsidR="00912E86" w:rsidRPr="00676C1E" w:rsidRDefault="00912E86" w:rsidP="00E238EA">
            <w:pPr>
              <w:spacing w:line="280" w:lineRule="exact"/>
              <w:jc w:val="center"/>
              <w:rPr>
                <w:rFonts w:ascii="Times New Roman" w:hAnsi="Times New Roman" w:cs="Times New Roman"/>
                <w:sz w:val="22"/>
              </w:rPr>
            </w:pPr>
          </w:p>
        </w:tc>
        <w:tc>
          <w:tcPr>
            <w:tcW w:w="1138" w:type="dxa"/>
          </w:tcPr>
          <w:p w14:paraId="5A39A088" w14:textId="77777777" w:rsidR="00912E86" w:rsidRPr="00676C1E" w:rsidRDefault="00912E86" w:rsidP="00E238EA">
            <w:pPr>
              <w:spacing w:line="280" w:lineRule="exact"/>
              <w:jc w:val="center"/>
              <w:rPr>
                <w:rFonts w:ascii="Times New Roman" w:hAnsi="Times New Roman" w:cs="Times New Roman"/>
                <w:sz w:val="22"/>
              </w:rPr>
            </w:pPr>
          </w:p>
        </w:tc>
      </w:tr>
      <w:tr w:rsidR="00912E86" w:rsidRPr="00676C1E" w14:paraId="3C8B258B" w14:textId="77777777" w:rsidTr="00E238EA">
        <w:trPr>
          <w:jc w:val="center"/>
        </w:trPr>
        <w:tc>
          <w:tcPr>
            <w:tcW w:w="2551" w:type="dxa"/>
          </w:tcPr>
          <w:p w14:paraId="2AECA7A9"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w:t>
            </w:r>
            <w:r w:rsidRPr="00676C1E">
              <w:rPr>
                <w:rFonts w:ascii="Times New Roman" w:hAnsi="Times New Roman" w:cs="Times New Roman"/>
                <w:sz w:val="22"/>
              </w:rPr>
              <w:t>SCS</w:t>
            </w:r>
            <w:r w:rsidRPr="00676C1E">
              <w:rPr>
                <w:rFonts w:ascii="Times New Roman" w:hAnsi="Times New Roman" w:cs="Times New Roman" w:hint="eastAsia"/>
                <w:sz w:val="22"/>
              </w:rPr>
              <w:t>)</w:t>
            </w:r>
          </w:p>
        </w:tc>
        <w:tc>
          <w:tcPr>
            <w:tcW w:w="1272" w:type="dxa"/>
          </w:tcPr>
          <w:p w14:paraId="53E8B8EA"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422" w:type="dxa"/>
          </w:tcPr>
          <w:p w14:paraId="220ABD87"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1115B9B0"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134" w:type="dxa"/>
          </w:tcPr>
          <w:p w14:paraId="09816005"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sz w:val="22"/>
              </w:rPr>
              <w:t>1.00 (ref.)</w:t>
            </w:r>
          </w:p>
        </w:tc>
        <w:tc>
          <w:tcPr>
            <w:tcW w:w="1280" w:type="dxa"/>
          </w:tcPr>
          <w:p w14:paraId="434D5371" w14:textId="77777777" w:rsidR="00912E86" w:rsidRPr="00AF016D" w:rsidRDefault="00912E86" w:rsidP="00E238EA">
            <w:pPr>
              <w:spacing w:line="280" w:lineRule="exact"/>
              <w:jc w:val="center"/>
              <w:rPr>
                <w:rFonts w:ascii="Times New Roman" w:hAnsi="Times New Roman" w:cs="Times New Roman"/>
                <w:sz w:val="22"/>
              </w:rPr>
            </w:pPr>
            <w:r w:rsidRPr="00AF016D">
              <w:rPr>
                <w:rFonts w:ascii="Times New Roman" w:hAnsi="Times New Roman" w:cs="Times New Roman"/>
                <w:sz w:val="22"/>
              </w:rPr>
              <w:t>1.00 (ref.)</w:t>
            </w:r>
          </w:p>
        </w:tc>
        <w:tc>
          <w:tcPr>
            <w:tcW w:w="1138" w:type="dxa"/>
          </w:tcPr>
          <w:p w14:paraId="0886F5AA" w14:textId="77777777" w:rsidR="00912E86" w:rsidRPr="00AF016D" w:rsidRDefault="00912E86" w:rsidP="00E238EA">
            <w:pPr>
              <w:spacing w:line="280" w:lineRule="exact"/>
              <w:jc w:val="center"/>
              <w:rPr>
                <w:rFonts w:ascii="Times New Roman" w:hAnsi="Times New Roman" w:cs="Times New Roman"/>
                <w:sz w:val="22"/>
              </w:rPr>
            </w:pPr>
            <w:r w:rsidRPr="00AF016D">
              <w:rPr>
                <w:rFonts w:ascii="Times New Roman" w:hAnsi="Times New Roman" w:cs="Times New Roman"/>
                <w:sz w:val="22"/>
              </w:rPr>
              <w:t>1.00 (ref.)</w:t>
            </w:r>
          </w:p>
        </w:tc>
      </w:tr>
      <w:tr w:rsidR="00912E86" w:rsidRPr="00676C1E" w14:paraId="3D5C377B" w14:textId="77777777" w:rsidTr="00E238EA">
        <w:trPr>
          <w:jc w:val="center"/>
        </w:trPr>
        <w:tc>
          <w:tcPr>
            <w:tcW w:w="2551" w:type="dxa"/>
            <w:tcBorders>
              <w:bottom w:val="single" w:sz="6" w:space="0" w:color="000000"/>
            </w:tcBorders>
          </w:tcPr>
          <w:p w14:paraId="412C1479" w14:textId="77777777" w:rsidR="00912E86" w:rsidRPr="00676C1E" w:rsidRDefault="00912E86" w:rsidP="00E238EA">
            <w:pPr>
              <w:spacing w:line="280" w:lineRule="exact"/>
              <w:jc w:val="center"/>
              <w:rPr>
                <w:rFonts w:ascii="Times New Roman" w:hAnsi="Times New Roman" w:cs="Times New Roman"/>
                <w:sz w:val="22"/>
              </w:rPr>
            </w:pPr>
            <w:r w:rsidRPr="00676C1E">
              <w:rPr>
                <w:rFonts w:ascii="Times New Roman" w:hAnsi="Times New Roman" w:cs="Times New Roman" w:hint="eastAsia"/>
                <w:sz w:val="22"/>
              </w:rPr>
              <w:t>Preservation method (MP)</w:t>
            </w:r>
          </w:p>
        </w:tc>
        <w:tc>
          <w:tcPr>
            <w:tcW w:w="1272" w:type="dxa"/>
            <w:tcBorders>
              <w:bottom w:val="single" w:sz="6" w:space="0" w:color="000000"/>
            </w:tcBorders>
          </w:tcPr>
          <w:p w14:paraId="531A2AAA"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0.247</w:t>
            </w:r>
          </w:p>
        </w:tc>
        <w:tc>
          <w:tcPr>
            <w:tcW w:w="1422" w:type="dxa"/>
            <w:tcBorders>
              <w:bottom w:val="single" w:sz="6" w:space="0" w:color="000000"/>
            </w:tcBorders>
          </w:tcPr>
          <w:p w14:paraId="2DE3AB41"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0.029-2,125</w:t>
            </w:r>
          </w:p>
        </w:tc>
        <w:tc>
          <w:tcPr>
            <w:tcW w:w="1134" w:type="dxa"/>
            <w:tcBorders>
              <w:bottom w:val="single" w:sz="6" w:space="0" w:color="000000"/>
            </w:tcBorders>
          </w:tcPr>
          <w:p w14:paraId="122D9AE2"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sz w:val="22"/>
              </w:rPr>
              <w:t>0.203</w:t>
            </w:r>
          </w:p>
        </w:tc>
        <w:tc>
          <w:tcPr>
            <w:tcW w:w="1134" w:type="dxa"/>
            <w:tcBorders>
              <w:bottom w:val="single" w:sz="6" w:space="0" w:color="000000"/>
            </w:tcBorders>
          </w:tcPr>
          <w:p w14:paraId="7A9B8167" w14:textId="77777777" w:rsidR="00912E86" w:rsidRPr="00676C1E" w:rsidRDefault="00912E86" w:rsidP="00E238EA">
            <w:pPr>
              <w:spacing w:line="280" w:lineRule="exact"/>
              <w:jc w:val="center"/>
              <w:rPr>
                <w:rFonts w:ascii="Times New Roman" w:hAnsi="Times New Roman" w:cs="Times New Roman"/>
                <w:sz w:val="22"/>
              </w:rPr>
            </w:pPr>
            <w:r>
              <w:rPr>
                <w:rFonts w:ascii="Times New Roman" w:hAnsi="Times New Roman" w:cs="Times New Roman" w:hint="eastAsia"/>
                <w:sz w:val="22"/>
              </w:rPr>
              <w:t>0.223</w:t>
            </w:r>
          </w:p>
        </w:tc>
        <w:tc>
          <w:tcPr>
            <w:tcW w:w="1280" w:type="dxa"/>
            <w:tcBorders>
              <w:bottom w:val="single" w:sz="6" w:space="0" w:color="000000"/>
            </w:tcBorders>
          </w:tcPr>
          <w:p w14:paraId="3AC03A30" w14:textId="77777777" w:rsidR="00912E86" w:rsidRPr="00AF016D" w:rsidRDefault="00912E86" w:rsidP="00E238EA">
            <w:pPr>
              <w:spacing w:line="280" w:lineRule="exact"/>
              <w:jc w:val="center"/>
              <w:rPr>
                <w:rFonts w:ascii="Times New Roman" w:hAnsi="Times New Roman" w:cs="Times New Roman"/>
                <w:sz w:val="22"/>
              </w:rPr>
            </w:pPr>
            <w:r w:rsidRPr="00AF016D">
              <w:rPr>
                <w:rFonts w:ascii="Times New Roman" w:hAnsi="Times New Roman" w:cs="Times New Roman" w:hint="eastAsia"/>
                <w:sz w:val="22"/>
              </w:rPr>
              <w:t>0.064-0.781</w:t>
            </w:r>
          </w:p>
        </w:tc>
        <w:tc>
          <w:tcPr>
            <w:tcW w:w="1138" w:type="dxa"/>
            <w:tcBorders>
              <w:bottom w:val="single" w:sz="6" w:space="0" w:color="000000"/>
            </w:tcBorders>
          </w:tcPr>
          <w:p w14:paraId="7B852152" w14:textId="77777777" w:rsidR="00912E86" w:rsidRPr="00AF016D" w:rsidRDefault="00912E86" w:rsidP="00E238EA">
            <w:pPr>
              <w:spacing w:line="280" w:lineRule="exact"/>
              <w:jc w:val="center"/>
              <w:rPr>
                <w:rFonts w:ascii="Times New Roman" w:hAnsi="Times New Roman" w:cs="Times New Roman"/>
                <w:sz w:val="22"/>
              </w:rPr>
            </w:pPr>
            <w:r w:rsidRPr="00AF016D">
              <w:rPr>
                <w:rFonts w:ascii="Times New Roman" w:hAnsi="Times New Roman" w:cs="Times New Roman" w:hint="eastAsia"/>
                <w:sz w:val="22"/>
              </w:rPr>
              <w:t>0.019</w:t>
            </w:r>
          </w:p>
        </w:tc>
      </w:tr>
    </w:tbl>
    <w:p w14:paraId="15C94AB8" w14:textId="77777777" w:rsidR="00912E86" w:rsidRDefault="00912E86" w:rsidP="00912E86">
      <w:pPr>
        <w:ind w:leftChars="-337" w:left="-708" w:rightChars="-318" w:right="-668"/>
        <w:rPr>
          <w:rFonts w:ascii="Times New Roman" w:hAnsi="Times New Roman" w:cs="Times New Roman"/>
        </w:rPr>
      </w:pPr>
      <w:r w:rsidRPr="00525576">
        <w:rPr>
          <w:rFonts w:ascii="Times New Roman" w:hAnsi="Times New Roman" w:cs="Times New Roman" w:hint="eastAsia"/>
        </w:rPr>
        <w:t>Model 1</w:t>
      </w:r>
      <w:r>
        <w:rPr>
          <w:rFonts w:ascii="Times New Roman" w:hAnsi="Times New Roman" w:cs="Times New Roman" w:hint="eastAsia"/>
        </w:rPr>
        <w:t xml:space="preserve">: </w:t>
      </w:r>
      <w:r w:rsidRPr="00D36892">
        <w:rPr>
          <w:rFonts w:ascii="Times New Roman" w:hAnsi="Times New Roman" w:cs="Times New Roman"/>
        </w:rPr>
        <w:t>Adjusted for</w:t>
      </w:r>
      <w:r w:rsidRPr="00D36892">
        <w:rPr>
          <w:rFonts w:ascii="Times New Roman" w:hAnsi="Times New Roman" w:cs="Times New Roman" w:hint="eastAsia"/>
        </w:rPr>
        <w:t xml:space="preserve"> </w:t>
      </w:r>
      <w:r w:rsidRPr="00BB5127">
        <w:rPr>
          <w:rFonts w:ascii="Times New Roman" w:hAnsi="Times New Roman" w:cs="Times New Roman" w:hint="eastAsia"/>
        </w:rPr>
        <w:t>Preservation</w:t>
      </w:r>
      <w:r>
        <w:rPr>
          <w:rFonts w:ascii="Times New Roman" w:hAnsi="Times New Roman" w:cs="Times New Roman" w:hint="eastAsia"/>
        </w:rPr>
        <w:t xml:space="preserve"> method, </w:t>
      </w:r>
      <w:r w:rsidRPr="00187DC3">
        <w:rPr>
          <w:rFonts w:ascii="Times New Roman" w:hAnsi="Times New Roman" w:cs="Times New Roman" w:hint="eastAsia"/>
        </w:rPr>
        <w:t>Recipient</w:t>
      </w:r>
      <w:r w:rsidRPr="00E3566B">
        <w:rPr>
          <w:rFonts w:ascii="Times New Roman" w:hAnsi="Times New Roman" w:cs="Times New Roman" w:hint="eastAsia"/>
        </w:rPr>
        <w:t xml:space="preserve"> BMI</w:t>
      </w:r>
      <w:r>
        <w:rPr>
          <w:rFonts w:ascii="Times New Roman" w:hAnsi="Times New Roman" w:cs="Times New Roman" w:hint="eastAsia"/>
        </w:rPr>
        <w:t>, Donor</w:t>
      </w:r>
      <w:r w:rsidRPr="00490AD8">
        <w:rPr>
          <w:rFonts w:ascii="Times New Roman" w:hAnsi="Times New Roman" w:cs="Times New Roman"/>
        </w:rPr>
        <w:t xml:space="preserve"> </w:t>
      </w:r>
      <w:r>
        <w:rPr>
          <w:rFonts w:ascii="Times New Roman" w:hAnsi="Times New Roman" w:cs="Times New Roman" w:hint="eastAsia"/>
        </w:rPr>
        <w:t>g</w:t>
      </w:r>
      <w:r w:rsidRPr="00490AD8">
        <w:rPr>
          <w:rFonts w:ascii="Times New Roman" w:hAnsi="Times New Roman" w:cs="Times New Roman"/>
        </w:rPr>
        <w:t>ender</w:t>
      </w:r>
      <w:r>
        <w:rPr>
          <w:rFonts w:ascii="Times New Roman" w:hAnsi="Times New Roman" w:cs="Times New Roman" w:hint="eastAsia"/>
        </w:rPr>
        <w:t>,</w:t>
      </w:r>
      <w:r w:rsidRPr="00A15195">
        <w:rPr>
          <w:rFonts w:ascii="Times New Roman" w:hAnsi="Times New Roman" w:cs="Times New Roman" w:hint="eastAsia"/>
        </w:rPr>
        <w:t xml:space="preserve"> </w:t>
      </w:r>
      <w:r>
        <w:rPr>
          <w:rFonts w:ascii="Times New Roman" w:hAnsi="Times New Roman" w:cs="Times New Roman" w:hint="eastAsia"/>
        </w:rPr>
        <w:t>T</w:t>
      </w:r>
      <w:r w:rsidRPr="00315DFF">
        <w:rPr>
          <w:rFonts w:ascii="Times New Roman" w:hAnsi="Times New Roman" w:cs="Times New Roman"/>
        </w:rPr>
        <w:t>umor differentiation</w:t>
      </w:r>
      <w:r>
        <w:rPr>
          <w:rFonts w:ascii="Times New Roman" w:hAnsi="Times New Roman" w:cs="Times New Roman" w:hint="eastAsia"/>
        </w:rPr>
        <w:t xml:space="preserve">, </w:t>
      </w:r>
      <w:r w:rsidRPr="000A3094">
        <w:rPr>
          <w:rFonts w:ascii="Times New Roman" w:hAnsi="Times New Roman" w:cs="Times New Roman" w:hint="eastAsia"/>
        </w:rPr>
        <w:t>Meeting</w:t>
      </w:r>
      <w:r>
        <w:rPr>
          <w:rFonts w:ascii="Times New Roman" w:hAnsi="Times New Roman" w:cs="Times New Roman" w:hint="eastAsia"/>
        </w:rPr>
        <w:t xml:space="preserve"> </w:t>
      </w:r>
      <w:r w:rsidRPr="000A3094">
        <w:rPr>
          <w:rFonts w:ascii="Times New Roman" w:hAnsi="Times New Roman" w:cs="Times New Roman" w:hint="eastAsia"/>
        </w:rPr>
        <w:t>the</w:t>
      </w:r>
      <w:r>
        <w:rPr>
          <w:rFonts w:ascii="Times New Roman" w:hAnsi="Times New Roman" w:cs="Times New Roman" w:hint="eastAsia"/>
        </w:rPr>
        <w:t xml:space="preserve"> </w:t>
      </w:r>
      <w:r w:rsidRPr="000A3094">
        <w:rPr>
          <w:rFonts w:ascii="Times New Roman" w:hAnsi="Times New Roman" w:cs="Times New Roman" w:hint="eastAsia"/>
        </w:rPr>
        <w:t>Milan</w:t>
      </w:r>
      <w:r>
        <w:rPr>
          <w:rFonts w:ascii="Times New Roman" w:hAnsi="Times New Roman" w:cs="Times New Roman" w:hint="eastAsia"/>
        </w:rPr>
        <w:t xml:space="preserve"> </w:t>
      </w:r>
      <w:r w:rsidRPr="000A3094">
        <w:rPr>
          <w:rFonts w:ascii="Times New Roman" w:hAnsi="Times New Roman" w:cs="Times New Roman" w:hint="eastAsia"/>
        </w:rPr>
        <w:t>criteria</w:t>
      </w:r>
      <w:r>
        <w:rPr>
          <w:rFonts w:ascii="Times New Roman" w:hAnsi="Times New Roman" w:cs="Times New Roman"/>
        </w:rPr>
        <w:t>,</w:t>
      </w:r>
      <w:r w:rsidRPr="00A15195">
        <w:rPr>
          <w:rFonts w:ascii="Times New Roman" w:hAnsi="Times New Roman" w:cs="Times New Roman" w:hint="eastAsia"/>
        </w:rPr>
        <w:t xml:space="preserve"> </w:t>
      </w:r>
      <w:r>
        <w:rPr>
          <w:rFonts w:ascii="Times New Roman" w:hAnsi="Times New Roman" w:cs="Times New Roman" w:hint="eastAsia"/>
        </w:rPr>
        <w:t>V</w:t>
      </w:r>
      <w:r w:rsidRPr="00E3566B">
        <w:rPr>
          <w:rFonts w:ascii="Times New Roman" w:hAnsi="Times New Roman" w:cs="Times New Roman" w:hint="eastAsia"/>
        </w:rPr>
        <w:t>ascular invasion</w:t>
      </w:r>
    </w:p>
    <w:p w14:paraId="664430EF" w14:textId="77777777" w:rsidR="00912E86" w:rsidRPr="000248DE" w:rsidRDefault="00912E86" w:rsidP="00912E86">
      <w:pPr>
        <w:ind w:leftChars="-337" w:left="-708" w:rightChars="-318" w:right="-668"/>
      </w:pPr>
      <w:r w:rsidRPr="00525576">
        <w:rPr>
          <w:rFonts w:ascii="Times New Roman" w:hAnsi="Times New Roman" w:cs="Times New Roman" w:hint="eastAsia"/>
        </w:rPr>
        <w:t xml:space="preserve">Model </w:t>
      </w:r>
      <w:r>
        <w:rPr>
          <w:rFonts w:ascii="Times New Roman" w:hAnsi="Times New Roman" w:cs="Times New Roman" w:hint="eastAsia"/>
        </w:rPr>
        <w:t xml:space="preserve">2: </w:t>
      </w:r>
      <w:r w:rsidRPr="00D36892">
        <w:rPr>
          <w:rFonts w:ascii="Times New Roman" w:hAnsi="Times New Roman" w:cs="Times New Roman"/>
        </w:rPr>
        <w:t>Adjusted for</w:t>
      </w:r>
      <w:r>
        <w:rPr>
          <w:rFonts w:ascii="Times New Roman" w:hAnsi="Times New Roman" w:cs="Times New Roman" w:hint="eastAsia"/>
        </w:rPr>
        <w:t xml:space="preserve"> </w:t>
      </w:r>
      <w:r w:rsidRPr="00525576">
        <w:rPr>
          <w:rFonts w:ascii="Times New Roman" w:hAnsi="Times New Roman" w:cs="Times New Roman" w:hint="eastAsia"/>
        </w:rPr>
        <w:t>Model 1</w:t>
      </w:r>
      <w:r>
        <w:rPr>
          <w:rFonts w:ascii="Times New Roman" w:hAnsi="Times New Roman" w:cs="Times New Roman" w:hint="eastAsia"/>
        </w:rPr>
        <w:t xml:space="preserve"> + P</w:t>
      </w:r>
      <w:r w:rsidRPr="00FB0629">
        <w:rPr>
          <w:rFonts w:ascii="Times New Roman" w:hAnsi="Times New Roman" w:cs="Times New Roman" w:hint="eastAsia"/>
        </w:rPr>
        <w:t>re-transplant</w:t>
      </w:r>
      <w:r>
        <w:rPr>
          <w:rFonts w:ascii="Times New Roman" w:hAnsi="Times New Roman" w:cs="Times New Roman" w:hint="eastAsia"/>
        </w:rPr>
        <w:t xml:space="preserve"> AFP +</w:t>
      </w:r>
      <w:r>
        <w:rPr>
          <w:rFonts w:ascii="Times New Roman" w:hAnsi="Times New Roman" w:cs="Times New Roman"/>
        </w:rPr>
        <w:t xml:space="preserve"> </w:t>
      </w:r>
      <w:r w:rsidRPr="00042379">
        <w:rPr>
          <w:rFonts w:ascii="Times New Roman" w:hAnsi="Times New Roman" w:cs="Times New Roman" w:hint="eastAsia"/>
        </w:rPr>
        <w:t>Satellite lesions</w:t>
      </w:r>
    </w:p>
    <w:p w14:paraId="61163496" w14:textId="77777777" w:rsidR="00912E86" w:rsidRDefault="00912E86" w:rsidP="00912E86">
      <w:pPr>
        <w:ind w:leftChars="-337" w:left="-708" w:rightChars="-318" w:right="-668"/>
        <w:rPr>
          <w:rFonts w:ascii="Times New Roman" w:hAnsi="Times New Roman" w:cs="Times New Roman"/>
        </w:rPr>
      </w:pPr>
      <w:r w:rsidRPr="00525576">
        <w:rPr>
          <w:rFonts w:ascii="Times New Roman" w:hAnsi="Times New Roman" w:cs="Times New Roman" w:hint="eastAsia"/>
        </w:rPr>
        <w:t xml:space="preserve">Model </w:t>
      </w:r>
      <w:r>
        <w:rPr>
          <w:rFonts w:ascii="Times New Roman" w:hAnsi="Times New Roman" w:cs="Times New Roman" w:hint="eastAsia"/>
        </w:rPr>
        <w:t xml:space="preserve">3: </w:t>
      </w:r>
      <w:r w:rsidRPr="00D36892">
        <w:rPr>
          <w:rFonts w:ascii="Times New Roman" w:hAnsi="Times New Roman" w:cs="Times New Roman"/>
        </w:rPr>
        <w:t>Adjusted for</w:t>
      </w:r>
      <w:r w:rsidRPr="00525576">
        <w:rPr>
          <w:rFonts w:ascii="Times New Roman" w:hAnsi="Times New Roman" w:cs="Times New Roman" w:hint="eastAsia"/>
        </w:rPr>
        <w:t xml:space="preserve"> Model </w:t>
      </w:r>
      <w:r>
        <w:rPr>
          <w:rFonts w:ascii="Times New Roman" w:hAnsi="Times New Roman" w:cs="Times New Roman" w:hint="eastAsia"/>
        </w:rPr>
        <w:t xml:space="preserve">2 + CIT + DCD donor </w:t>
      </w:r>
      <w:r>
        <w:rPr>
          <w:rFonts w:ascii="Times New Roman" w:hAnsi="Times New Roman" w:cs="Times New Roman"/>
        </w:rPr>
        <w:t>+ Donor CPR</w:t>
      </w:r>
    </w:p>
    <w:p w14:paraId="2BEC50AF" w14:textId="77777777" w:rsidR="00912E86" w:rsidRPr="00676C1E" w:rsidRDefault="00912E86" w:rsidP="00912E86">
      <w:pPr>
        <w:ind w:leftChars="-337" w:left="-708" w:rightChars="-318" w:right="-668"/>
        <w:rPr>
          <w:rFonts w:ascii="Times New Roman" w:hAnsi="Times New Roman" w:cs="Times New Roman"/>
          <w:sz w:val="22"/>
        </w:rPr>
      </w:pPr>
      <w:r w:rsidRPr="00676C1E">
        <w:rPr>
          <w:rFonts w:ascii="Times New Roman" w:hAnsi="Times New Roman" w:cs="Times New Roman" w:hint="eastAsia"/>
          <w:sz w:val="22"/>
        </w:rPr>
        <w:t xml:space="preserve"> </w:t>
      </w:r>
    </w:p>
    <w:p w14:paraId="7912E399" w14:textId="77777777" w:rsidR="00846D63" w:rsidRDefault="00912E86" w:rsidP="00912E86">
      <w:pPr>
        <w:ind w:leftChars="-337" w:left="-708" w:rightChars="-318" w:right="-668"/>
        <w:rPr>
          <w:rFonts w:ascii="Times New Roman" w:hAnsi="Times New Roman" w:cs="Times New Roman"/>
          <w:sz w:val="22"/>
        </w:rPr>
      </w:pPr>
      <w:r w:rsidRPr="00676C1E">
        <w:rPr>
          <w:rFonts w:ascii="Times New Roman" w:hAnsi="Times New Roman" w:cs="Times New Roman" w:hint="eastAsia"/>
          <w:sz w:val="22"/>
        </w:rPr>
        <w:lastRenderedPageBreak/>
        <w:t>Abbreviations: HCC, hepatocellular carcinoma; MP, machine perfusion; SCS, static cold storage; BMI, body mass index; DCD, donation after circulatory death; CPR, cardiopulmonary resuscitation; AFP, alpha-fetoprotein; CIT, cold ischemia time.</w:t>
      </w:r>
    </w:p>
    <w:p w14:paraId="64B261DC" w14:textId="77777777" w:rsidR="00846D63" w:rsidRPr="00676C1E" w:rsidRDefault="00846D63" w:rsidP="00846D63">
      <w:pPr>
        <w:ind w:leftChars="-337" w:left="-708" w:rightChars="-318" w:right="-668"/>
        <w:rPr>
          <w:rFonts w:ascii="Times New Roman" w:hAnsi="Times New Roman" w:cs="Times New Roman"/>
          <w:sz w:val="22"/>
        </w:rPr>
      </w:pPr>
      <w:r>
        <w:rPr>
          <w:rFonts w:ascii="Times New Roman" w:hAnsi="Times New Roman" w:cs="Times New Roman" w:hint="eastAsia"/>
          <w:sz w:val="22"/>
        </w:rPr>
        <w:t>*</w:t>
      </w:r>
      <w:r>
        <w:rPr>
          <w:rFonts w:ascii="Times New Roman" w:hAnsi="Times New Roman" w:cs="Times New Roman"/>
          <w:sz w:val="22"/>
        </w:rPr>
        <w:t xml:space="preserve">: </w:t>
      </w:r>
      <w:r w:rsidRPr="009F542C">
        <w:rPr>
          <w:rFonts w:ascii="Times New Roman" w:hAnsi="Times New Roman" w:cs="Times New Roman"/>
          <w:sz w:val="22"/>
        </w:rPr>
        <w:t>Due to the limited sample size, Cox regression analysis yielded numerically unstable estimates. These data were therefore omitted from the final multivariate model to avoid overinterpretation</w:t>
      </w:r>
      <w:r>
        <w:rPr>
          <w:rFonts w:ascii="Times New Roman" w:hAnsi="Times New Roman" w:cs="Times New Roman"/>
          <w:sz w:val="22"/>
        </w:rPr>
        <w:t>.</w:t>
      </w:r>
    </w:p>
    <w:p w14:paraId="23E01C86" w14:textId="1D0F8FF8" w:rsidR="00912E86" w:rsidRPr="00676C1E" w:rsidRDefault="00912E86" w:rsidP="00912E86">
      <w:pPr>
        <w:ind w:leftChars="-337" w:left="-708" w:rightChars="-318" w:right="-668"/>
        <w:rPr>
          <w:rFonts w:ascii="Times New Roman" w:hAnsi="Times New Roman" w:cs="Times New Roman"/>
          <w:sz w:val="22"/>
        </w:rPr>
      </w:pPr>
      <w:r w:rsidRPr="00676C1E">
        <w:rPr>
          <w:rFonts w:ascii="Times New Roman" w:hAnsi="Times New Roman" w:cs="Times New Roman"/>
          <w:sz w:val="22"/>
        </w:rPr>
        <w:t xml:space="preserve"> </w:t>
      </w:r>
    </w:p>
    <w:p w14:paraId="6987B856" w14:textId="77777777" w:rsidR="00500CF1" w:rsidRDefault="00500CF1" w:rsidP="00912E86">
      <w:pPr>
        <w:ind w:leftChars="-270" w:left="-567" w:rightChars="-452" w:right="-949"/>
        <w:jc w:val="left"/>
        <w:rPr>
          <w:rFonts w:ascii="Times New Roman" w:hAnsi="Times New Roman" w:cs="Times New Roman"/>
          <w:sz w:val="22"/>
        </w:rPr>
      </w:pPr>
    </w:p>
    <w:p w14:paraId="1E407CE3" w14:textId="77777777" w:rsidR="00500CF1" w:rsidRDefault="00500CF1" w:rsidP="00912E86">
      <w:pPr>
        <w:ind w:leftChars="-270" w:left="-567" w:rightChars="-452" w:right="-949"/>
        <w:jc w:val="left"/>
        <w:rPr>
          <w:rFonts w:ascii="Times New Roman" w:hAnsi="Times New Roman" w:cs="Times New Roman"/>
          <w:sz w:val="22"/>
        </w:rPr>
      </w:pPr>
    </w:p>
    <w:p w14:paraId="22D63B6E" w14:textId="0A7307F1" w:rsidR="00E34272" w:rsidRPr="00676C1E" w:rsidRDefault="00E34272" w:rsidP="00912E86">
      <w:pPr>
        <w:ind w:leftChars="-270" w:left="-567" w:rightChars="-452" w:right="-949"/>
        <w:jc w:val="left"/>
        <w:rPr>
          <w:rFonts w:ascii="Times New Roman" w:hAnsi="Times New Roman" w:cs="Times New Roman"/>
          <w:sz w:val="22"/>
        </w:rPr>
      </w:pPr>
    </w:p>
    <w:sectPr w:rsidR="00E34272" w:rsidRPr="00676C1E" w:rsidSect="00133888">
      <w:pgSz w:w="11906" w:h="16838"/>
      <w:pgMar w:top="1440" w:right="1418"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5D292" w14:textId="77777777" w:rsidR="00867910" w:rsidRDefault="00867910" w:rsidP="00CC23DC">
      <w:r>
        <w:separator/>
      </w:r>
    </w:p>
  </w:endnote>
  <w:endnote w:type="continuationSeparator" w:id="0">
    <w:p w14:paraId="74F9CDB4" w14:textId="77777777" w:rsidR="00867910" w:rsidRDefault="00867910" w:rsidP="00CC2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01723539"/>
      <w:docPartObj>
        <w:docPartGallery w:val="Page Numbers (Bottom of Page)"/>
        <w:docPartUnique/>
      </w:docPartObj>
    </w:sdtPr>
    <w:sdtContent>
      <w:p w14:paraId="100E6C96" w14:textId="02EA3576" w:rsidR="004B1CD6" w:rsidRDefault="004B1CD6" w:rsidP="00A312D6">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sdt>
    <w:sdtPr>
      <w:rPr>
        <w:rStyle w:val="af3"/>
      </w:rPr>
      <w:id w:val="-2006737174"/>
      <w:docPartObj>
        <w:docPartGallery w:val="Page Numbers (Bottom of Page)"/>
        <w:docPartUnique/>
      </w:docPartObj>
    </w:sdtPr>
    <w:sdtContent>
      <w:p w14:paraId="37567090" w14:textId="6600B524" w:rsidR="004B1CD6" w:rsidRDefault="004B1CD6" w:rsidP="001A4029">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end"/>
        </w:r>
      </w:p>
    </w:sdtContent>
  </w:sdt>
  <w:sdt>
    <w:sdtPr>
      <w:rPr>
        <w:rStyle w:val="af3"/>
      </w:rPr>
      <w:id w:val="1064680206"/>
      <w:docPartObj>
        <w:docPartGallery w:val="Page Numbers (Bottom of Page)"/>
        <w:docPartUnique/>
      </w:docPartObj>
    </w:sdtPr>
    <w:sdtContent>
      <w:p w14:paraId="282A279C" w14:textId="13BB9E76" w:rsidR="004B1CD6" w:rsidRDefault="004B1CD6" w:rsidP="004B1CD6">
        <w:pPr>
          <w:pStyle w:val="af1"/>
          <w:framePr w:wrap="none" w:vAnchor="text" w:hAnchor="margin" w:xAlign="center" w:y="1"/>
          <w:ind w:right="360"/>
          <w:rPr>
            <w:rStyle w:val="af3"/>
          </w:rPr>
        </w:pPr>
        <w:r>
          <w:rPr>
            <w:rStyle w:val="af3"/>
          </w:rPr>
          <w:fldChar w:fldCharType="begin"/>
        </w:r>
        <w:r>
          <w:rPr>
            <w:rStyle w:val="af3"/>
          </w:rPr>
          <w:instrText xml:space="preserve"> PAGE </w:instrText>
        </w:r>
        <w:r>
          <w:rPr>
            <w:rStyle w:val="af3"/>
          </w:rPr>
          <w:fldChar w:fldCharType="end"/>
        </w:r>
      </w:p>
    </w:sdtContent>
  </w:sdt>
  <w:p w14:paraId="71760807" w14:textId="77777777" w:rsidR="004B1CD6" w:rsidRDefault="004B1CD6">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974877245"/>
      <w:docPartObj>
        <w:docPartGallery w:val="Page Numbers (Bottom of Page)"/>
        <w:docPartUnique/>
      </w:docPartObj>
    </w:sdtPr>
    <w:sdtContent>
      <w:p w14:paraId="090C635A" w14:textId="624CC532" w:rsidR="00A312D6" w:rsidRDefault="00A312D6" w:rsidP="000A3466">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3352FB28" w14:textId="77777777" w:rsidR="004B1CD6" w:rsidRDefault="004B1CD6" w:rsidP="00046979">
    <w:pPr>
      <w:pStyle w:val="af1"/>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EAE8A" w14:textId="77777777" w:rsidR="00867910" w:rsidRDefault="00867910" w:rsidP="00CC23DC">
      <w:r>
        <w:separator/>
      </w:r>
    </w:p>
  </w:footnote>
  <w:footnote w:type="continuationSeparator" w:id="0">
    <w:p w14:paraId="0E450F88" w14:textId="77777777" w:rsidR="00867910" w:rsidRDefault="00867910" w:rsidP="00CC2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C5D24"/>
    <w:multiLevelType w:val="hybridMultilevel"/>
    <w:tmpl w:val="337C9CA0"/>
    <w:lvl w:ilvl="0" w:tplc="653C49C4">
      <w:start w:val="3"/>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66342E4"/>
    <w:multiLevelType w:val="hybridMultilevel"/>
    <w:tmpl w:val="9F2CD166"/>
    <w:lvl w:ilvl="0" w:tplc="144E4E56">
      <w:numFmt w:val="bullet"/>
      <w:lvlText w:val=""/>
      <w:lvlJc w:val="left"/>
      <w:pPr>
        <w:ind w:left="-774" w:hanging="360"/>
      </w:pPr>
      <w:rPr>
        <w:rFonts w:ascii="Wingdings" w:eastAsiaTheme="minorEastAsia" w:hAnsi="Wingdings" w:cs="Times New Roman" w:hint="default"/>
      </w:rPr>
    </w:lvl>
    <w:lvl w:ilvl="1" w:tplc="04090003" w:tentative="1">
      <w:start w:val="1"/>
      <w:numFmt w:val="bullet"/>
      <w:lvlText w:val=""/>
      <w:lvlJc w:val="left"/>
      <w:pPr>
        <w:ind w:left="-254" w:hanging="440"/>
      </w:pPr>
      <w:rPr>
        <w:rFonts w:ascii="Wingdings" w:hAnsi="Wingdings" w:hint="default"/>
      </w:rPr>
    </w:lvl>
    <w:lvl w:ilvl="2" w:tplc="04090005" w:tentative="1">
      <w:start w:val="1"/>
      <w:numFmt w:val="bullet"/>
      <w:lvlText w:val=""/>
      <w:lvlJc w:val="left"/>
      <w:pPr>
        <w:ind w:left="186" w:hanging="440"/>
      </w:pPr>
      <w:rPr>
        <w:rFonts w:ascii="Wingdings" w:hAnsi="Wingdings" w:hint="default"/>
      </w:rPr>
    </w:lvl>
    <w:lvl w:ilvl="3" w:tplc="04090001" w:tentative="1">
      <w:start w:val="1"/>
      <w:numFmt w:val="bullet"/>
      <w:lvlText w:val=""/>
      <w:lvlJc w:val="left"/>
      <w:pPr>
        <w:ind w:left="626" w:hanging="440"/>
      </w:pPr>
      <w:rPr>
        <w:rFonts w:ascii="Wingdings" w:hAnsi="Wingdings" w:hint="default"/>
      </w:rPr>
    </w:lvl>
    <w:lvl w:ilvl="4" w:tplc="04090003" w:tentative="1">
      <w:start w:val="1"/>
      <w:numFmt w:val="bullet"/>
      <w:lvlText w:val=""/>
      <w:lvlJc w:val="left"/>
      <w:pPr>
        <w:ind w:left="1066" w:hanging="440"/>
      </w:pPr>
      <w:rPr>
        <w:rFonts w:ascii="Wingdings" w:hAnsi="Wingdings" w:hint="default"/>
      </w:rPr>
    </w:lvl>
    <w:lvl w:ilvl="5" w:tplc="04090005" w:tentative="1">
      <w:start w:val="1"/>
      <w:numFmt w:val="bullet"/>
      <w:lvlText w:val=""/>
      <w:lvlJc w:val="left"/>
      <w:pPr>
        <w:ind w:left="1506" w:hanging="440"/>
      </w:pPr>
      <w:rPr>
        <w:rFonts w:ascii="Wingdings" w:hAnsi="Wingdings" w:hint="default"/>
      </w:rPr>
    </w:lvl>
    <w:lvl w:ilvl="6" w:tplc="04090001" w:tentative="1">
      <w:start w:val="1"/>
      <w:numFmt w:val="bullet"/>
      <w:lvlText w:val=""/>
      <w:lvlJc w:val="left"/>
      <w:pPr>
        <w:ind w:left="1946" w:hanging="440"/>
      </w:pPr>
      <w:rPr>
        <w:rFonts w:ascii="Wingdings" w:hAnsi="Wingdings" w:hint="default"/>
      </w:rPr>
    </w:lvl>
    <w:lvl w:ilvl="7" w:tplc="04090003" w:tentative="1">
      <w:start w:val="1"/>
      <w:numFmt w:val="bullet"/>
      <w:lvlText w:val=""/>
      <w:lvlJc w:val="left"/>
      <w:pPr>
        <w:ind w:left="2386" w:hanging="440"/>
      </w:pPr>
      <w:rPr>
        <w:rFonts w:ascii="Wingdings" w:hAnsi="Wingdings" w:hint="default"/>
      </w:rPr>
    </w:lvl>
    <w:lvl w:ilvl="8" w:tplc="04090005" w:tentative="1">
      <w:start w:val="1"/>
      <w:numFmt w:val="bullet"/>
      <w:lvlText w:val=""/>
      <w:lvlJc w:val="left"/>
      <w:pPr>
        <w:ind w:left="2826" w:hanging="440"/>
      </w:pPr>
      <w:rPr>
        <w:rFonts w:ascii="Wingdings" w:hAnsi="Wingdings" w:hint="default"/>
      </w:rPr>
    </w:lvl>
  </w:abstractNum>
  <w:abstractNum w:abstractNumId="2" w15:restartNumberingAfterBreak="0">
    <w:nsid w:val="3DE413D7"/>
    <w:multiLevelType w:val="hybridMultilevel"/>
    <w:tmpl w:val="C3063686"/>
    <w:lvl w:ilvl="0" w:tplc="9F40C5A4">
      <w:start w:val="3"/>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3182BFC"/>
    <w:multiLevelType w:val="hybridMultilevel"/>
    <w:tmpl w:val="3EC8F1D2"/>
    <w:lvl w:ilvl="0" w:tplc="CDEC735E">
      <w:start w:val="3"/>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39E024F"/>
    <w:multiLevelType w:val="hybridMultilevel"/>
    <w:tmpl w:val="353491B2"/>
    <w:lvl w:ilvl="0" w:tplc="D446231C">
      <w:start w:val="1"/>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26997472">
    <w:abstractNumId w:val="0"/>
  </w:num>
  <w:num w:numId="2" w16cid:durableId="1133063873">
    <w:abstractNumId w:val="2"/>
  </w:num>
  <w:num w:numId="3" w16cid:durableId="2046445054">
    <w:abstractNumId w:val="3"/>
  </w:num>
  <w:num w:numId="4" w16cid:durableId="263536723">
    <w:abstractNumId w:val="4"/>
  </w:num>
  <w:num w:numId="5" w16cid:durableId="1367372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Gastroenterology&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2p5se2pesexefd24px50wfsvvv9pszdtx&quot;&gt;公卫作业&lt;record-ids&gt;&lt;item&gt;63&lt;/item&gt;&lt;/record-ids&gt;&lt;/item&gt;&lt;/Libraries&gt;"/>
  </w:docVars>
  <w:rsids>
    <w:rsidRoot w:val="007D6436"/>
    <w:rsid w:val="00000655"/>
    <w:rsid w:val="00006BF0"/>
    <w:rsid w:val="000133D6"/>
    <w:rsid w:val="00014443"/>
    <w:rsid w:val="00025DC6"/>
    <w:rsid w:val="00046979"/>
    <w:rsid w:val="000511B2"/>
    <w:rsid w:val="00053C9C"/>
    <w:rsid w:val="0006040D"/>
    <w:rsid w:val="00061BB9"/>
    <w:rsid w:val="00072700"/>
    <w:rsid w:val="000830B8"/>
    <w:rsid w:val="000B6F9E"/>
    <w:rsid w:val="000C15AA"/>
    <w:rsid w:val="000F366C"/>
    <w:rsid w:val="000F73E8"/>
    <w:rsid w:val="000F763A"/>
    <w:rsid w:val="001072E3"/>
    <w:rsid w:val="00107687"/>
    <w:rsid w:val="00113B2E"/>
    <w:rsid w:val="0013338F"/>
    <w:rsid w:val="00133888"/>
    <w:rsid w:val="00135454"/>
    <w:rsid w:val="00137DAC"/>
    <w:rsid w:val="001413BF"/>
    <w:rsid w:val="001417C5"/>
    <w:rsid w:val="00182057"/>
    <w:rsid w:val="00194B3A"/>
    <w:rsid w:val="001A6561"/>
    <w:rsid w:val="001C0E5B"/>
    <w:rsid w:val="001D39D5"/>
    <w:rsid w:val="001D66C9"/>
    <w:rsid w:val="001E5860"/>
    <w:rsid w:val="001F2BAE"/>
    <w:rsid w:val="001F302A"/>
    <w:rsid w:val="002033AE"/>
    <w:rsid w:val="0021270D"/>
    <w:rsid w:val="002262B0"/>
    <w:rsid w:val="002262B8"/>
    <w:rsid w:val="0022785B"/>
    <w:rsid w:val="002503B9"/>
    <w:rsid w:val="0026353E"/>
    <w:rsid w:val="00285193"/>
    <w:rsid w:val="002D79A7"/>
    <w:rsid w:val="002E4FD6"/>
    <w:rsid w:val="002E6562"/>
    <w:rsid w:val="002F614D"/>
    <w:rsid w:val="003032D8"/>
    <w:rsid w:val="003052F3"/>
    <w:rsid w:val="00313347"/>
    <w:rsid w:val="00315B3A"/>
    <w:rsid w:val="003216B8"/>
    <w:rsid w:val="0034064E"/>
    <w:rsid w:val="00346B6F"/>
    <w:rsid w:val="003479B6"/>
    <w:rsid w:val="0035751E"/>
    <w:rsid w:val="00361CCE"/>
    <w:rsid w:val="00362364"/>
    <w:rsid w:val="00363B96"/>
    <w:rsid w:val="00363C5C"/>
    <w:rsid w:val="003A0FBF"/>
    <w:rsid w:val="003A1F1A"/>
    <w:rsid w:val="003C1922"/>
    <w:rsid w:val="003C2F2B"/>
    <w:rsid w:val="003C3640"/>
    <w:rsid w:val="003D640D"/>
    <w:rsid w:val="00401344"/>
    <w:rsid w:val="0041128C"/>
    <w:rsid w:val="00412C61"/>
    <w:rsid w:val="00442106"/>
    <w:rsid w:val="004512F9"/>
    <w:rsid w:val="00457E92"/>
    <w:rsid w:val="004628A8"/>
    <w:rsid w:val="00470AFA"/>
    <w:rsid w:val="00470D5B"/>
    <w:rsid w:val="00471907"/>
    <w:rsid w:val="00490A61"/>
    <w:rsid w:val="004A0ABB"/>
    <w:rsid w:val="004B1CD6"/>
    <w:rsid w:val="004C19D0"/>
    <w:rsid w:val="004C4DB5"/>
    <w:rsid w:val="004C5E62"/>
    <w:rsid w:val="004F0AB4"/>
    <w:rsid w:val="004F7C9A"/>
    <w:rsid w:val="00500CF1"/>
    <w:rsid w:val="00512D38"/>
    <w:rsid w:val="00526D48"/>
    <w:rsid w:val="00553438"/>
    <w:rsid w:val="005566F7"/>
    <w:rsid w:val="0058005B"/>
    <w:rsid w:val="00581E1F"/>
    <w:rsid w:val="00596E02"/>
    <w:rsid w:val="00597451"/>
    <w:rsid w:val="005A6732"/>
    <w:rsid w:val="005B2AEC"/>
    <w:rsid w:val="005D181D"/>
    <w:rsid w:val="005D1B32"/>
    <w:rsid w:val="005D6C5F"/>
    <w:rsid w:val="005D7A00"/>
    <w:rsid w:val="005F3F0E"/>
    <w:rsid w:val="005F64DE"/>
    <w:rsid w:val="00606138"/>
    <w:rsid w:val="0063620A"/>
    <w:rsid w:val="0063760F"/>
    <w:rsid w:val="00676C1E"/>
    <w:rsid w:val="006A5AFC"/>
    <w:rsid w:val="006B238E"/>
    <w:rsid w:val="006B6A49"/>
    <w:rsid w:val="006C3E43"/>
    <w:rsid w:val="006D508D"/>
    <w:rsid w:val="006D5579"/>
    <w:rsid w:val="006D6374"/>
    <w:rsid w:val="00703C85"/>
    <w:rsid w:val="007219E8"/>
    <w:rsid w:val="0072611D"/>
    <w:rsid w:val="0073222E"/>
    <w:rsid w:val="00733E0B"/>
    <w:rsid w:val="00734FCF"/>
    <w:rsid w:val="00744FC4"/>
    <w:rsid w:val="00746AEA"/>
    <w:rsid w:val="00754515"/>
    <w:rsid w:val="0076781F"/>
    <w:rsid w:val="00767AD9"/>
    <w:rsid w:val="007A3938"/>
    <w:rsid w:val="007C77FB"/>
    <w:rsid w:val="007D2624"/>
    <w:rsid w:val="007D6436"/>
    <w:rsid w:val="007F2069"/>
    <w:rsid w:val="00813905"/>
    <w:rsid w:val="0082464E"/>
    <w:rsid w:val="00846D63"/>
    <w:rsid w:val="0085135C"/>
    <w:rsid w:val="00857142"/>
    <w:rsid w:val="00867910"/>
    <w:rsid w:val="0087215D"/>
    <w:rsid w:val="00880A5E"/>
    <w:rsid w:val="008B262A"/>
    <w:rsid w:val="008B2AC9"/>
    <w:rsid w:val="008C2140"/>
    <w:rsid w:val="008E3C67"/>
    <w:rsid w:val="009034CD"/>
    <w:rsid w:val="009054F2"/>
    <w:rsid w:val="00906C72"/>
    <w:rsid w:val="00912E86"/>
    <w:rsid w:val="00921782"/>
    <w:rsid w:val="00936626"/>
    <w:rsid w:val="00946E88"/>
    <w:rsid w:val="00974B7A"/>
    <w:rsid w:val="009750C9"/>
    <w:rsid w:val="00987190"/>
    <w:rsid w:val="0099141B"/>
    <w:rsid w:val="009961CC"/>
    <w:rsid w:val="009A7D3E"/>
    <w:rsid w:val="009B2953"/>
    <w:rsid w:val="009B7101"/>
    <w:rsid w:val="009C3135"/>
    <w:rsid w:val="009D562E"/>
    <w:rsid w:val="009E4CBB"/>
    <w:rsid w:val="009E5C22"/>
    <w:rsid w:val="009F03DA"/>
    <w:rsid w:val="009F42AC"/>
    <w:rsid w:val="00A047C2"/>
    <w:rsid w:val="00A111BF"/>
    <w:rsid w:val="00A234AF"/>
    <w:rsid w:val="00A24D1F"/>
    <w:rsid w:val="00A27506"/>
    <w:rsid w:val="00A312D6"/>
    <w:rsid w:val="00A34684"/>
    <w:rsid w:val="00A4706E"/>
    <w:rsid w:val="00A5076B"/>
    <w:rsid w:val="00A50CCF"/>
    <w:rsid w:val="00A61A0E"/>
    <w:rsid w:val="00A92322"/>
    <w:rsid w:val="00A9252C"/>
    <w:rsid w:val="00AA7D1E"/>
    <w:rsid w:val="00AB64C5"/>
    <w:rsid w:val="00AC3FB5"/>
    <w:rsid w:val="00AC5F10"/>
    <w:rsid w:val="00AF3A02"/>
    <w:rsid w:val="00B13785"/>
    <w:rsid w:val="00B51719"/>
    <w:rsid w:val="00B5549A"/>
    <w:rsid w:val="00B55FF3"/>
    <w:rsid w:val="00B61DED"/>
    <w:rsid w:val="00B7102B"/>
    <w:rsid w:val="00B72E04"/>
    <w:rsid w:val="00B75703"/>
    <w:rsid w:val="00B80E7F"/>
    <w:rsid w:val="00B84EB3"/>
    <w:rsid w:val="00B91E16"/>
    <w:rsid w:val="00B92996"/>
    <w:rsid w:val="00BA6420"/>
    <w:rsid w:val="00BB21AF"/>
    <w:rsid w:val="00BB34C4"/>
    <w:rsid w:val="00BD0110"/>
    <w:rsid w:val="00BF4AE1"/>
    <w:rsid w:val="00BF58DF"/>
    <w:rsid w:val="00C03279"/>
    <w:rsid w:val="00C20F4A"/>
    <w:rsid w:val="00C22D36"/>
    <w:rsid w:val="00C240FD"/>
    <w:rsid w:val="00C44169"/>
    <w:rsid w:val="00C5657B"/>
    <w:rsid w:val="00C63F95"/>
    <w:rsid w:val="00C64FA2"/>
    <w:rsid w:val="00C708D8"/>
    <w:rsid w:val="00C84DDE"/>
    <w:rsid w:val="00C97B81"/>
    <w:rsid w:val="00CA2E96"/>
    <w:rsid w:val="00CC23DC"/>
    <w:rsid w:val="00CD0947"/>
    <w:rsid w:val="00CD25AB"/>
    <w:rsid w:val="00CD644F"/>
    <w:rsid w:val="00CD780D"/>
    <w:rsid w:val="00CE2E69"/>
    <w:rsid w:val="00D34495"/>
    <w:rsid w:val="00D363A2"/>
    <w:rsid w:val="00D423A7"/>
    <w:rsid w:val="00D61E6B"/>
    <w:rsid w:val="00D65D7B"/>
    <w:rsid w:val="00D80524"/>
    <w:rsid w:val="00D91D2C"/>
    <w:rsid w:val="00DB213E"/>
    <w:rsid w:val="00DB7EC2"/>
    <w:rsid w:val="00DC2FCD"/>
    <w:rsid w:val="00DE342B"/>
    <w:rsid w:val="00DF16F1"/>
    <w:rsid w:val="00DF31D0"/>
    <w:rsid w:val="00DF78E1"/>
    <w:rsid w:val="00E231BC"/>
    <w:rsid w:val="00E34272"/>
    <w:rsid w:val="00E51701"/>
    <w:rsid w:val="00E77C23"/>
    <w:rsid w:val="00E8035D"/>
    <w:rsid w:val="00E91033"/>
    <w:rsid w:val="00E97633"/>
    <w:rsid w:val="00EA0C74"/>
    <w:rsid w:val="00EB08B0"/>
    <w:rsid w:val="00ED5E81"/>
    <w:rsid w:val="00F04147"/>
    <w:rsid w:val="00F041E6"/>
    <w:rsid w:val="00F125E7"/>
    <w:rsid w:val="00F2016E"/>
    <w:rsid w:val="00F33E28"/>
    <w:rsid w:val="00F55D74"/>
    <w:rsid w:val="00F560C2"/>
    <w:rsid w:val="00F57574"/>
    <w:rsid w:val="00F668E6"/>
    <w:rsid w:val="00F8060B"/>
    <w:rsid w:val="00F80D72"/>
    <w:rsid w:val="00F904CA"/>
    <w:rsid w:val="00F91F56"/>
    <w:rsid w:val="00F922F7"/>
    <w:rsid w:val="00F94557"/>
    <w:rsid w:val="00FA1DAE"/>
    <w:rsid w:val="00FC1A49"/>
    <w:rsid w:val="00FC3ED2"/>
    <w:rsid w:val="00FD0A02"/>
    <w:rsid w:val="00FF6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D214B"/>
  <w15:chartTrackingRefBased/>
  <w15:docId w15:val="{48A103C9-9D62-2740-A044-264B17D7E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04CA"/>
    <w:pPr>
      <w:widowControl w:val="0"/>
      <w:spacing w:after="0" w:line="240" w:lineRule="auto"/>
      <w:jc w:val="both"/>
    </w:pPr>
    <w:rPr>
      <w:sz w:val="21"/>
      <w:szCs w:val="22"/>
    </w:rPr>
  </w:style>
  <w:style w:type="paragraph" w:styleId="1">
    <w:name w:val="heading 1"/>
    <w:basedOn w:val="a"/>
    <w:next w:val="a"/>
    <w:link w:val="10"/>
    <w:uiPriority w:val="9"/>
    <w:qFormat/>
    <w:rsid w:val="007D64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64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64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64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64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64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64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64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D643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64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64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64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6436"/>
    <w:rPr>
      <w:rFonts w:cstheme="majorBidi"/>
      <w:color w:val="0F4761" w:themeColor="accent1" w:themeShade="BF"/>
      <w:sz w:val="28"/>
      <w:szCs w:val="28"/>
    </w:rPr>
  </w:style>
  <w:style w:type="character" w:customStyle="1" w:styleId="50">
    <w:name w:val="标题 5 字符"/>
    <w:basedOn w:val="a0"/>
    <w:link w:val="5"/>
    <w:uiPriority w:val="9"/>
    <w:semiHidden/>
    <w:rsid w:val="007D6436"/>
    <w:rPr>
      <w:rFonts w:cstheme="majorBidi"/>
      <w:color w:val="0F4761" w:themeColor="accent1" w:themeShade="BF"/>
      <w:sz w:val="24"/>
    </w:rPr>
  </w:style>
  <w:style w:type="character" w:customStyle="1" w:styleId="60">
    <w:name w:val="标题 6 字符"/>
    <w:basedOn w:val="a0"/>
    <w:link w:val="6"/>
    <w:uiPriority w:val="9"/>
    <w:semiHidden/>
    <w:rsid w:val="007D6436"/>
    <w:rPr>
      <w:rFonts w:cstheme="majorBidi"/>
      <w:b/>
      <w:bCs/>
      <w:color w:val="0F4761" w:themeColor="accent1" w:themeShade="BF"/>
    </w:rPr>
  </w:style>
  <w:style w:type="character" w:customStyle="1" w:styleId="70">
    <w:name w:val="标题 7 字符"/>
    <w:basedOn w:val="a0"/>
    <w:link w:val="7"/>
    <w:uiPriority w:val="9"/>
    <w:semiHidden/>
    <w:rsid w:val="007D6436"/>
    <w:rPr>
      <w:rFonts w:cstheme="majorBidi"/>
      <w:b/>
      <w:bCs/>
      <w:color w:val="595959" w:themeColor="text1" w:themeTint="A6"/>
    </w:rPr>
  </w:style>
  <w:style w:type="character" w:customStyle="1" w:styleId="80">
    <w:name w:val="标题 8 字符"/>
    <w:basedOn w:val="a0"/>
    <w:link w:val="8"/>
    <w:uiPriority w:val="9"/>
    <w:semiHidden/>
    <w:rsid w:val="007D6436"/>
    <w:rPr>
      <w:rFonts w:cstheme="majorBidi"/>
      <w:color w:val="595959" w:themeColor="text1" w:themeTint="A6"/>
    </w:rPr>
  </w:style>
  <w:style w:type="character" w:customStyle="1" w:styleId="90">
    <w:name w:val="标题 9 字符"/>
    <w:basedOn w:val="a0"/>
    <w:link w:val="9"/>
    <w:uiPriority w:val="9"/>
    <w:semiHidden/>
    <w:rsid w:val="007D6436"/>
    <w:rPr>
      <w:rFonts w:eastAsiaTheme="majorEastAsia" w:cstheme="majorBidi"/>
      <w:color w:val="595959" w:themeColor="text1" w:themeTint="A6"/>
    </w:rPr>
  </w:style>
  <w:style w:type="paragraph" w:styleId="a3">
    <w:name w:val="Title"/>
    <w:basedOn w:val="a"/>
    <w:next w:val="a"/>
    <w:link w:val="a4"/>
    <w:uiPriority w:val="10"/>
    <w:qFormat/>
    <w:rsid w:val="007D64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64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4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64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6436"/>
    <w:pPr>
      <w:spacing w:before="160"/>
      <w:jc w:val="center"/>
    </w:pPr>
    <w:rPr>
      <w:i/>
      <w:iCs/>
      <w:color w:val="404040" w:themeColor="text1" w:themeTint="BF"/>
    </w:rPr>
  </w:style>
  <w:style w:type="character" w:customStyle="1" w:styleId="a8">
    <w:name w:val="引用 字符"/>
    <w:basedOn w:val="a0"/>
    <w:link w:val="a7"/>
    <w:uiPriority w:val="29"/>
    <w:rsid w:val="007D6436"/>
    <w:rPr>
      <w:i/>
      <w:iCs/>
      <w:color w:val="404040" w:themeColor="text1" w:themeTint="BF"/>
    </w:rPr>
  </w:style>
  <w:style w:type="paragraph" w:styleId="a9">
    <w:name w:val="List Paragraph"/>
    <w:basedOn w:val="a"/>
    <w:uiPriority w:val="34"/>
    <w:qFormat/>
    <w:rsid w:val="007D6436"/>
    <w:pPr>
      <w:ind w:left="720"/>
      <w:contextualSpacing/>
    </w:pPr>
  </w:style>
  <w:style w:type="character" w:styleId="aa">
    <w:name w:val="Intense Emphasis"/>
    <w:basedOn w:val="a0"/>
    <w:uiPriority w:val="21"/>
    <w:qFormat/>
    <w:rsid w:val="007D6436"/>
    <w:rPr>
      <w:i/>
      <w:iCs/>
      <w:color w:val="0F4761" w:themeColor="accent1" w:themeShade="BF"/>
    </w:rPr>
  </w:style>
  <w:style w:type="paragraph" w:styleId="ab">
    <w:name w:val="Intense Quote"/>
    <w:basedOn w:val="a"/>
    <w:next w:val="a"/>
    <w:link w:val="ac"/>
    <w:uiPriority w:val="30"/>
    <w:qFormat/>
    <w:rsid w:val="007D6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6436"/>
    <w:rPr>
      <w:i/>
      <w:iCs/>
      <w:color w:val="0F4761" w:themeColor="accent1" w:themeShade="BF"/>
    </w:rPr>
  </w:style>
  <w:style w:type="character" w:styleId="ad">
    <w:name w:val="Intense Reference"/>
    <w:basedOn w:val="a0"/>
    <w:uiPriority w:val="32"/>
    <w:qFormat/>
    <w:rsid w:val="007D6436"/>
    <w:rPr>
      <w:b/>
      <w:bCs/>
      <w:smallCaps/>
      <w:color w:val="0F4761" w:themeColor="accent1" w:themeShade="BF"/>
      <w:spacing w:val="5"/>
    </w:rPr>
  </w:style>
  <w:style w:type="table" w:styleId="ae">
    <w:name w:val="Table Grid"/>
    <w:basedOn w:val="a1"/>
    <w:uiPriority w:val="39"/>
    <w:rsid w:val="00F904CA"/>
    <w:pPr>
      <w:spacing w:after="0" w:line="240" w:lineRule="auto"/>
    </w:pPr>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CC23DC"/>
    <w:pPr>
      <w:tabs>
        <w:tab w:val="center" w:pos="4153"/>
        <w:tab w:val="right" w:pos="8306"/>
      </w:tabs>
      <w:snapToGrid w:val="0"/>
      <w:jc w:val="center"/>
    </w:pPr>
    <w:rPr>
      <w:sz w:val="18"/>
      <w:szCs w:val="18"/>
    </w:rPr>
  </w:style>
  <w:style w:type="character" w:customStyle="1" w:styleId="af0">
    <w:name w:val="页眉 字符"/>
    <w:basedOn w:val="a0"/>
    <w:link w:val="af"/>
    <w:uiPriority w:val="99"/>
    <w:rsid w:val="00CC23DC"/>
    <w:rPr>
      <w:sz w:val="18"/>
      <w:szCs w:val="18"/>
    </w:rPr>
  </w:style>
  <w:style w:type="paragraph" w:styleId="af1">
    <w:name w:val="footer"/>
    <w:basedOn w:val="a"/>
    <w:link w:val="af2"/>
    <w:uiPriority w:val="99"/>
    <w:unhideWhenUsed/>
    <w:rsid w:val="00CC23DC"/>
    <w:pPr>
      <w:tabs>
        <w:tab w:val="center" w:pos="4153"/>
        <w:tab w:val="right" w:pos="8306"/>
      </w:tabs>
      <w:snapToGrid w:val="0"/>
      <w:jc w:val="left"/>
    </w:pPr>
    <w:rPr>
      <w:sz w:val="18"/>
      <w:szCs w:val="18"/>
    </w:rPr>
  </w:style>
  <w:style w:type="character" w:customStyle="1" w:styleId="af2">
    <w:name w:val="页脚 字符"/>
    <w:basedOn w:val="a0"/>
    <w:link w:val="af1"/>
    <w:uiPriority w:val="99"/>
    <w:rsid w:val="00CC23DC"/>
    <w:rPr>
      <w:sz w:val="18"/>
      <w:szCs w:val="18"/>
    </w:rPr>
  </w:style>
  <w:style w:type="character" w:styleId="af3">
    <w:name w:val="page number"/>
    <w:basedOn w:val="a0"/>
    <w:uiPriority w:val="99"/>
    <w:semiHidden/>
    <w:unhideWhenUsed/>
    <w:rsid w:val="004B1CD6"/>
  </w:style>
  <w:style w:type="character" w:styleId="af4">
    <w:name w:val="line number"/>
    <w:basedOn w:val="a0"/>
    <w:uiPriority w:val="99"/>
    <w:semiHidden/>
    <w:unhideWhenUsed/>
    <w:rsid w:val="0021270D"/>
  </w:style>
  <w:style w:type="paragraph" w:customStyle="1" w:styleId="EndNoteBibliographyTitle">
    <w:name w:val="EndNote Bibliography Title"/>
    <w:basedOn w:val="a"/>
    <w:link w:val="EndNoteBibliographyTitle0"/>
    <w:rsid w:val="00500CF1"/>
    <w:pPr>
      <w:jc w:val="center"/>
    </w:pPr>
    <w:rPr>
      <w:rFonts w:ascii="DengXian" w:eastAsia="DengXian" w:hAnsi="DengXian"/>
      <w:sz w:val="20"/>
    </w:rPr>
  </w:style>
  <w:style w:type="character" w:customStyle="1" w:styleId="EndNoteBibliographyTitle0">
    <w:name w:val="EndNote Bibliography Title 字符"/>
    <w:basedOn w:val="a0"/>
    <w:link w:val="EndNoteBibliographyTitle"/>
    <w:rsid w:val="00500CF1"/>
    <w:rPr>
      <w:rFonts w:ascii="DengXian" w:eastAsia="DengXian" w:hAnsi="DengXian"/>
      <w:sz w:val="20"/>
      <w:szCs w:val="22"/>
    </w:rPr>
  </w:style>
  <w:style w:type="paragraph" w:customStyle="1" w:styleId="EndNoteBibliography">
    <w:name w:val="EndNote Bibliography"/>
    <w:basedOn w:val="a"/>
    <w:link w:val="EndNoteBibliography0"/>
    <w:rsid w:val="00500CF1"/>
    <w:pPr>
      <w:jc w:val="left"/>
    </w:pPr>
    <w:rPr>
      <w:rFonts w:ascii="DengXian" w:eastAsia="DengXian" w:hAnsi="DengXian"/>
      <w:sz w:val="20"/>
    </w:rPr>
  </w:style>
  <w:style w:type="character" w:customStyle="1" w:styleId="EndNoteBibliography0">
    <w:name w:val="EndNote Bibliography 字符"/>
    <w:basedOn w:val="a0"/>
    <w:link w:val="EndNoteBibliography"/>
    <w:rsid w:val="00500CF1"/>
    <w:rPr>
      <w:rFonts w:ascii="DengXian" w:eastAsia="DengXian" w:hAnsi="DengXian"/>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tiff"/><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tiff"/><Relationship Id="rId5" Type="http://schemas.openxmlformats.org/officeDocument/2006/relationships/footnotes" Target="footnotes.xml"/><Relationship Id="rId15" Type="http://schemas.openxmlformats.org/officeDocument/2006/relationships/image" Target="media/image7.tiff"/><Relationship Id="rId10" Type="http://schemas.openxmlformats.org/officeDocument/2006/relationships/image" Target="media/image2.tiff"/><Relationship Id="rId4" Type="http://schemas.openxmlformats.org/officeDocument/2006/relationships/webSettings" Target="webSettings.xml"/><Relationship Id="rId9" Type="http://schemas.openxmlformats.org/officeDocument/2006/relationships/image" Target="media/image1.tiff"/><Relationship Id="rId14" Type="http://schemas.openxmlformats.org/officeDocument/2006/relationships/image" Target="media/image6.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25</Pages>
  <Words>4774</Words>
  <Characters>27216</Characters>
  <Application>Microsoft Office Word</Application>
  <DocSecurity>0</DocSecurity>
  <Lines>226</Lines>
  <Paragraphs>63</Paragraphs>
  <ScaleCrop>false</ScaleCrop>
  <Company/>
  <LinksUpToDate>false</LinksUpToDate>
  <CharactersWithSpaces>31927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DB127287</dc:creator>
  <cp:keywords/>
  <dc:description/>
  <cp:lastModifiedBy>DB127287</cp:lastModifiedBy>
  <cp:revision>13</cp:revision>
  <dcterms:created xsi:type="dcterms:W3CDTF">2025-07-07T08:01:00Z</dcterms:created>
  <dcterms:modified xsi:type="dcterms:W3CDTF">2025-07-18T14:19:00Z</dcterms:modified>
</cp:coreProperties>
</file>