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7EA97BE" w:rsidR="004F2A8B" w:rsidRPr="00F2362B" w:rsidRDefault="00DA3A98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En general, se ha logrado dar cumplimiento a las actividades planificadas dentro de los tiempos establecidos, gracias a la correcta distribución de tareas entre los integrantes del equipo y al uso de la metodología ágil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con Jira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, que </w:t>
            </w:r>
            <w:proofErr w:type="spellStart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permiti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e</w:t>
            </w:r>
            <w:proofErr w:type="spellEnd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avanzar en paralelo en diferentes frentes de trabajo (</w:t>
            </w:r>
            <w:proofErr w:type="spellStart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frontend</w:t>
            </w:r>
            <w:proofErr w:type="spellEnd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, </w:t>
            </w:r>
            <w:proofErr w:type="spellStart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backend</w:t>
            </w:r>
            <w:proofErr w:type="spellEnd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y seguridad).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3833DD57" w:rsidR="004F2A8B" w:rsidRPr="00F2362B" w:rsidRDefault="00DA3A98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De momento no hemos enfrentado ninguna dificultad mayor, pero para esa situación tenemos las </w:t>
            </w:r>
            <w:proofErr w:type="spellStart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Daily</w:t>
            </w:r>
            <w:proofErr w:type="spellEnd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</w:t>
            </w:r>
            <w:proofErr w:type="gramStart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Meetings</w:t>
            </w:r>
            <w:proofErr w:type="gramEnd"/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y hablar que dificultades hay y así podemos registrarlo y ver como lo resolvemos.</w:t>
            </w:r>
            <w:r w:rsidRPr="00F2362B">
              <w:rPr>
                <w:color w:val="000000" w:themeColor="text1"/>
              </w:rPr>
              <w:t xml:space="preserve"> L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a comunicación constante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es clave.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2FAC82A6" w:rsidR="004F2A8B" w:rsidRPr="00F2362B" w:rsidRDefault="00DA3A98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Evalúo mi trabajo como positivo y comprometido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.</w:t>
            </w:r>
          </w:p>
          <w:p w14:paraId="58B54DC9" w14:textId="55376FAB" w:rsidR="00DA3A98" w:rsidRPr="00F2362B" w:rsidRDefault="00DA3A98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Lo que destaco: la organización, la constancia y la capacidad de anticipar riesgos en seguridad.</w:t>
            </w:r>
          </w:p>
          <w:p w14:paraId="5D99CA8E" w14:textId="135A7CCE" w:rsidR="004F2A8B" w:rsidRPr="00F2362B" w:rsidRDefault="00DA3A98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Lo que podría mejorar: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 xml:space="preserve"> </w:t>
            </w: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profundizar más en automatización de pruebas para reducir retrabajos.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881ED23" w:rsidR="004F2A8B" w:rsidRPr="00F2362B" w:rsidRDefault="00F2362B" w:rsidP="3D28A338">
            <w:pPr>
              <w:jc w:val="both"/>
              <w:rPr>
                <w:rFonts w:ascii="Calibri" w:hAnsi="Calibri"/>
                <w:b/>
                <w:bCs/>
                <w:color w:val="000000" w:themeColor="text1"/>
              </w:rPr>
            </w:pPr>
            <w:r w:rsidRPr="00F2362B">
              <w:rPr>
                <w:rFonts w:ascii="Calibri" w:hAnsi="Calibri"/>
                <w:b/>
                <w:bCs/>
                <w:color w:val="000000" w:themeColor="text1"/>
              </w:rPr>
              <w:t>Ninguna inquietud y ninguna pregunta respecto al proyecto.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1B439ED" w14:textId="77777777" w:rsidR="00F2362B" w:rsidRDefault="00F2362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5FFBFD48" w:rsidR="004F2A8B" w:rsidRPr="00F2362B" w:rsidRDefault="00F2362B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Actualmente</w:t>
            </w: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, la distribución de actividades entre </w:t>
            </w:r>
            <w:proofErr w:type="spellStart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backend</w:t>
            </w:r>
            <w:proofErr w:type="spellEnd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(Iván), </w:t>
            </w:r>
            <w:proofErr w:type="spellStart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(Benjamín) y ciberseguridad (Nicol) ha sido adecuada</w:t>
            </w:r>
            <w:r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FC039CF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66B96BE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F8D6932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A8BDB59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0CB8B39" w14:textId="77777777" w:rsidR="00F2362B" w:rsidRDefault="00F2362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820741" w14:textId="77777777" w:rsidR="00154E3C" w:rsidRDefault="004F2A8B" w:rsidP="00F2362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5101F00" w14:textId="7DBC673E" w:rsidR="00154E3C" w:rsidRPr="00154E3C" w:rsidRDefault="00154E3C" w:rsidP="00F2362B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154E3C">
              <w:rPr>
                <w:rFonts w:eastAsiaTheme="majorEastAsia"/>
                <w:b/>
                <w:bCs/>
                <w:sz w:val="24"/>
                <w:szCs w:val="24"/>
              </w:rPr>
              <w:t>Buen trabajo en equipo.</w:t>
            </w:r>
          </w:p>
          <w:p w14:paraId="02A1EEE2" w14:textId="255D3D94" w:rsidR="00F2362B" w:rsidRPr="00F2362B" w:rsidRDefault="00F2362B" w:rsidP="00F2362B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Aspectos positivos:</w:t>
            </w:r>
          </w:p>
          <w:p w14:paraId="19560B54" w14:textId="77777777" w:rsidR="00F2362B" w:rsidRPr="00F2362B" w:rsidRDefault="00F2362B" w:rsidP="00F2362B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Buena comunicación y coordinación mediante </w:t>
            </w:r>
            <w:proofErr w:type="spellStart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daily</w:t>
            </w:r>
            <w:proofErr w:type="spellEnd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meetings</w:t>
            </w:r>
            <w:proofErr w:type="gramEnd"/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  <w:p w14:paraId="14FD43FA" w14:textId="77777777" w:rsidR="00F2362B" w:rsidRPr="00F2362B" w:rsidRDefault="00F2362B" w:rsidP="00F2362B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Roles claros que evitan confusiones.</w:t>
            </w:r>
          </w:p>
          <w:p w14:paraId="5325899D" w14:textId="77777777" w:rsidR="00F2362B" w:rsidRPr="00F2362B" w:rsidRDefault="00F2362B" w:rsidP="00F2362B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Colaboración en la resolución de problemas técnicos.</w:t>
            </w:r>
          </w:p>
          <w:p w14:paraId="7D4356BF" w14:textId="1352D945" w:rsidR="004F2A8B" w:rsidRPr="00F2362B" w:rsidRDefault="00F2362B" w:rsidP="3D28A338">
            <w:p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Aspectos para mejorar</w:t>
            </w: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:</w:t>
            </w:r>
          </w:p>
          <w:p w14:paraId="7ECC2895" w14:textId="6C65D5F3" w:rsidR="00F2362B" w:rsidRPr="00F2362B" w:rsidRDefault="00F2362B" w:rsidP="00F2362B">
            <w:pPr>
              <w:pStyle w:val="Prrafodelista"/>
              <w:numPr>
                <w:ilvl w:val="0"/>
                <w:numId w:val="42"/>
              </w:numPr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F2362B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Documentar de forma más uniforme los avances técnicos.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8BD691" w14:textId="77777777" w:rsidR="004062B2" w:rsidRDefault="004062B2" w:rsidP="00DF38AE">
      <w:pPr>
        <w:spacing w:after="0" w:line="240" w:lineRule="auto"/>
      </w:pPr>
      <w:r>
        <w:separator/>
      </w:r>
    </w:p>
  </w:endnote>
  <w:endnote w:type="continuationSeparator" w:id="0">
    <w:p w14:paraId="2B71E628" w14:textId="77777777" w:rsidR="004062B2" w:rsidRDefault="004062B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7D47FD" w14:textId="77777777" w:rsidR="004062B2" w:rsidRDefault="004062B2" w:rsidP="00DF38AE">
      <w:pPr>
        <w:spacing w:after="0" w:line="240" w:lineRule="auto"/>
      </w:pPr>
      <w:r>
        <w:separator/>
      </w:r>
    </w:p>
  </w:footnote>
  <w:footnote w:type="continuationSeparator" w:id="0">
    <w:p w14:paraId="55B12E58" w14:textId="77777777" w:rsidR="004062B2" w:rsidRDefault="004062B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A2837"/>
    <w:multiLevelType w:val="multilevel"/>
    <w:tmpl w:val="FC9A3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9710A1D"/>
    <w:multiLevelType w:val="hybridMultilevel"/>
    <w:tmpl w:val="64988B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447796">
    <w:abstractNumId w:val="4"/>
  </w:num>
  <w:num w:numId="2" w16cid:durableId="1618681119">
    <w:abstractNumId w:val="9"/>
  </w:num>
  <w:num w:numId="3" w16cid:durableId="1931620800">
    <w:abstractNumId w:val="13"/>
  </w:num>
  <w:num w:numId="4" w16cid:durableId="1564176628">
    <w:abstractNumId w:val="30"/>
  </w:num>
  <w:num w:numId="5" w16cid:durableId="923220351">
    <w:abstractNumId w:val="32"/>
  </w:num>
  <w:num w:numId="6" w16cid:durableId="1463033118">
    <w:abstractNumId w:val="5"/>
  </w:num>
  <w:num w:numId="7" w16cid:durableId="202327925">
    <w:abstractNumId w:val="12"/>
  </w:num>
  <w:num w:numId="8" w16cid:durableId="162550781">
    <w:abstractNumId w:val="20"/>
  </w:num>
  <w:num w:numId="9" w16cid:durableId="1384063752">
    <w:abstractNumId w:val="16"/>
  </w:num>
  <w:num w:numId="10" w16cid:durableId="1416435303">
    <w:abstractNumId w:val="10"/>
  </w:num>
  <w:num w:numId="11" w16cid:durableId="1764295860">
    <w:abstractNumId w:val="25"/>
  </w:num>
  <w:num w:numId="12" w16cid:durableId="1321154873">
    <w:abstractNumId w:val="37"/>
  </w:num>
  <w:num w:numId="13" w16cid:durableId="1544947078">
    <w:abstractNumId w:val="31"/>
  </w:num>
  <w:num w:numId="14" w16cid:durableId="508447270">
    <w:abstractNumId w:val="2"/>
  </w:num>
  <w:num w:numId="15" w16cid:durableId="2092583622">
    <w:abstractNumId w:val="38"/>
  </w:num>
  <w:num w:numId="16" w16cid:durableId="174922195">
    <w:abstractNumId w:val="22"/>
  </w:num>
  <w:num w:numId="17" w16cid:durableId="1960186172">
    <w:abstractNumId w:val="18"/>
  </w:num>
  <w:num w:numId="18" w16cid:durableId="598371421">
    <w:abstractNumId w:val="33"/>
  </w:num>
  <w:num w:numId="19" w16cid:durableId="172039165">
    <w:abstractNumId w:val="11"/>
  </w:num>
  <w:num w:numId="20" w16cid:durableId="1234852544">
    <w:abstractNumId w:val="41"/>
  </w:num>
  <w:num w:numId="21" w16cid:durableId="2139949115">
    <w:abstractNumId w:val="36"/>
  </w:num>
  <w:num w:numId="22" w16cid:durableId="273100678">
    <w:abstractNumId w:val="14"/>
  </w:num>
  <w:num w:numId="23" w16cid:durableId="1773163037">
    <w:abstractNumId w:val="15"/>
  </w:num>
  <w:num w:numId="24" w16cid:durableId="1634359531">
    <w:abstractNumId w:val="6"/>
  </w:num>
  <w:num w:numId="25" w16cid:durableId="478361">
    <w:abstractNumId w:val="17"/>
  </w:num>
  <w:num w:numId="26" w16cid:durableId="1576210326">
    <w:abstractNumId w:val="21"/>
  </w:num>
  <w:num w:numId="27" w16cid:durableId="1108089255">
    <w:abstractNumId w:val="24"/>
  </w:num>
  <w:num w:numId="28" w16cid:durableId="1968853314">
    <w:abstractNumId w:val="1"/>
  </w:num>
  <w:num w:numId="29" w16cid:durableId="1196624687">
    <w:abstractNumId w:val="19"/>
  </w:num>
  <w:num w:numId="30" w16cid:durableId="74322653">
    <w:abstractNumId w:val="23"/>
  </w:num>
  <w:num w:numId="31" w16cid:durableId="1449853866">
    <w:abstractNumId w:val="3"/>
  </w:num>
  <w:num w:numId="32" w16cid:durableId="162550287">
    <w:abstractNumId w:val="8"/>
  </w:num>
  <w:num w:numId="33" w16cid:durableId="991366776">
    <w:abstractNumId w:val="34"/>
  </w:num>
  <w:num w:numId="34" w16cid:durableId="1639187631">
    <w:abstractNumId w:val="40"/>
  </w:num>
  <w:num w:numId="35" w16cid:durableId="2089645175">
    <w:abstractNumId w:val="7"/>
  </w:num>
  <w:num w:numId="36" w16cid:durableId="589234890">
    <w:abstractNumId w:val="27"/>
  </w:num>
  <w:num w:numId="37" w16cid:durableId="1191650836">
    <w:abstractNumId w:val="39"/>
  </w:num>
  <w:num w:numId="38" w16cid:durableId="1030112404">
    <w:abstractNumId w:val="29"/>
  </w:num>
  <w:num w:numId="39" w16cid:durableId="2118478758">
    <w:abstractNumId w:val="28"/>
  </w:num>
  <w:num w:numId="40" w16cid:durableId="1943679911">
    <w:abstractNumId w:val="35"/>
  </w:num>
  <w:num w:numId="41" w16cid:durableId="1260216481">
    <w:abstractNumId w:val="0"/>
  </w:num>
  <w:num w:numId="42" w16cid:durableId="1763992364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4E3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062B2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A98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2590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62B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429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 ANDREA SANCHEZ MATURANA</cp:lastModifiedBy>
  <cp:revision>44</cp:revision>
  <cp:lastPrinted>2019-12-16T20:10:00Z</cp:lastPrinted>
  <dcterms:created xsi:type="dcterms:W3CDTF">2021-12-31T12:50:00Z</dcterms:created>
  <dcterms:modified xsi:type="dcterms:W3CDTF">2025-09-13T02:46:00Z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