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B907" w14:textId="77777777" w:rsidR="009F5F92" w:rsidRPr="00C5359A" w:rsidRDefault="009F5F92" w:rsidP="009F5F92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1</w:t>
      </w:r>
    </w:p>
    <w:p w14:paraId="39E50237" w14:textId="69BA044D" w:rsidR="009F5F92" w:rsidRPr="009F5F92" w:rsidRDefault="009F5F92" w:rsidP="009F5F92">
      <w:r w:rsidRPr="009F5F92">
        <w:t>Добрый день, уважаемые члены аттестационной комиссии!</w:t>
      </w:r>
    </w:p>
    <w:p w14:paraId="20BAF9DC" w14:textId="6A92007E" w:rsidR="002A372D" w:rsidRDefault="009F5F92" w:rsidP="009F5F92">
      <w:r w:rsidRPr="009F5F92">
        <w:t>Вашему вниманию представляется выпускная квалификационная работа на тему: Разработка геоинформационной модели для обучения студентов направления подготовки 41.03.02 «Регионоведение России» (на примере ЧОУ ВО «Московский университет имени С.Ю. Витте»)</w:t>
      </w:r>
    </w:p>
    <w:p w14:paraId="7E29D60F" w14:textId="3DEB930B" w:rsidR="009F5F92" w:rsidRPr="00C5359A" w:rsidRDefault="009F5F92" w:rsidP="009F5F92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2</w:t>
      </w:r>
    </w:p>
    <w:p w14:paraId="35AF6C30" w14:textId="77777777" w:rsidR="009F5F92" w:rsidRPr="009F5F92" w:rsidRDefault="009F5F92" w:rsidP="009F5F92">
      <w:r w:rsidRPr="009F5F92">
        <w:t xml:space="preserve">Одной из тенденций современного образования является увеличение объемов информации. Скорость работы с данными также повышается. Автоматизация учебной деятельности становится необходимостью для экономии времени, ресурсов и повышения качества образования. </w:t>
      </w:r>
    </w:p>
    <w:p w14:paraId="25D62C3B" w14:textId="77777777" w:rsidR="009F5F92" w:rsidRPr="009F5F92" w:rsidRDefault="009F5F92" w:rsidP="009F5F92">
      <w:r w:rsidRPr="009F5F92">
        <w:t xml:space="preserve">Автоматизированные информационные системы широко используются в вузах для решения образовательных, научных и управленческих задач. Сложно представить современный университет без облачных сервисов и информационных систем, глубоко интегрированных в его деятельность. </w:t>
      </w:r>
    </w:p>
    <w:p w14:paraId="246B8F27" w14:textId="77777777" w:rsidR="009F5F92" w:rsidRPr="009F5F92" w:rsidRDefault="009F5F92" w:rsidP="009F5F92">
      <w:r w:rsidRPr="009F5F92">
        <w:t xml:space="preserve">В рамках данной работы мы рассматриваем возможность автоматизации процесса создания и редактирования учебных геоинформационных моделей для студентов и преподавателей направления «Регионоведение России». </w:t>
      </w:r>
    </w:p>
    <w:p w14:paraId="4D5F9C17" w14:textId="77777777" w:rsidR="009F5F92" w:rsidRPr="009F5F92" w:rsidRDefault="009F5F92" w:rsidP="009F5F92">
      <w:r w:rsidRPr="009F5F92">
        <w:t xml:space="preserve">Цель, задачи, объект и предмет исследования представлены на слайде. </w:t>
      </w:r>
    </w:p>
    <w:p w14:paraId="1174F0A7" w14:textId="1F3678C7" w:rsidR="009F5F92" w:rsidRPr="00C5359A" w:rsidRDefault="009F5F92" w:rsidP="009F5F92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3</w:t>
      </w:r>
    </w:p>
    <w:p w14:paraId="02DC7CEB" w14:textId="77777777" w:rsidR="009F5F92" w:rsidRPr="009F5F92" w:rsidRDefault="009F5F92" w:rsidP="009F5F92">
      <w:r w:rsidRPr="009F5F92">
        <w:t xml:space="preserve">Обучение по направлению «Регионоведение России» предполагает формирование у студентов знаний и навыков, необходимых для обработки географических, экономических, социальных и прочих данных. Важно, чтобы студенты могли самостоятельно собирать и систематизировать сведения о стране, ее отдельных регионах, отраслях, производственных и природных объектах. </w:t>
      </w:r>
    </w:p>
    <w:p w14:paraId="5FB0FCFD" w14:textId="77777777" w:rsidR="009F5F92" w:rsidRPr="009F5F92" w:rsidRDefault="009F5F92" w:rsidP="009F5F92">
      <w:r w:rsidRPr="009F5F92">
        <w:t xml:space="preserve">Для автоматизации этих процессов необходимо программное обеспечение, имеющее следующие возможности: </w:t>
      </w:r>
    </w:p>
    <w:p w14:paraId="23E669E7" w14:textId="77777777" w:rsidR="009F5F92" w:rsidRPr="009F5F92" w:rsidRDefault="009F5F92" w:rsidP="009F5F92">
      <w:pPr>
        <w:numPr>
          <w:ilvl w:val="0"/>
          <w:numId w:val="1"/>
        </w:numPr>
      </w:pPr>
      <w:r w:rsidRPr="009F5F92">
        <w:t>создавать геоинформационные модели на основе сведений об объектах и их географическом положении;</w:t>
      </w:r>
    </w:p>
    <w:p w14:paraId="5979944A" w14:textId="77777777" w:rsidR="009F5F92" w:rsidRPr="009F5F92" w:rsidRDefault="009F5F92" w:rsidP="009F5F92">
      <w:pPr>
        <w:numPr>
          <w:ilvl w:val="0"/>
          <w:numId w:val="1"/>
        </w:numPr>
      </w:pPr>
      <w:r w:rsidRPr="009F5F92">
        <w:t>систематизировать знания учащихся при работе с геоинформационными данными;</w:t>
      </w:r>
    </w:p>
    <w:p w14:paraId="283ABEC4" w14:textId="77777777" w:rsidR="009F5F92" w:rsidRPr="009F5F92" w:rsidRDefault="009F5F92" w:rsidP="009F5F92">
      <w:pPr>
        <w:numPr>
          <w:ilvl w:val="0"/>
          <w:numId w:val="1"/>
        </w:numPr>
      </w:pPr>
      <w:r w:rsidRPr="009F5F92">
        <w:t>обеспечивать студентам практический опыт в структурировании данных;</w:t>
      </w:r>
    </w:p>
    <w:p w14:paraId="70B51D8C" w14:textId="77777777" w:rsidR="009F5F92" w:rsidRPr="009F5F92" w:rsidRDefault="009F5F92" w:rsidP="009F5F92">
      <w:pPr>
        <w:numPr>
          <w:ilvl w:val="0"/>
          <w:numId w:val="1"/>
        </w:numPr>
      </w:pPr>
      <w:r w:rsidRPr="009F5F92">
        <w:t xml:space="preserve">повышать эффективность обучения, улучшать успеваемость. </w:t>
      </w:r>
    </w:p>
    <w:p w14:paraId="5A66DE48" w14:textId="77777777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4</w:t>
      </w:r>
    </w:p>
    <w:p w14:paraId="3486C472" w14:textId="7BB14311" w:rsidR="00C5359A" w:rsidRPr="00C5359A" w:rsidRDefault="00C5359A" w:rsidP="00C5359A">
      <w:r w:rsidRPr="00C5359A">
        <w:t xml:space="preserve">Прежде чем, приступить к разработке собственного приложения, мы изучили существующие решения. Мы рассмотрели ГИС «Панорама», ГИС «Живая география 2.0» от того же КБ «Панорама», QGIS и Публичную кадастровую карту. </w:t>
      </w:r>
    </w:p>
    <w:p w14:paraId="312B2A26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-----</w:t>
      </w:r>
    </w:p>
    <w:p w14:paraId="5FFCBA63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 xml:space="preserve">ГИС «Панорама» – профессиональный инструмент, подходит для использования в учебных заведениях. Сложен для освоения студентами, особенно на начальных этапах работы с геоинформационными данными. Кроме того, полная версия стоит больше 120 тысяч рублей. Альтернативой может быть ГИС «Панорама мини» и ГИС «Живая география 2.0». Они тоже платные, но значительно дешевле. Имеют ограниченные функциональные возможности и проще для освоения. </w:t>
      </w:r>
    </w:p>
    <w:p w14:paraId="7D8745D9" w14:textId="77777777" w:rsidR="00C5359A" w:rsidRPr="00C5359A" w:rsidRDefault="00C5359A" w:rsidP="00C5359A">
      <w:pPr>
        <w:rPr>
          <w:i/>
          <w:iCs/>
        </w:rPr>
      </w:pPr>
    </w:p>
    <w:p w14:paraId="498F8686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lastRenderedPageBreak/>
        <w:t xml:space="preserve">QGIS – еще один профессиональный инструмент, но с открытым кодом. Имеет широкие возможности, универсален. Подходит для применения в учебных целях. Система также достаточно сложна для освоения. Существенным недостатком является то, что основной разработчик находится в США, поэтому эта ГИС может быть заблокирована для пользователей из России. </w:t>
      </w:r>
    </w:p>
    <w:p w14:paraId="0C1D5F94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 xml:space="preserve">Публичная кадастровая карта – специализированная ГИС для работы с кадастровыми данными. Может использоваться для решения ограниченного количества учебных задач, но рассматриваться как универсальная система не может. </w:t>
      </w:r>
    </w:p>
    <w:p w14:paraId="357D45AA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 xml:space="preserve">Кроме того, в ходе подготовки мы изучили </w:t>
      </w:r>
      <w:proofErr w:type="spellStart"/>
      <w:r w:rsidRPr="00C5359A">
        <w:rPr>
          <w:i/>
          <w:iCs/>
        </w:rPr>
        <w:t>Яндекс.Карты</w:t>
      </w:r>
      <w:proofErr w:type="spellEnd"/>
      <w:r w:rsidRPr="00C5359A">
        <w:rPr>
          <w:i/>
          <w:iCs/>
        </w:rPr>
        <w:t xml:space="preserve">, 2ГИС, Google Maps. </w:t>
      </w:r>
    </w:p>
    <w:p w14:paraId="21E65DB5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-----</w:t>
      </w:r>
    </w:p>
    <w:p w14:paraId="1DA59F27" w14:textId="77777777" w:rsidR="00C5359A" w:rsidRPr="00C5359A" w:rsidRDefault="00C5359A" w:rsidP="00C5359A">
      <w:r w:rsidRPr="00C5359A">
        <w:t xml:space="preserve">Общей особенностью рассмотренных ГИС является избыточная функциональность, сложность или невозможность создания относительно простых учебных геоинформационных моделей. </w:t>
      </w:r>
    </w:p>
    <w:p w14:paraId="07C424E4" w14:textId="64F2E7EF" w:rsidR="009F5F92" w:rsidRDefault="00C5359A" w:rsidP="00C5359A">
      <w:r w:rsidRPr="00C5359A">
        <w:t>В результате было принято решение о проектировании и разработке геоинформационной системы, позволяющей упростить создание и редактирование учебных геоинформационных моделей.</w:t>
      </w:r>
    </w:p>
    <w:p w14:paraId="69643C8C" w14:textId="4D16719E" w:rsidR="009F5F92" w:rsidRPr="00C5359A" w:rsidRDefault="00C5359A" w:rsidP="009F5F92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5</w:t>
      </w:r>
    </w:p>
    <w:p w14:paraId="19B0C1B8" w14:textId="77777777" w:rsidR="00C5359A" w:rsidRPr="00C5359A" w:rsidRDefault="00C5359A" w:rsidP="00C5359A">
      <w:r w:rsidRPr="00C5359A">
        <w:t xml:space="preserve">Изначально в качестве среды разработки использовалась </w:t>
      </w:r>
      <w:proofErr w:type="spellStart"/>
      <w:r w:rsidRPr="00C5359A">
        <w:t>Android</w:t>
      </w:r>
      <w:proofErr w:type="spellEnd"/>
      <w:r w:rsidRPr="00C5359A">
        <w:t xml:space="preserve"> Studio и язык Java. Оказалось, что платформа не подходит из-за того, что в ней реализованы только экранные координаты. Возникали и другие сложности. </w:t>
      </w:r>
    </w:p>
    <w:p w14:paraId="2D047A06" w14:textId="77777777" w:rsidR="00C5359A" w:rsidRPr="00C5359A" w:rsidRDefault="00C5359A" w:rsidP="00C5359A">
      <w:r w:rsidRPr="00C5359A">
        <w:t xml:space="preserve">В итоге оптимальным решением стало изменение среды и языка разработки. </w:t>
      </w:r>
    </w:p>
    <w:p w14:paraId="251F6721" w14:textId="77777777" w:rsidR="00C5359A" w:rsidRPr="00C5359A" w:rsidRDefault="00C5359A" w:rsidP="00C5359A">
      <w:r w:rsidRPr="00C5359A">
        <w:t xml:space="preserve">После обсуждения с руководителем, мы перешли в </w:t>
      </w:r>
      <w:proofErr w:type="spellStart"/>
      <w:r w:rsidRPr="00C5359A">
        <w:t>Unity</w:t>
      </w:r>
      <w:proofErr w:type="spellEnd"/>
      <w:r w:rsidRPr="00C5359A">
        <w:t xml:space="preserve"> и на язык C#. Выбор оказался верным. </w:t>
      </w:r>
    </w:p>
    <w:p w14:paraId="40C429A4" w14:textId="77777777" w:rsidR="00C5359A" w:rsidRPr="00C5359A" w:rsidRDefault="00C5359A" w:rsidP="00C5359A">
      <w:r w:rsidRPr="00C5359A">
        <w:t xml:space="preserve">В </w:t>
      </w:r>
      <w:proofErr w:type="spellStart"/>
      <w:r w:rsidRPr="00C5359A">
        <w:t>Unity</w:t>
      </w:r>
      <w:proofErr w:type="spellEnd"/>
      <w:r w:rsidRPr="00C5359A">
        <w:t xml:space="preserve"> реализована глобальная система координат. Это позволило правильно реализовать функционал установки меток и их записи в базу данных. </w:t>
      </w:r>
    </w:p>
    <w:p w14:paraId="711199C8" w14:textId="55D5BE0B" w:rsidR="00C5359A" w:rsidRDefault="00C5359A" w:rsidP="00C5359A">
      <w:r w:rsidRPr="00C5359A">
        <w:t>C# и Java – схожие языки, поэтому проблем при переходе не возникло.</w:t>
      </w:r>
    </w:p>
    <w:p w14:paraId="03E88384" w14:textId="1259AC48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6</w:t>
      </w:r>
    </w:p>
    <w:p w14:paraId="00D55DB3" w14:textId="77777777" w:rsidR="00C5359A" w:rsidRPr="00C5359A" w:rsidRDefault="00C5359A" w:rsidP="00C5359A">
      <w:r w:rsidRPr="00C5359A">
        <w:t xml:space="preserve">Прежде чем приступить к разработке геоинформационной системы, мы создали логическую модель данных. Она представляет собой структуру хранимых и используемых в приложении данных. </w:t>
      </w:r>
    </w:p>
    <w:p w14:paraId="14784205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-----</w:t>
      </w:r>
    </w:p>
    <w:p w14:paraId="648970D0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«Пользователи» нужны для хранения информации, используемой при авторизации пользователя в приложении;</w:t>
      </w:r>
    </w:p>
    <w:p w14:paraId="07B9CD58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«Роль» - элемент, ограничивающий воздействие пользователей на определённые фрагменты ПО;</w:t>
      </w:r>
    </w:p>
    <w:p w14:paraId="7E0768CE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«Предприятие» - это элемент, хранящий в себе занесённую пользователем информацию об определённых объектах;</w:t>
      </w:r>
    </w:p>
    <w:p w14:paraId="7D4C9DBE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«Метки» - список координат, прикреплённых за определённым предприятием.</w:t>
      </w:r>
    </w:p>
    <w:p w14:paraId="7F4C8C6A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«Цвета» разработаны для выделения одних меток, на фоне других;</w:t>
      </w:r>
    </w:p>
    <w:p w14:paraId="36B3AB3B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«Индустрии» определяют принадлежность предприятия к тому или иному виду промышленности;</w:t>
      </w:r>
    </w:p>
    <w:p w14:paraId="25BCBF7E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-----</w:t>
      </w:r>
    </w:p>
    <w:p w14:paraId="1532FB6F" w14:textId="02E0B347" w:rsidR="00C5359A" w:rsidRDefault="00C5359A" w:rsidP="00C5359A">
      <w:r w:rsidRPr="00C5359A">
        <w:t>Модель будет использована для создания таблиц и элементов базы данных.</w:t>
      </w:r>
    </w:p>
    <w:p w14:paraId="014A562E" w14:textId="1BD8DCB6" w:rsidR="00C5359A" w:rsidRDefault="00C5359A" w:rsidP="00C5359A"/>
    <w:p w14:paraId="6997ECDA" w14:textId="61EE7E13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lastRenderedPageBreak/>
        <w:t xml:space="preserve">Слайд 7. </w:t>
      </w:r>
    </w:p>
    <w:p w14:paraId="6B330C12" w14:textId="77777777" w:rsidR="00C5359A" w:rsidRPr="00C5359A" w:rsidRDefault="00C5359A" w:rsidP="00C5359A">
      <w:r w:rsidRPr="00C5359A">
        <w:t xml:space="preserve">Проектируемая ГИС имеет два вида функций – основные и служебные. Основные представляют собой группу функций, которые позволяют пользователю создавать и редактировать геоинформационные модели. </w:t>
      </w:r>
    </w:p>
    <w:p w14:paraId="20630F58" w14:textId="77777777" w:rsidR="00C5359A" w:rsidRPr="00C5359A" w:rsidRDefault="00C5359A" w:rsidP="00C5359A">
      <w:r w:rsidRPr="00C5359A">
        <w:t>Служебные необходимы для нормальной работы системы и взаимодействия с ней.</w:t>
      </w:r>
    </w:p>
    <w:p w14:paraId="13505FBD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-----</w:t>
      </w:r>
    </w:p>
    <w:p w14:paraId="0D75950E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ОСНОВНЫЕ ФУНКЦИИ:</w:t>
      </w:r>
    </w:p>
    <w:p w14:paraId="72E3E0D2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 xml:space="preserve">Создание объектов - добавление меток и областей объектов на карту, редактирование и удаление объектов. </w:t>
      </w:r>
    </w:p>
    <w:p w14:paraId="2B34D4F9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Описание объектов - открытие редактора описания объектов посредством касания метки объекта, добавление названия и описания объектов, выбор группы объекта, цветовая разметка объекта.</w:t>
      </w:r>
    </w:p>
    <w:p w14:paraId="24DB1187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 xml:space="preserve">Работа с геоинформационной моделью – пользователю доступна возможность перемещения и масштабирования карты в окне приложения для удобства взаимодействия с объектами. Пользователь может сменить геоинформационную модель. Для этого доступен выбор карты и базы данных из </w:t>
      </w:r>
      <w:proofErr w:type="spellStart"/>
      <w:r w:rsidRPr="00C5359A">
        <w:rPr>
          <w:i/>
          <w:iCs/>
        </w:rPr>
        <w:t>предзагруженных</w:t>
      </w:r>
      <w:proofErr w:type="spellEnd"/>
      <w:r w:rsidRPr="00C5359A">
        <w:rPr>
          <w:i/>
          <w:iCs/>
        </w:rPr>
        <w:t>.</w:t>
      </w:r>
    </w:p>
    <w:p w14:paraId="033C1CF2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Фильтр объектов – на экране взаимодействия с картой доступно выпадающее меню с группами объектов, объединенных по общим признакам (например, индустрии). Пользователь может отфильтровать нужную группу, чтобы взаимодействовать только с ней.</w:t>
      </w:r>
    </w:p>
    <w:p w14:paraId="10CC353A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СЛУЖЕБНЫЕ ФУНКЦИИ:</w:t>
      </w:r>
    </w:p>
    <w:p w14:paraId="0522B80F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Фоновые функции:</w:t>
      </w:r>
    </w:p>
    <w:p w14:paraId="1FFBBD97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Соединение приложения с базой данных – во время запуска и во время использования мобильное приложение соединяется с базой данных, чтобы получить доступ или обновить хранящуюся в ней информацию;</w:t>
      </w:r>
    </w:p>
    <w:p w14:paraId="17A50ECB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Вывод и группировка информации из БД – согласно заданным пользователем требованиям, из базы данных выводится информация, сгруппированная по обозначенным критериям;</w:t>
      </w:r>
    </w:p>
    <w:p w14:paraId="3235396B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Автоматическая запись информации – введенные пользователем данные в поля редактора описания объекта автоматически подставляются в запрос к базе данных для их последующей записи;</w:t>
      </w:r>
    </w:p>
    <w:p w14:paraId="3EE89623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Фильтрация объектов по признакам групп – согласно выбранному пользователем элементу группы объект записывается в базу данных с кодом, соответствующим определенной группе.</w:t>
      </w:r>
    </w:p>
    <w:p w14:paraId="25785912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Доступные пользователю:</w:t>
      </w:r>
    </w:p>
    <w:p w14:paraId="14FDCDE6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Авторизация – функция необходима для разделения пользователей по ролям, в случае если одна БД будет использоваться несколькими людьми;</w:t>
      </w:r>
    </w:p>
    <w:p w14:paraId="15677B97" w14:textId="67D0B988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Работа со справкой – через меню на экране приложения пользователь может получить доступ к описанию ГИС и инструкции пользователя.</w:t>
      </w:r>
    </w:p>
    <w:p w14:paraId="00A67C2B" w14:textId="1FCC8E9D" w:rsidR="009F5F92" w:rsidRPr="00C5359A" w:rsidRDefault="00C5359A" w:rsidP="009F5F92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 xml:space="preserve">Слайд 8. </w:t>
      </w:r>
    </w:p>
    <w:p w14:paraId="57CC5F70" w14:textId="77777777" w:rsidR="00C5359A" w:rsidRPr="00C5359A" w:rsidRDefault="00C5359A" w:rsidP="00C5359A">
      <w:r w:rsidRPr="00C5359A">
        <w:t>Структура информационной системы описывает основные компоненты, их подчиненность, положение и функции в рамках работы всей системы. Наличие структуры упрощает разработку, обслуживание и внедрение новых компонентов и функций.</w:t>
      </w:r>
    </w:p>
    <w:p w14:paraId="56763124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lastRenderedPageBreak/>
        <w:t>-----</w:t>
      </w:r>
    </w:p>
    <w:p w14:paraId="0F4809AC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Мобильное приложение – обеспечивает пользователю доступ к основному функционалу ГИС: созданию, редактированию, изучению разметок объектов, а также к их последующей выгрузке или загрузке, взаимодействию с картами, описаниями объектов и т.д.</w:t>
      </w:r>
    </w:p>
    <w:p w14:paraId="59A7CBEC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Страница входа – необходима для подключения пользователей к ГИС, а также, в зависимости от введённых ими данных, разделения по ролям и уровням доступа. Для пользователя также доступен вход без авторизации, но в таком случае, редактировать данные будет невозможно.</w:t>
      </w:r>
    </w:p>
    <w:p w14:paraId="1546FEAB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Редактор карты – содержит основной функционал приложения. Включает непосредственно карту, существующую разметку, загруженную из автономной базы данных, инструментарий для её создания и редактирования, возможность открывать и редактировать описание объекта.</w:t>
      </w:r>
    </w:p>
    <w:p w14:paraId="5FA4A91B" w14:textId="77777777" w:rsidR="00C5359A" w:rsidRPr="00C5359A" w:rsidRDefault="00C5359A" w:rsidP="00C5359A">
      <w:pPr>
        <w:rPr>
          <w:i/>
          <w:iCs/>
        </w:rPr>
      </w:pPr>
      <w:r w:rsidRPr="00C5359A">
        <w:rPr>
          <w:i/>
          <w:iCs/>
        </w:rPr>
        <w:t>Страница объекта – необходима для создания или редактирования информации о размеченных объектах. Содержимое разделено на разделы, наполняемые автономной БД, такие как заголовок, основной текст, группа и цвет метки.</w:t>
      </w:r>
    </w:p>
    <w:p w14:paraId="0587F0BC" w14:textId="45F11C23" w:rsidR="00C5359A" w:rsidRDefault="00C5359A" w:rsidP="00C5359A">
      <w:pPr>
        <w:rPr>
          <w:i/>
          <w:iCs/>
        </w:rPr>
      </w:pPr>
      <w:r w:rsidRPr="00C5359A">
        <w:rPr>
          <w:i/>
          <w:iCs/>
        </w:rPr>
        <w:t>База данных – отвечает за локальное хранение информации о разметке на карте, комментариев и справочной информации. Структура БД включает таблицы, необходимые для функционирования мобильного приложения. К ее организации мы вернемся позднее</w:t>
      </w:r>
      <w:r>
        <w:rPr>
          <w:i/>
          <w:iCs/>
        </w:rPr>
        <w:t xml:space="preserve">. </w:t>
      </w:r>
    </w:p>
    <w:p w14:paraId="4DD153D7" w14:textId="1DDBCFDC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 xml:space="preserve">Слайд 9. </w:t>
      </w:r>
    </w:p>
    <w:p w14:paraId="7BC0D156" w14:textId="77777777" w:rsidR="00C5359A" w:rsidRPr="00C5359A" w:rsidRDefault="00C5359A" w:rsidP="00C5359A">
      <w:r w:rsidRPr="00C5359A">
        <w:t>На данном слайде представлены основные экраны текущего интерфейса приложения.</w:t>
      </w:r>
    </w:p>
    <w:p w14:paraId="2F2BCB33" w14:textId="77777777" w:rsidR="00C5359A" w:rsidRPr="00C5359A" w:rsidRDefault="00C5359A" w:rsidP="00C5359A">
      <w:r w:rsidRPr="00C5359A">
        <w:t>Страница авторизации – здесь расположены поля для ввода имени и пароля пользователя, а также кнопки для авторизации или входа в качестве гостя.</w:t>
      </w:r>
    </w:p>
    <w:p w14:paraId="3E1F4037" w14:textId="77777777" w:rsidR="00C5359A" w:rsidRPr="00C5359A" w:rsidRDefault="00C5359A" w:rsidP="00C5359A">
      <w:r w:rsidRPr="00C5359A">
        <w:t>Страница редактора карты – основная страница для пользователя, на ней осуществляется создание/удаление меток и объектов, фильтрация объектов по заданной группе, а также переходы на страницу авторизации и в меню настроек.</w:t>
      </w:r>
    </w:p>
    <w:p w14:paraId="4FEF4BE8" w14:textId="77777777" w:rsidR="00C5359A" w:rsidRPr="00C5359A" w:rsidRDefault="00C5359A" w:rsidP="00C5359A">
      <w:r w:rsidRPr="00C5359A">
        <w:t xml:space="preserve">Редактор описания объекта – переход к данной странице осуществляется при нажатии на объект на карте. Нужен для добавления описания и редактирования данных. </w:t>
      </w:r>
    </w:p>
    <w:p w14:paraId="446262C5" w14:textId="2A3FD986" w:rsidR="00C5359A" w:rsidRDefault="00C5359A" w:rsidP="00C5359A">
      <w:r w:rsidRPr="00C5359A">
        <w:t>Страница выбора ГИМ – доступна через меню настроек. Нужна для замены текущей карты и базы данных.</w:t>
      </w:r>
    </w:p>
    <w:p w14:paraId="34CC611C" w14:textId="7C5B6AF0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 xml:space="preserve">Слайд 10. </w:t>
      </w:r>
    </w:p>
    <w:p w14:paraId="5A227531" w14:textId="27983D0C" w:rsidR="00C5359A" w:rsidRDefault="00C5359A" w:rsidP="00C5359A">
      <w:r w:rsidRPr="00C5359A">
        <w:t xml:space="preserve">Данные геоинформационных моделей хранятся в базе данных на </w:t>
      </w:r>
      <w:proofErr w:type="spellStart"/>
      <w:r w:rsidRPr="00C5359A">
        <w:t>SQLite</w:t>
      </w:r>
      <w:proofErr w:type="spellEnd"/>
      <w:r w:rsidRPr="00C5359A">
        <w:t>. Структура и основные таблицы БД показаны на экране. Созданы на основе ранее показанной логической модели. Типы данных зависят от выполняемой элементом задачи. Например в таблице «</w:t>
      </w:r>
      <w:proofErr w:type="spellStart"/>
      <w:r w:rsidRPr="00C5359A">
        <w:t>Users</w:t>
      </w:r>
      <w:proofErr w:type="spellEnd"/>
      <w:r w:rsidRPr="00C5359A">
        <w:t>» имя пользователя и пароль являются текстовыми элементами.</w:t>
      </w:r>
    </w:p>
    <w:p w14:paraId="166AABFC" w14:textId="7824ED86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 xml:space="preserve">Слайд 11. </w:t>
      </w:r>
    </w:p>
    <w:p w14:paraId="3BB92843" w14:textId="0BEF0B29" w:rsidR="00C5359A" w:rsidRDefault="00C5359A" w:rsidP="00C5359A">
      <w:r w:rsidRPr="00C5359A">
        <w:t>На данном слайде указаны функции, обеспечивающие работу приложения, их задачи, а также описание действий, совершаемых для выполнения каждой задачи. В коротком видео дальше мы демонстрируем как выполняется заявленный функционал.</w:t>
      </w:r>
    </w:p>
    <w:p w14:paraId="6C8BD066" w14:textId="4FB7D35B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 xml:space="preserve">Слайд 12. </w:t>
      </w:r>
    </w:p>
    <w:p w14:paraId="68404D17" w14:textId="77777777" w:rsidR="00C5359A" w:rsidRPr="00C5359A" w:rsidRDefault="00C5359A" w:rsidP="00C5359A">
      <w:r w:rsidRPr="00C5359A">
        <w:t>На этом видео показана работа пользователя в приложении. Расскажу по пунктам</w:t>
      </w:r>
    </w:p>
    <w:p w14:paraId="05DA49B2" w14:textId="77777777" w:rsidR="00C5359A" w:rsidRPr="00C5359A" w:rsidRDefault="00C5359A" w:rsidP="00C5359A"/>
    <w:p w14:paraId="2249D914" w14:textId="77777777" w:rsidR="00C5359A" w:rsidRPr="00C5359A" w:rsidRDefault="00C5359A" w:rsidP="00C5359A">
      <w:r w:rsidRPr="00C5359A">
        <w:rPr>
          <w:b/>
          <w:bCs/>
        </w:rPr>
        <w:lastRenderedPageBreak/>
        <w:t>Вход и авторизация</w:t>
      </w:r>
      <w:r w:rsidRPr="00C5359A">
        <w:t xml:space="preserve"> — запуск приложения. Показан ввод данных, уведомления в случае ошибки и успешный вход пользователя</w:t>
      </w:r>
    </w:p>
    <w:p w14:paraId="06199C93" w14:textId="77777777" w:rsidR="00C5359A" w:rsidRPr="00C5359A" w:rsidRDefault="00C5359A" w:rsidP="00C5359A">
      <w:r w:rsidRPr="00C5359A">
        <w:rPr>
          <w:b/>
          <w:bCs/>
        </w:rPr>
        <w:t>Создание объекта</w:t>
      </w:r>
      <w:r w:rsidRPr="00C5359A">
        <w:t xml:space="preserve"> — установка меток, их отмена, редактирование данных, сохранение. Повторное открытие</w:t>
      </w:r>
    </w:p>
    <w:p w14:paraId="1F9871BF" w14:textId="77777777" w:rsidR="00C5359A" w:rsidRPr="00C5359A" w:rsidRDefault="00C5359A" w:rsidP="00C5359A">
      <w:r w:rsidRPr="00C5359A">
        <w:rPr>
          <w:b/>
          <w:bCs/>
        </w:rPr>
        <w:t>Создание области</w:t>
      </w:r>
      <w:r w:rsidRPr="00C5359A">
        <w:t xml:space="preserve"> — установка меток по границам области, редактирование данных. Сохранение, просмотр на карте</w:t>
      </w:r>
    </w:p>
    <w:p w14:paraId="365064A9" w14:textId="77777777" w:rsidR="00C5359A" w:rsidRPr="00C5359A" w:rsidRDefault="00C5359A" w:rsidP="00C5359A">
      <w:r w:rsidRPr="00C5359A">
        <w:rPr>
          <w:b/>
          <w:bCs/>
        </w:rPr>
        <w:t>Сортировка объектов по отраслям</w:t>
      </w:r>
      <w:r w:rsidRPr="00C5359A">
        <w:t xml:space="preserve"> — выпадающее меню в верхней части экрана позволяет показывать только выбранные отрасли</w:t>
      </w:r>
    </w:p>
    <w:p w14:paraId="45326AAE" w14:textId="77777777" w:rsidR="00C5359A" w:rsidRPr="00C5359A" w:rsidRDefault="00C5359A" w:rsidP="00C5359A">
      <w:r w:rsidRPr="00C5359A">
        <w:rPr>
          <w:b/>
          <w:bCs/>
        </w:rPr>
        <w:t>Замена геоинформационной модели</w:t>
      </w:r>
      <w:r w:rsidRPr="00C5359A">
        <w:t xml:space="preserve"> — выбор другой карты, выбор другой базы данных, демонстрация работы с картой</w:t>
      </w:r>
    </w:p>
    <w:p w14:paraId="3A337365" w14:textId="77777777" w:rsidR="00C5359A" w:rsidRPr="00C5359A" w:rsidRDefault="00C5359A" w:rsidP="00C5359A">
      <w:r w:rsidRPr="00C5359A">
        <w:rPr>
          <w:b/>
          <w:bCs/>
        </w:rPr>
        <w:t>Работа с картой</w:t>
      </w:r>
      <w:r w:rsidRPr="00C5359A">
        <w:t xml:space="preserve"> — показана вместе с другими функциями. Это масштабирование, перемещение, открытие существующих меток. </w:t>
      </w:r>
    </w:p>
    <w:p w14:paraId="5A341E6D" w14:textId="62DECFE4" w:rsidR="00C5359A" w:rsidRDefault="00C5359A" w:rsidP="00C5359A">
      <w:r w:rsidRPr="00C5359A">
        <w:rPr>
          <w:b/>
          <w:bCs/>
        </w:rPr>
        <w:t>Функционал администратора (работа с пользователями)</w:t>
      </w:r>
      <w:r w:rsidRPr="00C5359A">
        <w:t xml:space="preserve"> — демонстрация работы администратора с пользователями: создание, удаление, редактирование, замена пароля</w:t>
      </w:r>
    </w:p>
    <w:p w14:paraId="48166785" w14:textId="4BBAD692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13</w:t>
      </w:r>
    </w:p>
    <w:p w14:paraId="4D5AB90D" w14:textId="77777777" w:rsidR="00C5359A" w:rsidRPr="00C5359A" w:rsidRDefault="00C5359A" w:rsidP="00C5359A">
      <w:r w:rsidRPr="00C5359A">
        <w:t xml:space="preserve">ГИС </w:t>
      </w:r>
      <w:proofErr w:type="spellStart"/>
      <w:r w:rsidRPr="00C5359A">
        <w:t>GeoMaps</w:t>
      </w:r>
      <w:proofErr w:type="spellEnd"/>
      <w:r w:rsidRPr="00C5359A">
        <w:t xml:space="preserve"> – это учебный проект, затраты на реализацию не предусмотрены. Однако мы можем рассчитать трудоемкость проекта, а затем и расходы на разработку, выполненную одним программистом-стажером по ставке МРОТ. </w:t>
      </w:r>
    </w:p>
    <w:p w14:paraId="5FA64277" w14:textId="77777777" w:rsidR="00C5359A" w:rsidRPr="00C5359A" w:rsidRDefault="00C5359A" w:rsidP="00C5359A">
      <w:r w:rsidRPr="00C5359A">
        <w:t xml:space="preserve">Оценивая социальный эффект от внедрения, мы рассчитали экономию времени, а также предположили, что приложение может повысить качество образования и улучшить имидж Университета и направления «Регионоведение России». </w:t>
      </w:r>
    </w:p>
    <w:p w14:paraId="59C67CC6" w14:textId="647702EC" w:rsidR="00C5359A" w:rsidRDefault="00C5359A" w:rsidP="00C5359A">
      <w:r w:rsidRPr="00C5359A">
        <w:t>Оценивая экономический эффект, мы рассчитали выручку и чистую прибыль от продажи 10 лицензий на установку на 60 устройств каждая. По нашим расчетам, потенциальная чистая прибыль может составить более 410 тыс. рублей в год.</w:t>
      </w:r>
    </w:p>
    <w:p w14:paraId="1F2AD1B1" w14:textId="3ED82EFC" w:rsidR="00C5359A" w:rsidRPr="00C5359A" w:rsidRDefault="00C5359A" w:rsidP="00C5359A">
      <w:pPr>
        <w:rPr>
          <w:b/>
          <w:bCs/>
          <w:sz w:val="28"/>
          <w:szCs w:val="28"/>
        </w:rPr>
      </w:pPr>
      <w:r w:rsidRPr="00C5359A">
        <w:rPr>
          <w:b/>
          <w:bCs/>
          <w:sz w:val="28"/>
          <w:szCs w:val="28"/>
        </w:rPr>
        <w:t>Слайд 14</w:t>
      </w:r>
    </w:p>
    <w:p w14:paraId="501D502E" w14:textId="77777777" w:rsidR="00C5359A" w:rsidRPr="00C5359A" w:rsidRDefault="00C5359A" w:rsidP="00C5359A">
      <w:r w:rsidRPr="00C5359A">
        <w:t xml:space="preserve">В заключение приведем основные выводы. </w:t>
      </w:r>
    </w:p>
    <w:p w14:paraId="1E4D3E17" w14:textId="77777777" w:rsidR="00C5359A" w:rsidRPr="00C5359A" w:rsidRDefault="00C5359A" w:rsidP="00C5359A">
      <w:r w:rsidRPr="00C5359A">
        <w:t xml:space="preserve">Поставленная цель достигнута, задачи выполнены. </w:t>
      </w:r>
    </w:p>
    <w:p w14:paraId="6B6F1F78" w14:textId="77777777" w:rsidR="00C5359A" w:rsidRPr="00C5359A" w:rsidRDefault="00C5359A" w:rsidP="00C5359A">
      <w:r w:rsidRPr="00C5359A">
        <w:t xml:space="preserve">Мы спроектировали и разработали мобильное приложение, позволяющее создавать и редактировать геоинформационные модели. </w:t>
      </w:r>
    </w:p>
    <w:p w14:paraId="211721F3" w14:textId="77777777" w:rsidR="00C5359A" w:rsidRPr="00C5359A" w:rsidRDefault="00C5359A" w:rsidP="00C5359A">
      <w:r w:rsidRPr="00C5359A">
        <w:t xml:space="preserve">Работу над приложением решено продолжить. </w:t>
      </w:r>
    </w:p>
    <w:p w14:paraId="78C5F6E1" w14:textId="77777777" w:rsidR="00C5359A" w:rsidRPr="00C5359A" w:rsidRDefault="00C5359A" w:rsidP="00C5359A">
      <w:r w:rsidRPr="00C5359A">
        <w:t xml:space="preserve">Сделан расчет затрат на разработку. Также мы оценили социальный и экономический эффект от внедрения и продаж ГИС </w:t>
      </w:r>
      <w:proofErr w:type="spellStart"/>
      <w:r w:rsidRPr="00C5359A">
        <w:t>GeoMaps</w:t>
      </w:r>
      <w:proofErr w:type="spellEnd"/>
      <w:r w:rsidRPr="00C5359A">
        <w:t xml:space="preserve">. </w:t>
      </w:r>
    </w:p>
    <w:p w14:paraId="3C866446" w14:textId="6BC60435" w:rsidR="00C5359A" w:rsidRDefault="00C5359A" w:rsidP="00C5359A">
      <w:r w:rsidRPr="00C5359A">
        <w:t>Доклад окончен, спасибо за внимание!</w:t>
      </w:r>
    </w:p>
    <w:p w14:paraId="444FB6AB" w14:textId="411F909E" w:rsidR="00C5359A" w:rsidRDefault="00C5359A" w:rsidP="00C5359A"/>
    <w:p w14:paraId="72FBD6B6" w14:textId="4268F1BD" w:rsidR="00C5359A" w:rsidRDefault="00C5359A" w:rsidP="00C5359A"/>
    <w:p w14:paraId="4F0EAF9C" w14:textId="0173C63F" w:rsidR="00C5359A" w:rsidRDefault="00C5359A" w:rsidP="00C5359A"/>
    <w:p w14:paraId="518918CE" w14:textId="77777777" w:rsidR="00C5359A" w:rsidRPr="00C5359A" w:rsidRDefault="00C5359A" w:rsidP="00C5359A"/>
    <w:sectPr w:rsidR="00C5359A" w:rsidRPr="00C5359A" w:rsidSect="00C5359A">
      <w:pgSz w:w="11906" w:h="16838"/>
      <w:pgMar w:top="993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6839"/>
    <w:multiLevelType w:val="hybridMultilevel"/>
    <w:tmpl w:val="6540CC6A"/>
    <w:lvl w:ilvl="0" w:tplc="990C10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AA80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BEDE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B41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A23B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8A1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0E6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60E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DEF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2D"/>
    <w:rsid w:val="002A372D"/>
    <w:rsid w:val="005778BB"/>
    <w:rsid w:val="005A0193"/>
    <w:rsid w:val="009F5F92"/>
    <w:rsid w:val="00B931A0"/>
    <w:rsid w:val="00C5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D1C"/>
  <w15:chartTrackingRefBased/>
  <w15:docId w15:val="{A6A38C70-6C46-4DB8-B591-0CD0B679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1522</Words>
  <Characters>10261</Characters>
  <Application>Microsoft Office Word</Application>
  <DocSecurity>0</DocSecurity>
  <Lines>205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2024-06-17T12:16:00Z</dcterms:created>
  <dcterms:modified xsi:type="dcterms:W3CDTF">2024-06-17T22:13:00Z</dcterms:modified>
</cp:coreProperties>
</file>