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rsidRPr="003158B2" w14:paraId="53D8E4C9" w14:textId="77777777" w:rsidTr="00F4715A">
        <w:trPr>
          <w:trHeight w:val="9693"/>
        </w:trPr>
        <w:tc>
          <w:tcPr>
            <w:tcW w:w="5000" w:type="pct"/>
            <w:gridSpan w:val="5"/>
          </w:tcPr>
          <w:p w14:paraId="5FD0444B" w14:textId="77777777" w:rsidR="00C3569F" w:rsidRPr="003158B2" w:rsidRDefault="00C3569F" w:rsidP="00B7244E">
            <w:r w:rsidRPr="003158B2">
              <w:rPr>
                <w:noProof/>
                <w:lang w:eastAsia="en-AU"/>
              </w:rPr>
              <w:drawing>
                <wp:inline distT="0" distB="0" distL="0" distR="0" wp14:anchorId="360C727C" wp14:editId="1690D8E4">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rsidRPr="003158B2" w14:paraId="522EA527" w14:textId="77777777" w:rsidTr="00F4715A">
        <w:trPr>
          <w:trHeight w:val="144"/>
        </w:trPr>
        <w:tc>
          <w:tcPr>
            <w:tcW w:w="417" w:type="pct"/>
            <w:vMerge w:val="restart"/>
            <w:shd w:val="clear" w:color="auto" w:fill="000000" w:themeFill="text1"/>
          </w:tcPr>
          <w:p w14:paraId="42CDD04E" w14:textId="77777777" w:rsidR="00C3569F" w:rsidRPr="003158B2" w:rsidRDefault="00C3569F" w:rsidP="00B7244E"/>
        </w:tc>
        <w:tc>
          <w:tcPr>
            <w:tcW w:w="2083" w:type="pct"/>
            <w:tcBorders>
              <w:top w:val="single" w:sz="48" w:space="0" w:color="D83D27" w:themeColor="accent2"/>
            </w:tcBorders>
            <w:shd w:val="clear" w:color="auto" w:fill="000000" w:themeFill="text1"/>
          </w:tcPr>
          <w:p w14:paraId="6CBD1FA4" w14:textId="77777777" w:rsidR="00C3569F" w:rsidRPr="003158B2" w:rsidRDefault="00C3569F" w:rsidP="00B7244E"/>
        </w:tc>
        <w:tc>
          <w:tcPr>
            <w:tcW w:w="2084" w:type="pct"/>
            <w:gridSpan w:val="2"/>
            <w:shd w:val="clear" w:color="auto" w:fill="000000" w:themeFill="text1"/>
          </w:tcPr>
          <w:p w14:paraId="2E73D895" w14:textId="77777777" w:rsidR="00C3569F" w:rsidRPr="003158B2" w:rsidRDefault="00C3569F" w:rsidP="00B7244E"/>
        </w:tc>
        <w:tc>
          <w:tcPr>
            <w:tcW w:w="416" w:type="pct"/>
            <w:vMerge w:val="restart"/>
            <w:shd w:val="clear" w:color="auto" w:fill="000000" w:themeFill="text1"/>
          </w:tcPr>
          <w:p w14:paraId="2D48854D" w14:textId="77777777" w:rsidR="00C3569F" w:rsidRPr="003158B2" w:rsidRDefault="00C3569F" w:rsidP="00B7244E"/>
        </w:tc>
      </w:tr>
      <w:tr w:rsidR="00C3569F" w:rsidRPr="003158B2" w14:paraId="59457A1F" w14:textId="77777777" w:rsidTr="00F4715A">
        <w:trPr>
          <w:trHeight w:val="3132"/>
        </w:trPr>
        <w:tc>
          <w:tcPr>
            <w:tcW w:w="417" w:type="pct"/>
            <w:vMerge/>
            <w:shd w:val="clear" w:color="auto" w:fill="000000" w:themeFill="text1"/>
          </w:tcPr>
          <w:p w14:paraId="62829C43" w14:textId="77777777" w:rsidR="00C3569F" w:rsidRPr="003158B2" w:rsidRDefault="00C3569F" w:rsidP="00B7244E"/>
        </w:tc>
        <w:tc>
          <w:tcPr>
            <w:tcW w:w="4167" w:type="pct"/>
            <w:gridSpan w:val="3"/>
            <w:shd w:val="clear" w:color="auto" w:fill="000000" w:themeFill="text1"/>
          </w:tcPr>
          <w:p w14:paraId="47B1A10A" w14:textId="102A6368" w:rsidR="00C3569F" w:rsidRPr="003158B2" w:rsidRDefault="00D60895" w:rsidP="00B7244E">
            <w:pPr>
              <w:pStyle w:val="Title"/>
            </w:pPr>
            <w:r w:rsidRPr="003158B2">
              <w:t>haalbaarheid verslag</w:t>
            </w:r>
          </w:p>
          <w:p w14:paraId="047BC94A" w14:textId="0CB5855E" w:rsidR="00C3569F" w:rsidRPr="003158B2" w:rsidRDefault="00D60895" w:rsidP="00391728">
            <w:pPr>
              <w:pStyle w:val="Subtitle"/>
            </w:pPr>
            <w:r w:rsidRPr="003158B2">
              <w:t>p_ALG_E4</w:t>
            </w:r>
          </w:p>
        </w:tc>
        <w:tc>
          <w:tcPr>
            <w:tcW w:w="416" w:type="pct"/>
            <w:vMerge/>
            <w:shd w:val="clear" w:color="auto" w:fill="000000" w:themeFill="text1"/>
          </w:tcPr>
          <w:p w14:paraId="1BE5C865" w14:textId="77777777" w:rsidR="00C3569F" w:rsidRPr="003158B2" w:rsidRDefault="00C3569F" w:rsidP="00B7244E"/>
        </w:tc>
      </w:tr>
      <w:tr w:rsidR="00C3569F" w:rsidRPr="003158B2" w14:paraId="7206F99B" w14:textId="77777777" w:rsidTr="00F4715A">
        <w:trPr>
          <w:trHeight w:val="576"/>
        </w:trPr>
        <w:tc>
          <w:tcPr>
            <w:tcW w:w="417" w:type="pct"/>
            <w:vMerge/>
            <w:shd w:val="clear" w:color="auto" w:fill="000000" w:themeFill="text1"/>
          </w:tcPr>
          <w:p w14:paraId="596AD046" w14:textId="77777777" w:rsidR="00C3569F" w:rsidRPr="003158B2" w:rsidRDefault="00C3569F" w:rsidP="00B7244E"/>
        </w:tc>
        <w:tc>
          <w:tcPr>
            <w:tcW w:w="2778" w:type="pct"/>
            <w:gridSpan w:val="2"/>
            <w:shd w:val="clear" w:color="auto" w:fill="000000" w:themeFill="text1"/>
          </w:tcPr>
          <w:p w14:paraId="71C50589" w14:textId="17F0EB15" w:rsidR="00C3569F" w:rsidRPr="003158B2" w:rsidRDefault="00D60895" w:rsidP="00B7244E">
            <w:pPr>
              <w:pStyle w:val="company"/>
              <w:rPr>
                <w:szCs w:val="72"/>
              </w:rPr>
            </w:pPr>
            <w:r w:rsidRPr="003158B2">
              <w:t>Boy Krijnen</w:t>
            </w:r>
          </w:p>
        </w:tc>
        <w:tc>
          <w:tcPr>
            <w:tcW w:w="1389" w:type="pct"/>
            <w:shd w:val="clear" w:color="auto" w:fill="000000" w:themeFill="text1"/>
          </w:tcPr>
          <w:p w14:paraId="2E725F7E" w14:textId="67C8DBA8" w:rsidR="00C3569F" w:rsidRPr="003158B2" w:rsidRDefault="00C3569F" w:rsidP="00B7244E">
            <w:pPr>
              <w:pStyle w:val="Email"/>
            </w:pPr>
          </w:p>
        </w:tc>
        <w:tc>
          <w:tcPr>
            <w:tcW w:w="416" w:type="pct"/>
            <w:vMerge/>
            <w:shd w:val="clear" w:color="auto" w:fill="000000" w:themeFill="text1"/>
          </w:tcPr>
          <w:p w14:paraId="74C62F06" w14:textId="77777777" w:rsidR="00C3569F" w:rsidRPr="003158B2" w:rsidRDefault="00C3569F" w:rsidP="00B7244E"/>
        </w:tc>
      </w:tr>
    </w:tbl>
    <w:p w14:paraId="10A2960A" w14:textId="77777777" w:rsidR="00952F7D" w:rsidRPr="003158B2" w:rsidRDefault="00952F7D" w:rsidP="00B7244E"/>
    <w:p w14:paraId="4862B24F" w14:textId="77777777" w:rsidR="00C3569F" w:rsidRPr="003158B2" w:rsidRDefault="00C3569F" w:rsidP="00B7244E">
      <w:pPr>
        <w:sectPr w:rsidR="00C3569F" w:rsidRPr="003158B2"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bookmarkStart w:id="0" w:name="_Toc191373244" w:displacedByCustomXml="next"/>
    <w:sdt>
      <w:sdtPr>
        <w:rPr>
          <w:rFonts w:asciiTheme="minorHAnsi" w:hAnsiTheme="minorHAnsi"/>
          <w:b w:val="0"/>
          <w:caps w:val="0"/>
          <w:sz w:val="24"/>
          <w:szCs w:val="28"/>
        </w:rPr>
        <w:id w:val="-139647792"/>
        <w:docPartObj>
          <w:docPartGallery w:val="Table of Contents"/>
          <w:docPartUnique/>
        </w:docPartObj>
      </w:sdtPr>
      <w:sdtEndPr>
        <w:rPr>
          <w:bCs/>
        </w:rPr>
      </w:sdtEndPr>
      <w:sdtContent>
        <w:p w14:paraId="4822B887" w14:textId="59506249" w:rsidR="00D60895" w:rsidRPr="003158B2" w:rsidRDefault="00D60895" w:rsidP="00B529AD">
          <w:pPr>
            <w:pStyle w:val="Heading1"/>
          </w:pPr>
          <w:r w:rsidRPr="003158B2">
            <w:t>Contents</w:t>
          </w:r>
          <w:bookmarkEnd w:id="0"/>
        </w:p>
        <w:p w14:paraId="79E11CE9" w14:textId="7F2F4D6A" w:rsidR="00B529AD" w:rsidRDefault="00D60895">
          <w:pPr>
            <w:pStyle w:val="TOC1"/>
            <w:tabs>
              <w:tab w:val="right" w:leader="dot" w:pos="10790"/>
            </w:tabs>
            <w:rPr>
              <w:rFonts w:eastAsiaTheme="minorEastAsia"/>
              <w:noProof/>
              <w:kern w:val="2"/>
              <w:szCs w:val="24"/>
              <w:lang w:val="en-NL" w:eastAsia="en-NL"/>
              <w14:ligatures w14:val="standardContextual"/>
            </w:rPr>
          </w:pPr>
          <w:r w:rsidRPr="003158B2">
            <w:fldChar w:fldCharType="begin"/>
          </w:r>
          <w:r w:rsidRPr="003158B2">
            <w:instrText xml:space="preserve"> TOC \o "1-3" \h \z \u </w:instrText>
          </w:r>
          <w:r w:rsidRPr="003158B2">
            <w:fldChar w:fldCharType="separate"/>
          </w:r>
          <w:hyperlink w:anchor="_Toc191373244" w:history="1">
            <w:r w:rsidR="00B529AD" w:rsidRPr="00825B5A">
              <w:rPr>
                <w:rStyle w:val="Hyperlink"/>
                <w:noProof/>
              </w:rPr>
              <w:t>Contents</w:t>
            </w:r>
            <w:r w:rsidR="00B529AD">
              <w:rPr>
                <w:noProof/>
                <w:webHidden/>
              </w:rPr>
              <w:tab/>
            </w:r>
            <w:r w:rsidR="00B529AD">
              <w:rPr>
                <w:noProof/>
                <w:webHidden/>
              </w:rPr>
              <w:fldChar w:fldCharType="begin"/>
            </w:r>
            <w:r w:rsidR="00B529AD">
              <w:rPr>
                <w:noProof/>
                <w:webHidden/>
              </w:rPr>
              <w:instrText xml:space="preserve"> PAGEREF _Toc191373244 \h </w:instrText>
            </w:r>
            <w:r w:rsidR="00B529AD">
              <w:rPr>
                <w:noProof/>
                <w:webHidden/>
              </w:rPr>
            </w:r>
            <w:r w:rsidR="00B529AD">
              <w:rPr>
                <w:noProof/>
                <w:webHidden/>
              </w:rPr>
              <w:fldChar w:fldCharType="separate"/>
            </w:r>
            <w:r w:rsidR="000E635D">
              <w:rPr>
                <w:noProof/>
                <w:webHidden/>
              </w:rPr>
              <w:t>2</w:t>
            </w:r>
            <w:r w:rsidR="00B529AD">
              <w:rPr>
                <w:noProof/>
                <w:webHidden/>
              </w:rPr>
              <w:fldChar w:fldCharType="end"/>
            </w:r>
          </w:hyperlink>
        </w:p>
        <w:p w14:paraId="4C1F064A" w14:textId="38650158"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45" w:history="1">
            <w:r w:rsidRPr="00825B5A">
              <w:rPr>
                <w:rStyle w:val="Hyperlink"/>
                <w:noProof/>
              </w:rPr>
              <w:t>Inleiding</w:t>
            </w:r>
            <w:r>
              <w:rPr>
                <w:noProof/>
                <w:webHidden/>
              </w:rPr>
              <w:tab/>
            </w:r>
            <w:r>
              <w:rPr>
                <w:noProof/>
                <w:webHidden/>
              </w:rPr>
              <w:fldChar w:fldCharType="begin"/>
            </w:r>
            <w:r>
              <w:rPr>
                <w:noProof/>
                <w:webHidden/>
              </w:rPr>
              <w:instrText xml:space="preserve"> PAGEREF _Toc191373245 \h </w:instrText>
            </w:r>
            <w:r>
              <w:rPr>
                <w:noProof/>
                <w:webHidden/>
              </w:rPr>
            </w:r>
            <w:r>
              <w:rPr>
                <w:noProof/>
                <w:webHidden/>
              </w:rPr>
              <w:fldChar w:fldCharType="separate"/>
            </w:r>
            <w:r w:rsidR="000E635D">
              <w:rPr>
                <w:noProof/>
                <w:webHidden/>
              </w:rPr>
              <w:t>3</w:t>
            </w:r>
            <w:r>
              <w:rPr>
                <w:noProof/>
                <w:webHidden/>
              </w:rPr>
              <w:fldChar w:fldCharType="end"/>
            </w:r>
          </w:hyperlink>
        </w:p>
        <w:p w14:paraId="5D41113C" w14:textId="67CB72D6"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46" w:history="1">
            <w:r w:rsidRPr="00825B5A">
              <w:rPr>
                <w:rStyle w:val="Hyperlink"/>
                <w:noProof/>
              </w:rPr>
              <w:t>Haalbaarheid</w:t>
            </w:r>
            <w:r>
              <w:rPr>
                <w:noProof/>
                <w:webHidden/>
              </w:rPr>
              <w:tab/>
            </w:r>
            <w:r>
              <w:rPr>
                <w:noProof/>
                <w:webHidden/>
              </w:rPr>
              <w:fldChar w:fldCharType="begin"/>
            </w:r>
            <w:r>
              <w:rPr>
                <w:noProof/>
                <w:webHidden/>
              </w:rPr>
              <w:instrText xml:space="preserve"> PAGEREF _Toc191373246 \h </w:instrText>
            </w:r>
            <w:r>
              <w:rPr>
                <w:noProof/>
                <w:webHidden/>
              </w:rPr>
            </w:r>
            <w:r>
              <w:rPr>
                <w:noProof/>
                <w:webHidden/>
              </w:rPr>
              <w:fldChar w:fldCharType="separate"/>
            </w:r>
            <w:r w:rsidR="000E635D">
              <w:rPr>
                <w:noProof/>
                <w:webHidden/>
              </w:rPr>
              <w:t>4</w:t>
            </w:r>
            <w:r>
              <w:rPr>
                <w:noProof/>
                <w:webHidden/>
              </w:rPr>
              <w:fldChar w:fldCharType="end"/>
            </w:r>
          </w:hyperlink>
        </w:p>
        <w:p w14:paraId="243F0829" w14:textId="68A11FBE"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47" w:history="1">
            <w:r w:rsidRPr="00825B5A">
              <w:rPr>
                <w:rStyle w:val="Hyperlink"/>
                <w:noProof/>
              </w:rPr>
              <w:t>Technische haalbaarheid</w:t>
            </w:r>
            <w:r>
              <w:rPr>
                <w:noProof/>
                <w:webHidden/>
              </w:rPr>
              <w:tab/>
            </w:r>
            <w:r>
              <w:rPr>
                <w:noProof/>
                <w:webHidden/>
              </w:rPr>
              <w:fldChar w:fldCharType="begin"/>
            </w:r>
            <w:r>
              <w:rPr>
                <w:noProof/>
                <w:webHidden/>
              </w:rPr>
              <w:instrText xml:space="preserve"> PAGEREF _Toc191373247 \h </w:instrText>
            </w:r>
            <w:r>
              <w:rPr>
                <w:noProof/>
                <w:webHidden/>
              </w:rPr>
            </w:r>
            <w:r>
              <w:rPr>
                <w:noProof/>
                <w:webHidden/>
              </w:rPr>
              <w:fldChar w:fldCharType="separate"/>
            </w:r>
            <w:r w:rsidR="000E635D">
              <w:rPr>
                <w:noProof/>
                <w:webHidden/>
              </w:rPr>
              <w:t>4</w:t>
            </w:r>
            <w:r>
              <w:rPr>
                <w:noProof/>
                <w:webHidden/>
              </w:rPr>
              <w:fldChar w:fldCharType="end"/>
            </w:r>
          </w:hyperlink>
        </w:p>
        <w:p w14:paraId="2128CCD0" w14:textId="59E603BF"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48" w:history="1">
            <w:r w:rsidRPr="00825B5A">
              <w:rPr>
                <w:rStyle w:val="Hyperlink"/>
                <w:noProof/>
              </w:rPr>
              <w:t>Haalbaarheid oplevering</w:t>
            </w:r>
            <w:r>
              <w:rPr>
                <w:noProof/>
                <w:webHidden/>
              </w:rPr>
              <w:tab/>
            </w:r>
            <w:r>
              <w:rPr>
                <w:noProof/>
                <w:webHidden/>
              </w:rPr>
              <w:fldChar w:fldCharType="begin"/>
            </w:r>
            <w:r>
              <w:rPr>
                <w:noProof/>
                <w:webHidden/>
              </w:rPr>
              <w:instrText xml:space="preserve"> PAGEREF _Toc191373248 \h </w:instrText>
            </w:r>
            <w:r>
              <w:rPr>
                <w:noProof/>
                <w:webHidden/>
              </w:rPr>
            </w:r>
            <w:r>
              <w:rPr>
                <w:noProof/>
                <w:webHidden/>
              </w:rPr>
              <w:fldChar w:fldCharType="separate"/>
            </w:r>
            <w:r w:rsidR="000E635D">
              <w:rPr>
                <w:noProof/>
                <w:webHidden/>
              </w:rPr>
              <w:t>4</w:t>
            </w:r>
            <w:r>
              <w:rPr>
                <w:noProof/>
                <w:webHidden/>
              </w:rPr>
              <w:fldChar w:fldCharType="end"/>
            </w:r>
          </w:hyperlink>
        </w:p>
        <w:p w14:paraId="3545F8B7" w14:textId="47CB8620"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49" w:history="1">
            <w:r w:rsidRPr="00825B5A">
              <w:rPr>
                <w:rStyle w:val="Hyperlink"/>
                <w:noProof/>
              </w:rPr>
              <w:t>Privacy</w:t>
            </w:r>
            <w:r>
              <w:rPr>
                <w:noProof/>
                <w:webHidden/>
              </w:rPr>
              <w:tab/>
            </w:r>
            <w:r>
              <w:rPr>
                <w:noProof/>
                <w:webHidden/>
              </w:rPr>
              <w:fldChar w:fldCharType="begin"/>
            </w:r>
            <w:r>
              <w:rPr>
                <w:noProof/>
                <w:webHidden/>
              </w:rPr>
              <w:instrText xml:space="preserve"> PAGEREF _Toc191373249 \h </w:instrText>
            </w:r>
            <w:r>
              <w:rPr>
                <w:noProof/>
                <w:webHidden/>
              </w:rPr>
            </w:r>
            <w:r>
              <w:rPr>
                <w:noProof/>
                <w:webHidden/>
              </w:rPr>
              <w:fldChar w:fldCharType="separate"/>
            </w:r>
            <w:r w:rsidR="000E635D">
              <w:rPr>
                <w:noProof/>
                <w:webHidden/>
              </w:rPr>
              <w:t>5</w:t>
            </w:r>
            <w:r>
              <w:rPr>
                <w:noProof/>
                <w:webHidden/>
              </w:rPr>
              <w:fldChar w:fldCharType="end"/>
            </w:r>
          </w:hyperlink>
        </w:p>
        <w:p w14:paraId="58636450" w14:textId="295572B0"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0" w:history="1">
            <w:r w:rsidRPr="00825B5A">
              <w:rPr>
                <w:rStyle w:val="Hyperlink"/>
                <w:noProof/>
              </w:rPr>
              <w:t>Dataminimalisatie en doelbinding</w:t>
            </w:r>
            <w:r>
              <w:rPr>
                <w:noProof/>
                <w:webHidden/>
              </w:rPr>
              <w:tab/>
            </w:r>
            <w:r>
              <w:rPr>
                <w:noProof/>
                <w:webHidden/>
              </w:rPr>
              <w:fldChar w:fldCharType="begin"/>
            </w:r>
            <w:r>
              <w:rPr>
                <w:noProof/>
                <w:webHidden/>
              </w:rPr>
              <w:instrText xml:space="preserve"> PAGEREF _Toc191373250 \h </w:instrText>
            </w:r>
            <w:r>
              <w:rPr>
                <w:noProof/>
                <w:webHidden/>
              </w:rPr>
            </w:r>
            <w:r>
              <w:rPr>
                <w:noProof/>
                <w:webHidden/>
              </w:rPr>
              <w:fldChar w:fldCharType="separate"/>
            </w:r>
            <w:r w:rsidR="000E635D">
              <w:rPr>
                <w:noProof/>
                <w:webHidden/>
              </w:rPr>
              <w:t>5</w:t>
            </w:r>
            <w:r>
              <w:rPr>
                <w:noProof/>
                <w:webHidden/>
              </w:rPr>
              <w:fldChar w:fldCharType="end"/>
            </w:r>
          </w:hyperlink>
        </w:p>
        <w:p w14:paraId="780C371D" w14:textId="61EA3D6C"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1" w:history="1">
            <w:r w:rsidRPr="00825B5A">
              <w:rPr>
                <w:rStyle w:val="Hyperlink"/>
                <w:noProof/>
              </w:rPr>
              <w:t>Toestemming en gebruikersrechten</w:t>
            </w:r>
            <w:r>
              <w:rPr>
                <w:noProof/>
                <w:webHidden/>
              </w:rPr>
              <w:tab/>
            </w:r>
            <w:r>
              <w:rPr>
                <w:noProof/>
                <w:webHidden/>
              </w:rPr>
              <w:fldChar w:fldCharType="begin"/>
            </w:r>
            <w:r>
              <w:rPr>
                <w:noProof/>
                <w:webHidden/>
              </w:rPr>
              <w:instrText xml:space="preserve"> PAGEREF _Toc191373251 \h </w:instrText>
            </w:r>
            <w:r>
              <w:rPr>
                <w:noProof/>
                <w:webHidden/>
              </w:rPr>
            </w:r>
            <w:r>
              <w:rPr>
                <w:noProof/>
                <w:webHidden/>
              </w:rPr>
              <w:fldChar w:fldCharType="separate"/>
            </w:r>
            <w:r w:rsidR="000E635D">
              <w:rPr>
                <w:noProof/>
                <w:webHidden/>
              </w:rPr>
              <w:t>5</w:t>
            </w:r>
            <w:r>
              <w:rPr>
                <w:noProof/>
                <w:webHidden/>
              </w:rPr>
              <w:fldChar w:fldCharType="end"/>
            </w:r>
          </w:hyperlink>
        </w:p>
        <w:p w14:paraId="07AB3C83" w14:textId="170FF2A3"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2" w:history="1">
            <w:r w:rsidRPr="00825B5A">
              <w:rPr>
                <w:rStyle w:val="Hyperlink"/>
                <w:noProof/>
              </w:rPr>
              <w:t>Dataopslag en encryptie</w:t>
            </w:r>
            <w:r>
              <w:rPr>
                <w:noProof/>
                <w:webHidden/>
              </w:rPr>
              <w:tab/>
            </w:r>
            <w:r>
              <w:rPr>
                <w:noProof/>
                <w:webHidden/>
              </w:rPr>
              <w:fldChar w:fldCharType="begin"/>
            </w:r>
            <w:r>
              <w:rPr>
                <w:noProof/>
                <w:webHidden/>
              </w:rPr>
              <w:instrText xml:space="preserve"> PAGEREF _Toc191373252 \h </w:instrText>
            </w:r>
            <w:r>
              <w:rPr>
                <w:noProof/>
                <w:webHidden/>
              </w:rPr>
            </w:r>
            <w:r>
              <w:rPr>
                <w:noProof/>
                <w:webHidden/>
              </w:rPr>
              <w:fldChar w:fldCharType="separate"/>
            </w:r>
            <w:r w:rsidR="000E635D">
              <w:rPr>
                <w:noProof/>
                <w:webHidden/>
              </w:rPr>
              <w:t>5</w:t>
            </w:r>
            <w:r>
              <w:rPr>
                <w:noProof/>
                <w:webHidden/>
              </w:rPr>
              <w:fldChar w:fldCharType="end"/>
            </w:r>
          </w:hyperlink>
        </w:p>
        <w:p w14:paraId="4F3D337F" w14:textId="6BC0A0E2"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3" w:history="1">
            <w:r w:rsidRPr="00825B5A">
              <w:rPr>
                <w:rStyle w:val="Hyperlink"/>
                <w:noProof/>
              </w:rPr>
              <w:t>Privacyrisico’s en maatregelen</w:t>
            </w:r>
            <w:r>
              <w:rPr>
                <w:noProof/>
                <w:webHidden/>
              </w:rPr>
              <w:tab/>
            </w:r>
            <w:r>
              <w:rPr>
                <w:noProof/>
                <w:webHidden/>
              </w:rPr>
              <w:fldChar w:fldCharType="begin"/>
            </w:r>
            <w:r>
              <w:rPr>
                <w:noProof/>
                <w:webHidden/>
              </w:rPr>
              <w:instrText xml:space="preserve"> PAGEREF _Toc191373253 \h </w:instrText>
            </w:r>
            <w:r>
              <w:rPr>
                <w:noProof/>
                <w:webHidden/>
              </w:rPr>
            </w:r>
            <w:r>
              <w:rPr>
                <w:noProof/>
                <w:webHidden/>
              </w:rPr>
              <w:fldChar w:fldCharType="separate"/>
            </w:r>
            <w:r w:rsidR="000E635D">
              <w:rPr>
                <w:noProof/>
                <w:webHidden/>
              </w:rPr>
              <w:t>5</w:t>
            </w:r>
            <w:r>
              <w:rPr>
                <w:noProof/>
                <w:webHidden/>
              </w:rPr>
              <w:fldChar w:fldCharType="end"/>
            </w:r>
          </w:hyperlink>
        </w:p>
        <w:p w14:paraId="79ED7B08" w14:textId="1B8B8079"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54" w:history="1">
            <w:r w:rsidRPr="00825B5A">
              <w:rPr>
                <w:rStyle w:val="Hyperlink"/>
                <w:noProof/>
              </w:rPr>
              <w:t>Security</w:t>
            </w:r>
            <w:r>
              <w:rPr>
                <w:noProof/>
                <w:webHidden/>
              </w:rPr>
              <w:tab/>
            </w:r>
            <w:r>
              <w:rPr>
                <w:noProof/>
                <w:webHidden/>
              </w:rPr>
              <w:fldChar w:fldCharType="begin"/>
            </w:r>
            <w:r>
              <w:rPr>
                <w:noProof/>
                <w:webHidden/>
              </w:rPr>
              <w:instrText xml:space="preserve"> PAGEREF _Toc191373254 \h </w:instrText>
            </w:r>
            <w:r>
              <w:rPr>
                <w:noProof/>
                <w:webHidden/>
              </w:rPr>
            </w:r>
            <w:r>
              <w:rPr>
                <w:noProof/>
                <w:webHidden/>
              </w:rPr>
              <w:fldChar w:fldCharType="separate"/>
            </w:r>
            <w:r w:rsidR="000E635D">
              <w:rPr>
                <w:noProof/>
                <w:webHidden/>
              </w:rPr>
              <w:t>6</w:t>
            </w:r>
            <w:r>
              <w:rPr>
                <w:noProof/>
                <w:webHidden/>
              </w:rPr>
              <w:fldChar w:fldCharType="end"/>
            </w:r>
          </w:hyperlink>
        </w:p>
        <w:p w14:paraId="2695D154" w14:textId="26FEF49C"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5" w:history="1">
            <w:r w:rsidRPr="00825B5A">
              <w:rPr>
                <w:rStyle w:val="Hyperlink"/>
                <w:noProof/>
              </w:rPr>
              <w:t>Authenticatie en autorisatie</w:t>
            </w:r>
            <w:r>
              <w:rPr>
                <w:noProof/>
                <w:webHidden/>
              </w:rPr>
              <w:tab/>
            </w:r>
            <w:r>
              <w:rPr>
                <w:noProof/>
                <w:webHidden/>
              </w:rPr>
              <w:fldChar w:fldCharType="begin"/>
            </w:r>
            <w:r>
              <w:rPr>
                <w:noProof/>
                <w:webHidden/>
              </w:rPr>
              <w:instrText xml:space="preserve"> PAGEREF _Toc191373255 \h </w:instrText>
            </w:r>
            <w:r>
              <w:rPr>
                <w:noProof/>
                <w:webHidden/>
              </w:rPr>
            </w:r>
            <w:r>
              <w:rPr>
                <w:noProof/>
                <w:webHidden/>
              </w:rPr>
              <w:fldChar w:fldCharType="separate"/>
            </w:r>
            <w:r w:rsidR="000E635D">
              <w:rPr>
                <w:noProof/>
                <w:webHidden/>
              </w:rPr>
              <w:t>6</w:t>
            </w:r>
            <w:r>
              <w:rPr>
                <w:noProof/>
                <w:webHidden/>
              </w:rPr>
              <w:fldChar w:fldCharType="end"/>
            </w:r>
          </w:hyperlink>
        </w:p>
        <w:p w14:paraId="5C8C3AE3" w14:textId="3A4B8F61"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6" w:history="1">
            <w:r w:rsidRPr="00825B5A">
              <w:rPr>
                <w:rStyle w:val="Hyperlink"/>
                <w:noProof/>
              </w:rPr>
              <w:t>Netwerk- en systeembeveiliging</w:t>
            </w:r>
            <w:r>
              <w:rPr>
                <w:noProof/>
                <w:webHidden/>
              </w:rPr>
              <w:tab/>
            </w:r>
            <w:r>
              <w:rPr>
                <w:noProof/>
                <w:webHidden/>
              </w:rPr>
              <w:fldChar w:fldCharType="begin"/>
            </w:r>
            <w:r>
              <w:rPr>
                <w:noProof/>
                <w:webHidden/>
              </w:rPr>
              <w:instrText xml:space="preserve"> PAGEREF _Toc191373256 \h </w:instrText>
            </w:r>
            <w:r>
              <w:rPr>
                <w:noProof/>
                <w:webHidden/>
              </w:rPr>
            </w:r>
            <w:r>
              <w:rPr>
                <w:noProof/>
                <w:webHidden/>
              </w:rPr>
              <w:fldChar w:fldCharType="separate"/>
            </w:r>
            <w:r w:rsidR="000E635D">
              <w:rPr>
                <w:noProof/>
                <w:webHidden/>
              </w:rPr>
              <w:t>6</w:t>
            </w:r>
            <w:r>
              <w:rPr>
                <w:noProof/>
                <w:webHidden/>
              </w:rPr>
              <w:fldChar w:fldCharType="end"/>
            </w:r>
          </w:hyperlink>
        </w:p>
        <w:p w14:paraId="0ABBF939" w14:textId="3FE9597C"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7" w:history="1">
            <w:r w:rsidRPr="00825B5A">
              <w:rPr>
                <w:rStyle w:val="Hyperlink"/>
                <w:noProof/>
              </w:rPr>
              <w:t>Data-encryptie</w:t>
            </w:r>
            <w:r>
              <w:rPr>
                <w:noProof/>
                <w:webHidden/>
              </w:rPr>
              <w:tab/>
            </w:r>
            <w:r>
              <w:rPr>
                <w:noProof/>
                <w:webHidden/>
              </w:rPr>
              <w:fldChar w:fldCharType="begin"/>
            </w:r>
            <w:r>
              <w:rPr>
                <w:noProof/>
                <w:webHidden/>
              </w:rPr>
              <w:instrText xml:space="preserve"> PAGEREF _Toc191373257 \h </w:instrText>
            </w:r>
            <w:r>
              <w:rPr>
                <w:noProof/>
                <w:webHidden/>
              </w:rPr>
            </w:r>
            <w:r>
              <w:rPr>
                <w:noProof/>
                <w:webHidden/>
              </w:rPr>
              <w:fldChar w:fldCharType="separate"/>
            </w:r>
            <w:r w:rsidR="000E635D">
              <w:rPr>
                <w:noProof/>
                <w:webHidden/>
              </w:rPr>
              <w:t>6</w:t>
            </w:r>
            <w:r>
              <w:rPr>
                <w:noProof/>
                <w:webHidden/>
              </w:rPr>
              <w:fldChar w:fldCharType="end"/>
            </w:r>
          </w:hyperlink>
        </w:p>
        <w:p w14:paraId="6854C29E" w14:textId="7DC25726"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58" w:history="1">
            <w:r w:rsidRPr="00825B5A">
              <w:rPr>
                <w:rStyle w:val="Hyperlink"/>
                <w:noProof/>
              </w:rPr>
              <w:t>Incidentrespons en monitoring</w:t>
            </w:r>
            <w:r>
              <w:rPr>
                <w:noProof/>
                <w:webHidden/>
              </w:rPr>
              <w:tab/>
            </w:r>
            <w:r>
              <w:rPr>
                <w:noProof/>
                <w:webHidden/>
              </w:rPr>
              <w:fldChar w:fldCharType="begin"/>
            </w:r>
            <w:r>
              <w:rPr>
                <w:noProof/>
                <w:webHidden/>
              </w:rPr>
              <w:instrText xml:space="preserve"> PAGEREF _Toc191373258 \h </w:instrText>
            </w:r>
            <w:r>
              <w:rPr>
                <w:noProof/>
                <w:webHidden/>
              </w:rPr>
            </w:r>
            <w:r>
              <w:rPr>
                <w:noProof/>
                <w:webHidden/>
              </w:rPr>
              <w:fldChar w:fldCharType="separate"/>
            </w:r>
            <w:r w:rsidR="000E635D">
              <w:rPr>
                <w:noProof/>
                <w:webHidden/>
              </w:rPr>
              <w:t>6</w:t>
            </w:r>
            <w:r>
              <w:rPr>
                <w:noProof/>
                <w:webHidden/>
              </w:rPr>
              <w:fldChar w:fldCharType="end"/>
            </w:r>
          </w:hyperlink>
        </w:p>
        <w:p w14:paraId="16BB091C" w14:textId="5682A994" w:rsidR="00B529AD" w:rsidRDefault="00B529AD">
          <w:pPr>
            <w:pStyle w:val="TOC1"/>
            <w:tabs>
              <w:tab w:val="right" w:leader="dot" w:pos="10790"/>
            </w:tabs>
            <w:rPr>
              <w:rFonts w:eastAsiaTheme="minorEastAsia"/>
              <w:noProof/>
              <w:kern w:val="2"/>
              <w:szCs w:val="24"/>
              <w:lang w:val="en-NL" w:eastAsia="en-NL"/>
              <w14:ligatures w14:val="standardContextual"/>
            </w:rPr>
          </w:pPr>
          <w:hyperlink w:anchor="_Toc191373259" w:history="1">
            <w:r w:rsidRPr="00825B5A">
              <w:rPr>
                <w:rStyle w:val="Hyperlink"/>
                <w:noProof/>
              </w:rPr>
              <w:t>Conclusie en aanbevelingen</w:t>
            </w:r>
            <w:r>
              <w:rPr>
                <w:noProof/>
                <w:webHidden/>
              </w:rPr>
              <w:tab/>
            </w:r>
            <w:r>
              <w:rPr>
                <w:noProof/>
                <w:webHidden/>
              </w:rPr>
              <w:fldChar w:fldCharType="begin"/>
            </w:r>
            <w:r>
              <w:rPr>
                <w:noProof/>
                <w:webHidden/>
              </w:rPr>
              <w:instrText xml:space="preserve"> PAGEREF _Toc191373259 \h </w:instrText>
            </w:r>
            <w:r>
              <w:rPr>
                <w:noProof/>
                <w:webHidden/>
              </w:rPr>
            </w:r>
            <w:r>
              <w:rPr>
                <w:noProof/>
                <w:webHidden/>
              </w:rPr>
              <w:fldChar w:fldCharType="separate"/>
            </w:r>
            <w:r w:rsidR="000E635D">
              <w:rPr>
                <w:noProof/>
                <w:webHidden/>
              </w:rPr>
              <w:t>7</w:t>
            </w:r>
            <w:r>
              <w:rPr>
                <w:noProof/>
                <w:webHidden/>
              </w:rPr>
              <w:fldChar w:fldCharType="end"/>
            </w:r>
          </w:hyperlink>
        </w:p>
        <w:p w14:paraId="20592541" w14:textId="2576DA25" w:rsidR="00B529AD" w:rsidRDefault="00B529AD">
          <w:pPr>
            <w:pStyle w:val="TOC2"/>
            <w:tabs>
              <w:tab w:val="right" w:leader="dot" w:pos="10790"/>
            </w:tabs>
            <w:rPr>
              <w:rFonts w:eastAsiaTheme="minorEastAsia"/>
              <w:noProof/>
              <w:kern w:val="2"/>
              <w:szCs w:val="24"/>
              <w:lang w:val="en-NL" w:eastAsia="en-NL"/>
              <w14:ligatures w14:val="standardContextual"/>
            </w:rPr>
          </w:pPr>
          <w:hyperlink w:anchor="_Toc191373260" w:history="1">
            <w:r w:rsidRPr="00825B5A">
              <w:rPr>
                <w:rStyle w:val="Hyperlink"/>
                <w:noProof/>
              </w:rPr>
              <w:t>Aanbevelingen</w:t>
            </w:r>
            <w:r>
              <w:rPr>
                <w:noProof/>
                <w:webHidden/>
              </w:rPr>
              <w:tab/>
            </w:r>
            <w:r>
              <w:rPr>
                <w:noProof/>
                <w:webHidden/>
              </w:rPr>
              <w:fldChar w:fldCharType="begin"/>
            </w:r>
            <w:r>
              <w:rPr>
                <w:noProof/>
                <w:webHidden/>
              </w:rPr>
              <w:instrText xml:space="preserve"> PAGEREF _Toc191373260 \h </w:instrText>
            </w:r>
            <w:r>
              <w:rPr>
                <w:noProof/>
                <w:webHidden/>
              </w:rPr>
            </w:r>
            <w:r>
              <w:rPr>
                <w:noProof/>
                <w:webHidden/>
              </w:rPr>
              <w:fldChar w:fldCharType="separate"/>
            </w:r>
            <w:r w:rsidR="000E635D">
              <w:rPr>
                <w:noProof/>
                <w:webHidden/>
              </w:rPr>
              <w:t>7</w:t>
            </w:r>
            <w:r>
              <w:rPr>
                <w:noProof/>
                <w:webHidden/>
              </w:rPr>
              <w:fldChar w:fldCharType="end"/>
            </w:r>
          </w:hyperlink>
        </w:p>
        <w:p w14:paraId="770DECE1" w14:textId="16F6FD4A" w:rsidR="00D60895" w:rsidRPr="003158B2" w:rsidRDefault="00D60895">
          <w:r w:rsidRPr="003158B2">
            <w:rPr>
              <w:b/>
              <w:bCs/>
            </w:rPr>
            <w:fldChar w:fldCharType="end"/>
          </w:r>
        </w:p>
      </w:sdtContent>
    </w:sdt>
    <w:p w14:paraId="1E441CAA" w14:textId="534DDD7A" w:rsidR="00D60895" w:rsidRPr="003158B2" w:rsidRDefault="00D60895" w:rsidP="00B7244E"/>
    <w:p w14:paraId="6D366430" w14:textId="77777777" w:rsidR="00D60895" w:rsidRPr="003158B2" w:rsidRDefault="00D60895">
      <w:r w:rsidRPr="003158B2">
        <w:br w:type="page"/>
      </w:r>
    </w:p>
    <w:p w14:paraId="343E40EF" w14:textId="7780C2BB" w:rsidR="004A0DED" w:rsidRPr="003158B2" w:rsidRDefault="00D60895" w:rsidP="00D60895">
      <w:pPr>
        <w:pStyle w:val="Heading1"/>
      </w:pPr>
      <w:bookmarkStart w:id="1" w:name="_Toc191373245"/>
      <w:r w:rsidRPr="003158B2">
        <w:lastRenderedPageBreak/>
        <w:t>Inleiding</w:t>
      </w:r>
      <w:bookmarkEnd w:id="1"/>
    </w:p>
    <w:p w14:paraId="489B48FD" w14:textId="77777777" w:rsidR="00D60895" w:rsidRPr="00D60895" w:rsidRDefault="00D60895" w:rsidP="00D60895">
      <w:r w:rsidRPr="00D60895">
        <w:t>Dit verslag gaat over de haalbaarheid, privacy en beveiliging van het nieuwe inventaris- en handelssysteem van DreamScape Interactive. Met dit systeem kunnen spelers virtuele items beheren, ruilen en verkrijgen binnen de game. Bij de invoering van dit systeem moet goed worden nagedacht over de technische, economische en operationele haalbaarheid, en moet het voldoen aan regels voor privacy en beveiliging.</w:t>
      </w:r>
    </w:p>
    <w:p w14:paraId="1C337A69" w14:textId="6E2AD996" w:rsidR="00B74C7B" w:rsidRPr="003158B2" w:rsidRDefault="00B74C7B" w:rsidP="00D60895"/>
    <w:p w14:paraId="7CEA3039" w14:textId="77777777" w:rsidR="00B74C7B" w:rsidRPr="003158B2" w:rsidRDefault="00B74C7B">
      <w:r w:rsidRPr="003158B2">
        <w:br w:type="page"/>
      </w:r>
    </w:p>
    <w:p w14:paraId="414AD06E" w14:textId="28039AA6" w:rsidR="00D60895" w:rsidRPr="003158B2" w:rsidRDefault="00B74C7B" w:rsidP="00B74C7B">
      <w:pPr>
        <w:pStyle w:val="Heading1"/>
      </w:pPr>
      <w:bookmarkStart w:id="2" w:name="_Toc191373246"/>
      <w:r w:rsidRPr="003158B2">
        <w:lastRenderedPageBreak/>
        <w:t>Haalbaarheid</w:t>
      </w:r>
      <w:bookmarkEnd w:id="2"/>
    </w:p>
    <w:p w14:paraId="000D1CA5" w14:textId="2AB37017" w:rsidR="00720A1E" w:rsidRPr="003158B2" w:rsidRDefault="00720A1E" w:rsidP="00720A1E">
      <w:pPr>
        <w:pStyle w:val="Heading2"/>
      </w:pPr>
      <w:bookmarkStart w:id="3" w:name="_Toc191373247"/>
      <w:r w:rsidRPr="003158B2">
        <w:t>Technische haalbaarheid</w:t>
      </w:r>
      <w:bookmarkEnd w:id="3"/>
    </w:p>
    <w:p w14:paraId="1180FA83" w14:textId="77777777" w:rsidR="00720A1E" w:rsidRPr="00720A1E" w:rsidRDefault="00720A1E" w:rsidP="00720A1E">
      <w:r w:rsidRPr="00720A1E">
        <w:t>Het systeem wordt gebouwd op basis van een gestructureerde database, een backend voor logica en verwerking, en een frontend voor de gebruikersinterface. De belangrijkste technische componenten zijn:</w:t>
      </w:r>
    </w:p>
    <w:p w14:paraId="1C173D79" w14:textId="77777777" w:rsidR="00720A1E" w:rsidRPr="00720A1E" w:rsidRDefault="00720A1E" w:rsidP="00720A1E">
      <w:pPr>
        <w:numPr>
          <w:ilvl w:val="0"/>
          <w:numId w:val="21"/>
        </w:numPr>
      </w:pPr>
      <w:r w:rsidRPr="00720A1E">
        <w:rPr>
          <w:b/>
          <w:bCs/>
        </w:rPr>
        <w:t>Gebruikersregistratie &amp; authenticatie</w:t>
      </w:r>
      <w:r w:rsidRPr="00720A1E">
        <w:t>:</w:t>
      </w:r>
    </w:p>
    <w:p w14:paraId="429E022E" w14:textId="77777777" w:rsidR="00720A1E" w:rsidRPr="00720A1E" w:rsidRDefault="00720A1E" w:rsidP="00720A1E">
      <w:pPr>
        <w:numPr>
          <w:ilvl w:val="1"/>
          <w:numId w:val="21"/>
        </w:numPr>
      </w:pPr>
      <w:r w:rsidRPr="00720A1E">
        <w:t>Spelers kunnen een account aanmaken, inloggen en hun profiel beheren.</w:t>
      </w:r>
    </w:p>
    <w:p w14:paraId="42C67388" w14:textId="77777777" w:rsidR="00720A1E" w:rsidRPr="00720A1E" w:rsidRDefault="00720A1E" w:rsidP="00720A1E">
      <w:pPr>
        <w:numPr>
          <w:ilvl w:val="1"/>
          <w:numId w:val="21"/>
        </w:numPr>
      </w:pPr>
      <w:r w:rsidRPr="00720A1E">
        <w:t>Implementatie van rol-gebaseerde toegang (speler vs. beheerder).</w:t>
      </w:r>
    </w:p>
    <w:p w14:paraId="524AF38F" w14:textId="5F9347BE" w:rsidR="00720A1E" w:rsidRPr="00720A1E" w:rsidRDefault="00720A1E" w:rsidP="00720A1E">
      <w:pPr>
        <w:numPr>
          <w:ilvl w:val="1"/>
          <w:numId w:val="21"/>
        </w:numPr>
      </w:pPr>
      <w:r w:rsidRPr="00720A1E">
        <w:t>Gebruik van veilige hashing voor wachtwoorden (</w:t>
      </w:r>
      <w:r w:rsidR="003158B2" w:rsidRPr="003158B2">
        <w:t>bcrypt</w:t>
      </w:r>
      <w:r w:rsidRPr="00720A1E">
        <w:t>).</w:t>
      </w:r>
    </w:p>
    <w:p w14:paraId="206E95E9" w14:textId="77777777" w:rsidR="00720A1E" w:rsidRPr="00720A1E" w:rsidRDefault="00720A1E" w:rsidP="00720A1E">
      <w:pPr>
        <w:numPr>
          <w:ilvl w:val="0"/>
          <w:numId w:val="21"/>
        </w:numPr>
      </w:pPr>
      <w:r w:rsidRPr="00720A1E">
        <w:rPr>
          <w:b/>
          <w:bCs/>
        </w:rPr>
        <w:t>Virtuele items &amp; inventaris</w:t>
      </w:r>
      <w:r w:rsidRPr="00720A1E">
        <w:t>:</w:t>
      </w:r>
    </w:p>
    <w:p w14:paraId="4D79C0C5" w14:textId="77777777" w:rsidR="00720A1E" w:rsidRPr="00720A1E" w:rsidRDefault="00720A1E" w:rsidP="00720A1E">
      <w:pPr>
        <w:numPr>
          <w:ilvl w:val="1"/>
          <w:numId w:val="21"/>
        </w:numPr>
      </w:pPr>
      <w:r w:rsidRPr="00720A1E">
        <w:t>Database waarin items, statistieken en gebruikersinventarissen worden opgeslagen.</w:t>
      </w:r>
    </w:p>
    <w:p w14:paraId="52E51716" w14:textId="77777777" w:rsidR="00720A1E" w:rsidRPr="00720A1E" w:rsidRDefault="00720A1E" w:rsidP="00720A1E">
      <w:pPr>
        <w:numPr>
          <w:ilvl w:val="1"/>
          <w:numId w:val="21"/>
        </w:numPr>
      </w:pPr>
      <w:r w:rsidRPr="00720A1E">
        <w:t>Functionaliteit om items te filteren, sorteren en beheren.</w:t>
      </w:r>
    </w:p>
    <w:p w14:paraId="39B398CF" w14:textId="77777777" w:rsidR="00720A1E" w:rsidRPr="00720A1E" w:rsidRDefault="00720A1E" w:rsidP="00720A1E">
      <w:pPr>
        <w:numPr>
          <w:ilvl w:val="0"/>
          <w:numId w:val="21"/>
        </w:numPr>
      </w:pPr>
      <w:r w:rsidRPr="00720A1E">
        <w:rPr>
          <w:b/>
          <w:bCs/>
        </w:rPr>
        <w:t>Handelssysteem</w:t>
      </w:r>
      <w:r w:rsidRPr="00720A1E">
        <w:t>:</w:t>
      </w:r>
    </w:p>
    <w:p w14:paraId="39FA13AB" w14:textId="77777777" w:rsidR="00720A1E" w:rsidRPr="00720A1E" w:rsidRDefault="00720A1E" w:rsidP="00720A1E">
      <w:pPr>
        <w:numPr>
          <w:ilvl w:val="1"/>
          <w:numId w:val="21"/>
        </w:numPr>
      </w:pPr>
      <w:r w:rsidRPr="00720A1E">
        <w:t>Mogelijkheid voor spelers om items aan te bieden en te ruilen.</w:t>
      </w:r>
    </w:p>
    <w:p w14:paraId="49D15220" w14:textId="77777777" w:rsidR="00720A1E" w:rsidRPr="00720A1E" w:rsidRDefault="00720A1E" w:rsidP="00720A1E">
      <w:pPr>
        <w:numPr>
          <w:ilvl w:val="1"/>
          <w:numId w:val="21"/>
        </w:numPr>
      </w:pPr>
      <w:r w:rsidRPr="00720A1E">
        <w:t>Logging van handelsgeschiedenis om fraude te voorkomen.</w:t>
      </w:r>
    </w:p>
    <w:p w14:paraId="7E4868A4" w14:textId="77777777" w:rsidR="00720A1E" w:rsidRPr="00720A1E" w:rsidRDefault="00720A1E" w:rsidP="00720A1E">
      <w:pPr>
        <w:numPr>
          <w:ilvl w:val="0"/>
          <w:numId w:val="21"/>
        </w:numPr>
      </w:pPr>
      <w:r w:rsidRPr="00720A1E">
        <w:rPr>
          <w:b/>
          <w:bCs/>
        </w:rPr>
        <w:t>Beheerderspaneel</w:t>
      </w:r>
      <w:r w:rsidRPr="00720A1E">
        <w:t>:</w:t>
      </w:r>
    </w:p>
    <w:p w14:paraId="3AE365AC" w14:textId="77777777" w:rsidR="00720A1E" w:rsidRPr="00720A1E" w:rsidRDefault="00720A1E" w:rsidP="00720A1E">
      <w:pPr>
        <w:numPr>
          <w:ilvl w:val="1"/>
          <w:numId w:val="21"/>
        </w:numPr>
      </w:pPr>
      <w:r w:rsidRPr="00720A1E">
        <w:t>Beheerders kunnen nieuwe items toevoegen en beheren.</w:t>
      </w:r>
    </w:p>
    <w:p w14:paraId="40C04855" w14:textId="77777777" w:rsidR="00720A1E" w:rsidRPr="00720A1E" w:rsidRDefault="00720A1E" w:rsidP="00720A1E">
      <w:pPr>
        <w:numPr>
          <w:ilvl w:val="1"/>
          <w:numId w:val="21"/>
        </w:numPr>
      </w:pPr>
      <w:r w:rsidRPr="00720A1E">
        <w:t>Mogelijkheid om verloren items te herstellen en gamebalans te bewaken.</w:t>
      </w:r>
    </w:p>
    <w:p w14:paraId="2BA3BE58" w14:textId="35449460" w:rsidR="00720A1E" w:rsidRPr="00720A1E" w:rsidRDefault="00720A1E" w:rsidP="00720A1E">
      <w:r w:rsidRPr="00720A1E">
        <w:t>De technische implementatie maakt gebruik van een relationele database (zoals beschreven in het ERD-model).</w:t>
      </w:r>
    </w:p>
    <w:p w14:paraId="6AA469CD" w14:textId="77777777" w:rsidR="00720A1E" w:rsidRPr="003158B2" w:rsidRDefault="00720A1E" w:rsidP="00720A1E"/>
    <w:p w14:paraId="46D9C49D" w14:textId="3758866D" w:rsidR="00B74C7B" w:rsidRPr="003158B2" w:rsidRDefault="003158B2" w:rsidP="003158B2">
      <w:pPr>
        <w:pStyle w:val="Heading2"/>
      </w:pPr>
      <w:bookmarkStart w:id="4" w:name="_Toc191373248"/>
      <w:r w:rsidRPr="003158B2">
        <w:t>Haalbaarheid oplevering</w:t>
      </w:r>
      <w:bookmarkEnd w:id="4"/>
    </w:p>
    <w:p w14:paraId="7AF56C53" w14:textId="42D0CDA1" w:rsidR="003158B2" w:rsidRPr="003158B2" w:rsidRDefault="003158B2" w:rsidP="003158B2">
      <w:r w:rsidRPr="003158B2">
        <w:t>Om het project op tijd af te ronden, wordt het werk verdeeld in verschillende ontwikkelingsfasen. De belangrijkste mijlpalen:</w:t>
      </w:r>
    </w:p>
    <w:p w14:paraId="344996B4" w14:textId="77777777" w:rsidR="003158B2" w:rsidRPr="003158B2" w:rsidRDefault="003158B2" w:rsidP="003158B2">
      <w:pPr>
        <w:numPr>
          <w:ilvl w:val="0"/>
          <w:numId w:val="22"/>
        </w:numPr>
      </w:pPr>
      <w:r w:rsidRPr="003158B2">
        <w:rPr>
          <w:b/>
          <w:bCs/>
        </w:rPr>
        <w:t>Week 1-2: Basisfunctionaliteiten</w:t>
      </w:r>
    </w:p>
    <w:p w14:paraId="06273642" w14:textId="77777777" w:rsidR="003158B2" w:rsidRPr="003158B2" w:rsidRDefault="003158B2" w:rsidP="003158B2">
      <w:pPr>
        <w:numPr>
          <w:ilvl w:val="1"/>
          <w:numId w:val="22"/>
        </w:numPr>
      </w:pPr>
      <w:r w:rsidRPr="003158B2">
        <w:t>Opzetten van de database (gebruikers, items, handel).</w:t>
      </w:r>
    </w:p>
    <w:p w14:paraId="295944AA" w14:textId="77777777" w:rsidR="003158B2" w:rsidRPr="003158B2" w:rsidRDefault="003158B2" w:rsidP="003158B2">
      <w:pPr>
        <w:numPr>
          <w:ilvl w:val="1"/>
          <w:numId w:val="22"/>
        </w:numPr>
      </w:pPr>
      <w:r w:rsidRPr="003158B2">
        <w:t>Implementeren van gebruikersregistratie en login.</w:t>
      </w:r>
    </w:p>
    <w:p w14:paraId="60ABFA8F" w14:textId="77777777" w:rsidR="003158B2" w:rsidRPr="003158B2" w:rsidRDefault="003158B2" w:rsidP="003158B2">
      <w:pPr>
        <w:numPr>
          <w:ilvl w:val="1"/>
          <w:numId w:val="22"/>
        </w:numPr>
      </w:pPr>
      <w:r w:rsidRPr="003158B2">
        <w:t>Basisbeheer voor items en inventaris.</w:t>
      </w:r>
    </w:p>
    <w:p w14:paraId="40B820C2" w14:textId="77777777" w:rsidR="003158B2" w:rsidRPr="003158B2" w:rsidRDefault="003158B2" w:rsidP="003158B2">
      <w:pPr>
        <w:numPr>
          <w:ilvl w:val="0"/>
          <w:numId w:val="22"/>
        </w:numPr>
      </w:pPr>
      <w:r w:rsidRPr="003158B2">
        <w:rPr>
          <w:b/>
          <w:bCs/>
        </w:rPr>
        <w:t>Week 3-4: Handelssysteem &amp; beveiliging</w:t>
      </w:r>
    </w:p>
    <w:p w14:paraId="72CD8006" w14:textId="77777777" w:rsidR="003158B2" w:rsidRPr="003158B2" w:rsidRDefault="003158B2" w:rsidP="003158B2">
      <w:pPr>
        <w:numPr>
          <w:ilvl w:val="1"/>
          <w:numId w:val="22"/>
        </w:numPr>
      </w:pPr>
      <w:r w:rsidRPr="003158B2">
        <w:t>Ontwikkelen van het ruilsysteem en transactielogging.</w:t>
      </w:r>
    </w:p>
    <w:p w14:paraId="50B5664E" w14:textId="77777777" w:rsidR="003158B2" w:rsidRPr="003158B2" w:rsidRDefault="003158B2" w:rsidP="003158B2">
      <w:pPr>
        <w:numPr>
          <w:ilvl w:val="1"/>
          <w:numId w:val="22"/>
        </w:numPr>
      </w:pPr>
      <w:r w:rsidRPr="003158B2">
        <w:t>Toevoegen van basisautorisatie en toegangscontrole.</w:t>
      </w:r>
    </w:p>
    <w:p w14:paraId="5A22AF8D" w14:textId="77777777" w:rsidR="003158B2" w:rsidRPr="003158B2" w:rsidRDefault="003158B2" w:rsidP="003158B2">
      <w:pPr>
        <w:numPr>
          <w:ilvl w:val="0"/>
          <w:numId w:val="22"/>
        </w:numPr>
      </w:pPr>
      <w:r w:rsidRPr="003158B2">
        <w:rPr>
          <w:b/>
          <w:bCs/>
        </w:rPr>
        <w:t>Week 5-6: UI en eindtesten</w:t>
      </w:r>
    </w:p>
    <w:p w14:paraId="7FB59FAB" w14:textId="77777777" w:rsidR="003158B2" w:rsidRPr="003158B2" w:rsidRDefault="003158B2" w:rsidP="003158B2">
      <w:pPr>
        <w:numPr>
          <w:ilvl w:val="1"/>
          <w:numId w:val="22"/>
        </w:numPr>
      </w:pPr>
      <w:r w:rsidRPr="003158B2">
        <w:t>Ontwerpen van een gebruiksvriendelijke interface.</w:t>
      </w:r>
    </w:p>
    <w:p w14:paraId="75BB4F17" w14:textId="77777777" w:rsidR="003158B2" w:rsidRPr="003158B2" w:rsidRDefault="003158B2" w:rsidP="003158B2">
      <w:pPr>
        <w:numPr>
          <w:ilvl w:val="1"/>
          <w:numId w:val="22"/>
        </w:numPr>
      </w:pPr>
      <w:r w:rsidRPr="003158B2">
        <w:t>Testen en debuggen van alle functionaliteiten.</w:t>
      </w:r>
    </w:p>
    <w:p w14:paraId="2DD61BD2" w14:textId="77777777" w:rsidR="003158B2" w:rsidRPr="003158B2" w:rsidRDefault="003158B2" w:rsidP="003158B2">
      <w:pPr>
        <w:numPr>
          <w:ilvl w:val="1"/>
          <w:numId w:val="22"/>
        </w:numPr>
      </w:pPr>
      <w:r w:rsidRPr="003158B2">
        <w:t>Implementatie van notificatiesysteem.</w:t>
      </w:r>
    </w:p>
    <w:p w14:paraId="09F60183" w14:textId="77777777" w:rsidR="003158B2" w:rsidRPr="003158B2" w:rsidRDefault="003158B2" w:rsidP="003158B2">
      <w:pPr>
        <w:numPr>
          <w:ilvl w:val="0"/>
          <w:numId w:val="22"/>
        </w:numPr>
      </w:pPr>
      <w:r w:rsidRPr="003158B2">
        <w:rPr>
          <w:b/>
          <w:bCs/>
        </w:rPr>
        <w:t>Week 7: Optimalisatie &amp; afronding</w:t>
      </w:r>
    </w:p>
    <w:p w14:paraId="3DA4B73C" w14:textId="77777777" w:rsidR="003158B2" w:rsidRPr="003158B2" w:rsidRDefault="003158B2" w:rsidP="003158B2">
      <w:pPr>
        <w:numPr>
          <w:ilvl w:val="1"/>
          <w:numId w:val="22"/>
        </w:numPr>
      </w:pPr>
      <w:r w:rsidRPr="003158B2">
        <w:t>Beveiligingscontroles en bugfixing.</w:t>
      </w:r>
    </w:p>
    <w:p w14:paraId="73165EEC" w14:textId="77777777" w:rsidR="003158B2" w:rsidRPr="003158B2" w:rsidRDefault="003158B2" w:rsidP="003158B2">
      <w:pPr>
        <w:numPr>
          <w:ilvl w:val="1"/>
          <w:numId w:val="22"/>
        </w:numPr>
      </w:pPr>
      <w:r w:rsidRPr="003158B2">
        <w:t>Feedback verwerken en documentatie afronden.</w:t>
      </w:r>
    </w:p>
    <w:p w14:paraId="3C4473AE" w14:textId="486EE84C" w:rsidR="003158B2" w:rsidRDefault="003158B2" w:rsidP="003158B2">
      <w:r w:rsidRPr="003158B2">
        <w:t>Door deze gefaseerde aanpak te volgen, blijft het project beheersbaar en realistisch om op tijd op te leveren.</w:t>
      </w:r>
    </w:p>
    <w:p w14:paraId="61D27F14" w14:textId="77777777" w:rsidR="003158B2" w:rsidRDefault="003158B2">
      <w:r>
        <w:br w:type="page"/>
      </w:r>
    </w:p>
    <w:p w14:paraId="05166D61" w14:textId="6DAE955E" w:rsidR="003158B2" w:rsidRDefault="003158B2" w:rsidP="003158B2">
      <w:pPr>
        <w:pStyle w:val="Heading1"/>
      </w:pPr>
      <w:bookmarkStart w:id="5" w:name="_Toc191373249"/>
      <w:r>
        <w:lastRenderedPageBreak/>
        <w:t>Privacy</w:t>
      </w:r>
      <w:bookmarkEnd w:id="5"/>
    </w:p>
    <w:p w14:paraId="26774760" w14:textId="1DC8F7DF" w:rsidR="003158B2" w:rsidRDefault="003158B2" w:rsidP="003158B2">
      <w:pPr>
        <w:pStyle w:val="Heading2"/>
      </w:pPr>
      <w:bookmarkStart w:id="6" w:name="_Toc191373250"/>
      <w:r>
        <w:t>Dataminimalisatie en doelbinding</w:t>
      </w:r>
      <w:bookmarkEnd w:id="6"/>
    </w:p>
    <w:p w14:paraId="5F92E9E5" w14:textId="5808B457" w:rsidR="003158B2" w:rsidRDefault="003158B2" w:rsidP="003158B2">
      <w:pPr>
        <w:pStyle w:val="ListParagraph"/>
        <w:numPr>
          <w:ilvl w:val="0"/>
          <w:numId w:val="23"/>
        </w:numPr>
      </w:pPr>
      <w:r w:rsidRPr="003158B2">
        <w:t>Opslag van alleen noodzakelijke gegevens (gebruikersnaam, e-mail, wachtwoord).</w:t>
      </w:r>
    </w:p>
    <w:p w14:paraId="258E73F4" w14:textId="69BC0A28" w:rsidR="003158B2" w:rsidRDefault="003158B2" w:rsidP="003158B2">
      <w:pPr>
        <w:pStyle w:val="ListParagraph"/>
        <w:numPr>
          <w:ilvl w:val="0"/>
          <w:numId w:val="23"/>
        </w:numPr>
      </w:pPr>
      <w:r w:rsidRPr="003158B2">
        <w:t>Geen overbodige tracking of dataverzameling.</w:t>
      </w:r>
    </w:p>
    <w:p w14:paraId="0BCCD765" w14:textId="77777777" w:rsidR="003158B2" w:rsidRDefault="003158B2" w:rsidP="003158B2"/>
    <w:p w14:paraId="0F375BB9" w14:textId="2F07EDD6" w:rsidR="003158B2" w:rsidRDefault="003158B2" w:rsidP="003158B2">
      <w:pPr>
        <w:pStyle w:val="Heading2"/>
      </w:pPr>
      <w:bookmarkStart w:id="7" w:name="_Toc191373251"/>
      <w:r>
        <w:t>Toestemming en gebruikersrechten</w:t>
      </w:r>
      <w:bookmarkEnd w:id="7"/>
    </w:p>
    <w:p w14:paraId="3B7248E0" w14:textId="6E744702" w:rsidR="003158B2" w:rsidRDefault="003158B2" w:rsidP="003158B2">
      <w:pPr>
        <w:pStyle w:val="ListParagraph"/>
        <w:numPr>
          <w:ilvl w:val="0"/>
          <w:numId w:val="23"/>
        </w:numPr>
      </w:pPr>
      <w:r w:rsidRPr="003158B2">
        <w:t>Gebruikers moeten expliciet akkoord gaan met de verwerking van hun gegevens.</w:t>
      </w:r>
    </w:p>
    <w:p w14:paraId="6E974A29" w14:textId="7B467765" w:rsidR="003158B2" w:rsidRDefault="003158B2" w:rsidP="003158B2">
      <w:pPr>
        <w:pStyle w:val="ListParagraph"/>
        <w:numPr>
          <w:ilvl w:val="0"/>
          <w:numId w:val="23"/>
        </w:numPr>
      </w:pPr>
      <w:r w:rsidRPr="003158B2">
        <w:t>Mogelijkheid tot het inzien en verwijderen van persoonlijke data.</w:t>
      </w:r>
    </w:p>
    <w:p w14:paraId="3C6257C4" w14:textId="77777777" w:rsidR="003158B2" w:rsidRDefault="003158B2" w:rsidP="003158B2"/>
    <w:p w14:paraId="73487FF4" w14:textId="0E74B416" w:rsidR="003158B2" w:rsidRDefault="003158B2" w:rsidP="003158B2">
      <w:pPr>
        <w:pStyle w:val="Heading2"/>
      </w:pPr>
      <w:bookmarkStart w:id="8" w:name="_Toc191373252"/>
      <w:r>
        <w:t>Dataopslag en encryptie</w:t>
      </w:r>
      <w:bookmarkEnd w:id="8"/>
    </w:p>
    <w:p w14:paraId="1F44F925" w14:textId="47E690A0" w:rsidR="003158B2" w:rsidRDefault="003158B2" w:rsidP="003158B2">
      <w:pPr>
        <w:pStyle w:val="ListParagraph"/>
        <w:numPr>
          <w:ilvl w:val="0"/>
          <w:numId w:val="23"/>
        </w:numPr>
      </w:pPr>
      <w:r w:rsidRPr="003158B2">
        <w:t>Wachtwoorden worden gehasht en gesalt met bcrypt.</w:t>
      </w:r>
    </w:p>
    <w:p w14:paraId="0BA307C0" w14:textId="14EFA539" w:rsidR="003158B2" w:rsidRDefault="003158B2" w:rsidP="003158B2">
      <w:pPr>
        <w:pStyle w:val="ListParagraph"/>
        <w:numPr>
          <w:ilvl w:val="0"/>
          <w:numId w:val="23"/>
        </w:numPr>
      </w:pPr>
      <w:r w:rsidRPr="003158B2">
        <w:t>Gevoelige gegevens worden versleuteld opgeslagen.</w:t>
      </w:r>
    </w:p>
    <w:p w14:paraId="14E7027C" w14:textId="77777777" w:rsidR="003158B2" w:rsidRDefault="003158B2" w:rsidP="003158B2"/>
    <w:p w14:paraId="45377293" w14:textId="2EF1EF1C" w:rsidR="003158B2" w:rsidRDefault="003158B2" w:rsidP="003158B2">
      <w:pPr>
        <w:pStyle w:val="Heading2"/>
      </w:pPr>
      <w:bookmarkStart w:id="9" w:name="_Toc191373253"/>
      <w:r w:rsidRPr="003158B2">
        <w:t>Privacyrisico’s en maatregelen</w:t>
      </w:r>
      <w:bookmarkEnd w:id="9"/>
    </w:p>
    <w:p w14:paraId="3438A4E7" w14:textId="1DB26CB0" w:rsidR="003158B2" w:rsidRDefault="003158B2" w:rsidP="003158B2">
      <w:pPr>
        <w:pStyle w:val="ListParagraph"/>
        <w:numPr>
          <w:ilvl w:val="0"/>
          <w:numId w:val="23"/>
        </w:numPr>
      </w:pPr>
      <w:r w:rsidRPr="003158B2">
        <w:t>Datalekken: Regelmatige security-audits en sterke encryptie.</w:t>
      </w:r>
    </w:p>
    <w:p w14:paraId="6360CDC6" w14:textId="1E0C43BC" w:rsidR="003158B2" w:rsidRDefault="003158B2" w:rsidP="003158B2">
      <w:pPr>
        <w:pStyle w:val="ListParagraph"/>
        <w:numPr>
          <w:ilvl w:val="0"/>
          <w:numId w:val="23"/>
        </w:numPr>
      </w:pPr>
      <w:r w:rsidRPr="003158B2">
        <w:t>Onbevoegde toegang: Strikte toegangscontrole en logging.</w:t>
      </w:r>
    </w:p>
    <w:p w14:paraId="578F508C" w14:textId="77777777" w:rsidR="003158B2" w:rsidRDefault="003158B2">
      <w:r>
        <w:br w:type="page"/>
      </w:r>
    </w:p>
    <w:p w14:paraId="704B9126" w14:textId="0347F277" w:rsidR="003158B2" w:rsidRDefault="003158B2" w:rsidP="003158B2">
      <w:pPr>
        <w:pStyle w:val="Heading1"/>
      </w:pPr>
      <w:bookmarkStart w:id="10" w:name="_Toc191373254"/>
      <w:r>
        <w:lastRenderedPageBreak/>
        <w:t>Security</w:t>
      </w:r>
      <w:bookmarkEnd w:id="10"/>
    </w:p>
    <w:p w14:paraId="3CF81708" w14:textId="7FB8EE05" w:rsidR="003158B2" w:rsidRDefault="003158B2" w:rsidP="003158B2">
      <w:pPr>
        <w:pStyle w:val="Heading2"/>
      </w:pPr>
      <w:bookmarkStart w:id="11" w:name="_Toc191373255"/>
      <w:r>
        <w:t>Authenticatie en autorisatie</w:t>
      </w:r>
      <w:bookmarkEnd w:id="11"/>
    </w:p>
    <w:p w14:paraId="5989A59A" w14:textId="77777777" w:rsidR="003158B2" w:rsidRPr="003158B2" w:rsidRDefault="003158B2" w:rsidP="003158B2"/>
    <w:p w14:paraId="12B68826" w14:textId="55405D9C" w:rsidR="003158B2" w:rsidRDefault="003158B2" w:rsidP="003158B2">
      <w:pPr>
        <w:pStyle w:val="ListParagraph"/>
        <w:numPr>
          <w:ilvl w:val="0"/>
          <w:numId w:val="23"/>
        </w:numPr>
      </w:pPr>
      <w:r w:rsidRPr="003158B2">
        <w:t>Implementatie van sterke wachtwoordvereisten en 2FA.</w:t>
      </w:r>
    </w:p>
    <w:p w14:paraId="2FA463ED" w14:textId="69354896" w:rsidR="003158B2" w:rsidRDefault="003158B2" w:rsidP="003158B2">
      <w:pPr>
        <w:pStyle w:val="ListParagraph"/>
        <w:numPr>
          <w:ilvl w:val="0"/>
          <w:numId w:val="23"/>
        </w:numPr>
      </w:pPr>
      <w:r w:rsidRPr="003158B2">
        <w:t>Rol-gebaseerde toegang (speler vs. beheerder).</w:t>
      </w:r>
    </w:p>
    <w:p w14:paraId="6443F6E9" w14:textId="77777777" w:rsidR="003158B2" w:rsidRDefault="003158B2" w:rsidP="003158B2"/>
    <w:p w14:paraId="5717CEE9" w14:textId="26010E1C" w:rsidR="003158B2" w:rsidRDefault="003158B2" w:rsidP="003158B2">
      <w:pPr>
        <w:pStyle w:val="Heading2"/>
      </w:pPr>
      <w:bookmarkStart w:id="12" w:name="_Toc191373256"/>
      <w:r>
        <w:t>Netwerk- en systeembeveiliging</w:t>
      </w:r>
      <w:bookmarkEnd w:id="12"/>
    </w:p>
    <w:p w14:paraId="06F74CDD" w14:textId="19600DDA" w:rsidR="003158B2" w:rsidRDefault="003158B2" w:rsidP="003158B2">
      <w:pPr>
        <w:pStyle w:val="ListParagraph"/>
        <w:numPr>
          <w:ilvl w:val="0"/>
          <w:numId w:val="23"/>
        </w:numPr>
      </w:pPr>
      <w:r w:rsidRPr="003158B2">
        <w:t>Gebruik van SSL/TLS voor veilige communicatie.</w:t>
      </w:r>
    </w:p>
    <w:p w14:paraId="3FA472A4" w14:textId="71075D90" w:rsidR="003158B2" w:rsidRDefault="003158B2" w:rsidP="003158B2">
      <w:pPr>
        <w:pStyle w:val="ListParagraph"/>
        <w:numPr>
          <w:ilvl w:val="0"/>
          <w:numId w:val="23"/>
        </w:numPr>
      </w:pPr>
      <w:r w:rsidRPr="003158B2">
        <w:t>Regelmatige penetratietests.</w:t>
      </w:r>
    </w:p>
    <w:p w14:paraId="27B7FE1E" w14:textId="77777777" w:rsidR="003158B2" w:rsidRDefault="003158B2" w:rsidP="003158B2"/>
    <w:p w14:paraId="1EA90927" w14:textId="3312A514" w:rsidR="003158B2" w:rsidRDefault="003158B2" w:rsidP="003158B2">
      <w:pPr>
        <w:pStyle w:val="Heading2"/>
      </w:pPr>
      <w:bookmarkStart w:id="13" w:name="_Toc191373257"/>
      <w:r>
        <w:t>Data-encryptie</w:t>
      </w:r>
      <w:bookmarkEnd w:id="13"/>
    </w:p>
    <w:p w14:paraId="4299FE30" w14:textId="0C7A66B2" w:rsidR="003158B2" w:rsidRDefault="003158B2" w:rsidP="003158B2">
      <w:pPr>
        <w:pStyle w:val="ListParagraph"/>
        <w:numPr>
          <w:ilvl w:val="0"/>
          <w:numId w:val="23"/>
        </w:numPr>
      </w:pPr>
      <w:r w:rsidRPr="003158B2">
        <w:t>Gevoelige data wordt versleuteld opgeslagen.</w:t>
      </w:r>
    </w:p>
    <w:p w14:paraId="120E4384" w14:textId="62C4D61A" w:rsidR="003158B2" w:rsidRDefault="003158B2" w:rsidP="003158B2">
      <w:pPr>
        <w:pStyle w:val="ListParagraph"/>
        <w:numPr>
          <w:ilvl w:val="0"/>
          <w:numId w:val="23"/>
        </w:numPr>
      </w:pPr>
      <w:r w:rsidRPr="003158B2">
        <w:t>Wachtwoorden worden gehasht met bcrypt</w:t>
      </w:r>
      <w:r>
        <w:t>.</w:t>
      </w:r>
    </w:p>
    <w:p w14:paraId="7698199A" w14:textId="77777777" w:rsidR="003158B2" w:rsidRDefault="003158B2" w:rsidP="003158B2"/>
    <w:p w14:paraId="1DB7EE9D" w14:textId="148C8B72" w:rsidR="003158B2" w:rsidRDefault="003158B2" w:rsidP="003158B2">
      <w:pPr>
        <w:pStyle w:val="Heading2"/>
      </w:pPr>
      <w:bookmarkStart w:id="14" w:name="_Toc191373258"/>
      <w:r>
        <w:t>Incidentrespons en monitoring</w:t>
      </w:r>
      <w:bookmarkEnd w:id="14"/>
    </w:p>
    <w:p w14:paraId="7D40C99F" w14:textId="028D4410" w:rsidR="003158B2" w:rsidRDefault="003158B2" w:rsidP="003158B2">
      <w:pPr>
        <w:pStyle w:val="ListParagraph"/>
        <w:numPr>
          <w:ilvl w:val="0"/>
          <w:numId w:val="23"/>
        </w:numPr>
      </w:pPr>
      <w:r w:rsidRPr="003158B2">
        <w:t>Logging van verdachte activiteiten en inlogpogingen.</w:t>
      </w:r>
    </w:p>
    <w:p w14:paraId="36C431E9" w14:textId="0475A175" w:rsidR="003158B2" w:rsidRDefault="003158B2" w:rsidP="003158B2">
      <w:pPr>
        <w:pStyle w:val="ListParagraph"/>
        <w:numPr>
          <w:ilvl w:val="0"/>
          <w:numId w:val="23"/>
        </w:numPr>
      </w:pPr>
      <w:r w:rsidRPr="003158B2">
        <w:t>Duidelijke meldingsprocedure bij security-incidenten.</w:t>
      </w:r>
    </w:p>
    <w:p w14:paraId="2FBFA979" w14:textId="77777777" w:rsidR="003158B2" w:rsidRDefault="003158B2">
      <w:r>
        <w:br w:type="page"/>
      </w:r>
    </w:p>
    <w:p w14:paraId="378856C5" w14:textId="4212F6E0" w:rsidR="003158B2" w:rsidRDefault="003158B2" w:rsidP="003158B2">
      <w:pPr>
        <w:pStyle w:val="Heading1"/>
      </w:pPr>
      <w:bookmarkStart w:id="15" w:name="_Toc191373259"/>
      <w:r>
        <w:lastRenderedPageBreak/>
        <w:t>Conclusie en aanbevelingen</w:t>
      </w:r>
      <w:bookmarkEnd w:id="15"/>
    </w:p>
    <w:p w14:paraId="4AEA626B" w14:textId="4FF5C35A" w:rsidR="003158B2" w:rsidRDefault="003158B2" w:rsidP="003158B2">
      <w:r w:rsidRPr="003158B2">
        <w:t>Het project is technisch haalbaar en kan binnen de gestelde tijd worden opgeleverd. Om een veilig en betrouwbaar systeem te waarborgen, worden encryptie, autorisatie en monitoring toegepast.</w:t>
      </w:r>
    </w:p>
    <w:p w14:paraId="1332A922" w14:textId="77777777" w:rsidR="003158B2" w:rsidRDefault="003158B2" w:rsidP="003158B2"/>
    <w:p w14:paraId="2C6AC91B" w14:textId="77777777" w:rsidR="003158B2" w:rsidRDefault="003158B2" w:rsidP="003158B2">
      <w:pPr>
        <w:pStyle w:val="Heading2"/>
      </w:pPr>
      <w:bookmarkStart w:id="16" w:name="_Toc191373260"/>
      <w:r>
        <w:t>Aanbevelingen</w:t>
      </w:r>
      <w:bookmarkEnd w:id="16"/>
    </w:p>
    <w:p w14:paraId="2A99B47F" w14:textId="425806D5" w:rsidR="003158B2" w:rsidRDefault="003158B2" w:rsidP="003158B2">
      <w:pPr>
        <w:pStyle w:val="NormalWhite"/>
        <w:rPr>
          <w:color w:val="auto"/>
        </w:rPr>
      </w:pPr>
      <w:r w:rsidRPr="003158B2">
        <w:rPr>
          <w:color w:val="auto"/>
        </w:rPr>
        <w:t xml:space="preserve">1. </w:t>
      </w:r>
      <w:r>
        <w:rPr>
          <w:color w:val="auto"/>
        </w:rPr>
        <w:t>N</w:t>
      </w:r>
      <w:r w:rsidRPr="003158B2">
        <w:rPr>
          <w:color w:val="auto"/>
        </w:rPr>
        <w:t>aleving van de ontwikkelingsplanning om vertragingen te voorkomen.</w:t>
      </w:r>
      <w:r>
        <w:rPr>
          <w:color w:val="auto"/>
        </w:rPr>
        <w:br/>
        <w:t xml:space="preserve">2. </w:t>
      </w:r>
      <w:r w:rsidRPr="003158B2">
        <w:rPr>
          <w:color w:val="auto"/>
        </w:rPr>
        <w:t>Vroegtijdige implementatie van security-maatregelen om latere problemen te vermijden.</w:t>
      </w:r>
      <w:r>
        <w:rPr>
          <w:color w:val="auto"/>
        </w:rPr>
        <w:br/>
        <w:t xml:space="preserve">3. </w:t>
      </w:r>
      <w:r w:rsidRPr="003158B2">
        <w:rPr>
          <w:color w:val="auto"/>
        </w:rPr>
        <w:t>Regelmatige tests en feedbackloops om fouten tijdig op te sporen en op te lossen.</w:t>
      </w:r>
      <w:r>
        <w:rPr>
          <w:color w:val="auto"/>
        </w:rPr>
        <w:t xml:space="preserve"> </w:t>
      </w:r>
    </w:p>
    <w:p w14:paraId="2810EE4B" w14:textId="0217BBA7" w:rsidR="003158B2" w:rsidRPr="003158B2" w:rsidRDefault="003158B2" w:rsidP="003158B2">
      <w:pPr>
        <w:pStyle w:val="NormalWhite"/>
        <w:rPr>
          <w:color w:val="auto"/>
        </w:rPr>
      </w:pPr>
      <w:r w:rsidRPr="003158B2">
        <w:rPr>
          <w:color w:val="auto"/>
        </w:rPr>
        <w:t>Door deze aanpak te volgen, kan DreamScape Interactive een betrouwbaar en veilig inventaris- en handelssysteem realiseren.</w:t>
      </w:r>
    </w:p>
    <w:sectPr w:rsidR="003158B2" w:rsidRPr="003158B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FF9EB" w14:textId="77777777" w:rsidR="00440845" w:rsidRPr="003158B2" w:rsidRDefault="00440845" w:rsidP="00B7244E">
      <w:r w:rsidRPr="003158B2">
        <w:separator/>
      </w:r>
    </w:p>
  </w:endnote>
  <w:endnote w:type="continuationSeparator" w:id="0">
    <w:p w14:paraId="15BF541D" w14:textId="77777777" w:rsidR="00440845" w:rsidRPr="003158B2" w:rsidRDefault="00440845" w:rsidP="00B7244E">
      <w:r w:rsidRPr="003158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rsidRPr="003158B2" w14:paraId="56FD7872" w14:textId="77777777" w:rsidTr="002A5BA5">
      <w:trPr>
        <w:trHeight w:val="628"/>
      </w:trPr>
      <w:tc>
        <w:tcPr>
          <w:tcW w:w="2697" w:type="dxa"/>
          <w:shd w:val="clear" w:color="auto" w:fill="FFFFFF" w:themeFill="background1"/>
          <w:vAlign w:val="center"/>
        </w:tcPr>
        <w:p w14:paraId="0263A402" w14:textId="77777777" w:rsidR="00AD2941" w:rsidRPr="003158B2" w:rsidRDefault="003204B4" w:rsidP="00B7244E">
          <w:pPr>
            <w:pStyle w:val="Footer"/>
          </w:pPr>
          <w:r w:rsidRPr="003158B2">
            <w:t>BUSINESS REPORT</w:t>
          </w:r>
        </w:p>
      </w:tc>
      <w:tc>
        <w:tcPr>
          <w:tcW w:w="6293" w:type="dxa"/>
          <w:shd w:val="clear" w:color="auto" w:fill="FFFFFF" w:themeFill="background1"/>
        </w:tcPr>
        <w:p w14:paraId="4397A0B7" w14:textId="77777777" w:rsidR="00AD2941" w:rsidRPr="003158B2"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2AFD6AF8" w14:textId="77777777" w:rsidR="00AD2941" w:rsidRPr="003158B2" w:rsidRDefault="00AD2941" w:rsidP="002A5BA5">
              <w:pPr>
                <w:pStyle w:val="Footer"/>
                <w:jc w:val="right"/>
              </w:pPr>
              <w:r w:rsidRPr="003158B2">
                <w:rPr>
                  <w:rStyle w:val="PageNumber"/>
                  <w:szCs w:val="20"/>
                </w:rPr>
                <w:fldChar w:fldCharType="begin"/>
              </w:r>
              <w:r w:rsidRPr="003158B2">
                <w:rPr>
                  <w:rStyle w:val="PageNumber"/>
                  <w:szCs w:val="20"/>
                </w:rPr>
                <w:instrText xml:space="preserve"> PAGE </w:instrText>
              </w:r>
              <w:r w:rsidRPr="003158B2">
                <w:rPr>
                  <w:rStyle w:val="PageNumber"/>
                  <w:szCs w:val="20"/>
                </w:rPr>
                <w:fldChar w:fldCharType="separate"/>
              </w:r>
              <w:r w:rsidR="001F3540" w:rsidRPr="003158B2">
                <w:rPr>
                  <w:rStyle w:val="PageNumber"/>
                  <w:szCs w:val="20"/>
                </w:rPr>
                <w:t>6</w:t>
              </w:r>
              <w:r w:rsidRPr="003158B2">
                <w:rPr>
                  <w:rStyle w:val="PageNumber"/>
                  <w:szCs w:val="20"/>
                </w:rPr>
                <w:fldChar w:fldCharType="end"/>
              </w:r>
            </w:p>
          </w:sdtContent>
        </w:sdt>
      </w:tc>
    </w:tr>
  </w:tbl>
  <w:p w14:paraId="55028AC6" w14:textId="77777777" w:rsidR="00AD2941" w:rsidRPr="003158B2"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765EB" w14:textId="77777777" w:rsidR="00440845" w:rsidRPr="003158B2" w:rsidRDefault="00440845" w:rsidP="00B7244E">
      <w:r w:rsidRPr="003158B2">
        <w:separator/>
      </w:r>
    </w:p>
  </w:footnote>
  <w:footnote w:type="continuationSeparator" w:id="0">
    <w:p w14:paraId="5A517700" w14:textId="77777777" w:rsidR="00440845" w:rsidRPr="003158B2" w:rsidRDefault="00440845" w:rsidP="00B7244E">
      <w:r w:rsidRPr="003158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5045292"/>
      <w:docPartObj>
        <w:docPartGallery w:val="Page Numbers (Top of Page)"/>
        <w:docPartUnique/>
      </w:docPartObj>
    </w:sdtPr>
    <w:sdtContent>
      <w:p w14:paraId="74F6C738" w14:textId="77777777" w:rsidR="0032399A" w:rsidRPr="003158B2" w:rsidRDefault="0032399A" w:rsidP="00B7244E">
        <w:pPr>
          <w:pStyle w:val="Header"/>
          <w:rPr>
            <w:rStyle w:val="PageNumber"/>
          </w:rPr>
        </w:pPr>
        <w:r w:rsidRPr="003158B2">
          <w:rPr>
            <w:rStyle w:val="PageNumber"/>
          </w:rPr>
          <w:fldChar w:fldCharType="begin"/>
        </w:r>
        <w:r w:rsidRPr="003158B2">
          <w:rPr>
            <w:rStyle w:val="PageNumber"/>
          </w:rPr>
          <w:instrText xml:space="preserve"> PAGE </w:instrText>
        </w:r>
        <w:r w:rsidRPr="003158B2">
          <w:rPr>
            <w:rStyle w:val="PageNumber"/>
          </w:rPr>
          <w:fldChar w:fldCharType="end"/>
        </w:r>
      </w:p>
    </w:sdtContent>
  </w:sdt>
  <w:p w14:paraId="3A45A9A1" w14:textId="77777777" w:rsidR="0032399A" w:rsidRPr="003158B2"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F106F" w14:textId="77777777" w:rsidR="0032399A" w:rsidRPr="003158B2" w:rsidRDefault="0032399A" w:rsidP="00B7244E">
    <w:pPr>
      <w:pStyle w:val="Header"/>
      <w:rPr>
        <w:rStyle w:val="PageNumber"/>
      </w:rPr>
    </w:pPr>
  </w:p>
  <w:p w14:paraId="26864951" w14:textId="77777777" w:rsidR="0032399A" w:rsidRPr="003158B2"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A1EAE"/>
    <w:multiLevelType w:val="multilevel"/>
    <w:tmpl w:val="6BB8D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3B8295B"/>
    <w:multiLevelType w:val="hybridMultilevel"/>
    <w:tmpl w:val="B07E48A8"/>
    <w:lvl w:ilvl="0" w:tplc="DD3615C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167AB2"/>
    <w:multiLevelType w:val="multilevel"/>
    <w:tmpl w:val="997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B1ED2"/>
    <w:multiLevelType w:val="multilevel"/>
    <w:tmpl w:val="07E2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665380">
    <w:abstractNumId w:val="17"/>
  </w:num>
  <w:num w:numId="2" w16cid:durableId="368385610">
    <w:abstractNumId w:val="12"/>
  </w:num>
  <w:num w:numId="3" w16cid:durableId="1918241743">
    <w:abstractNumId w:val="21"/>
  </w:num>
  <w:num w:numId="4" w16cid:durableId="438990625">
    <w:abstractNumId w:val="15"/>
  </w:num>
  <w:num w:numId="5" w16cid:durableId="1751658838">
    <w:abstractNumId w:val="11"/>
  </w:num>
  <w:num w:numId="6" w16cid:durableId="1669862076">
    <w:abstractNumId w:val="16"/>
  </w:num>
  <w:num w:numId="7" w16cid:durableId="1301420095">
    <w:abstractNumId w:val="19"/>
  </w:num>
  <w:num w:numId="8" w16cid:durableId="440801720">
    <w:abstractNumId w:val="20"/>
  </w:num>
  <w:num w:numId="9" w16cid:durableId="354156843">
    <w:abstractNumId w:val="22"/>
  </w:num>
  <w:num w:numId="10" w16cid:durableId="265427642">
    <w:abstractNumId w:val="0"/>
  </w:num>
  <w:num w:numId="11" w16cid:durableId="223686078">
    <w:abstractNumId w:val="1"/>
  </w:num>
  <w:num w:numId="12" w16cid:durableId="468597389">
    <w:abstractNumId w:val="2"/>
  </w:num>
  <w:num w:numId="13" w16cid:durableId="1260135683">
    <w:abstractNumId w:val="3"/>
  </w:num>
  <w:num w:numId="14" w16cid:durableId="1976446108">
    <w:abstractNumId w:val="8"/>
  </w:num>
  <w:num w:numId="15" w16cid:durableId="1897472314">
    <w:abstractNumId w:val="4"/>
  </w:num>
  <w:num w:numId="16" w16cid:durableId="2089958193">
    <w:abstractNumId w:val="5"/>
  </w:num>
  <w:num w:numId="17" w16cid:durableId="1291279965">
    <w:abstractNumId w:val="6"/>
  </w:num>
  <w:num w:numId="18" w16cid:durableId="264701231">
    <w:abstractNumId w:val="7"/>
  </w:num>
  <w:num w:numId="19" w16cid:durableId="1063988481">
    <w:abstractNumId w:val="9"/>
  </w:num>
  <w:num w:numId="20" w16cid:durableId="384455883">
    <w:abstractNumId w:val="14"/>
  </w:num>
  <w:num w:numId="21" w16cid:durableId="760293366">
    <w:abstractNumId w:val="10"/>
  </w:num>
  <w:num w:numId="22" w16cid:durableId="653607372">
    <w:abstractNumId w:val="18"/>
  </w:num>
  <w:num w:numId="23" w16cid:durableId="15455622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895"/>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E635D"/>
    <w:rsid w:val="000F426F"/>
    <w:rsid w:val="000F4644"/>
    <w:rsid w:val="00104128"/>
    <w:rsid w:val="001132E1"/>
    <w:rsid w:val="00116422"/>
    <w:rsid w:val="00125DF8"/>
    <w:rsid w:val="001320AC"/>
    <w:rsid w:val="00134BC2"/>
    <w:rsid w:val="00136B70"/>
    <w:rsid w:val="00140206"/>
    <w:rsid w:val="0015019A"/>
    <w:rsid w:val="00152C48"/>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8B2"/>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0845"/>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20A1E"/>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7E7706"/>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85FAB"/>
    <w:rsid w:val="00AB3D02"/>
    <w:rsid w:val="00AB6D54"/>
    <w:rsid w:val="00AC2EEA"/>
    <w:rsid w:val="00AC3669"/>
    <w:rsid w:val="00AD180B"/>
    <w:rsid w:val="00AD2941"/>
    <w:rsid w:val="00AD30DE"/>
    <w:rsid w:val="00AE0E9B"/>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529AD"/>
    <w:rsid w:val="00B61049"/>
    <w:rsid w:val="00B65F7E"/>
    <w:rsid w:val="00B66903"/>
    <w:rsid w:val="00B714FD"/>
    <w:rsid w:val="00B71579"/>
    <w:rsid w:val="00B7244E"/>
    <w:rsid w:val="00B74C7B"/>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07868"/>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0895"/>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B54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lang w:val="nl-NL"/>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D60895"/>
    <w:pPr>
      <w:keepNext/>
      <w:keepLines/>
      <w:spacing w:after="0" w:line="259" w:lineRule="auto"/>
      <w:outlineLvl w:val="9"/>
    </w:pPr>
    <w:rPr>
      <w:rFonts w:eastAsiaTheme="majorEastAsia" w:cstheme="majorBidi"/>
      <w:b w:val="0"/>
      <w:caps w:val="0"/>
      <w:color w:val="2C323F" w:themeColor="accent1" w:themeShade="BF"/>
      <w:sz w:val="32"/>
      <w:szCs w:val="32"/>
      <w:lang w:val="en-US"/>
    </w:rPr>
  </w:style>
  <w:style w:type="paragraph" w:styleId="TOC1">
    <w:name w:val="toc 1"/>
    <w:basedOn w:val="Normal"/>
    <w:next w:val="Normal"/>
    <w:autoRedefine/>
    <w:uiPriority w:val="39"/>
    <w:rsid w:val="00B529AD"/>
    <w:pPr>
      <w:spacing w:after="100"/>
    </w:pPr>
  </w:style>
  <w:style w:type="paragraph" w:styleId="TOC2">
    <w:name w:val="toc 2"/>
    <w:basedOn w:val="Normal"/>
    <w:next w:val="Normal"/>
    <w:autoRedefine/>
    <w:uiPriority w:val="39"/>
    <w:rsid w:val="00B529AD"/>
    <w:pPr>
      <w:spacing w:after="100"/>
      <w:ind w:left="240"/>
    </w:pPr>
  </w:style>
  <w:style w:type="character" w:styleId="Hyperlink">
    <w:name w:val="Hyperlink"/>
    <w:basedOn w:val="DefaultParagraphFont"/>
    <w:uiPriority w:val="99"/>
    <w:unhideWhenUsed/>
    <w:rsid w:val="00B529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3787">
      <w:bodyDiv w:val="1"/>
      <w:marLeft w:val="0"/>
      <w:marRight w:val="0"/>
      <w:marTop w:val="0"/>
      <w:marBottom w:val="0"/>
      <w:divBdr>
        <w:top w:val="none" w:sz="0" w:space="0" w:color="auto"/>
        <w:left w:val="none" w:sz="0" w:space="0" w:color="auto"/>
        <w:bottom w:val="none" w:sz="0" w:space="0" w:color="auto"/>
        <w:right w:val="none" w:sz="0" w:space="0" w:color="auto"/>
      </w:divBdr>
    </w:div>
    <w:div w:id="285543787">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2936">
      <w:bodyDiv w:val="1"/>
      <w:marLeft w:val="0"/>
      <w:marRight w:val="0"/>
      <w:marTop w:val="0"/>
      <w:marBottom w:val="0"/>
      <w:divBdr>
        <w:top w:val="none" w:sz="0" w:space="0" w:color="auto"/>
        <w:left w:val="none" w:sz="0" w:space="0" w:color="auto"/>
        <w:bottom w:val="none" w:sz="0" w:space="0" w:color="auto"/>
        <w:right w:val="none" w:sz="0" w:space="0" w:color="auto"/>
      </w:divBdr>
    </w:div>
    <w:div w:id="871529946">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43545141">
      <w:bodyDiv w:val="1"/>
      <w:marLeft w:val="0"/>
      <w:marRight w:val="0"/>
      <w:marTop w:val="0"/>
      <w:marBottom w:val="0"/>
      <w:divBdr>
        <w:top w:val="none" w:sz="0" w:space="0" w:color="auto"/>
        <w:left w:val="none" w:sz="0" w:space="0" w:color="auto"/>
        <w:bottom w:val="none" w:sz="0" w:space="0" w:color="auto"/>
        <w:right w:val="none" w:sz="0" w:space="0" w:color="auto"/>
      </w:divBdr>
    </w:div>
    <w:div w:id="1214193598">
      <w:bodyDiv w:val="1"/>
      <w:marLeft w:val="0"/>
      <w:marRight w:val="0"/>
      <w:marTop w:val="0"/>
      <w:marBottom w:val="0"/>
      <w:divBdr>
        <w:top w:val="none" w:sz="0" w:space="0" w:color="auto"/>
        <w:left w:val="none" w:sz="0" w:space="0" w:color="auto"/>
        <w:bottom w:val="none" w:sz="0" w:space="0" w:color="auto"/>
        <w:right w:val="none" w:sz="0" w:space="0" w:color="auto"/>
      </w:divBdr>
    </w:div>
    <w:div w:id="1435706933">
      <w:bodyDiv w:val="1"/>
      <w:marLeft w:val="0"/>
      <w:marRight w:val="0"/>
      <w:marTop w:val="0"/>
      <w:marBottom w:val="0"/>
      <w:divBdr>
        <w:top w:val="none" w:sz="0" w:space="0" w:color="auto"/>
        <w:left w:val="none" w:sz="0" w:space="0" w:color="auto"/>
        <w:bottom w:val="none" w:sz="0" w:space="0" w:color="auto"/>
        <w:right w:val="none" w:sz="0" w:space="0" w:color="auto"/>
      </w:divBdr>
    </w:div>
    <w:div w:id="1473906924">
      <w:bodyDiv w:val="1"/>
      <w:marLeft w:val="0"/>
      <w:marRight w:val="0"/>
      <w:marTop w:val="0"/>
      <w:marBottom w:val="0"/>
      <w:divBdr>
        <w:top w:val="none" w:sz="0" w:space="0" w:color="auto"/>
        <w:left w:val="none" w:sz="0" w:space="0" w:color="auto"/>
        <w:bottom w:val="none" w:sz="0" w:space="0" w:color="auto"/>
        <w:right w:val="none" w:sz="0" w:space="0" w:color="auto"/>
      </w:divBdr>
    </w:div>
    <w:div w:id="1539781853">
      <w:bodyDiv w:val="1"/>
      <w:marLeft w:val="0"/>
      <w:marRight w:val="0"/>
      <w:marTop w:val="0"/>
      <w:marBottom w:val="0"/>
      <w:divBdr>
        <w:top w:val="none" w:sz="0" w:space="0" w:color="auto"/>
        <w:left w:val="none" w:sz="0" w:space="0" w:color="auto"/>
        <w:bottom w:val="none" w:sz="0" w:space="0" w:color="auto"/>
        <w:right w:val="none" w:sz="0" w:space="0" w:color="auto"/>
      </w:divBdr>
    </w:div>
    <w:div w:id="1586957855">
      <w:bodyDiv w:val="1"/>
      <w:marLeft w:val="0"/>
      <w:marRight w:val="0"/>
      <w:marTop w:val="0"/>
      <w:marBottom w:val="0"/>
      <w:divBdr>
        <w:top w:val="none" w:sz="0" w:space="0" w:color="auto"/>
        <w:left w:val="none" w:sz="0" w:space="0" w:color="auto"/>
        <w:bottom w:val="none" w:sz="0" w:space="0" w:color="auto"/>
        <w:right w:val="none" w:sz="0" w:space="0" w:color="auto"/>
      </w:divBdr>
    </w:div>
    <w:div w:id="1587567015">
      <w:bodyDiv w:val="1"/>
      <w:marLeft w:val="0"/>
      <w:marRight w:val="0"/>
      <w:marTop w:val="0"/>
      <w:marBottom w:val="0"/>
      <w:divBdr>
        <w:top w:val="none" w:sz="0" w:space="0" w:color="auto"/>
        <w:left w:val="none" w:sz="0" w:space="0" w:color="auto"/>
        <w:bottom w:val="none" w:sz="0" w:space="0" w:color="auto"/>
        <w:right w:val="none" w:sz="0" w:space="0" w:color="auto"/>
      </w:divBdr>
    </w:div>
    <w:div w:id="1861164328">
      <w:bodyDiv w:val="1"/>
      <w:marLeft w:val="0"/>
      <w:marRight w:val="0"/>
      <w:marTop w:val="0"/>
      <w:marBottom w:val="0"/>
      <w:divBdr>
        <w:top w:val="none" w:sz="0" w:space="0" w:color="auto"/>
        <w:left w:val="none" w:sz="0" w:space="0" w:color="auto"/>
        <w:bottom w:val="none" w:sz="0" w:space="0" w:color="auto"/>
        <w:right w:val="none" w:sz="0" w:space="0" w:color="auto"/>
      </w:divBdr>
    </w:div>
    <w:div w:id="1881893456">
      <w:bodyDiv w:val="1"/>
      <w:marLeft w:val="0"/>
      <w:marRight w:val="0"/>
      <w:marTop w:val="0"/>
      <w:marBottom w:val="0"/>
      <w:divBdr>
        <w:top w:val="none" w:sz="0" w:space="0" w:color="auto"/>
        <w:left w:val="none" w:sz="0" w:space="0" w:color="auto"/>
        <w:bottom w:val="none" w:sz="0" w:space="0" w:color="auto"/>
        <w:right w:val="none" w:sz="0" w:space="0" w:color="auto"/>
      </w:divBdr>
    </w:div>
    <w:div w:id="202146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yK07\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2025-02-25T09:13:00Z</dcterms:created>
  <dcterms:modified xsi:type="dcterms:W3CDTF">2025-02-25T10:07:00Z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