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170BEE5F" w14:textId="5AB31986" w:rsidR="00F12643" w:rsidRPr="000263F1" w:rsidRDefault="00F842A4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126617" wp14:editId="7666C93A">
                    <wp:simplePos x="0" y="0"/>
                    <wp:positionH relativeFrom="page">
                      <wp:posOffset>-65256</wp:posOffset>
                    </wp:positionH>
                    <wp:positionV relativeFrom="page">
                      <wp:posOffset>1469353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331C6" w14:textId="48B9D080" w:rsidR="008F0BBB" w:rsidRDefault="00903CC5" w:rsidP="00782510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42A4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虚拟宠物医院学习软件}</w:t>
                                    </w:r>
                                    <w:r w:rsidR="00F842A4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 软件设计规格说明书</w:t>
                                    </w:r>
                                  </w:sdtContent>
                                </w:sdt>
                              </w:p>
                              <w:p w14:paraId="39197503" w14:textId="77777777" w:rsidR="008F0BBB" w:rsidRDefault="009C49A1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112661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4" o:spid="_x0000_s1026" type="#_x0000_t202" style="position:absolute;left:0;text-align:left;margin-left:-5.15pt;margin-top:115.7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03JICAABj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" filled="f" stroked="f" strokeweight=".5pt">
                    <v:textbox inset="126pt,0,54pt,0">
                      <w:txbxContent>
                        <w:p w14:paraId="798331C6" w14:textId="48B9D080" w:rsidR="008F0BBB" w:rsidRDefault="00903CC5" w:rsidP="00782510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42A4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虚拟宠物医院学习软件}</w:t>
                              </w:r>
                              <w:r w:rsidR="00F842A4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 软件设计规格说明书</w:t>
                              </w:r>
                            </w:sdtContent>
                          </w:sdt>
                        </w:p>
                        <w:p w14:paraId="39197503" w14:textId="77777777" w:rsidR="008F0BBB" w:rsidRDefault="009C49A1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254313" wp14:editId="2352D7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34CF50" id="_x7ec4__x0020_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EqwZwsIAQAAEwIAABMAAAAAAAAAAAAAAAAAAAAAAFtDb250ZW50X1R5cGVzXS54bWxQSwECLQAU&#10;AAYACAAAACEAI7Jq4dcAAACUAQAACwAAAAAAAAAAAAAAAAA5AQAAX3JlbHMvLnJlbHNQSwECLQAU&#10;AAYACAAAACEAp54ieaIFAACcGwAADgAAAAAAAAAAAAAAAAA5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_x77e9__x5f62_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_x77e9__x5f62_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1671D5E8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FC469CF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6D1C05FC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671E81F1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186BDBE3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CDF451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1C69807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3013D94A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827F11C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F59921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4A4765A9" w14:textId="042E2C30" w:rsidR="00746261" w:rsidRPr="00746261" w:rsidRDefault="002F391F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0.1</w:t>
                </w:r>
              </w:p>
            </w:tc>
          </w:tr>
          <w:tr w:rsidR="00746261" w:rsidRPr="00746261" w14:paraId="2EFF5B54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483BE0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D1D0933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DF6C563" w14:textId="37D70C03" w:rsidR="00746261" w:rsidRPr="00746261" w:rsidRDefault="002F391F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李琪琦、</w:t>
                </w:r>
                <w:r>
                  <w:rPr>
                    <w:rFonts w:hint="eastAsia"/>
                    <w:sz w:val="21"/>
                    <w:szCs w:val="21"/>
                  </w:rPr>
                  <w:t>潘星辰</w:t>
                </w:r>
              </w:p>
            </w:tc>
          </w:tr>
          <w:tr w:rsidR="00746261" w:rsidRPr="00746261" w14:paraId="304139B5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155F82CE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C29D1C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3B61C14B" w14:textId="0F094BAB" w:rsidR="00746261" w:rsidRPr="00746261" w:rsidRDefault="002F391F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2018-03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</w:rPr>
                  <w:t>08</w:t>
                </w:r>
              </w:p>
            </w:tc>
          </w:tr>
        </w:tbl>
        <w:p w14:paraId="514F97F7" w14:textId="4E8EE34E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AE8A78" wp14:editId="3402D9B0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114540" cy="21336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2800295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AE8A78" id="_x6587__x672c__x6846__x0020_153" o:spid="_x0000_s1027" type="#_x0000_t202" style="position:absolute;left:0;text-align:left;margin-left:56.9pt;margin-top:597.45pt;width:560.2pt;height:16.8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2800295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585B5F2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25A1EF3D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5"/>
        <w:gridCol w:w="964"/>
        <w:gridCol w:w="1170"/>
        <w:gridCol w:w="1555"/>
        <w:gridCol w:w="3012"/>
      </w:tblGrid>
      <w:tr w:rsidR="000E6352" w14:paraId="721EFDFB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5063C768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EE5CF3A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714BB3DE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04036A6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3A7D4078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1E662425" w14:textId="77777777" w:rsidTr="005E1B54">
        <w:tc>
          <w:tcPr>
            <w:tcW w:w="1676" w:type="dxa"/>
          </w:tcPr>
          <w:p w14:paraId="2A026BDD" w14:textId="241BCEBB" w:rsidR="000E6352" w:rsidRPr="00C745DF" w:rsidRDefault="00C745DF" w:rsidP="005E1B54">
            <w:pPr>
              <w:rPr>
                <w:lang w:val="en-GB"/>
              </w:rPr>
            </w:pPr>
            <w:r>
              <w:rPr>
                <w:lang w:val="en-GB"/>
              </w:rPr>
              <w:t>V0.1</w:t>
            </w:r>
          </w:p>
          <w:p w14:paraId="39F0C37E" w14:textId="77777777" w:rsidR="000E6352" w:rsidRDefault="000E6352" w:rsidP="005E1B54"/>
        </w:tc>
        <w:tc>
          <w:tcPr>
            <w:tcW w:w="1008" w:type="dxa"/>
          </w:tcPr>
          <w:p w14:paraId="64889A2E" w14:textId="59D6B180" w:rsidR="000E6352" w:rsidRDefault="00C745DF" w:rsidP="005E1B54">
            <w:pPr>
              <w:rPr>
                <w:rFonts w:hint="eastAsia"/>
              </w:rPr>
            </w:pPr>
            <w:r>
              <w:t>李琪琦</w:t>
            </w:r>
          </w:p>
        </w:tc>
        <w:tc>
          <w:tcPr>
            <w:tcW w:w="1232" w:type="dxa"/>
          </w:tcPr>
          <w:p w14:paraId="678FB5A5" w14:textId="1C6465FA" w:rsidR="000E6352" w:rsidRDefault="00C745DF" w:rsidP="005E1B54">
            <w:pPr>
              <w:rPr>
                <w:rFonts w:hint="eastAsia"/>
              </w:rPr>
            </w:pPr>
            <w:r>
              <w:t>潘星辰</w:t>
            </w:r>
          </w:p>
        </w:tc>
        <w:tc>
          <w:tcPr>
            <w:tcW w:w="1568" w:type="dxa"/>
          </w:tcPr>
          <w:p w14:paraId="0F385A1B" w14:textId="52A8DF91" w:rsidR="000E6352" w:rsidRDefault="00C745DF" w:rsidP="005E1B54">
            <w:r>
              <w:t>2018/03/08</w:t>
            </w:r>
          </w:p>
        </w:tc>
        <w:tc>
          <w:tcPr>
            <w:tcW w:w="3236" w:type="dxa"/>
          </w:tcPr>
          <w:p w14:paraId="7FE56524" w14:textId="77777777" w:rsidR="000E6352" w:rsidRDefault="000E6352" w:rsidP="005E1B54"/>
        </w:tc>
      </w:tr>
      <w:tr w:rsidR="000E6352" w14:paraId="43870FF5" w14:textId="77777777" w:rsidTr="005E1B54">
        <w:tc>
          <w:tcPr>
            <w:tcW w:w="1676" w:type="dxa"/>
          </w:tcPr>
          <w:p w14:paraId="4F8561E7" w14:textId="77777777" w:rsidR="000E6352" w:rsidRDefault="000E6352" w:rsidP="005E1B54"/>
          <w:p w14:paraId="4B09B92D" w14:textId="77777777" w:rsidR="000E6352" w:rsidRDefault="000E6352" w:rsidP="005E1B54"/>
        </w:tc>
        <w:tc>
          <w:tcPr>
            <w:tcW w:w="1008" w:type="dxa"/>
          </w:tcPr>
          <w:p w14:paraId="4F11E085" w14:textId="77777777" w:rsidR="000E6352" w:rsidRDefault="000E6352" w:rsidP="005E1B54"/>
        </w:tc>
        <w:tc>
          <w:tcPr>
            <w:tcW w:w="1232" w:type="dxa"/>
          </w:tcPr>
          <w:p w14:paraId="7BDF1ABD" w14:textId="77777777" w:rsidR="000E6352" w:rsidRDefault="000E6352" w:rsidP="005E1B54"/>
        </w:tc>
        <w:tc>
          <w:tcPr>
            <w:tcW w:w="1568" w:type="dxa"/>
          </w:tcPr>
          <w:p w14:paraId="3911CF5A" w14:textId="77777777" w:rsidR="000E6352" w:rsidRDefault="000E6352" w:rsidP="005E1B54"/>
        </w:tc>
        <w:tc>
          <w:tcPr>
            <w:tcW w:w="3236" w:type="dxa"/>
          </w:tcPr>
          <w:p w14:paraId="7B4C91EC" w14:textId="77777777" w:rsidR="000E6352" w:rsidRDefault="000E6352" w:rsidP="005E1B54"/>
        </w:tc>
      </w:tr>
      <w:tr w:rsidR="000E6352" w14:paraId="13A7E567" w14:textId="77777777" w:rsidTr="005E1B54">
        <w:tc>
          <w:tcPr>
            <w:tcW w:w="1676" w:type="dxa"/>
          </w:tcPr>
          <w:p w14:paraId="2F7C0258" w14:textId="77777777" w:rsidR="000E6352" w:rsidRDefault="000E6352" w:rsidP="005E1B54"/>
          <w:p w14:paraId="4372C9BA" w14:textId="77777777" w:rsidR="000E6352" w:rsidRDefault="000E6352" w:rsidP="005E1B54"/>
        </w:tc>
        <w:tc>
          <w:tcPr>
            <w:tcW w:w="1008" w:type="dxa"/>
          </w:tcPr>
          <w:p w14:paraId="25B1C3A8" w14:textId="77777777" w:rsidR="000E6352" w:rsidRDefault="000E6352" w:rsidP="005E1B54"/>
        </w:tc>
        <w:tc>
          <w:tcPr>
            <w:tcW w:w="1232" w:type="dxa"/>
          </w:tcPr>
          <w:p w14:paraId="2FABCAC4" w14:textId="77777777" w:rsidR="000E6352" w:rsidRDefault="000E6352" w:rsidP="005E1B54"/>
        </w:tc>
        <w:tc>
          <w:tcPr>
            <w:tcW w:w="1568" w:type="dxa"/>
          </w:tcPr>
          <w:p w14:paraId="6C8E86A9" w14:textId="77777777" w:rsidR="000E6352" w:rsidRDefault="000E6352" w:rsidP="005E1B54"/>
        </w:tc>
        <w:tc>
          <w:tcPr>
            <w:tcW w:w="3236" w:type="dxa"/>
          </w:tcPr>
          <w:p w14:paraId="32D0E9D9" w14:textId="77777777" w:rsidR="000E6352" w:rsidRDefault="000E6352" w:rsidP="005E1B54"/>
        </w:tc>
      </w:tr>
    </w:tbl>
    <w:p w14:paraId="2B186368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A4F17" w14:textId="77777777" w:rsidR="00637F7A" w:rsidRDefault="00637F7A">
          <w:pPr>
            <w:pStyle w:val="a6"/>
            <w:spacing w:before="326"/>
          </w:pPr>
          <w:r>
            <w:rPr>
              <w:lang w:val="zh-CN"/>
            </w:rPr>
            <w:t>目录</w:t>
          </w:r>
        </w:p>
        <w:p w14:paraId="5DA91C0A" w14:textId="77777777" w:rsidR="003655C3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90260" w:history="1">
            <w:r w:rsidR="003655C3" w:rsidRPr="00FB6ED6">
              <w:rPr>
                <w:rStyle w:val="a7"/>
                <w:noProof/>
              </w:rPr>
              <w:t>1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概述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_Toc507590260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3BA5A10C" w14:textId="77777777" w:rsidR="003655C3" w:rsidRDefault="009C49A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1" w:history="1">
            <w:r w:rsidR="003655C3" w:rsidRPr="00FB6ED6">
              <w:rPr>
                <w:rStyle w:val="a7"/>
                <w:noProof/>
              </w:rPr>
              <w:t>2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设计目标和约束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_Toc507590261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5C201509" w14:textId="77777777" w:rsidR="003655C3" w:rsidRDefault="009C49A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2" w:history="1">
            <w:r w:rsidR="003655C3" w:rsidRPr="00FB6ED6">
              <w:rPr>
                <w:rStyle w:val="a7"/>
                <w:noProof/>
              </w:rPr>
              <w:t>3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用例视图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_Toc507590262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55D3E5A4" w14:textId="77777777" w:rsidR="003655C3" w:rsidRDefault="009C49A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3" w:history="1">
            <w:r w:rsidR="003655C3" w:rsidRPr="00FB6ED6">
              <w:rPr>
                <w:rStyle w:val="a7"/>
                <w:noProof/>
              </w:rPr>
              <w:t>3.1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XX用例实现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_Toc507590263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3D1DA995" w14:textId="77777777" w:rsidR="003655C3" w:rsidRDefault="009C49A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4" w:history="1">
            <w:r w:rsidR="003655C3" w:rsidRPr="00FB6ED6">
              <w:rPr>
                <w:rStyle w:val="a7"/>
                <w:noProof/>
              </w:rPr>
              <w:t>3.2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XX用例实现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_Toc507590264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35FF8D46" w14:textId="77777777" w:rsidR="003655C3" w:rsidRDefault="009C49A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5" w:history="1">
            <w:r w:rsidR="003655C3" w:rsidRPr="00FB6ED6">
              <w:rPr>
                <w:rStyle w:val="a7"/>
                <w:noProof/>
              </w:rPr>
              <w:t>3.3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XXX用例实现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_Toc507590265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27DB8F99" w14:textId="77777777" w:rsidR="003655C3" w:rsidRDefault="009C49A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6" w:history="1">
            <w:r w:rsidR="003655C3" w:rsidRPr="00FB6ED6">
              <w:rPr>
                <w:rStyle w:val="a7"/>
                <w:noProof/>
              </w:rPr>
              <w:t>4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逻辑视图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_Toc507590266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2D2099E7" w14:textId="77777777" w:rsidR="003655C3" w:rsidRDefault="009C49A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7" w:history="1">
            <w:r w:rsidR="003655C3" w:rsidRPr="00FB6ED6">
              <w:rPr>
                <w:rStyle w:val="a7"/>
                <w:noProof/>
              </w:rPr>
              <w:t>4.1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概述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_Toc507590267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56BD0B08" w14:textId="77777777" w:rsidR="003655C3" w:rsidRDefault="009C49A1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90268" w:history="1">
            <w:r w:rsidR="003655C3" w:rsidRPr="00FB6ED6">
              <w:rPr>
                <w:rStyle w:val="a7"/>
                <w:noProof/>
              </w:rPr>
              <w:t>4.2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包设计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_Toc507590268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2D5D2320" w14:textId="77777777" w:rsidR="003655C3" w:rsidRDefault="009C49A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69" w:history="1">
            <w:r w:rsidR="003655C3" w:rsidRPr="00FB6ED6">
              <w:rPr>
                <w:rStyle w:val="a7"/>
                <w:noProof/>
              </w:rPr>
              <w:t>5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进程视图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_Toc507590269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3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691947B5" w14:textId="77777777" w:rsidR="003655C3" w:rsidRDefault="009C49A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70" w:history="1">
            <w:r w:rsidR="003655C3" w:rsidRPr="00FB6ED6">
              <w:rPr>
                <w:rStyle w:val="a7"/>
                <w:noProof/>
              </w:rPr>
              <w:t>6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部署视图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_Toc507590270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4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09E0D6BB" w14:textId="77777777" w:rsidR="003655C3" w:rsidRDefault="009C49A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90271" w:history="1">
            <w:r w:rsidR="003655C3" w:rsidRPr="00FB6ED6">
              <w:rPr>
                <w:rStyle w:val="a7"/>
                <w:noProof/>
              </w:rPr>
              <w:t>7</w:t>
            </w:r>
            <w:r w:rsidR="003655C3">
              <w:rPr>
                <w:noProof/>
                <w:sz w:val="21"/>
                <w:szCs w:val="22"/>
              </w:rPr>
              <w:tab/>
            </w:r>
            <w:r w:rsidR="003655C3" w:rsidRPr="00FB6ED6">
              <w:rPr>
                <w:rStyle w:val="a7"/>
                <w:noProof/>
              </w:rPr>
              <w:t>实现视图</w:t>
            </w:r>
            <w:r w:rsidR="003655C3">
              <w:rPr>
                <w:noProof/>
                <w:webHidden/>
              </w:rPr>
              <w:tab/>
            </w:r>
            <w:r w:rsidR="003655C3">
              <w:rPr>
                <w:noProof/>
                <w:webHidden/>
              </w:rPr>
              <w:fldChar w:fldCharType="begin"/>
            </w:r>
            <w:r w:rsidR="003655C3">
              <w:rPr>
                <w:noProof/>
                <w:webHidden/>
              </w:rPr>
              <w:instrText xml:space="preserve"> PAGEREF _Toc507590271 \h </w:instrText>
            </w:r>
            <w:r w:rsidR="003655C3">
              <w:rPr>
                <w:noProof/>
                <w:webHidden/>
              </w:rPr>
            </w:r>
            <w:r w:rsidR="003655C3">
              <w:rPr>
                <w:noProof/>
                <w:webHidden/>
              </w:rPr>
              <w:fldChar w:fldCharType="separate"/>
            </w:r>
            <w:r w:rsidR="003655C3">
              <w:rPr>
                <w:noProof/>
                <w:webHidden/>
              </w:rPr>
              <w:t>4</w:t>
            </w:r>
            <w:r w:rsidR="003655C3">
              <w:rPr>
                <w:noProof/>
                <w:webHidden/>
              </w:rPr>
              <w:fldChar w:fldCharType="end"/>
            </w:r>
          </w:hyperlink>
        </w:p>
        <w:p w14:paraId="119A6D99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6C6B39C1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893A3A3" w14:textId="77777777" w:rsidR="008F7B44" w:rsidRDefault="00345355" w:rsidP="00900D56">
      <w:pPr>
        <w:pStyle w:val="1"/>
      </w:pPr>
      <w:bookmarkStart w:id="0" w:name="_Toc507590260"/>
      <w:r>
        <w:rPr>
          <w:rFonts w:hint="eastAsia"/>
        </w:rPr>
        <w:lastRenderedPageBreak/>
        <w:t>概述</w:t>
      </w:r>
      <w:bookmarkEnd w:id="0"/>
    </w:p>
    <w:p w14:paraId="02F98E3E" w14:textId="77777777" w:rsidR="00345355" w:rsidRDefault="00345355" w:rsidP="00345355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B26AC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概要描述本文档的目的、范围、定义、首字母缩写、缩略语、引用和软件架构的概述</w:t>
      </w:r>
    </w:p>
    <w:p w14:paraId="45AA540B" w14:textId="77777777" w:rsidR="00A324D3" w:rsidRDefault="00A324D3" w:rsidP="00345355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1.1文档</w:t>
      </w:r>
      <w:r>
        <w:rPr>
          <w:rFonts w:ascii="SimSun" w:eastAsia="SimSun" w:hAnsi="SimSun" w:hint="eastAsia"/>
          <w:bCs/>
          <w:iCs/>
          <w:color w:val="000000" w:themeColor="text1"/>
        </w:rPr>
        <w:t>目的</w:t>
      </w:r>
      <w:r>
        <w:rPr>
          <w:rFonts w:ascii="SimSun" w:eastAsia="SimSun" w:hAnsi="SimSun"/>
          <w:bCs/>
          <w:iCs/>
          <w:color w:val="000000" w:themeColor="text1"/>
        </w:rPr>
        <w:t>：</w:t>
      </w:r>
    </w:p>
    <w:p w14:paraId="0080E187" w14:textId="326704F6" w:rsidR="00A324D3" w:rsidRDefault="00A324D3" w:rsidP="00345355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说明虚拟宠物医院</w:t>
      </w:r>
      <w:r>
        <w:rPr>
          <w:rFonts w:ascii="SimSun" w:eastAsia="SimSun" w:hAnsi="SimSun" w:hint="eastAsia"/>
          <w:bCs/>
          <w:iCs/>
          <w:color w:val="000000" w:themeColor="text1"/>
        </w:rPr>
        <w:t>项目</w:t>
      </w:r>
      <w:r>
        <w:rPr>
          <w:rFonts w:ascii="SimSun" w:eastAsia="SimSun" w:hAnsi="SimSun"/>
          <w:bCs/>
          <w:iCs/>
          <w:color w:val="000000" w:themeColor="text1"/>
        </w:rPr>
        <w:t>的</w:t>
      </w:r>
      <w:r>
        <w:rPr>
          <w:rFonts w:ascii="SimSun" w:eastAsia="SimSun" w:hAnsi="SimSun" w:hint="eastAsia"/>
          <w:bCs/>
          <w:iCs/>
          <w:color w:val="000000" w:themeColor="text1"/>
        </w:rPr>
        <w:t>需求</w:t>
      </w:r>
      <w:r>
        <w:rPr>
          <w:rFonts w:ascii="SimSun" w:eastAsia="SimSun" w:hAnsi="SimSun"/>
          <w:bCs/>
          <w:iCs/>
          <w:color w:val="000000" w:themeColor="text1"/>
        </w:rPr>
        <w:t>分析后的产物，</w:t>
      </w:r>
      <w:r>
        <w:rPr>
          <w:rFonts w:ascii="SimSun" w:eastAsia="SimSun" w:hAnsi="SimSun" w:hint="eastAsia"/>
          <w:bCs/>
          <w:iCs/>
          <w:color w:val="000000" w:themeColor="text1"/>
        </w:rPr>
        <w:t>包括</w:t>
      </w:r>
      <w:r>
        <w:rPr>
          <w:rFonts w:ascii="SimSun" w:eastAsia="SimSun" w:hAnsi="SimSun"/>
          <w:bCs/>
          <w:iCs/>
          <w:color w:val="000000" w:themeColor="text1"/>
        </w:rPr>
        <w:t>项目的结构设计、实体类</w:t>
      </w:r>
      <w:r>
        <w:rPr>
          <w:rFonts w:ascii="SimSun" w:eastAsia="SimSun" w:hAnsi="SimSun" w:hint="eastAsia"/>
          <w:bCs/>
          <w:iCs/>
          <w:color w:val="000000" w:themeColor="text1"/>
        </w:rPr>
        <w:t>设计</w:t>
      </w:r>
      <w:r>
        <w:rPr>
          <w:rFonts w:ascii="SimSun" w:eastAsia="SimSun" w:hAnsi="SimSun"/>
          <w:bCs/>
          <w:iCs/>
          <w:color w:val="000000" w:themeColor="text1"/>
        </w:rPr>
        <w:t>、</w:t>
      </w:r>
      <w:r>
        <w:rPr>
          <w:rFonts w:ascii="SimSun" w:eastAsia="SimSun" w:hAnsi="SimSun" w:hint="eastAsia"/>
          <w:bCs/>
          <w:iCs/>
          <w:color w:val="000000" w:themeColor="text1"/>
        </w:rPr>
        <w:t>功能</w:t>
      </w:r>
      <w:r>
        <w:rPr>
          <w:rFonts w:ascii="SimSun" w:eastAsia="SimSun" w:hAnsi="SimSun"/>
          <w:bCs/>
          <w:iCs/>
          <w:color w:val="000000" w:themeColor="text1"/>
        </w:rPr>
        <w:t>说明、</w:t>
      </w:r>
      <w:r>
        <w:rPr>
          <w:rFonts w:ascii="SimSun" w:eastAsia="SimSun" w:hAnsi="SimSun" w:hint="eastAsia"/>
          <w:bCs/>
          <w:iCs/>
          <w:color w:val="000000" w:themeColor="text1"/>
        </w:rPr>
        <w:t>用例</w:t>
      </w:r>
      <w:r>
        <w:rPr>
          <w:rFonts w:ascii="SimSun" w:eastAsia="SimSun" w:hAnsi="SimSun"/>
          <w:bCs/>
          <w:iCs/>
          <w:color w:val="000000" w:themeColor="text1"/>
        </w:rPr>
        <w:t>设计等</w:t>
      </w:r>
      <w:r>
        <w:rPr>
          <w:rFonts w:ascii="SimSun" w:eastAsia="SimSun" w:hAnsi="SimSun" w:hint="eastAsia"/>
          <w:bCs/>
          <w:iCs/>
          <w:color w:val="000000" w:themeColor="text1"/>
        </w:rPr>
        <w:t>内容</w:t>
      </w:r>
      <w:r>
        <w:rPr>
          <w:rFonts w:ascii="SimSun" w:eastAsia="SimSun" w:hAnsi="SimSun"/>
          <w:bCs/>
          <w:iCs/>
          <w:color w:val="000000" w:themeColor="text1"/>
        </w:rPr>
        <w:t>。</w:t>
      </w:r>
      <w:r>
        <w:rPr>
          <w:rFonts w:ascii="SimSun" w:eastAsia="SimSun" w:hAnsi="SimSun" w:hint="eastAsia"/>
          <w:bCs/>
          <w:iCs/>
          <w:color w:val="000000" w:themeColor="text1"/>
        </w:rPr>
        <w:t>其最终</w:t>
      </w:r>
      <w:r>
        <w:rPr>
          <w:rFonts w:ascii="SimSun" w:eastAsia="SimSun" w:hAnsi="SimSun"/>
          <w:bCs/>
          <w:iCs/>
          <w:color w:val="000000" w:themeColor="text1"/>
        </w:rPr>
        <w:t>目的是根据《虚拟宠物医院学习软件规格说明书》</w:t>
      </w:r>
      <w:r>
        <w:rPr>
          <w:rFonts w:ascii="SimSun" w:eastAsia="SimSun" w:hAnsi="SimSun" w:hint="eastAsia"/>
          <w:bCs/>
          <w:iCs/>
          <w:color w:val="000000" w:themeColor="text1"/>
        </w:rPr>
        <w:t>中</w:t>
      </w:r>
      <w:r>
        <w:rPr>
          <w:rFonts w:ascii="SimSun" w:eastAsia="SimSun" w:hAnsi="SimSun"/>
          <w:bCs/>
          <w:iCs/>
          <w:color w:val="000000" w:themeColor="text1"/>
        </w:rPr>
        <w:t>的需求，设计出一套安全可</w:t>
      </w:r>
      <w:r>
        <w:rPr>
          <w:rFonts w:ascii="SimSun" w:eastAsia="SimSun" w:hAnsi="SimSun" w:hint="eastAsia"/>
          <w:bCs/>
          <w:iCs/>
          <w:color w:val="000000" w:themeColor="text1"/>
        </w:rPr>
        <w:t>行</w:t>
      </w:r>
      <w:r>
        <w:rPr>
          <w:rFonts w:ascii="SimSun" w:eastAsia="SimSun" w:hAnsi="SimSun"/>
          <w:bCs/>
          <w:iCs/>
          <w:color w:val="000000" w:themeColor="text1"/>
        </w:rPr>
        <w:t>的</w:t>
      </w:r>
      <w:r>
        <w:rPr>
          <w:rFonts w:ascii="SimSun" w:eastAsia="SimSun" w:hAnsi="SimSun" w:hint="eastAsia"/>
          <w:bCs/>
          <w:iCs/>
          <w:color w:val="000000" w:themeColor="text1"/>
        </w:rPr>
        <w:t>软件</w:t>
      </w:r>
      <w:r>
        <w:rPr>
          <w:rFonts w:ascii="SimSun" w:eastAsia="SimSun" w:hAnsi="SimSun"/>
          <w:bCs/>
          <w:iCs/>
          <w:color w:val="000000" w:themeColor="text1"/>
        </w:rPr>
        <w:t>系统模型。</w:t>
      </w:r>
    </w:p>
    <w:p w14:paraId="3536187A" w14:textId="1265207A" w:rsidR="00A324D3" w:rsidRDefault="00A324D3" w:rsidP="00345355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1.2范围</w:t>
      </w:r>
      <w:r w:rsidR="00770F6E">
        <w:rPr>
          <w:rFonts w:ascii="SimSun" w:eastAsia="SimSun" w:hAnsi="SimSun"/>
          <w:bCs/>
          <w:iCs/>
          <w:color w:val="000000" w:themeColor="text1"/>
        </w:rPr>
        <w:t>与作</w:t>
      </w:r>
      <w:r w:rsidR="00770F6E">
        <w:rPr>
          <w:rFonts w:ascii="SimSun" w:eastAsia="SimSun" w:hAnsi="SimSun" w:hint="eastAsia"/>
          <w:bCs/>
          <w:iCs/>
          <w:color w:val="000000" w:themeColor="text1"/>
        </w:rPr>
        <w:t>用</w:t>
      </w:r>
      <w:r>
        <w:rPr>
          <w:rFonts w:ascii="SimSun" w:eastAsia="SimSun" w:hAnsi="SimSun"/>
          <w:bCs/>
          <w:iCs/>
          <w:color w:val="000000" w:themeColor="text1"/>
        </w:rPr>
        <w:t>：</w:t>
      </w:r>
    </w:p>
    <w:p w14:paraId="5F57E5D0" w14:textId="03CA1838" w:rsidR="00A324D3" w:rsidRDefault="00A324D3" w:rsidP="00345355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本</w:t>
      </w:r>
      <w:r>
        <w:rPr>
          <w:rFonts w:ascii="SimSun" w:eastAsia="SimSun" w:hAnsi="SimSun"/>
          <w:bCs/>
          <w:iCs/>
          <w:color w:val="000000" w:themeColor="text1"/>
        </w:rPr>
        <w:t>文档包括了设计的目标；</w:t>
      </w:r>
      <w:r>
        <w:rPr>
          <w:rFonts w:ascii="SimSun" w:eastAsia="SimSun" w:hAnsi="SimSun" w:hint="eastAsia"/>
          <w:bCs/>
          <w:iCs/>
          <w:color w:val="000000" w:themeColor="text1"/>
        </w:rPr>
        <w:t>团队</w:t>
      </w:r>
      <w:r>
        <w:rPr>
          <w:rFonts w:ascii="SimSun" w:eastAsia="SimSun" w:hAnsi="SimSun"/>
          <w:bCs/>
          <w:iCs/>
          <w:color w:val="000000" w:themeColor="text1"/>
        </w:rPr>
        <w:t>人员分配、</w:t>
      </w:r>
      <w:r>
        <w:rPr>
          <w:rFonts w:ascii="SimSun" w:eastAsia="SimSun" w:hAnsi="SimSun" w:hint="eastAsia"/>
          <w:bCs/>
          <w:iCs/>
          <w:color w:val="000000" w:themeColor="text1"/>
        </w:rPr>
        <w:t>开发</w:t>
      </w:r>
      <w:r>
        <w:rPr>
          <w:rFonts w:ascii="SimSun" w:eastAsia="SimSun" w:hAnsi="SimSun"/>
          <w:bCs/>
          <w:iCs/>
          <w:color w:val="000000" w:themeColor="text1"/>
        </w:rPr>
        <w:t>环境、</w:t>
      </w:r>
      <w:r>
        <w:rPr>
          <w:rFonts w:ascii="SimSun" w:eastAsia="SimSun" w:hAnsi="SimSun" w:hint="eastAsia"/>
          <w:bCs/>
          <w:iCs/>
          <w:color w:val="000000" w:themeColor="text1"/>
        </w:rPr>
        <w:t>进度</w:t>
      </w:r>
      <w:r>
        <w:rPr>
          <w:rFonts w:ascii="SimSun" w:eastAsia="SimSun" w:hAnsi="SimSun"/>
          <w:bCs/>
          <w:iCs/>
          <w:color w:val="000000" w:themeColor="text1"/>
        </w:rPr>
        <w:t>计划等约束；</w:t>
      </w:r>
      <w:r>
        <w:rPr>
          <w:rFonts w:ascii="SimSun" w:eastAsia="SimSun" w:hAnsi="SimSun" w:hint="eastAsia"/>
          <w:bCs/>
          <w:iCs/>
          <w:color w:val="000000" w:themeColor="text1"/>
        </w:rPr>
        <w:t>功能具体</w:t>
      </w:r>
      <w:r>
        <w:rPr>
          <w:rFonts w:ascii="SimSun" w:eastAsia="SimSun" w:hAnsi="SimSun"/>
          <w:bCs/>
          <w:iCs/>
          <w:color w:val="000000" w:themeColor="text1"/>
        </w:rPr>
        <w:t>描述说明；</w:t>
      </w:r>
      <w:r>
        <w:rPr>
          <w:rFonts w:ascii="SimSun" w:eastAsia="SimSun" w:hAnsi="SimSun" w:hint="eastAsia"/>
          <w:bCs/>
          <w:iCs/>
          <w:color w:val="000000" w:themeColor="text1"/>
        </w:rPr>
        <w:t>逻辑结构</w:t>
      </w:r>
      <w:r>
        <w:rPr>
          <w:rFonts w:ascii="SimSun" w:eastAsia="SimSun" w:hAnsi="SimSun"/>
          <w:bCs/>
          <w:iCs/>
          <w:color w:val="000000" w:themeColor="text1"/>
        </w:rPr>
        <w:t>以及系统层次等设计说明。</w:t>
      </w:r>
      <w:r>
        <w:rPr>
          <w:rFonts w:ascii="SimSun" w:eastAsia="SimSun" w:hAnsi="SimSun" w:hint="eastAsia"/>
          <w:bCs/>
          <w:iCs/>
          <w:color w:val="000000" w:themeColor="text1"/>
        </w:rPr>
        <w:t>供</w:t>
      </w:r>
      <w:r>
        <w:rPr>
          <w:rFonts w:ascii="SimSun" w:eastAsia="SimSun" w:hAnsi="SimSun"/>
          <w:bCs/>
          <w:iCs/>
          <w:color w:val="000000" w:themeColor="text1"/>
        </w:rPr>
        <w:t>项目经理、</w:t>
      </w:r>
      <w:r>
        <w:rPr>
          <w:rFonts w:ascii="SimSun" w:eastAsia="SimSun" w:hAnsi="SimSun" w:hint="eastAsia"/>
          <w:bCs/>
          <w:iCs/>
          <w:color w:val="000000" w:themeColor="text1"/>
        </w:rPr>
        <w:t>开发</w:t>
      </w:r>
      <w:r>
        <w:rPr>
          <w:rFonts w:ascii="SimSun" w:eastAsia="SimSun" w:hAnsi="SimSun"/>
          <w:bCs/>
          <w:iCs/>
          <w:color w:val="000000" w:themeColor="text1"/>
        </w:rPr>
        <w:t>人员、</w:t>
      </w:r>
      <w:r>
        <w:rPr>
          <w:rFonts w:ascii="SimSun" w:eastAsia="SimSun" w:hAnsi="SimSun" w:hint="eastAsia"/>
          <w:bCs/>
          <w:iCs/>
          <w:color w:val="000000" w:themeColor="text1"/>
        </w:rPr>
        <w:t>测试人员</w:t>
      </w:r>
      <w:r>
        <w:rPr>
          <w:rFonts w:ascii="SimSun" w:eastAsia="SimSun" w:hAnsi="SimSun"/>
          <w:bCs/>
          <w:iCs/>
          <w:color w:val="000000" w:themeColor="text1"/>
        </w:rPr>
        <w:t>查阅。</w:t>
      </w:r>
    </w:p>
    <w:p w14:paraId="3CD76072" w14:textId="687E9755" w:rsidR="00786BB7" w:rsidRPr="00A324D3" w:rsidRDefault="00786BB7" w:rsidP="00786BB7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1.3</w:t>
      </w:r>
      <w:r>
        <w:rPr>
          <w:rFonts w:ascii="SimSun" w:eastAsia="SimSun" w:hAnsi="SimSun" w:hint="eastAsia"/>
          <w:bCs/>
          <w:iCs/>
          <w:color w:val="000000" w:themeColor="text1"/>
        </w:rPr>
        <w:t>软件</w:t>
      </w:r>
      <w:r>
        <w:rPr>
          <w:rFonts w:ascii="SimSun" w:eastAsia="SimSun" w:hAnsi="SimSun"/>
          <w:bCs/>
          <w:iCs/>
          <w:color w:val="000000" w:themeColor="text1"/>
        </w:rPr>
        <w:t>架构：</w:t>
      </w:r>
      <w:r w:rsidRPr="00A324D3">
        <w:rPr>
          <w:rFonts w:ascii="SimSun" w:eastAsia="SimSun" w:hAnsi="SimSun"/>
          <w:bCs/>
          <w:iCs/>
          <w:color w:val="000000" w:themeColor="text1"/>
        </w:rPr>
        <w:t xml:space="preserve"> </w:t>
      </w:r>
    </w:p>
    <w:p w14:paraId="0ADDA237" w14:textId="47694373" w:rsidR="00786BB7" w:rsidRPr="00A324D3" w:rsidRDefault="00786BB7" w:rsidP="00786BB7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该虚拟</w:t>
      </w:r>
      <w:r>
        <w:rPr>
          <w:rFonts w:ascii="SimSun" w:eastAsia="SimSun" w:hAnsi="SimSun"/>
          <w:bCs/>
          <w:iCs/>
          <w:color w:val="000000" w:themeColor="text1"/>
        </w:rPr>
        <w:t>宠物医院学习软件</w:t>
      </w:r>
      <w:r>
        <w:rPr>
          <w:rFonts w:ascii="SimSun" w:eastAsia="SimSun" w:hAnsi="SimSun" w:hint="eastAsia"/>
          <w:bCs/>
          <w:iCs/>
          <w:color w:val="000000" w:themeColor="text1"/>
        </w:rPr>
        <w:t>系统</w:t>
      </w:r>
      <w:r>
        <w:rPr>
          <w:rFonts w:ascii="SimSun" w:eastAsia="SimSun" w:hAnsi="SimSun"/>
          <w:bCs/>
          <w:iCs/>
          <w:color w:val="000000" w:themeColor="text1"/>
        </w:rPr>
        <w:t>主要采用前后端分离的方式，</w:t>
      </w:r>
      <w:r>
        <w:rPr>
          <w:rFonts w:ascii="SimSun" w:eastAsia="SimSun" w:hAnsi="SimSun" w:hint="eastAsia"/>
          <w:bCs/>
          <w:iCs/>
          <w:color w:val="000000" w:themeColor="text1"/>
        </w:rPr>
        <w:t>采用</w:t>
      </w:r>
      <w:r>
        <w:rPr>
          <w:rFonts w:ascii="SimSun" w:eastAsia="SimSun" w:hAnsi="SimSun"/>
          <w:bCs/>
          <w:iCs/>
          <w:color w:val="000000" w:themeColor="text1"/>
        </w:rPr>
        <w:t>Spr</w:t>
      </w:r>
      <w:r>
        <w:rPr>
          <w:rFonts w:ascii="Cambria" w:eastAsia="Cambria" w:hAnsi="Cambria" w:cs="Cambria" w:hint="eastAsia"/>
          <w:bCs/>
          <w:iCs/>
          <w:color w:val="000000" w:themeColor="text1"/>
        </w:rPr>
        <w:t>i</w:t>
      </w:r>
      <w:r>
        <w:rPr>
          <w:rFonts w:ascii="SimSun" w:eastAsia="SimSun" w:hAnsi="SimSun"/>
          <w:bCs/>
          <w:iCs/>
          <w:color w:val="000000" w:themeColor="text1"/>
        </w:rPr>
        <w:t xml:space="preserve">ng REST </w:t>
      </w:r>
      <w:r>
        <w:rPr>
          <w:rFonts w:ascii="SimSun" w:eastAsia="SimSun" w:hAnsi="SimSun" w:hint="eastAsia"/>
          <w:bCs/>
          <w:iCs/>
          <w:color w:val="000000" w:themeColor="text1"/>
        </w:rPr>
        <w:t>微</w:t>
      </w:r>
      <w:r>
        <w:rPr>
          <w:rFonts w:ascii="SimSun" w:eastAsia="SimSun" w:hAnsi="SimSun"/>
          <w:bCs/>
          <w:iCs/>
          <w:color w:val="000000" w:themeColor="text1"/>
        </w:rPr>
        <w:t>服务的方式，</w:t>
      </w:r>
      <w:r>
        <w:rPr>
          <w:rFonts w:ascii="SimSun" w:eastAsia="SimSun" w:hAnsi="SimSun" w:hint="eastAsia"/>
          <w:bCs/>
          <w:iCs/>
          <w:color w:val="000000" w:themeColor="text1"/>
        </w:rPr>
        <w:t>拦截</w:t>
      </w:r>
      <w:r>
        <w:rPr>
          <w:rFonts w:ascii="SimSun" w:eastAsia="SimSun" w:hAnsi="SimSun"/>
          <w:bCs/>
          <w:iCs/>
          <w:color w:val="000000" w:themeColor="text1"/>
        </w:rPr>
        <w:t>前端发</w:t>
      </w:r>
      <w:r>
        <w:rPr>
          <w:rFonts w:ascii="SimSun" w:eastAsia="SimSun" w:hAnsi="SimSun" w:hint="eastAsia"/>
          <w:bCs/>
          <w:iCs/>
          <w:color w:val="000000" w:themeColor="text1"/>
        </w:rPr>
        <w:t>送</w:t>
      </w:r>
      <w:r>
        <w:rPr>
          <w:rFonts w:ascii="SimSun" w:eastAsia="SimSun" w:hAnsi="SimSun"/>
          <w:bCs/>
          <w:iCs/>
          <w:color w:val="000000" w:themeColor="text1"/>
        </w:rPr>
        <w:t>的URL请求，</w:t>
      </w:r>
      <w:r>
        <w:rPr>
          <w:rFonts w:ascii="SimSun" w:eastAsia="SimSun" w:hAnsi="SimSun" w:hint="eastAsia"/>
          <w:bCs/>
          <w:iCs/>
          <w:color w:val="000000" w:themeColor="text1"/>
        </w:rPr>
        <w:t>并</w:t>
      </w:r>
      <w:r>
        <w:rPr>
          <w:rFonts w:ascii="SimSun" w:eastAsia="SimSun" w:hAnsi="SimSun"/>
          <w:bCs/>
          <w:iCs/>
          <w:color w:val="000000" w:themeColor="text1"/>
        </w:rPr>
        <w:t>返回</w:t>
      </w:r>
      <w:r w:rsidR="005E2E15">
        <w:rPr>
          <w:rFonts w:ascii="SimSun" w:eastAsia="SimSun" w:hAnsi="SimSun"/>
          <w:bCs/>
          <w:iCs/>
          <w:color w:val="000000" w:themeColor="text1"/>
        </w:rPr>
        <w:t>处理</w:t>
      </w:r>
      <w:r>
        <w:rPr>
          <w:rFonts w:ascii="SimSun" w:eastAsia="SimSun" w:hAnsi="SimSun"/>
          <w:bCs/>
          <w:iCs/>
          <w:color w:val="000000" w:themeColor="text1"/>
        </w:rPr>
        <w:t>结果。</w:t>
      </w:r>
      <w:r w:rsidR="00894362">
        <w:rPr>
          <w:rFonts w:ascii="SimSun" w:eastAsia="SimSun" w:hAnsi="SimSun"/>
          <w:bCs/>
          <w:iCs/>
          <w:color w:val="000000" w:themeColor="text1"/>
        </w:rPr>
        <w:t>通过独立的模块化地设计来</w:t>
      </w:r>
      <w:r w:rsidR="00894362">
        <w:rPr>
          <w:rFonts w:ascii="SimSun" w:eastAsia="SimSun" w:hAnsi="SimSun" w:hint="eastAsia"/>
          <w:bCs/>
          <w:iCs/>
          <w:color w:val="000000" w:themeColor="text1"/>
        </w:rPr>
        <w:t>达到高内聚</w:t>
      </w:r>
      <w:r w:rsidR="00894362">
        <w:rPr>
          <w:rFonts w:ascii="SimSun" w:eastAsia="SimSun" w:hAnsi="SimSun"/>
          <w:bCs/>
          <w:iCs/>
          <w:color w:val="000000" w:themeColor="text1"/>
        </w:rPr>
        <w:t>、低耦合的</w:t>
      </w:r>
      <w:r w:rsidR="00E8254E">
        <w:rPr>
          <w:rFonts w:ascii="SimSun" w:eastAsia="SimSun" w:hAnsi="SimSun" w:hint="eastAsia"/>
          <w:bCs/>
          <w:iCs/>
          <w:color w:val="000000" w:themeColor="text1"/>
        </w:rPr>
        <w:t>架构</w:t>
      </w:r>
      <w:r w:rsidR="00894362">
        <w:rPr>
          <w:rFonts w:ascii="SimSun" w:eastAsia="SimSun" w:hAnsi="SimSun"/>
          <w:bCs/>
          <w:iCs/>
          <w:color w:val="000000" w:themeColor="text1"/>
        </w:rPr>
        <w:t>目标。</w:t>
      </w:r>
    </w:p>
    <w:p w14:paraId="3AD294D3" w14:textId="77777777" w:rsidR="00474005" w:rsidRDefault="00243ADC" w:rsidP="00900D56">
      <w:pPr>
        <w:pStyle w:val="1"/>
      </w:pPr>
      <w:bookmarkStart w:id="1" w:name="_Toc507590261"/>
      <w:r>
        <w:rPr>
          <w:rFonts w:hint="eastAsia"/>
        </w:rPr>
        <w:t>设计目标和约束</w:t>
      </w:r>
      <w:bookmarkEnd w:id="1"/>
    </w:p>
    <w:p w14:paraId="3BA43441" w14:textId="77777777" w:rsidR="001D08A0" w:rsidRDefault="001D08A0" w:rsidP="001D08A0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2B662E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本节描述会显著影响整个系统架构的系统需求和目标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安全、安全、隐私、第三方开发包、可移植性、分配和重用等。同时，也定义了可能适用于设计和实现策略、开发工具、团队结构、时间表、遗留代码等的约束条件</w:t>
      </w:r>
    </w:p>
    <w:p w14:paraId="1ADA50B4" w14:textId="6B18C826" w:rsidR="00770F6E" w:rsidRDefault="00770F6E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2</w:t>
      </w:r>
      <w:r>
        <w:rPr>
          <w:rFonts w:ascii="SimSun" w:eastAsia="SimSun" w:hAnsi="SimSun"/>
          <w:bCs/>
          <w:iCs/>
          <w:color w:val="000000" w:themeColor="text1"/>
        </w:rPr>
        <w:t>.1</w:t>
      </w:r>
      <w:r>
        <w:rPr>
          <w:rFonts w:ascii="SimSun" w:eastAsia="SimSun" w:hAnsi="SimSun" w:hint="eastAsia"/>
          <w:bCs/>
          <w:iCs/>
          <w:color w:val="000000" w:themeColor="text1"/>
        </w:rPr>
        <w:t>设计</w:t>
      </w:r>
      <w:r>
        <w:rPr>
          <w:rFonts w:ascii="SimSun" w:eastAsia="SimSun" w:hAnsi="SimSun"/>
          <w:bCs/>
          <w:iCs/>
          <w:color w:val="000000" w:themeColor="text1"/>
        </w:rPr>
        <w:t>目标</w:t>
      </w:r>
      <w:r>
        <w:rPr>
          <w:rFonts w:ascii="SimSun" w:eastAsia="SimSun" w:hAnsi="SimSun"/>
          <w:bCs/>
          <w:iCs/>
          <w:color w:val="000000" w:themeColor="text1"/>
        </w:rPr>
        <w:t>：</w:t>
      </w:r>
    </w:p>
    <w:p w14:paraId="75181E72" w14:textId="3954FCBE" w:rsidR="00410241" w:rsidRDefault="007218ED" w:rsidP="00770F6E">
      <w:pPr>
        <w:rPr>
          <w:rFonts w:ascii="SimSun" w:eastAsia="SimSun" w:hAnsi="SimSun" w:hint="eastAsia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构建一</w:t>
      </w:r>
      <w:r>
        <w:rPr>
          <w:rFonts w:ascii="SimSun" w:eastAsia="SimSun" w:hAnsi="SimSun" w:hint="eastAsia"/>
          <w:bCs/>
          <w:iCs/>
          <w:color w:val="000000" w:themeColor="text1"/>
        </w:rPr>
        <w:t>套</w:t>
      </w:r>
      <w:r>
        <w:rPr>
          <w:rFonts w:ascii="SimSun" w:eastAsia="SimSun" w:hAnsi="SimSun"/>
          <w:bCs/>
          <w:iCs/>
          <w:color w:val="000000" w:themeColor="text1"/>
        </w:rPr>
        <w:t>满足需求</w:t>
      </w:r>
      <w:r>
        <w:rPr>
          <w:rFonts w:ascii="SimSun" w:eastAsia="SimSun" w:hAnsi="SimSun" w:hint="eastAsia"/>
          <w:bCs/>
          <w:iCs/>
          <w:color w:val="000000" w:themeColor="text1"/>
        </w:rPr>
        <w:t>并且</w:t>
      </w:r>
      <w:r>
        <w:rPr>
          <w:rFonts w:ascii="SimSun" w:eastAsia="SimSun" w:hAnsi="SimSun"/>
          <w:bCs/>
          <w:iCs/>
          <w:color w:val="000000" w:themeColor="text1"/>
        </w:rPr>
        <w:t>符合</w:t>
      </w:r>
      <w:r>
        <w:rPr>
          <w:rFonts w:ascii="SimSun" w:eastAsia="SimSun" w:hAnsi="SimSun" w:hint="eastAsia"/>
          <w:bCs/>
          <w:iCs/>
          <w:color w:val="000000" w:themeColor="text1"/>
        </w:rPr>
        <w:t>高内聚</w:t>
      </w:r>
      <w:r>
        <w:rPr>
          <w:rFonts w:ascii="SimSun" w:eastAsia="SimSun" w:hAnsi="SimSun"/>
          <w:bCs/>
          <w:iCs/>
          <w:color w:val="000000" w:themeColor="text1"/>
        </w:rPr>
        <w:t>、</w:t>
      </w:r>
      <w:r>
        <w:rPr>
          <w:rFonts w:ascii="SimSun" w:eastAsia="SimSun" w:hAnsi="SimSun" w:hint="eastAsia"/>
          <w:bCs/>
          <w:iCs/>
          <w:color w:val="000000" w:themeColor="text1"/>
        </w:rPr>
        <w:t>低</w:t>
      </w:r>
      <w:r>
        <w:rPr>
          <w:rFonts w:ascii="SimSun" w:eastAsia="SimSun" w:hAnsi="SimSun"/>
          <w:bCs/>
          <w:iCs/>
          <w:color w:val="000000" w:themeColor="text1"/>
        </w:rPr>
        <w:t>耦合</w:t>
      </w:r>
      <w:r w:rsidR="00410241">
        <w:rPr>
          <w:rFonts w:ascii="SimSun" w:eastAsia="SimSun" w:hAnsi="SimSun"/>
          <w:bCs/>
          <w:iCs/>
          <w:color w:val="000000" w:themeColor="text1"/>
        </w:rPr>
        <w:t>、</w:t>
      </w:r>
      <w:r w:rsidR="00410241">
        <w:rPr>
          <w:rFonts w:ascii="SimSun" w:eastAsia="SimSun" w:hAnsi="SimSun" w:hint="eastAsia"/>
          <w:bCs/>
          <w:iCs/>
          <w:color w:val="000000" w:themeColor="text1"/>
        </w:rPr>
        <w:t>线程安全等</w:t>
      </w:r>
      <w:r>
        <w:rPr>
          <w:rFonts w:ascii="SimSun" w:eastAsia="SimSun" w:hAnsi="SimSun" w:hint="eastAsia"/>
          <w:bCs/>
          <w:iCs/>
          <w:color w:val="000000" w:themeColor="text1"/>
        </w:rPr>
        <w:t>目标</w:t>
      </w:r>
      <w:r>
        <w:rPr>
          <w:rFonts w:ascii="SimSun" w:eastAsia="SimSun" w:hAnsi="SimSun"/>
          <w:bCs/>
          <w:iCs/>
          <w:color w:val="000000" w:themeColor="text1"/>
        </w:rPr>
        <w:t>的</w:t>
      </w:r>
      <w:r w:rsidR="00410241">
        <w:rPr>
          <w:rFonts w:ascii="SimSun" w:eastAsia="SimSun" w:hAnsi="SimSun" w:hint="eastAsia"/>
          <w:bCs/>
          <w:iCs/>
          <w:color w:val="000000" w:themeColor="text1"/>
        </w:rPr>
        <w:t>软件系统</w:t>
      </w:r>
      <w:r>
        <w:rPr>
          <w:rFonts w:ascii="SimSun" w:eastAsia="SimSun" w:hAnsi="SimSun"/>
          <w:bCs/>
          <w:iCs/>
          <w:color w:val="000000" w:themeColor="text1"/>
        </w:rPr>
        <w:t>。</w:t>
      </w:r>
    </w:p>
    <w:p w14:paraId="26C56B12" w14:textId="76DF48AE" w:rsidR="00770F6E" w:rsidRDefault="00410241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2.2</w:t>
      </w:r>
      <w:r>
        <w:rPr>
          <w:rFonts w:ascii="SimSun" w:eastAsia="SimSun" w:hAnsi="SimSun"/>
          <w:bCs/>
          <w:iCs/>
          <w:color w:val="000000" w:themeColor="text1"/>
        </w:rPr>
        <w:t xml:space="preserve"> </w:t>
      </w:r>
      <w:r>
        <w:rPr>
          <w:rFonts w:ascii="SimSun" w:eastAsia="SimSun" w:hAnsi="SimSun" w:hint="eastAsia"/>
          <w:bCs/>
          <w:iCs/>
          <w:color w:val="000000" w:themeColor="text1"/>
        </w:rPr>
        <w:t>约束</w:t>
      </w:r>
      <w:r>
        <w:rPr>
          <w:rFonts w:ascii="SimSun" w:eastAsia="SimSun" w:hAnsi="SimSun"/>
          <w:bCs/>
          <w:iCs/>
          <w:color w:val="000000" w:themeColor="text1"/>
        </w:rPr>
        <w:t>：</w:t>
      </w:r>
    </w:p>
    <w:p w14:paraId="00739A5E" w14:textId="6C63EF50" w:rsidR="00A35AA7" w:rsidRDefault="00A35AA7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2.2.1</w:t>
      </w:r>
      <w:r>
        <w:rPr>
          <w:rFonts w:ascii="SimSun" w:eastAsia="SimSun" w:hAnsi="SimSun" w:hint="eastAsia"/>
          <w:bCs/>
          <w:iCs/>
          <w:color w:val="000000" w:themeColor="text1"/>
        </w:rPr>
        <w:t>隐私</w:t>
      </w:r>
      <w:r>
        <w:rPr>
          <w:rFonts w:ascii="SimSun" w:eastAsia="SimSun" w:hAnsi="SimSun"/>
          <w:bCs/>
          <w:iCs/>
          <w:color w:val="000000" w:themeColor="text1"/>
        </w:rPr>
        <w:t>与安全</w:t>
      </w:r>
    </w:p>
    <w:p w14:paraId="50E0AE3F" w14:textId="3277E906" w:rsidR="00A35AA7" w:rsidRDefault="00A35AA7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在</w:t>
      </w:r>
      <w:r>
        <w:rPr>
          <w:rFonts w:ascii="SimSun" w:eastAsia="SimSun" w:hAnsi="SimSun"/>
          <w:bCs/>
          <w:iCs/>
          <w:color w:val="000000" w:themeColor="text1"/>
        </w:rPr>
        <w:t>架构的过程中，</w:t>
      </w:r>
      <w:r>
        <w:rPr>
          <w:rFonts w:ascii="SimSun" w:eastAsia="SimSun" w:hAnsi="SimSun" w:hint="eastAsia"/>
          <w:bCs/>
          <w:iCs/>
          <w:color w:val="000000" w:themeColor="text1"/>
        </w:rPr>
        <w:t>要考虑</w:t>
      </w:r>
      <w:r>
        <w:rPr>
          <w:rFonts w:ascii="SimSun" w:eastAsia="SimSun" w:hAnsi="SimSun"/>
          <w:bCs/>
          <w:iCs/>
          <w:color w:val="000000" w:themeColor="text1"/>
        </w:rPr>
        <w:t>在高并发</w:t>
      </w:r>
      <w:r>
        <w:rPr>
          <w:rFonts w:ascii="SimSun" w:eastAsia="SimSun" w:hAnsi="SimSun" w:hint="eastAsia"/>
          <w:bCs/>
          <w:iCs/>
          <w:color w:val="000000" w:themeColor="text1"/>
        </w:rPr>
        <w:t>情况</w:t>
      </w:r>
      <w:r>
        <w:rPr>
          <w:rFonts w:ascii="SimSun" w:eastAsia="SimSun" w:hAnsi="SimSun"/>
          <w:bCs/>
          <w:iCs/>
          <w:color w:val="000000" w:themeColor="text1"/>
        </w:rPr>
        <w:t>下的线程安全</w:t>
      </w:r>
      <w:r>
        <w:rPr>
          <w:rFonts w:ascii="SimSun" w:eastAsia="SimSun" w:hAnsi="SimSun" w:hint="eastAsia"/>
          <w:bCs/>
          <w:iCs/>
          <w:color w:val="000000" w:themeColor="text1"/>
        </w:rPr>
        <w:t>以及用户</w:t>
      </w:r>
      <w:r>
        <w:rPr>
          <w:rFonts w:ascii="SimSun" w:eastAsia="SimSun" w:hAnsi="SimSun"/>
          <w:bCs/>
          <w:iCs/>
          <w:color w:val="000000" w:themeColor="text1"/>
        </w:rPr>
        <w:t>信息隐私安全</w:t>
      </w:r>
      <w:r>
        <w:rPr>
          <w:rFonts w:ascii="SimSun" w:eastAsia="SimSun" w:hAnsi="SimSun" w:hint="eastAsia"/>
          <w:bCs/>
          <w:iCs/>
          <w:color w:val="000000" w:themeColor="text1"/>
        </w:rPr>
        <w:t>的</w:t>
      </w:r>
      <w:r>
        <w:rPr>
          <w:rFonts w:ascii="SimSun" w:eastAsia="SimSun" w:hAnsi="SimSun"/>
          <w:bCs/>
          <w:iCs/>
          <w:color w:val="000000" w:themeColor="text1"/>
        </w:rPr>
        <w:t>约束。</w:t>
      </w:r>
    </w:p>
    <w:p w14:paraId="426186A9" w14:textId="3E377F0B" w:rsidR="00A35AA7" w:rsidRDefault="00A35AA7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2.2</w:t>
      </w:r>
      <w:r>
        <w:rPr>
          <w:rFonts w:ascii="SimSun" w:eastAsia="SimSun" w:hAnsi="SimSun" w:hint="eastAsia"/>
          <w:bCs/>
          <w:iCs/>
          <w:color w:val="000000" w:themeColor="text1"/>
        </w:rPr>
        <w:t>.2</w:t>
      </w:r>
      <w:r>
        <w:rPr>
          <w:rFonts w:ascii="SimSun" w:eastAsia="SimSun" w:hAnsi="SimSun"/>
          <w:bCs/>
          <w:iCs/>
          <w:color w:val="000000" w:themeColor="text1"/>
        </w:rPr>
        <w:t xml:space="preserve"> </w:t>
      </w:r>
      <w:r>
        <w:rPr>
          <w:rFonts w:ascii="SimSun" w:eastAsia="SimSun" w:hAnsi="SimSun" w:hint="eastAsia"/>
          <w:bCs/>
          <w:iCs/>
          <w:color w:val="000000" w:themeColor="text1"/>
        </w:rPr>
        <w:t>第三方</w:t>
      </w:r>
      <w:r>
        <w:rPr>
          <w:rFonts w:ascii="SimSun" w:eastAsia="SimSun" w:hAnsi="SimSun"/>
          <w:bCs/>
          <w:iCs/>
          <w:color w:val="000000" w:themeColor="text1"/>
        </w:rPr>
        <w:t>开发包</w:t>
      </w:r>
    </w:p>
    <w:p w14:paraId="7211A322" w14:textId="22018F7E" w:rsidR="00A35AA7" w:rsidRDefault="0073736E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通过Maven进行项目中的软件包</w:t>
      </w:r>
      <w:r>
        <w:rPr>
          <w:rFonts w:ascii="SimSun" w:eastAsia="SimSun" w:hAnsi="SimSun" w:hint="eastAsia"/>
          <w:bCs/>
          <w:iCs/>
          <w:color w:val="000000" w:themeColor="text1"/>
        </w:rPr>
        <w:t>管理</w:t>
      </w:r>
      <w:r>
        <w:rPr>
          <w:rFonts w:ascii="SimSun" w:eastAsia="SimSun" w:hAnsi="SimSun"/>
          <w:bCs/>
          <w:iCs/>
          <w:color w:val="000000" w:themeColor="text1"/>
        </w:rPr>
        <w:t>，</w:t>
      </w:r>
      <w:r>
        <w:rPr>
          <w:rFonts w:ascii="SimSun" w:eastAsia="SimSun" w:hAnsi="SimSun" w:hint="eastAsia"/>
          <w:bCs/>
          <w:iCs/>
          <w:color w:val="000000" w:themeColor="text1"/>
        </w:rPr>
        <w:t>以约束</w:t>
      </w:r>
      <w:r>
        <w:rPr>
          <w:rFonts w:ascii="SimSun" w:eastAsia="SimSun" w:hAnsi="SimSun"/>
          <w:bCs/>
          <w:iCs/>
          <w:color w:val="000000" w:themeColor="text1"/>
        </w:rPr>
        <w:t>引用软件的</w:t>
      </w:r>
      <w:r>
        <w:rPr>
          <w:rFonts w:ascii="SimSun" w:eastAsia="SimSun" w:hAnsi="SimSun" w:hint="eastAsia"/>
          <w:bCs/>
          <w:iCs/>
          <w:color w:val="000000" w:themeColor="text1"/>
        </w:rPr>
        <w:t>版本</w:t>
      </w:r>
      <w:r>
        <w:rPr>
          <w:rFonts w:ascii="SimSun" w:eastAsia="SimSun" w:hAnsi="SimSun"/>
          <w:bCs/>
          <w:iCs/>
          <w:color w:val="000000" w:themeColor="text1"/>
        </w:rPr>
        <w:t>控制。</w:t>
      </w:r>
    </w:p>
    <w:p w14:paraId="6054400A" w14:textId="0B8C420E" w:rsidR="002E79CB" w:rsidRDefault="002E79CB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2.2.3</w:t>
      </w:r>
      <w:r>
        <w:rPr>
          <w:rFonts w:ascii="SimSun" w:eastAsia="SimSun" w:hAnsi="SimSun"/>
          <w:bCs/>
          <w:iCs/>
          <w:color w:val="000000" w:themeColor="text1"/>
        </w:rPr>
        <w:t xml:space="preserve"> </w:t>
      </w:r>
      <w:r>
        <w:rPr>
          <w:rFonts w:ascii="SimSun" w:eastAsia="SimSun" w:hAnsi="SimSun" w:hint="eastAsia"/>
          <w:bCs/>
          <w:iCs/>
          <w:color w:val="000000" w:themeColor="text1"/>
        </w:rPr>
        <w:t>设计</w:t>
      </w:r>
      <w:r>
        <w:rPr>
          <w:rFonts w:ascii="SimSun" w:eastAsia="SimSun" w:hAnsi="SimSun"/>
          <w:bCs/>
          <w:iCs/>
          <w:color w:val="000000" w:themeColor="text1"/>
        </w:rPr>
        <w:t>与实现策略：</w:t>
      </w:r>
    </w:p>
    <w:p w14:paraId="23E10BBE" w14:textId="18442C16" w:rsidR="002E79CB" w:rsidRDefault="002E79CB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关系型</w:t>
      </w:r>
      <w:r>
        <w:rPr>
          <w:rFonts w:ascii="SimSun" w:eastAsia="SimSun" w:hAnsi="SimSun"/>
          <w:bCs/>
          <w:iCs/>
          <w:color w:val="000000" w:themeColor="text1"/>
        </w:rPr>
        <w:t>数据做数据存取；</w:t>
      </w:r>
      <w:r>
        <w:rPr>
          <w:rFonts w:ascii="SimSun" w:eastAsia="SimSun" w:hAnsi="SimSun" w:hint="eastAsia"/>
          <w:bCs/>
          <w:iCs/>
          <w:color w:val="000000" w:themeColor="text1"/>
        </w:rPr>
        <w:t>利用</w:t>
      </w:r>
      <w:r>
        <w:rPr>
          <w:rFonts w:ascii="SimSun" w:eastAsia="SimSun" w:hAnsi="SimSun"/>
          <w:bCs/>
          <w:iCs/>
          <w:color w:val="000000" w:themeColor="text1"/>
        </w:rPr>
        <w:t>Spring做</w:t>
      </w:r>
      <w:r>
        <w:rPr>
          <w:rFonts w:ascii="SimSun" w:eastAsia="SimSun" w:hAnsi="SimSun" w:hint="eastAsia"/>
          <w:bCs/>
          <w:iCs/>
          <w:color w:val="000000" w:themeColor="text1"/>
        </w:rPr>
        <w:t>类</w:t>
      </w:r>
      <w:r>
        <w:rPr>
          <w:rFonts w:ascii="SimSun" w:eastAsia="SimSun" w:hAnsi="SimSun"/>
          <w:bCs/>
          <w:iCs/>
          <w:color w:val="000000" w:themeColor="text1"/>
        </w:rPr>
        <w:t>实例管理，</w:t>
      </w:r>
      <w:r>
        <w:rPr>
          <w:rFonts w:ascii="SimSun" w:eastAsia="SimSun" w:hAnsi="SimSun" w:hint="eastAsia"/>
          <w:bCs/>
          <w:iCs/>
          <w:color w:val="000000" w:themeColor="text1"/>
        </w:rPr>
        <w:t>利用</w:t>
      </w:r>
      <w:r>
        <w:rPr>
          <w:rFonts w:ascii="SimSun" w:eastAsia="SimSun" w:hAnsi="SimSun"/>
          <w:bCs/>
          <w:iCs/>
          <w:color w:val="000000" w:themeColor="text1"/>
        </w:rPr>
        <w:t xml:space="preserve">Spring </w:t>
      </w:r>
      <w:r>
        <w:rPr>
          <w:rFonts w:ascii="SimSun" w:eastAsia="SimSun" w:hAnsi="SimSun" w:hint="eastAsia"/>
          <w:bCs/>
          <w:iCs/>
          <w:color w:val="000000" w:themeColor="text1"/>
        </w:rPr>
        <w:t>boot</w:t>
      </w:r>
      <w:r>
        <w:rPr>
          <w:rFonts w:ascii="SimSun" w:eastAsia="SimSun" w:hAnsi="SimSun"/>
          <w:bCs/>
          <w:iCs/>
          <w:color w:val="000000" w:themeColor="text1"/>
        </w:rPr>
        <w:t>应用来启用后端服务，架构一个</w:t>
      </w:r>
      <w:r>
        <w:rPr>
          <w:rFonts w:ascii="SimSun" w:eastAsia="SimSun" w:hAnsi="SimSun" w:hint="eastAsia"/>
          <w:bCs/>
          <w:iCs/>
          <w:color w:val="000000" w:themeColor="text1"/>
        </w:rPr>
        <w:t>可执行</w:t>
      </w:r>
      <w:r>
        <w:rPr>
          <w:rFonts w:ascii="SimSun" w:eastAsia="SimSun" w:hAnsi="SimSun"/>
          <w:bCs/>
          <w:iCs/>
          <w:color w:val="000000" w:themeColor="text1"/>
        </w:rPr>
        <w:t>的微服务。</w:t>
      </w:r>
    </w:p>
    <w:p w14:paraId="44A6735E" w14:textId="7011CB07" w:rsidR="00611E30" w:rsidRDefault="00611E30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2.2.4 开发</w:t>
      </w:r>
      <w:r>
        <w:rPr>
          <w:rFonts w:ascii="SimSun" w:eastAsia="SimSun" w:hAnsi="SimSun"/>
          <w:bCs/>
          <w:iCs/>
          <w:color w:val="000000" w:themeColor="text1"/>
        </w:rPr>
        <w:t>工具</w:t>
      </w:r>
    </w:p>
    <w:p w14:paraId="75A6AC6C" w14:textId="5FB7C355" w:rsidR="00611E30" w:rsidRDefault="00611E30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数据库</w:t>
      </w:r>
      <w:r>
        <w:rPr>
          <w:rFonts w:ascii="SimSun" w:eastAsia="SimSun" w:hAnsi="SimSun"/>
          <w:bCs/>
          <w:iCs/>
          <w:color w:val="000000" w:themeColor="text1"/>
        </w:rPr>
        <w:t>：</w:t>
      </w:r>
      <w:r>
        <w:rPr>
          <w:rFonts w:ascii="SimSun" w:eastAsia="SimSun" w:hAnsi="SimSun" w:hint="eastAsia"/>
          <w:bCs/>
          <w:iCs/>
          <w:color w:val="000000" w:themeColor="text1"/>
        </w:rPr>
        <w:t>MySQL</w:t>
      </w:r>
    </w:p>
    <w:p w14:paraId="2E3C86E2" w14:textId="51A3590E" w:rsidR="00611E30" w:rsidRDefault="00611E30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开发语言：</w:t>
      </w:r>
      <w:r>
        <w:rPr>
          <w:rFonts w:ascii="SimSun" w:eastAsia="SimSun" w:hAnsi="SimSun" w:hint="eastAsia"/>
          <w:bCs/>
          <w:iCs/>
          <w:color w:val="000000" w:themeColor="text1"/>
        </w:rPr>
        <w:t>JAVA</w:t>
      </w:r>
      <w:r w:rsidR="0037207C">
        <w:rPr>
          <w:rFonts w:ascii="SimSun" w:eastAsia="SimSun" w:hAnsi="SimSun"/>
          <w:bCs/>
          <w:iCs/>
          <w:color w:val="000000" w:themeColor="text1"/>
        </w:rPr>
        <w:t xml:space="preserve"> 1.8</w:t>
      </w:r>
      <w:r>
        <w:rPr>
          <w:rFonts w:ascii="SimSun" w:eastAsia="SimSun" w:hAnsi="SimSun" w:hint="eastAsia"/>
          <w:bCs/>
          <w:iCs/>
          <w:color w:val="000000" w:themeColor="text1"/>
        </w:rPr>
        <w:br/>
      </w:r>
      <w:r>
        <w:rPr>
          <w:rFonts w:ascii="SimSun" w:eastAsia="SimSun" w:hAnsi="SimSun"/>
          <w:bCs/>
          <w:iCs/>
          <w:color w:val="000000" w:themeColor="text1"/>
        </w:rPr>
        <w:t>后端框架：</w:t>
      </w:r>
      <w:r>
        <w:rPr>
          <w:rFonts w:ascii="SimSun" w:eastAsia="SimSun" w:hAnsi="SimSun" w:hint="eastAsia"/>
          <w:bCs/>
          <w:iCs/>
          <w:color w:val="000000" w:themeColor="text1"/>
        </w:rPr>
        <w:t>Spring</w:t>
      </w:r>
      <w:r>
        <w:rPr>
          <w:rFonts w:ascii="SimSun" w:eastAsia="SimSun" w:hAnsi="SimSun"/>
          <w:bCs/>
          <w:iCs/>
          <w:color w:val="000000" w:themeColor="text1"/>
        </w:rPr>
        <w:t xml:space="preserve"> </w:t>
      </w:r>
      <w:r>
        <w:rPr>
          <w:rFonts w:ascii="SimSun" w:eastAsia="SimSun" w:hAnsi="SimSun" w:hint="eastAsia"/>
          <w:bCs/>
          <w:iCs/>
          <w:color w:val="000000" w:themeColor="text1"/>
        </w:rPr>
        <w:t>Boot</w:t>
      </w:r>
    </w:p>
    <w:p w14:paraId="7C0F2512" w14:textId="0524234A" w:rsidR="00611E30" w:rsidRDefault="0037207C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依赖</w:t>
      </w:r>
      <w:r>
        <w:rPr>
          <w:rFonts w:ascii="SimSun" w:eastAsia="SimSun" w:hAnsi="SimSun"/>
          <w:bCs/>
          <w:iCs/>
          <w:color w:val="000000" w:themeColor="text1"/>
        </w:rPr>
        <w:t>管理：</w:t>
      </w:r>
      <w:r>
        <w:rPr>
          <w:rFonts w:ascii="SimSun" w:eastAsia="SimSun" w:hAnsi="SimSun" w:hint="eastAsia"/>
          <w:bCs/>
          <w:iCs/>
          <w:color w:val="000000" w:themeColor="text1"/>
        </w:rPr>
        <w:t>Maven</w:t>
      </w:r>
    </w:p>
    <w:p w14:paraId="566A9357" w14:textId="55BB47EE" w:rsidR="0037207C" w:rsidRDefault="0037207C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/>
          <w:bCs/>
          <w:iCs/>
          <w:color w:val="000000" w:themeColor="text1"/>
        </w:rPr>
        <w:t>集成开发环境：</w:t>
      </w:r>
      <w:r>
        <w:rPr>
          <w:rFonts w:ascii="SimSun" w:eastAsia="SimSun" w:hAnsi="SimSun" w:hint="eastAsia"/>
          <w:bCs/>
          <w:iCs/>
          <w:color w:val="000000" w:themeColor="text1"/>
        </w:rPr>
        <w:t>Eclipse</w:t>
      </w:r>
    </w:p>
    <w:p w14:paraId="70E9293D" w14:textId="2B736FE3" w:rsidR="00C636AB" w:rsidRDefault="00C636AB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lastRenderedPageBreak/>
        <w:t>2.2.5团队</w:t>
      </w:r>
      <w:r>
        <w:rPr>
          <w:rFonts w:ascii="SimSun" w:eastAsia="SimSun" w:hAnsi="SimSun"/>
          <w:bCs/>
          <w:iCs/>
          <w:color w:val="000000" w:themeColor="text1"/>
        </w:rPr>
        <w:t>结</w:t>
      </w:r>
      <w:r>
        <w:rPr>
          <w:rFonts w:ascii="SimSun" w:eastAsia="SimSun" w:hAnsi="SimSun" w:hint="eastAsia"/>
          <w:bCs/>
          <w:iCs/>
          <w:color w:val="000000" w:themeColor="text1"/>
        </w:rPr>
        <w:t>构</w:t>
      </w:r>
    </w:p>
    <w:p w14:paraId="06982073" w14:textId="6EDA38D4" w:rsidR="00C636AB" w:rsidRDefault="00C636AB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项目</w:t>
      </w:r>
      <w:r>
        <w:rPr>
          <w:rFonts w:ascii="SimSun" w:eastAsia="SimSun" w:hAnsi="SimSun"/>
          <w:bCs/>
          <w:iCs/>
          <w:color w:val="000000" w:themeColor="text1"/>
        </w:rPr>
        <w:t>经理1</w:t>
      </w:r>
      <w:r>
        <w:rPr>
          <w:rFonts w:ascii="SimSun" w:eastAsia="SimSun" w:hAnsi="SimSun" w:hint="eastAsia"/>
          <w:bCs/>
          <w:iCs/>
          <w:color w:val="000000" w:themeColor="text1"/>
        </w:rPr>
        <w:t>名</w:t>
      </w:r>
      <w:r>
        <w:rPr>
          <w:rFonts w:ascii="SimSun" w:eastAsia="SimSun" w:hAnsi="SimSun"/>
          <w:bCs/>
          <w:iCs/>
          <w:color w:val="000000" w:themeColor="text1"/>
        </w:rPr>
        <w:t>，</w:t>
      </w:r>
      <w:r>
        <w:rPr>
          <w:rFonts w:ascii="SimSun" w:eastAsia="SimSun" w:hAnsi="SimSun" w:hint="eastAsia"/>
          <w:bCs/>
          <w:iCs/>
          <w:color w:val="000000" w:themeColor="text1"/>
        </w:rPr>
        <w:t>架构师</w:t>
      </w:r>
      <w:r>
        <w:rPr>
          <w:rFonts w:ascii="SimSun" w:eastAsia="SimSun" w:hAnsi="SimSun"/>
          <w:bCs/>
          <w:iCs/>
          <w:color w:val="000000" w:themeColor="text1"/>
        </w:rPr>
        <w:t>1</w:t>
      </w:r>
      <w:r>
        <w:rPr>
          <w:rFonts w:ascii="SimSun" w:eastAsia="SimSun" w:hAnsi="SimSun" w:hint="eastAsia"/>
          <w:bCs/>
          <w:iCs/>
          <w:color w:val="000000" w:themeColor="text1"/>
        </w:rPr>
        <w:t>名</w:t>
      </w:r>
      <w:r>
        <w:rPr>
          <w:rFonts w:ascii="SimSun" w:eastAsia="SimSun" w:hAnsi="SimSun"/>
          <w:bCs/>
          <w:iCs/>
          <w:color w:val="000000" w:themeColor="text1"/>
        </w:rPr>
        <w:t>，</w:t>
      </w:r>
      <w:r w:rsidR="000D7BC4">
        <w:rPr>
          <w:rFonts w:ascii="SimSun" w:eastAsia="SimSun" w:hAnsi="SimSun" w:hint="eastAsia"/>
          <w:bCs/>
          <w:iCs/>
          <w:color w:val="000000" w:themeColor="text1"/>
        </w:rPr>
        <w:t>配置管理</w:t>
      </w:r>
      <w:r w:rsidR="000D7BC4">
        <w:rPr>
          <w:rFonts w:ascii="SimSun" w:eastAsia="SimSun" w:hAnsi="SimSun"/>
          <w:bCs/>
          <w:iCs/>
          <w:color w:val="000000" w:themeColor="text1"/>
        </w:rPr>
        <w:t>员1</w:t>
      </w:r>
      <w:r w:rsidR="000D7BC4">
        <w:rPr>
          <w:rFonts w:ascii="SimSun" w:eastAsia="SimSun" w:hAnsi="SimSun" w:hint="eastAsia"/>
          <w:bCs/>
          <w:iCs/>
          <w:color w:val="000000" w:themeColor="text1"/>
        </w:rPr>
        <w:t>名</w:t>
      </w:r>
      <w:r w:rsidR="000D7BC4">
        <w:rPr>
          <w:rFonts w:ascii="SimSun" w:eastAsia="SimSun" w:hAnsi="SimSun"/>
          <w:bCs/>
          <w:iCs/>
          <w:color w:val="000000" w:themeColor="text1"/>
        </w:rPr>
        <w:t>，</w:t>
      </w:r>
      <w:r w:rsidR="000D7BC4">
        <w:rPr>
          <w:rFonts w:ascii="SimSun" w:eastAsia="SimSun" w:hAnsi="SimSun" w:hint="eastAsia"/>
          <w:bCs/>
          <w:iCs/>
          <w:color w:val="000000" w:themeColor="text1"/>
        </w:rPr>
        <w:t>测试</w:t>
      </w:r>
      <w:r w:rsidR="000D7BC4">
        <w:rPr>
          <w:rFonts w:ascii="SimSun" w:eastAsia="SimSun" w:hAnsi="SimSun"/>
          <w:bCs/>
          <w:iCs/>
          <w:color w:val="000000" w:themeColor="text1"/>
        </w:rPr>
        <w:t>人员1</w:t>
      </w:r>
      <w:r w:rsidR="000D7BC4">
        <w:rPr>
          <w:rFonts w:ascii="SimSun" w:eastAsia="SimSun" w:hAnsi="SimSun" w:hint="eastAsia"/>
          <w:bCs/>
          <w:iCs/>
          <w:color w:val="000000" w:themeColor="text1"/>
        </w:rPr>
        <w:t>名</w:t>
      </w:r>
      <w:r w:rsidR="000D7BC4">
        <w:rPr>
          <w:rFonts w:ascii="SimSun" w:eastAsia="SimSun" w:hAnsi="SimSun"/>
          <w:bCs/>
          <w:iCs/>
          <w:color w:val="000000" w:themeColor="text1"/>
        </w:rPr>
        <w:t>。</w:t>
      </w:r>
      <w:r w:rsidR="000D7BC4">
        <w:rPr>
          <w:rFonts w:ascii="SimSun" w:eastAsia="SimSun" w:hAnsi="SimSun" w:hint="eastAsia"/>
          <w:bCs/>
          <w:iCs/>
          <w:color w:val="000000" w:themeColor="text1"/>
        </w:rPr>
        <w:t>这</w:t>
      </w:r>
      <w:r w:rsidR="000D7BC4">
        <w:rPr>
          <w:rFonts w:ascii="SimSun" w:eastAsia="SimSun" w:hAnsi="SimSun"/>
          <w:bCs/>
          <w:iCs/>
          <w:color w:val="000000" w:themeColor="text1"/>
        </w:rPr>
        <w:t>四人共同承担开发工作。</w:t>
      </w:r>
    </w:p>
    <w:p w14:paraId="705E5B1C" w14:textId="5BF1151F" w:rsidR="000D7BC4" w:rsidRDefault="000D7BC4" w:rsidP="00770F6E">
      <w:pPr>
        <w:rPr>
          <w:rFonts w:ascii="SimSun" w:eastAsia="SimSun" w:hAnsi="SimSun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2.2.6时间</w:t>
      </w:r>
      <w:r>
        <w:rPr>
          <w:rFonts w:ascii="SimSun" w:eastAsia="SimSun" w:hAnsi="SimSun"/>
          <w:bCs/>
          <w:iCs/>
          <w:color w:val="000000" w:themeColor="text1"/>
        </w:rPr>
        <w:t>表</w:t>
      </w:r>
    </w:p>
    <w:p w14:paraId="20E7C78E" w14:textId="59B6D6B5" w:rsidR="00410241" w:rsidRPr="005F563E" w:rsidRDefault="000D7BC4" w:rsidP="00770F6E">
      <w:pPr>
        <w:rPr>
          <w:rFonts w:ascii="SimSun" w:eastAsia="SimSun" w:hAnsi="SimSun" w:hint="eastAsia"/>
          <w:bCs/>
          <w:iCs/>
          <w:color w:val="000000" w:themeColor="text1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开发时长</w:t>
      </w:r>
      <w:r>
        <w:rPr>
          <w:rFonts w:ascii="SimSun" w:eastAsia="SimSun" w:hAnsi="SimSun"/>
          <w:bCs/>
          <w:iCs/>
          <w:color w:val="000000" w:themeColor="text1"/>
        </w:rPr>
        <w:t>：2018年3月2日-2018</w:t>
      </w:r>
      <w:r>
        <w:rPr>
          <w:rFonts w:ascii="SimSun" w:eastAsia="SimSun" w:hAnsi="SimSun" w:hint="eastAsia"/>
          <w:bCs/>
          <w:iCs/>
          <w:color w:val="000000" w:themeColor="text1"/>
        </w:rPr>
        <w:t>年</w:t>
      </w:r>
      <w:r>
        <w:rPr>
          <w:rFonts w:ascii="SimSun" w:eastAsia="SimSun" w:hAnsi="SimSun"/>
          <w:bCs/>
          <w:iCs/>
          <w:color w:val="000000" w:themeColor="text1"/>
        </w:rPr>
        <w:t>4</w:t>
      </w:r>
      <w:r>
        <w:rPr>
          <w:rFonts w:ascii="SimSun" w:eastAsia="SimSun" w:hAnsi="SimSun" w:hint="eastAsia"/>
          <w:bCs/>
          <w:iCs/>
          <w:color w:val="000000" w:themeColor="text1"/>
        </w:rPr>
        <w:t>月</w:t>
      </w:r>
      <w:r>
        <w:rPr>
          <w:rFonts w:ascii="SimSun" w:eastAsia="SimSun" w:hAnsi="SimSun"/>
          <w:bCs/>
          <w:iCs/>
          <w:color w:val="000000" w:themeColor="text1"/>
        </w:rPr>
        <w:t>26</w:t>
      </w:r>
      <w:r>
        <w:rPr>
          <w:rFonts w:ascii="SimSun" w:eastAsia="SimSun" w:hAnsi="SimSun" w:hint="eastAsia"/>
          <w:bCs/>
          <w:iCs/>
          <w:color w:val="000000" w:themeColor="text1"/>
        </w:rPr>
        <w:t>号</w:t>
      </w:r>
      <w:r>
        <w:rPr>
          <w:rFonts w:ascii="SimSun" w:eastAsia="SimSun" w:hAnsi="SimSun"/>
          <w:bCs/>
          <w:iCs/>
          <w:color w:val="000000" w:themeColor="text1"/>
        </w:rPr>
        <w:t>。</w:t>
      </w:r>
    </w:p>
    <w:p w14:paraId="257564AD" w14:textId="77777777" w:rsidR="00C445A6" w:rsidRDefault="00BF0B96" w:rsidP="001D08A0">
      <w:pPr>
        <w:pStyle w:val="1"/>
      </w:pPr>
      <w:bookmarkStart w:id="2" w:name="_Toc507590262"/>
      <w:r>
        <w:rPr>
          <w:rFonts w:hint="eastAsia"/>
        </w:rPr>
        <w:t>用例视图</w:t>
      </w:r>
      <w:bookmarkEnd w:id="2"/>
    </w:p>
    <w:p w14:paraId="23A40A21" w14:textId="77777777" w:rsidR="00BF0B96" w:rsidRPr="00004039" w:rsidRDefault="00BF0B96" w:rsidP="00BF0B96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列出与系统功能相关的用例和用例场景，并设计软件系统是如何实现这些用例及场景</w:t>
      </w:r>
    </w:p>
    <w:p w14:paraId="67256030" w14:textId="77777777" w:rsidR="005D652A" w:rsidRDefault="00BF0B96" w:rsidP="00BF0B96">
      <w:pPr>
        <w:pStyle w:val="2"/>
        <w:spacing w:before="326" w:after="326"/>
      </w:pPr>
      <w:bookmarkStart w:id="3" w:name="_Toc507590263"/>
      <w:r>
        <w:rPr>
          <w:rFonts w:hint="eastAsia"/>
        </w:rPr>
        <w:t>XX用例实现</w:t>
      </w:r>
      <w:bookmarkEnd w:id="3"/>
    </w:p>
    <w:p w14:paraId="1FE8073A" w14:textId="77777777" w:rsidR="00BF0B96" w:rsidRDefault="00BF0B96" w:rsidP="00BF0B96">
      <w:pPr>
        <w:pStyle w:val="2"/>
        <w:spacing w:before="326" w:after="326"/>
      </w:pPr>
      <w:bookmarkStart w:id="4" w:name="_Toc507590264"/>
      <w:r>
        <w:rPr>
          <w:rFonts w:hint="eastAsia"/>
        </w:rPr>
        <w:t>XX用例实现</w:t>
      </w:r>
      <w:bookmarkEnd w:id="4"/>
    </w:p>
    <w:p w14:paraId="236A043A" w14:textId="77777777" w:rsidR="00BF0B96" w:rsidRPr="00BF0B96" w:rsidRDefault="00BF0B96" w:rsidP="00BF0B96">
      <w:pPr>
        <w:pStyle w:val="2"/>
        <w:spacing w:before="326" w:after="326"/>
      </w:pPr>
      <w:bookmarkStart w:id="5" w:name="_Toc507590265"/>
      <w:r>
        <w:rPr>
          <w:rFonts w:hint="eastAsia"/>
        </w:rPr>
        <w:t>XXX用例实现</w:t>
      </w:r>
      <w:bookmarkEnd w:id="5"/>
    </w:p>
    <w:p w14:paraId="3530FBD7" w14:textId="77777777" w:rsidR="00C872AB" w:rsidRDefault="00D60E8A" w:rsidP="00555962">
      <w:pPr>
        <w:pStyle w:val="1"/>
      </w:pPr>
      <w:bookmarkStart w:id="6" w:name="_Toc507590266"/>
      <w:r>
        <w:rPr>
          <w:rFonts w:hint="eastAsia"/>
        </w:rPr>
        <w:t>逻辑视图</w:t>
      </w:r>
      <w:bookmarkEnd w:id="6"/>
    </w:p>
    <w:p w14:paraId="333A279F" w14:textId="77777777" w:rsidR="00C926EC" w:rsidRPr="00004039" w:rsidRDefault="00C926EC" w:rsidP="00C926EC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0E7E41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本节主要定义架构上重要部分的设计模型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例如分解成的子系统和包。并为每个重要的包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定义相关的类和实体类，描述其职责和一些重要的关系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操作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0E7E41" w:rsidRPr="00004039">
        <w:rPr>
          <w:rFonts w:ascii="宋体" w:hAnsi="宋体"/>
          <w:bCs/>
          <w:i/>
          <w:iCs/>
          <w:color w:val="0070C0"/>
          <w:sz w:val="18"/>
          <w:szCs w:val="18"/>
        </w:rPr>
        <w:t>和属性。</w:t>
      </w:r>
    </w:p>
    <w:p w14:paraId="590EC14C" w14:textId="77777777" w:rsidR="00C926EC" w:rsidRDefault="004F01DF" w:rsidP="004F01DF">
      <w:pPr>
        <w:pStyle w:val="2"/>
        <w:spacing w:before="326" w:after="326"/>
      </w:pPr>
      <w:bookmarkStart w:id="7" w:name="_Toc507590267"/>
      <w:r>
        <w:rPr>
          <w:rFonts w:hint="eastAsia"/>
        </w:rPr>
        <w:t>概述</w:t>
      </w:r>
      <w:bookmarkEnd w:id="7"/>
    </w:p>
    <w:p w14:paraId="59B2DF35" w14:textId="2B2D43F1" w:rsidR="00FF3DBE" w:rsidRDefault="000105DC" w:rsidP="00852D8D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F01DF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可以使用包或者层的形式描述整个系统架构的组成模型</w:t>
      </w:r>
    </w:p>
    <w:p w14:paraId="5C6CADC8" w14:textId="3690DED8" w:rsidR="002B600D" w:rsidRPr="002B600D" w:rsidRDefault="00FF3DBE" w:rsidP="00852D8D">
      <w:pPr>
        <w:rPr>
          <w:rFonts w:ascii="SimSun" w:eastAsia="SimSun" w:hAnsi="SimSun"/>
          <w:bCs/>
          <w:iCs/>
          <w:color w:val="000000" w:themeColor="text1"/>
          <w:lang w:val="en-GB"/>
        </w:rPr>
      </w:pPr>
      <w:r>
        <w:rPr>
          <w:rFonts w:ascii="SimSun" w:eastAsia="SimSun" w:hAnsi="SimSun" w:hint="eastAsia"/>
          <w:bCs/>
          <w:iCs/>
          <w:color w:val="000000" w:themeColor="text1"/>
        </w:rPr>
        <w:t>项目</w:t>
      </w:r>
      <w:r w:rsidR="002B600D">
        <w:rPr>
          <w:rFonts w:ascii="SimSun" w:eastAsia="SimSun" w:hAnsi="SimSun" w:hint="eastAsia"/>
          <w:bCs/>
          <w:iCs/>
          <w:color w:val="000000" w:themeColor="text1"/>
        </w:rPr>
        <w:t>架构</w:t>
      </w:r>
      <w:r w:rsidR="002B600D">
        <w:rPr>
          <w:rFonts w:ascii="SimSun" w:eastAsia="SimSun" w:hAnsi="SimSun"/>
          <w:bCs/>
          <w:iCs/>
          <w:color w:val="000000" w:themeColor="text1"/>
        </w:rPr>
        <w:t>模型：</w:t>
      </w:r>
      <w:r w:rsidR="00FC51B5">
        <w:rPr>
          <w:rFonts w:ascii="SimSun" w:eastAsia="SimSun" w:hAnsi="SimSun" w:hint="eastAsia"/>
          <w:bCs/>
          <w:iCs/>
          <w:color w:val="000000" w:themeColor="text1"/>
        </w:rPr>
        <w:t>Spring REST Web Service.</w:t>
      </w:r>
    </w:p>
    <w:p w14:paraId="5DC1ABCA" w14:textId="77777777" w:rsidR="00852D8D" w:rsidRDefault="00852D8D" w:rsidP="00852D8D">
      <w:pPr>
        <w:pStyle w:val="2"/>
        <w:spacing w:before="326" w:after="326"/>
      </w:pPr>
      <w:bookmarkStart w:id="8" w:name="_Toc507590268"/>
      <w:r>
        <w:rPr>
          <w:rFonts w:hint="eastAsia"/>
        </w:rPr>
        <w:t>包设计</w:t>
      </w:r>
      <w:bookmarkEnd w:id="8"/>
    </w:p>
    <w:p w14:paraId="627EE633" w14:textId="481E3475" w:rsidR="003F4977" w:rsidRDefault="00852D8D" w:rsidP="00852D8D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  <w:lang w:val="en-GB"/>
        </w:rPr>
      </w:pPr>
      <w:r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描述重要包的构成，与其它包之间的关系</w:t>
      </w:r>
    </w:p>
    <w:p w14:paraId="4B590C87" w14:textId="39E7DE08" w:rsidR="008A4794" w:rsidRDefault="00A335D6" w:rsidP="00852D8D">
      <w:pPr>
        <w:pStyle w:val="infoblue"/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</w:pP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Controller包：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拦截HTTP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请求，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处理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接受后的数据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信息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；</w:t>
      </w:r>
    </w:p>
    <w:p w14:paraId="6B912290" w14:textId="302B1673" w:rsidR="00A335D6" w:rsidRDefault="00A335D6" w:rsidP="00852D8D">
      <w:pPr>
        <w:pStyle w:val="infoblue"/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</w:pP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Service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包：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供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控制器调用，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处理复杂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的业务逻辑；</w:t>
      </w:r>
    </w:p>
    <w:p w14:paraId="000908FB" w14:textId="6C6E236C" w:rsidR="00A335D6" w:rsidRDefault="00A335D6" w:rsidP="00852D8D">
      <w:pPr>
        <w:pStyle w:val="infoblue"/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</w:pP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DAO：持久化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层，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利用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JPA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与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Hibernate访问MySQL 数据库中的数据；</w:t>
      </w:r>
    </w:p>
    <w:p w14:paraId="4CBF92C3" w14:textId="4B51FA25" w:rsidR="00A335D6" w:rsidRDefault="00A335D6" w:rsidP="00852D8D">
      <w:pPr>
        <w:pStyle w:val="infoblue"/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</w:pP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Model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：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实体类层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：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映射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数据库表结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构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。</w:t>
      </w:r>
    </w:p>
    <w:p w14:paraId="75A4B8C9" w14:textId="3609660A" w:rsidR="00A335D6" w:rsidRPr="00A335D6" w:rsidRDefault="00A335D6" w:rsidP="00852D8D">
      <w:pPr>
        <w:pStyle w:val="infoblue"/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</w:pP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Enum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包：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放入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一些以枚举来表示的特殊数据类型，</w:t>
      </w:r>
      <w:r>
        <w:rPr>
          <w:rFonts w:ascii="SimSun" w:eastAsia="SimSun" w:hAnsi="SimSun" w:cstheme="minorBidi" w:hint="eastAsia"/>
          <w:bCs/>
          <w:i w:val="0"/>
          <w:color w:val="000000" w:themeColor="text1"/>
          <w:kern w:val="2"/>
          <w:sz w:val="21"/>
          <w:szCs w:val="21"/>
          <w:lang w:val="en-GB"/>
        </w:rPr>
        <w:t>以便</w:t>
      </w:r>
      <w:r>
        <w:rPr>
          <w:rFonts w:ascii="SimSun" w:eastAsia="SimSun" w:hAnsi="SimSun" w:cstheme="minorBidi"/>
          <w:bCs/>
          <w:i w:val="0"/>
          <w:color w:val="000000" w:themeColor="text1"/>
          <w:kern w:val="2"/>
          <w:sz w:val="21"/>
          <w:szCs w:val="21"/>
          <w:lang w:val="en-GB"/>
        </w:rPr>
        <w:t>清晰属性含义。</w:t>
      </w:r>
      <w:bookmarkStart w:id="9" w:name="_GoBack"/>
      <w:bookmarkEnd w:id="9"/>
    </w:p>
    <w:p w14:paraId="7CD1D141" w14:textId="0E76672E" w:rsidR="006B3463" w:rsidRPr="003F4977" w:rsidRDefault="006B3463" w:rsidP="00852D8D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  <w:lang w:val="en-GB"/>
        </w:rPr>
      </w:pPr>
      <w:r w:rsidRPr="006B3463"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  <w:lang w:val="en-GB"/>
        </w:rPr>
        <w:lastRenderedPageBreak/>
        <w:drawing>
          <wp:inline distT="0" distB="0" distL="0" distR="0" wp14:anchorId="6F6117A4" wp14:editId="1EEC6406">
            <wp:extent cx="3133053" cy="3252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759" cy="32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76AB" w14:textId="77777777" w:rsidR="00EA4506" w:rsidRDefault="00852D8D" w:rsidP="00406F44">
      <w:pPr>
        <w:pStyle w:val="1"/>
      </w:pPr>
      <w:bookmarkStart w:id="10" w:name="_Toc507590269"/>
      <w:r>
        <w:rPr>
          <w:rFonts w:hint="eastAsia"/>
        </w:rPr>
        <w:t>进程视图</w:t>
      </w:r>
      <w:bookmarkEnd w:id="10"/>
    </w:p>
    <w:p w14:paraId="159C4BAD" w14:textId="77777777" w:rsidR="0060791A" w:rsidRDefault="000105DC" w:rsidP="0060791A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提示：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进程视图侧重系统的运行特性，关注非功能性的需求（性能，可用性）。服务于系统集成人员，方便后续性能测试。强调并发性、分布性、集成性、鲁棒性（容错）、可扩充性、吞吐量等。定义逻辑视图中的各个类的具体操作是在哪一个线程（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Thread</w:t>
      </w:r>
      <w:r w:rsidR="0060791A" w:rsidRPr="00004039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）中被执行。</w:t>
      </w:r>
    </w:p>
    <w:p w14:paraId="280FDF40" w14:textId="649EFBA7" w:rsidR="0060791A" w:rsidRPr="0080427A" w:rsidRDefault="0080427A" w:rsidP="0080427A">
      <w:pPr>
        <w:pStyle w:val="infoblue"/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D53E5F0" wp14:editId="7991ACCC">
            <wp:extent cx="5274310" cy="24656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64F5" w14:textId="77777777" w:rsidR="00875F3B" w:rsidRDefault="00657C7B" w:rsidP="008E3023">
      <w:pPr>
        <w:pStyle w:val="1"/>
      </w:pPr>
      <w:bookmarkStart w:id="11" w:name="_Toc507590270"/>
      <w:r>
        <w:rPr>
          <w:rFonts w:hint="eastAsia"/>
        </w:rPr>
        <w:t>部署视图</w:t>
      </w:r>
      <w:bookmarkEnd w:id="11"/>
    </w:p>
    <w:p w14:paraId="51D1C226" w14:textId="77777777" w:rsidR="008E3023" w:rsidRDefault="000105DC" w:rsidP="008E3023">
      <w:pPr>
        <w:rPr>
          <w:rFonts w:ascii="宋体" w:hAnsi="宋体"/>
          <w:bCs/>
          <w:i/>
          <w:iCs/>
          <w:color w:val="0070C0"/>
          <w:sz w:val="18"/>
          <w:szCs w:val="18"/>
          <w:lang w:val="en-GB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E3023" w:rsidRPr="008E3023">
        <w:rPr>
          <w:rFonts w:ascii="宋体" w:hAnsi="宋体" w:hint="eastAsia"/>
          <w:bCs/>
          <w:i/>
          <w:iCs/>
          <w:color w:val="0070C0"/>
          <w:sz w:val="18"/>
          <w:szCs w:val="18"/>
        </w:rPr>
        <w:t>部署视图显示的是系统的实际部署情况，它是为了便于理解系统在一组处理节点上的物理分布。在系统中，只包含有一个部署视图，用来说明各种处理活动在系统各节点的分布。但是，这个部署视图可以在每次迭代过程中都加以改进。部署视图中包括进程、处理器和设备。进程是在自己的内存空间执行的线程；处理器是任何有处理功能的机器，一个进程可以在一个或多个处理器上运行；设备是指没有任何处理功能的机器。</w:t>
      </w:r>
    </w:p>
    <w:p w14:paraId="5730488E" w14:textId="26FCF117" w:rsidR="00516584" w:rsidRPr="00516584" w:rsidRDefault="00F37429" w:rsidP="008E3023">
      <w:pPr>
        <w:rPr>
          <w:rFonts w:ascii="宋体" w:hAnsi="宋体"/>
          <w:bCs/>
          <w:i/>
          <w:iCs/>
          <w:color w:val="0070C0"/>
          <w:sz w:val="18"/>
          <w:szCs w:val="18"/>
          <w:lang w:val="en-GB"/>
        </w:rPr>
      </w:pPr>
      <w:r w:rsidRPr="00F37429">
        <w:rPr>
          <w:rFonts w:ascii="宋体" w:hAnsi="宋体"/>
          <w:bCs/>
          <w:i/>
          <w:iCs/>
          <w:color w:val="0070C0"/>
          <w:sz w:val="18"/>
          <w:szCs w:val="18"/>
          <w:lang w:val="en-GB"/>
        </w:rPr>
        <w:lastRenderedPageBreak/>
        <w:drawing>
          <wp:inline distT="0" distB="0" distL="0" distR="0" wp14:anchorId="50B9B4C7" wp14:editId="285BC10F">
            <wp:extent cx="5274310" cy="161099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2004" w14:textId="77777777" w:rsidR="00440032" w:rsidRDefault="000105DC" w:rsidP="00D513AC">
      <w:pPr>
        <w:pStyle w:val="1"/>
      </w:pPr>
      <w:bookmarkStart w:id="12" w:name="_Toc507590271"/>
      <w:r>
        <w:rPr>
          <w:rFonts w:hint="eastAsia"/>
        </w:rPr>
        <w:t>实现视图</w:t>
      </w:r>
      <w:bookmarkEnd w:id="12"/>
    </w:p>
    <w:p w14:paraId="0D632F18" w14:textId="77777777" w:rsidR="000105DC" w:rsidRDefault="000105DC" w:rsidP="000105DC">
      <w:pPr>
        <w:pStyle w:val="infoblue"/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提示：</w:t>
      </w:r>
      <w:r w:rsidRPr="000105DC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本节描述了实现模型的整体结构</w:t>
      </w:r>
      <w:r w:rsidRPr="000105DC"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</w:rPr>
        <w:t>,</w:t>
      </w:r>
      <w:r w:rsidRPr="000105DC"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  <w:t>包括在实现模型中的系统分解层次和子系统部件</w:t>
      </w:r>
    </w:p>
    <w:p w14:paraId="39B14261" w14:textId="0B5635DC" w:rsidR="000E1FAF" w:rsidRDefault="000E1FAF" w:rsidP="000105DC">
      <w:pPr>
        <w:pStyle w:val="infoblue"/>
        <w:rPr>
          <w:rFonts w:ascii="宋体" w:eastAsiaTheme="minorEastAsia" w:hAnsi="宋体" w:cstheme="minorBidi"/>
          <w:bCs/>
          <w:i w:val="0"/>
          <w:color w:val="000000" w:themeColor="text1"/>
          <w:kern w:val="2"/>
          <w:sz w:val="21"/>
          <w:szCs w:val="21"/>
        </w:rPr>
      </w:pPr>
      <w:r>
        <w:rPr>
          <w:rFonts w:ascii="宋体" w:eastAsiaTheme="minorEastAsia" w:hAnsi="宋体" w:cstheme="minorBidi" w:hint="eastAsia"/>
          <w:bCs/>
          <w:i w:val="0"/>
          <w:color w:val="000000" w:themeColor="text1"/>
          <w:kern w:val="2"/>
          <w:sz w:val="21"/>
          <w:szCs w:val="21"/>
        </w:rPr>
        <w:t>层次</w:t>
      </w:r>
      <w:r>
        <w:rPr>
          <w:rFonts w:ascii="宋体" w:eastAsiaTheme="minorEastAsia" w:hAnsi="宋体" w:cstheme="minorBidi"/>
          <w:bCs/>
          <w:i w:val="0"/>
          <w:color w:val="000000" w:themeColor="text1"/>
          <w:kern w:val="2"/>
          <w:sz w:val="21"/>
          <w:szCs w:val="21"/>
        </w:rPr>
        <w:t>模型：</w:t>
      </w:r>
    </w:p>
    <w:p w14:paraId="055790AF" w14:textId="055CF9D0" w:rsidR="000E1FAF" w:rsidRDefault="000E1FAF" w:rsidP="000105DC">
      <w:pPr>
        <w:pStyle w:val="infoblue"/>
        <w:rPr>
          <w:rFonts w:ascii="宋体" w:eastAsiaTheme="minorEastAsia" w:hAnsi="宋体" w:cstheme="minorBidi"/>
          <w:bCs/>
          <w:i w:val="0"/>
          <w:color w:val="000000" w:themeColor="text1"/>
          <w:kern w:val="2"/>
          <w:sz w:val="21"/>
          <w:szCs w:val="21"/>
        </w:rPr>
      </w:pPr>
      <w:r w:rsidRPr="008A4794">
        <w:rPr>
          <w:rFonts w:ascii="宋体" w:eastAsiaTheme="minorEastAsia" w:hAnsi="宋体" w:cstheme="minorBidi"/>
          <w:bCs/>
          <w:color w:val="0070C0"/>
          <w:kern w:val="2"/>
          <w:sz w:val="18"/>
          <w:szCs w:val="18"/>
          <w:lang w:val="en-GB"/>
        </w:rPr>
        <w:drawing>
          <wp:inline distT="0" distB="0" distL="0" distR="0" wp14:anchorId="5AE85F93" wp14:editId="44D27FD6">
            <wp:extent cx="5274310" cy="37655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CECA" w14:textId="77777777" w:rsidR="000E1FAF" w:rsidRDefault="000E1FAF" w:rsidP="000105DC">
      <w:pPr>
        <w:pStyle w:val="infoblue"/>
        <w:rPr>
          <w:rFonts w:ascii="宋体" w:eastAsiaTheme="minorEastAsia" w:hAnsi="宋体" w:cstheme="minorBidi" w:hint="eastAsia"/>
          <w:bCs/>
          <w:i w:val="0"/>
          <w:color w:val="000000" w:themeColor="text1"/>
          <w:kern w:val="2"/>
          <w:sz w:val="21"/>
          <w:szCs w:val="21"/>
        </w:rPr>
      </w:pPr>
    </w:p>
    <w:p w14:paraId="43ADFA51" w14:textId="44B04C31" w:rsidR="000E1FAF" w:rsidRPr="000E1FAF" w:rsidRDefault="000E1FAF" w:rsidP="000105DC">
      <w:pPr>
        <w:pStyle w:val="infoblue"/>
        <w:rPr>
          <w:rFonts w:ascii="宋体" w:eastAsiaTheme="minorEastAsia" w:hAnsi="宋体" w:cstheme="minorBidi" w:hint="eastAsia"/>
          <w:bCs/>
          <w:i w:val="0"/>
          <w:color w:val="000000" w:themeColor="text1"/>
          <w:kern w:val="2"/>
          <w:sz w:val="21"/>
          <w:szCs w:val="21"/>
        </w:rPr>
      </w:pPr>
      <w:r>
        <w:rPr>
          <w:rFonts w:ascii="宋体" w:eastAsiaTheme="minorEastAsia" w:hAnsi="宋体" w:cstheme="minorBidi"/>
          <w:bCs/>
          <w:i w:val="0"/>
          <w:color w:val="000000" w:themeColor="text1"/>
          <w:kern w:val="2"/>
          <w:sz w:val="21"/>
          <w:szCs w:val="21"/>
        </w:rPr>
        <w:t>Entity</w:t>
      </w:r>
      <w:r>
        <w:rPr>
          <w:rFonts w:ascii="宋体" w:eastAsiaTheme="minorEastAsia" w:hAnsi="宋体" w:cstheme="minorBidi" w:hint="eastAsia"/>
          <w:bCs/>
          <w:i w:val="0"/>
          <w:color w:val="000000" w:themeColor="text1"/>
          <w:kern w:val="2"/>
          <w:sz w:val="21"/>
          <w:szCs w:val="21"/>
        </w:rPr>
        <w:t>模型</w:t>
      </w:r>
      <w:r>
        <w:rPr>
          <w:rFonts w:ascii="宋体" w:eastAsiaTheme="minorEastAsia" w:hAnsi="宋体" w:cstheme="minorBidi"/>
          <w:bCs/>
          <w:i w:val="0"/>
          <w:color w:val="000000" w:themeColor="text1"/>
          <w:kern w:val="2"/>
          <w:sz w:val="21"/>
          <w:szCs w:val="21"/>
        </w:rPr>
        <w:t>：</w:t>
      </w:r>
    </w:p>
    <w:p w14:paraId="27FCE68A" w14:textId="650B988D" w:rsidR="00B740EB" w:rsidRPr="000105DC" w:rsidRDefault="00B740EB" w:rsidP="000105DC">
      <w:pPr>
        <w:pStyle w:val="infoblue"/>
        <w:rPr>
          <w:rFonts w:ascii="宋体" w:eastAsiaTheme="minorEastAsia" w:hAnsi="宋体" w:cstheme="minorBidi" w:hint="eastAsia"/>
          <w:bCs/>
          <w:color w:val="0070C0"/>
          <w:kern w:val="2"/>
          <w:sz w:val="18"/>
          <w:szCs w:val="18"/>
        </w:rPr>
      </w:pPr>
      <w:r>
        <w:rPr>
          <w:rFonts w:ascii="宋体" w:eastAsiaTheme="minorEastAsia" w:hAnsi="宋体" w:cstheme="minorBidi" w:hint="eastAsia"/>
          <w:bCs/>
          <w:noProof/>
          <w:color w:val="0070C0"/>
          <w:kern w:val="2"/>
          <w:sz w:val="18"/>
          <w:szCs w:val="18"/>
        </w:rPr>
        <w:lastRenderedPageBreak/>
        <w:drawing>
          <wp:inline distT="0" distB="0" distL="0" distR="0" wp14:anchorId="2FDE705C" wp14:editId="53FB26C8">
            <wp:extent cx="5271135" cy="7539355"/>
            <wp:effectExtent l="0" t="0" r="12065" b="4445"/>
            <wp:docPr id="5" name="图片 5" descr="屏幕快照%202018-03-08%20下午9.0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8-03-08%20下午9.09.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53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0EB" w:rsidRPr="000105DC" w:rsidSect="00BD7E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656EF" w14:textId="77777777" w:rsidR="009C49A1" w:rsidRDefault="009C49A1" w:rsidP="00525126">
      <w:pPr>
        <w:spacing w:line="240" w:lineRule="auto"/>
      </w:pPr>
      <w:r>
        <w:separator/>
      </w:r>
    </w:p>
  </w:endnote>
  <w:endnote w:type="continuationSeparator" w:id="0">
    <w:p w14:paraId="313E7D97" w14:textId="77777777" w:rsidR="009C49A1" w:rsidRDefault="009C49A1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BA45F" w14:textId="77777777" w:rsidR="004132ED" w:rsidRDefault="004132ED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35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35D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FD931F" w14:textId="77777777" w:rsidR="004132ED" w:rsidRDefault="004132E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4ABA8" w14:textId="77777777" w:rsidR="004132ED" w:rsidRDefault="004132ED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B259F" w14:textId="77777777" w:rsidR="009C49A1" w:rsidRDefault="009C49A1" w:rsidP="00525126">
      <w:pPr>
        <w:spacing w:line="240" w:lineRule="auto"/>
      </w:pPr>
      <w:r>
        <w:separator/>
      </w:r>
    </w:p>
  </w:footnote>
  <w:footnote w:type="continuationSeparator" w:id="0">
    <w:p w14:paraId="6134D71C" w14:textId="77777777" w:rsidR="009C49A1" w:rsidRDefault="009C49A1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8870" w14:textId="77777777" w:rsidR="004132ED" w:rsidRDefault="004132ED">
    <w:pPr>
      <w:pStyle w:val="a9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4B26AC">
      <w:rPr>
        <w:rFonts w:hint="eastAsia"/>
      </w:rPr>
      <w:t>设计</w:t>
    </w:r>
    <w:r w:rsidR="00345355">
      <w:rPr>
        <w:rFonts w:hint="eastAsia"/>
      </w:rPr>
      <w:t>规格说明书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5856E" w14:textId="77777777" w:rsidR="004132ED" w:rsidRDefault="009C49A1">
    <w:pPr>
      <w:pStyle w:val="a9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D7BC4"/>
    <w:rsid w:val="000E1FAF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00D"/>
    <w:rsid w:val="002B662E"/>
    <w:rsid w:val="002B6776"/>
    <w:rsid w:val="002D678D"/>
    <w:rsid w:val="002E79CB"/>
    <w:rsid w:val="002F2ADD"/>
    <w:rsid w:val="002F391F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7207C"/>
    <w:rsid w:val="00391C5D"/>
    <w:rsid w:val="003C1915"/>
    <w:rsid w:val="003C6562"/>
    <w:rsid w:val="003F4977"/>
    <w:rsid w:val="00406F44"/>
    <w:rsid w:val="00410241"/>
    <w:rsid w:val="004132ED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16584"/>
    <w:rsid w:val="005228DE"/>
    <w:rsid w:val="00525126"/>
    <w:rsid w:val="0052648F"/>
    <w:rsid w:val="0052668C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2E15"/>
    <w:rsid w:val="005E4893"/>
    <w:rsid w:val="005E54D1"/>
    <w:rsid w:val="005F563E"/>
    <w:rsid w:val="0060791A"/>
    <w:rsid w:val="00607A3D"/>
    <w:rsid w:val="00611E30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B3463"/>
    <w:rsid w:val="006C1C70"/>
    <w:rsid w:val="006C38FF"/>
    <w:rsid w:val="006D0D06"/>
    <w:rsid w:val="006E0FF3"/>
    <w:rsid w:val="007218ED"/>
    <w:rsid w:val="0072265D"/>
    <w:rsid w:val="0073736E"/>
    <w:rsid w:val="00737791"/>
    <w:rsid w:val="007379A8"/>
    <w:rsid w:val="00746261"/>
    <w:rsid w:val="00753403"/>
    <w:rsid w:val="007701C7"/>
    <w:rsid w:val="00770F6E"/>
    <w:rsid w:val="00782510"/>
    <w:rsid w:val="0078362D"/>
    <w:rsid w:val="00785C35"/>
    <w:rsid w:val="00786BB7"/>
    <w:rsid w:val="00787FFC"/>
    <w:rsid w:val="0079047C"/>
    <w:rsid w:val="00793300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427A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4362"/>
    <w:rsid w:val="00897425"/>
    <w:rsid w:val="008A4794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9A1"/>
    <w:rsid w:val="009C4B55"/>
    <w:rsid w:val="009C573B"/>
    <w:rsid w:val="009C677C"/>
    <w:rsid w:val="009D5819"/>
    <w:rsid w:val="009E3531"/>
    <w:rsid w:val="00A324D3"/>
    <w:rsid w:val="00A335D6"/>
    <w:rsid w:val="00A35AA7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740EB"/>
    <w:rsid w:val="00B85168"/>
    <w:rsid w:val="00B97F4B"/>
    <w:rsid w:val="00BA27CB"/>
    <w:rsid w:val="00BA4B07"/>
    <w:rsid w:val="00BA5C29"/>
    <w:rsid w:val="00BA6C70"/>
    <w:rsid w:val="00BB7F85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36AB"/>
    <w:rsid w:val="00C678F8"/>
    <w:rsid w:val="00C73E07"/>
    <w:rsid w:val="00C742DE"/>
    <w:rsid w:val="00C745DF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0E8A"/>
    <w:rsid w:val="00D643E1"/>
    <w:rsid w:val="00DA3251"/>
    <w:rsid w:val="00DD0747"/>
    <w:rsid w:val="00DF1CA9"/>
    <w:rsid w:val="00DF5931"/>
    <w:rsid w:val="00E003D8"/>
    <w:rsid w:val="00E047FD"/>
    <w:rsid w:val="00E274DF"/>
    <w:rsid w:val="00E4209C"/>
    <w:rsid w:val="00E547D3"/>
    <w:rsid w:val="00E6751A"/>
    <w:rsid w:val="00E72956"/>
    <w:rsid w:val="00E8254E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37429"/>
    <w:rsid w:val="00F4735F"/>
    <w:rsid w:val="00F50D67"/>
    <w:rsid w:val="00F66231"/>
    <w:rsid w:val="00F66921"/>
    <w:rsid w:val="00F72CF0"/>
    <w:rsid w:val="00F842A4"/>
    <w:rsid w:val="00FA737F"/>
    <w:rsid w:val="00FA790F"/>
    <w:rsid w:val="00FB2CA8"/>
    <w:rsid w:val="00FC51B5"/>
    <w:rsid w:val="00FF3DBE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03426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字符"/>
    <w:basedOn w:val="a0"/>
    <w:link w:val="a4"/>
    <w:uiPriority w:val="1"/>
    <w:rsid w:val="00F12643"/>
    <w:rPr>
      <w:kern w:val="0"/>
      <w:sz w:val="22"/>
    </w:rPr>
  </w:style>
  <w:style w:type="paragraph" w:styleId="a6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7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3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2512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2512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f">
    <w:name w:val="Body Text Indent"/>
    <w:basedOn w:val="a"/>
    <w:link w:val="af0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0">
    <w:name w:val="正文文本缩进字符"/>
    <w:basedOn w:val="a0"/>
    <w:link w:val="af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7B468C"/>
    <w:rsid w:val="007D01E6"/>
    <w:rsid w:val="008A630C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800BE-547A-314E-B42C-E8BD13A6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项目名称}
软件设计规格说明书</vt:lpstr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虚拟宠物医院学习软件}
  软件设计规格说明书</dc:title>
  <dc:subject/>
  <dc:creator>孙海英</dc:creator>
  <cp:keywords/>
  <dc:description/>
  <cp:lastModifiedBy>Happy</cp:lastModifiedBy>
  <cp:revision>50</cp:revision>
  <dcterms:created xsi:type="dcterms:W3CDTF">2018-02-28T05:58:00Z</dcterms:created>
  <dcterms:modified xsi:type="dcterms:W3CDTF">2018-03-08T13:16:00Z</dcterms:modified>
</cp:coreProperties>
</file>