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BD424" w14:textId="77777777" w:rsidR="00D967C7" w:rsidRPr="00D967C7" w:rsidRDefault="00D967C7" w:rsidP="00D967C7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7C7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19.1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VARCHAR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>?</w:t>
      </w:r>
    </w:p>
    <w:p w14:paraId="7C66295D" w14:textId="746CC957" w:rsidR="00D967C7" w:rsidRPr="00D967C7" w:rsidRDefault="00D967C7" w:rsidP="00D967C7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color w:val="EE0000"/>
          <w:sz w:val="26"/>
          <w:szCs w:val="26"/>
        </w:rPr>
      </w:pPr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A. VARCHAR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luôn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chiếm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một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lượng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bộ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nhớ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cố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định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bằng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với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độ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dài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tối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đa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đã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khai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báo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>.</w:t>
      </w:r>
      <w:r>
        <w:rPr>
          <w:rFonts w:ascii="Times New Roman" w:hAnsi="Times New Roman" w:cs="Times New Roman"/>
          <w:color w:val="EE0000"/>
          <w:sz w:val="26"/>
          <w:szCs w:val="26"/>
        </w:rPr>
        <w:t xml:space="preserve"> (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vì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đặc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điểm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của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VARCHAR (Variable Character)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là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b/>
          <w:bCs/>
          <w:color w:val="EE0000"/>
          <w:sz w:val="26"/>
          <w:szCs w:val="26"/>
        </w:rPr>
        <w:t>không</w:t>
      </w:r>
      <w:proofErr w:type="spellEnd"/>
      <w:r w:rsidRPr="00D967C7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b/>
          <w:bCs/>
          <w:color w:val="EE0000"/>
          <w:sz w:val="26"/>
          <w:szCs w:val="26"/>
        </w:rPr>
        <w:t>chiếm</w:t>
      </w:r>
      <w:proofErr w:type="spellEnd"/>
      <w:r w:rsidRPr="00D967C7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b/>
          <w:bCs/>
          <w:color w:val="EE0000"/>
          <w:sz w:val="26"/>
          <w:szCs w:val="26"/>
        </w:rPr>
        <w:t>lượng</w:t>
      </w:r>
      <w:proofErr w:type="spellEnd"/>
      <w:r w:rsidRPr="00D967C7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b/>
          <w:bCs/>
          <w:color w:val="EE0000"/>
          <w:sz w:val="26"/>
          <w:szCs w:val="26"/>
        </w:rPr>
        <w:t>bộ</w:t>
      </w:r>
      <w:proofErr w:type="spellEnd"/>
      <w:r w:rsidRPr="00D967C7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b/>
          <w:bCs/>
          <w:color w:val="EE0000"/>
          <w:sz w:val="26"/>
          <w:szCs w:val="26"/>
        </w:rPr>
        <w:t>nhớ</w:t>
      </w:r>
      <w:proofErr w:type="spellEnd"/>
      <w:r w:rsidRPr="00D967C7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b/>
          <w:bCs/>
          <w:color w:val="EE0000"/>
          <w:sz w:val="26"/>
          <w:szCs w:val="26"/>
        </w:rPr>
        <w:t>cố</w:t>
      </w:r>
      <w:proofErr w:type="spellEnd"/>
      <w:r w:rsidRPr="00D967C7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b/>
          <w:bCs/>
          <w:color w:val="EE0000"/>
          <w:sz w:val="26"/>
          <w:szCs w:val="26"/>
        </w:rPr>
        <w:t>định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.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Nó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chỉ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sử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dụng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không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gian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lưu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trữ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dựa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trên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độ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dài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thực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tế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của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chuỗi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ký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tự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được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nhập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vào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(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cộng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thêm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1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hoặc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gram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2 byte</w:t>
      </w:r>
      <w:proofErr w:type="gram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để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lưu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trữ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độ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dài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của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chuỗi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đó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>).</w:t>
      </w:r>
      <w:r>
        <w:rPr>
          <w:rFonts w:ascii="Times New Roman" w:hAnsi="Times New Roman" w:cs="Times New Roman"/>
          <w:color w:val="EE0000"/>
          <w:sz w:val="26"/>
          <w:szCs w:val="26"/>
        </w:rPr>
        <w:t>)</w:t>
      </w:r>
    </w:p>
    <w:p w14:paraId="764DCF24" w14:textId="77777777" w:rsidR="00D967C7" w:rsidRPr="00D967C7" w:rsidRDefault="00D967C7" w:rsidP="00D967C7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D967C7">
        <w:rPr>
          <w:rFonts w:ascii="Times New Roman" w:hAnsi="Times New Roman" w:cs="Times New Roman"/>
          <w:sz w:val="26"/>
          <w:szCs w:val="26"/>
        </w:rPr>
        <w:t xml:space="preserve">B. VARCHAR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>. </w:t>
      </w:r>
    </w:p>
    <w:p w14:paraId="221089BF" w14:textId="77777777" w:rsidR="00D967C7" w:rsidRPr="00D967C7" w:rsidRDefault="00D967C7" w:rsidP="00D967C7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D967C7">
        <w:rPr>
          <w:rFonts w:ascii="Times New Roman" w:hAnsi="Times New Roman" w:cs="Times New Roman"/>
          <w:sz w:val="26"/>
          <w:szCs w:val="26"/>
        </w:rPr>
        <w:t xml:space="preserve">C. VARCHAR(n)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'n'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>. </w:t>
      </w:r>
    </w:p>
    <w:p w14:paraId="6F812CFD" w14:textId="77777777" w:rsidR="00D967C7" w:rsidRPr="00D967C7" w:rsidRDefault="00D967C7" w:rsidP="00D967C7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D967C7">
        <w:rPr>
          <w:rFonts w:ascii="Times New Roman" w:hAnsi="Times New Roman" w:cs="Times New Roman"/>
          <w:sz w:val="26"/>
          <w:szCs w:val="26"/>
        </w:rPr>
        <w:t xml:space="preserve">D. VARCHAR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kiệm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CHAR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>.</w:t>
      </w:r>
    </w:p>
    <w:p w14:paraId="49A7E67D" w14:textId="77777777" w:rsidR="00D967C7" w:rsidRPr="00D967C7" w:rsidRDefault="00D967C7" w:rsidP="00D967C7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967C7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19.2 Các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>?</w:t>
      </w:r>
    </w:p>
    <w:p w14:paraId="4942178F" w14:textId="77777777" w:rsidR="00D967C7" w:rsidRPr="00D967C7" w:rsidRDefault="00D967C7" w:rsidP="00D967C7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D967C7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một-một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(1-1),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kia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ngược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>. </w:t>
      </w:r>
    </w:p>
    <w:p w14:paraId="078EB41A" w14:textId="77777777" w:rsidR="00D967C7" w:rsidRPr="00D967C7" w:rsidRDefault="00D967C7" w:rsidP="00D967C7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D967C7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một-nhiều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(1-N),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kia,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kia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>. </w:t>
      </w:r>
    </w:p>
    <w:p w14:paraId="089FF32F" w14:textId="77777777" w:rsidR="00D967C7" w:rsidRPr="00D967C7" w:rsidRDefault="00D967C7" w:rsidP="00D967C7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D967C7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nhiều-nhiều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(N-N),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kia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ngược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D967C7">
        <w:rPr>
          <w:rFonts w:ascii="Times New Roman" w:hAnsi="Times New Roman" w:cs="Times New Roman"/>
          <w:sz w:val="26"/>
          <w:szCs w:val="26"/>
        </w:rPr>
        <w:t>.</w:t>
      </w:r>
    </w:p>
    <w:p w14:paraId="7B410C37" w14:textId="01C6147C" w:rsidR="00D967C7" w:rsidRPr="00D967C7" w:rsidRDefault="00D967C7" w:rsidP="00D967C7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color w:val="EE0000"/>
          <w:sz w:val="26"/>
          <w:szCs w:val="26"/>
        </w:rPr>
      </w:pPr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D.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Mối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quan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hệ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không-một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(0-1),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trong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đó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một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bản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ghi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ở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bảng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này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thể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không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liên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kết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hoặc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liên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kết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với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tối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đa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một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bản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ghi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ở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bảng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kia.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Đây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là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một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kiểu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quan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hệ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cơ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bản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thường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được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nhắc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đến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trong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mọi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mô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hình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dữ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liệu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>.</w:t>
      </w:r>
      <w:r>
        <w:rPr>
          <w:rFonts w:ascii="Times New Roman" w:hAnsi="Times New Roman" w:cs="Times New Roman"/>
          <w:color w:val="EE0000"/>
          <w:sz w:val="26"/>
          <w:szCs w:val="26"/>
        </w:rPr>
        <w:t xml:space="preserve"> (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vì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"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Mối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quan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hệ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không-một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(0-1)" </w:t>
      </w:r>
      <w:proofErr w:type="spellStart"/>
      <w:r w:rsidRPr="00D967C7">
        <w:rPr>
          <w:rFonts w:ascii="Times New Roman" w:hAnsi="Times New Roman" w:cs="Times New Roman"/>
          <w:b/>
          <w:bCs/>
          <w:color w:val="EE0000"/>
          <w:sz w:val="26"/>
          <w:szCs w:val="26"/>
        </w:rPr>
        <w:t>không</w:t>
      </w:r>
      <w:proofErr w:type="spellEnd"/>
      <w:r w:rsidRPr="00D967C7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b/>
          <w:bCs/>
          <w:color w:val="EE0000"/>
          <w:sz w:val="26"/>
          <w:szCs w:val="26"/>
        </w:rPr>
        <w:t>phải</w:t>
      </w:r>
      <w:proofErr w:type="spellEnd"/>
      <w:r w:rsidRPr="00D967C7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b/>
          <w:bCs/>
          <w:color w:val="EE0000"/>
          <w:sz w:val="26"/>
          <w:szCs w:val="26"/>
        </w:rPr>
        <w:t>là</w:t>
      </w:r>
      <w:proofErr w:type="spellEnd"/>
      <w:r w:rsidRPr="00D967C7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b/>
          <w:bCs/>
          <w:color w:val="EE0000"/>
          <w:sz w:val="26"/>
          <w:szCs w:val="26"/>
        </w:rPr>
        <w:t>một</w:t>
      </w:r>
      <w:proofErr w:type="spellEnd"/>
      <w:r w:rsidRPr="00D967C7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b/>
          <w:bCs/>
          <w:color w:val="EE0000"/>
          <w:sz w:val="26"/>
          <w:szCs w:val="26"/>
        </w:rPr>
        <w:t>kiểu</w:t>
      </w:r>
      <w:proofErr w:type="spellEnd"/>
      <w:r w:rsidRPr="00D967C7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b/>
          <w:bCs/>
          <w:color w:val="EE0000"/>
          <w:sz w:val="26"/>
          <w:szCs w:val="26"/>
        </w:rPr>
        <w:t>quan</w:t>
      </w:r>
      <w:proofErr w:type="spellEnd"/>
      <w:r w:rsidRPr="00D967C7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b/>
          <w:bCs/>
          <w:color w:val="EE0000"/>
          <w:sz w:val="26"/>
          <w:szCs w:val="26"/>
        </w:rPr>
        <w:t>hệ</w:t>
      </w:r>
      <w:proofErr w:type="spellEnd"/>
      <w:r w:rsidRPr="00D967C7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b/>
          <w:bCs/>
          <w:color w:val="EE0000"/>
          <w:sz w:val="26"/>
          <w:szCs w:val="26"/>
        </w:rPr>
        <w:t>cơ</w:t>
      </w:r>
      <w:proofErr w:type="spellEnd"/>
      <w:r w:rsidRPr="00D967C7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b/>
          <w:bCs/>
          <w:color w:val="EE0000"/>
          <w:sz w:val="26"/>
          <w:szCs w:val="26"/>
        </w:rPr>
        <w:t>bản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tiêu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chuẩn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được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định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nghĩa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trong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mô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hình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dữ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liệu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quan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hệ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(RDBMS). Trong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thực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tế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mối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quan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hệ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0-1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chỉ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là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một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dạng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ràng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buộc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r w:rsidRPr="00D967C7">
        <w:rPr>
          <w:rFonts w:ascii="Times New Roman" w:hAnsi="Times New Roman" w:cs="Times New Roman"/>
          <w:color w:val="EE0000"/>
          <w:sz w:val="26"/>
          <w:szCs w:val="26"/>
        </w:rPr>
        <w:lastRenderedPageBreak/>
        <w:t xml:space="preserve">(cardinality)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của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mối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quan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hệ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1-1 (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tùy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chọn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- optional). Ba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kiểu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quan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hệ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chính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thức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cơ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bản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nhất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luôn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được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nhắc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đến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là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1-1, 1-N </w:t>
      </w:r>
      <w:proofErr w:type="spellStart"/>
      <w:r w:rsidRPr="00D967C7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D967C7">
        <w:rPr>
          <w:rFonts w:ascii="Times New Roman" w:hAnsi="Times New Roman" w:cs="Times New Roman"/>
          <w:color w:val="EE0000"/>
          <w:sz w:val="26"/>
          <w:szCs w:val="26"/>
        </w:rPr>
        <w:t xml:space="preserve"> N-N.</w:t>
      </w:r>
      <w:r>
        <w:rPr>
          <w:rFonts w:ascii="Times New Roman" w:hAnsi="Times New Roman" w:cs="Times New Roman"/>
          <w:color w:val="EE0000"/>
          <w:sz w:val="26"/>
          <w:szCs w:val="26"/>
        </w:rPr>
        <w:t>)</w:t>
      </w:r>
    </w:p>
    <w:p w14:paraId="2040B8EA" w14:textId="77777777" w:rsidR="00887B31" w:rsidRPr="00D967C7" w:rsidRDefault="00887B31" w:rsidP="00D967C7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887B31" w:rsidRPr="00D967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54D"/>
    <w:rsid w:val="0001754D"/>
    <w:rsid w:val="00887B31"/>
    <w:rsid w:val="00CC358D"/>
    <w:rsid w:val="00D967C7"/>
    <w:rsid w:val="00E32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55E1A"/>
  <w15:chartTrackingRefBased/>
  <w15:docId w15:val="{6E8BAACA-A34A-4DB9-86EE-9B44ADF9D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5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5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5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5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5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5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5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5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5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5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5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5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5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5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5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5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5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5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5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5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5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5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5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5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5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5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5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5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5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270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Hiếu</dc:creator>
  <cp:keywords/>
  <dc:description/>
  <cp:lastModifiedBy>Phan Hiếu</cp:lastModifiedBy>
  <cp:revision>2</cp:revision>
  <dcterms:created xsi:type="dcterms:W3CDTF">2026-04-07T02:16:00Z</dcterms:created>
  <dcterms:modified xsi:type="dcterms:W3CDTF">2026-04-07T02:17:00Z</dcterms:modified>
</cp:coreProperties>
</file>