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32BEC" w14:textId="77777777" w:rsidR="00130D6E" w:rsidRPr="00D07B17" w:rsidRDefault="001C1430" w:rsidP="004E43B2">
      <w:pPr>
        <w:pStyle w:val="TtuloInforme"/>
        <w:ind w:right="168"/>
        <w:rPr>
          <w:lang w:val="es-CL"/>
        </w:rPr>
      </w:pPr>
      <w:r w:rsidRPr="00D07B17">
        <w:rPr>
          <w:lang w:val="es-CL"/>
        </w:rPr>
        <w:t>Título de</w:t>
      </w:r>
      <w:r w:rsidR="006B1ECC" w:rsidRPr="00D07B17">
        <w:rPr>
          <w:lang w:val="es-CL"/>
        </w:rPr>
        <w:t>l</w:t>
      </w:r>
      <w:r w:rsidRPr="00D07B17">
        <w:rPr>
          <w:lang w:val="es-CL"/>
        </w:rPr>
        <w:t xml:space="preserve"> informe</w:t>
      </w:r>
    </w:p>
    <w:p w14:paraId="4B98F212" w14:textId="77777777" w:rsidR="00130D6E" w:rsidRPr="00112D49" w:rsidRDefault="001C1430" w:rsidP="00820E66">
      <w:pPr>
        <w:pStyle w:val="autores"/>
        <w:ind w:right="168"/>
        <w:rPr>
          <w:b w:val="0"/>
          <w:bCs/>
          <w:lang w:val="es-CL"/>
        </w:rPr>
      </w:pPr>
      <w:r w:rsidRPr="00112D49">
        <w:rPr>
          <w:b w:val="0"/>
          <w:bCs/>
          <w:lang w:val="es-CL"/>
        </w:rPr>
        <w:t xml:space="preserve">Nombre Apellido1 Apellido 2, </w:t>
      </w:r>
      <w:hyperlink r:id="rId8" w:history="1">
        <w:r w:rsidR="00C45EB5" w:rsidRPr="00737AB7">
          <w:rPr>
            <w:rStyle w:val="Hipervnculo"/>
            <w:b w:val="0"/>
            <w:bCs/>
            <w:lang w:val="es-CL"/>
          </w:rPr>
          <w:t>email@tld.com</w:t>
        </w:r>
      </w:hyperlink>
      <w:r w:rsidR="00C45EB5">
        <w:rPr>
          <w:b w:val="0"/>
          <w:bCs/>
          <w:lang w:val="es-CL"/>
        </w:rPr>
        <w:t xml:space="preserve"> (Un integrante por línea)</w:t>
      </w:r>
    </w:p>
    <w:p w14:paraId="315C3EE3" w14:textId="77777777" w:rsidR="00130D6E" w:rsidRDefault="00130D6E" w:rsidP="00976312">
      <w:pPr>
        <w:pStyle w:val="Ttulo1"/>
      </w:pPr>
      <w:r w:rsidRPr="007F2582">
        <w:t>Introduc</w:t>
      </w:r>
      <w:r w:rsidR="00B17B1E">
        <w:t>ció</w:t>
      </w:r>
      <w:r w:rsidRPr="007F2582">
        <w:t>n</w:t>
      </w:r>
    </w:p>
    <w:p w14:paraId="2F88BBF4" w14:textId="23614B03" w:rsidR="008E7510" w:rsidRPr="008E7510" w:rsidRDefault="008E7510" w:rsidP="008E7510">
      <w:pPr>
        <w:suppressAutoHyphens w:val="0"/>
        <w:adjustRightInd/>
        <w:snapToGrid/>
        <w:spacing w:before="100" w:beforeAutospacing="1" w:after="100" w:afterAutospacing="1" w:line="240" w:lineRule="auto"/>
        <w:ind w:right="0"/>
        <w:jc w:val="left"/>
        <w:rPr>
          <w:rFonts w:ascii="Times New Roman" w:hAnsi="Times New Roman"/>
          <w:snapToGrid/>
          <w:color w:val="auto"/>
          <w:lang w:eastAsia="es-CL" w:bidi="ar-SA"/>
        </w:rPr>
      </w:pPr>
      <w:r>
        <w:rPr>
          <w:rFonts w:ascii="Times New Roman" w:hAnsi="Times New Roman"/>
          <w:snapToGrid/>
          <w:color w:val="auto"/>
          <w:lang w:eastAsia="es-CL" w:bidi="ar-SA"/>
        </w:rPr>
        <w:t>S</w:t>
      </w:r>
      <w:r w:rsidRPr="008E7510">
        <w:rPr>
          <w:rFonts w:ascii="Times New Roman" w:hAnsi="Times New Roman"/>
          <w:snapToGrid/>
          <w:color w:val="auto"/>
          <w:lang w:eastAsia="es-CL" w:bidi="ar-SA"/>
        </w:rPr>
        <w:t xml:space="preserve">e ha desarrollado la segunda tarea, cuyo objetivo principal es implementar una herramienta de línea de comandos en Python, llamada </w:t>
      </w:r>
      <w:proofErr w:type="spellStart"/>
      <w:r w:rsidRPr="008E7510">
        <w:rPr>
          <w:rFonts w:ascii="Times New Roman" w:hAnsi="Times New Roman"/>
          <w:b/>
          <w:bCs/>
          <w:snapToGrid/>
          <w:color w:val="auto"/>
          <w:lang w:eastAsia="es-CL" w:bidi="ar-SA"/>
        </w:rPr>
        <w:t>OUILookup</w:t>
      </w:r>
      <w:proofErr w:type="spellEnd"/>
      <w:r w:rsidRPr="008E7510">
        <w:rPr>
          <w:rFonts w:ascii="Times New Roman" w:hAnsi="Times New Roman"/>
          <w:snapToGrid/>
          <w:color w:val="auto"/>
          <w:lang w:eastAsia="es-CL" w:bidi="ar-SA"/>
        </w:rPr>
        <w:t>, que permite consultar el fabricante de una tarjeta de red a partir de su dirección MAC. Para ello, se utiliza una API REST pública que proporciona información sobre los fabricantes asociados a direcciones MAC específicas.</w:t>
      </w:r>
    </w:p>
    <w:p w14:paraId="2B9F5BCE" w14:textId="77777777" w:rsidR="008E7510" w:rsidRPr="008E7510" w:rsidRDefault="008E7510" w:rsidP="008E7510">
      <w:pPr>
        <w:suppressAutoHyphens w:val="0"/>
        <w:adjustRightInd/>
        <w:snapToGrid/>
        <w:spacing w:before="100" w:beforeAutospacing="1" w:after="100" w:afterAutospacing="1" w:line="240" w:lineRule="auto"/>
        <w:ind w:right="0"/>
        <w:jc w:val="left"/>
        <w:rPr>
          <w:rFonts w:ascii="Times New Roman" w:hAnsi="Times New Roman"/>
          <w:snapToGrid/>
          <w:color w:val="auto"/>
          <w:lang w:eastAsia="es-CL" w:bidi="ar-SA"/>
        </w:rPr>
      </w:pPr>
      <w:r w:rsidRPr="008E7510">
        <w:rPr>
          <w:rFonts w:ascii="Times New Roman" w:hAnsi="Times New Roman"/>
          <w:snapToGrid/>
          <w:color w:val="auto"/>
          <w:lang w:eastAsia="es-CL" w:bidi="ar-SA"/>
        </w:rPr>
        <w:t>El proyecto busca reforzar conceptos relacionados con las redes de computadores, tales como las direcciones MAC, la tabla ARP y la programación de scripts para automatizar procesos de consulta. Asimismo, permite al estudiante aplicar prácticas de programación funcional en Python y gestionar argumentos de línea de comandos, lo cual es fundamental para el desarrollo de herramientas de red.</w:t>
      </w:r>
    </w:p>
    <w:p w14:paraId="1B91B159" w14:textId="77777777" w:rsidR="008E7510" w:rsidRPr="008E7510" w:rsidRDefault="008E7510" w:rsidP="008E7510">
      <w:pPr>
        <w:suppressAutoHyphens w:val="0"/>
        <w:adjustRightInd/>
        <w:snapToGrid/>
        <w:spacing w:before="100" w:beforeAutospacing="1" w:after="100" w:afterAutospacing="1" w:line="240" w:lineRule="auto"/>
        <w:ind w:right="0"/>
        <w:jc w:val="left"/>
        <w:rPr>
          <w:rFonts w:ascii="Times New Roman" w:hAnsi="Times New Roman"/>
          <w:snapToGrid/>
          <w:color w:val="auto"/>
          <w:lang w:eastAsia="es-CL" w:bidi="ar-SA"/>
        </w:rPr>
      </w:pPr>
      <w:r w:rsidRPr="008E7510">
        <w:rPr>
          <w:rFonts w:ascii="Times New Roman" w:hAnsi="Times New Roman"/>
          <w:snapToGrid/>
          <w:color w:val="auto"/>
          <w:lang w:eastAsia="es-CL" w:bidi="ar-SA"/>
        </w:rPr>
        <w:t>A lo largo de este informe, se describen los objetivos de la tarea, el trabajo realizado para implementar la herramienta, ejemplos de uso, los casos de prueba, y una explicación sobre el funcionamiento de las direcciones MAC aleatorias. Además, se incluye un diagrama de flujo que ilustra el funcionamiento del programa y se discuten las conclusiones obtenidas durante el desarrollo de la tarea.</w:t>
      </w:r>
    </w:p>
    <w:p w14:paraId="4D35E549" w14:textId="27A7C401" w:rsidR="00C23215" w:rsidRDefault="00EE7469" w:rsidP="00C23215">
      <w:pPr>
        <w:pStyle w:val="Ttulo1"/>
      </w:pPr>
      <w:r>
        <w:t>Descripción del problema y diseño de la solución</w:t>
      </w:r>
    </w:p>
    <w:p w14:paraId="1F37662C" w14:textId="77777777" w:rsidR="008E7510" w:rsidRDefault="008E7510" w:rsidP="008E7510">
      <w:r>
        <w:t xml:space="preserve">El problema planteado en la tarea consiste en desarrollar una herramienta de línea de comandos en Python, llamada </w:t>
      </w:r>
      <w:proofErr w:type="spellStart"/>
      <w:r>
        <w:t>OUILookup</w:t>
      </w:r>
      <w:proofErr w:type="spellEnd"/>
      <w:r>
        <w:t>, que permita consultar el fabricante de una tarjeta de red a partir de su dirección MAC. La herramienta debe ser capaz de utilizar una API REST pública para obtener la información del fabricante correspondiente. Además, debe proporcionar la opción de consultar los fabricantes de los dispositivos conectados a la red local a través de la tabla ARP.</w:t>
      </w:r>
    </w:p>
    <w:p w14:paraId="13802B80" w14:textId="77777777" w:rsidR="008E7510" w:rsidRDefault="008E7510" w:rsidP="008E7510"/>
    <w:p w14:paraId="394DDD4C" w14:textId="77777777" w:rsidR="008E7510" w:rsidRDefault="008E7510" w:rsidP="008E7510"/>
    <w:p w14:paraId="69E6B434" w14:textId="77777777" w:rsidR="008E7510" w:rsidRDefault="008E7510" w:rsidP="008E7510"/>
    <w:p w14:paraId="4CA4FEF1" w14:textId="77777777" w:rsidR="008E7510" w:rsidRDefault="008E7510" w:rsidP="008E7510"/>
    <w:p w14:paraId="413924A3" w14:textId="77777777" w:rsidR="008E7510" w:rsidRDefault="008E7510" w:rsidP="008E7510"/>
    <w:p w14:paraId="400E0B59" w14:textId="77777777" w:rsidR="008E7510" w:rsidRDefault="008E7510" w:rsidP="008E7510"/>
    <w:p w14:paraId="328C574C" w14:textId="77777777" w:rsidR="008E7510" w:rsidRDefault="008E7510" w:rsidP="008E7510"/>
    <w:p w14:paraId="4211FDB1" w14:textId="77777777" w:rsidR="008E7510" w:rsidRDefault="008E7510" w:rsidP="008E7510"/>
    <w:p w14:paraId="38E81A03" w14:textId="77777777" w:rsidR="008E7510" w:rsidRDefault="008E7510" w:rsidP="008E7510"/>
    <w:p w14:paraId="587379DB" w14:textId="77777777" w:rsidR="008E7510" w:rsidRDefault="008E7510" w:rsidP="008E7510"/>
    <w:p w14:paraId="2B576753" w14:textId="77777777" w:rsidR="008E7510" w:rsidRDefault="008E7510" w:rsidP="008E7510"/>
    <w:p w14:paraId="53239D9D" w14:textId="77777777" w:rsidR="008E7510" w:rsidRDefault="008E7510" w:rsidP="008E7510">
      <w:r>
        <w:t>El programa debe cumplir con los siguientes requisitos:</w:t>
      </w:r>
    </w:p>
    <w:p w14:paraId="18626E4C" w14:textId="77777777" w:rsidR="008E7510" w:rsidRDefault="008E7510" w:rsidP="008E7510"/>
    <w:p w14:paraId="132E206B" w14:textId="77777777" w:rsidR="008E7510" w:rsidRDefault="008E7510" w:rsidP="008E7510">
      <w:r>
        <w:t>Implementar la funcionalidad para manejar los parámetros de línea de comandos: --</w:t>
      </w:r>
      <w:proofErr w:type="spellStart"/>
      <w:r>
        <w:t>mac</w:t>
      </w:r>
      <w:proofErr w:type="spellEnd"/>
      <w:r>
        <w:t>, --</w:t>
      </w:r>
      <w:proofErr w:type="spellStart"/>
      <w:r>
        <w:t>arp</w:t>
      </w:r>
      <w:proofErr w:type="spellEnd"/>
      <w:r>
        <w:t xml:space="preserve"> y --</w:t>
      </w:r>
      <w:proofErr w:type="spellStart"/>
      <w:r>
        <w:t>help</w:t>
      </w:r>
      <w:proofErr w:type="spellEnd"/>
      <w:r>
        <w:t>.</w:t>
      </w:r>
    </w:p>
    <w:p w14:paraId="6B9E754C" w14:textId="77777777" w:rsidR="008E7510" w:rsidRDefault="008E7510" w:rsidP="008E7510">
      <w:r>
        <w:t>Utilizar una API REST para consultar el fabricante de una dirección MAC.</w:t>
      </w:r>
    </w:p>
    <w:p w14:paraId="3906C8F0" w14:textId="77777777" w:rsidR="008E7510" w:rsidRDefault="008E7510" w:rsidP="008E7510">
      <w:r>
        <w:t>Poder mostrar la lista de dispositivos conectados con sus fabricantes a partir de la información de la tabla ARP.</w:t>
      </w:r>
    </w:p>
    <w:p w14:paraId="5457816B" w14:textId="77777777" w:rsidR="008E7510" w:rsidRDefault="008E7510" w:rsidP="008E7510">
      <w:r>
        <w:t>Implementar el programa siguiendo el paradigma de la programación funcional y manejar posibles errores.</w:t>
      </w:r>
    </w:p>
    <w:p w14:paraId="3C0CC4BB" w14:textId="77777777" w:rsidR="008E7510" w:rsidRDefault="008E7510" w:rsidP="008E7510">
      <w:r>
        <w:t>Diseño de la solución</w:t>
      </w:r>
    </w:p>
    <w:p w14:paraId="50E41220" w14:textId="77777777" w:rsidR="008E7510" w:rsidRDefault="008E7510" w:rsidP="008E7510">
      <w:r>
        <w:t xml:space="preserve">Para resolver el problema, se ha diseñado la herramienta </w:t>
      </w:r>
      <w:proofErr w:type="spellStart"/>
      <w:r>
        <w:t>OUILookup</w:t>
      </w:r>
      <w:proofErr w:type="spellEnd"/>
      <w:r>
        <w:t>, la cual se estructura en las siguientes partes:</w:t>
      </w:r>
    </w:p>
    <w:p w14:paraId="58982772" w14:textId="77777777" w:rsidR="008E7510" w:rsidRDefault="008E7510" w:rsidP="008E7510"/>
    <w:p w14:paraId="602E27BD" w14:textId="77777777" w:rsidR="008E7510" w:rsidRDefault="008E7510" w:rsidP="008E7510">
      <w:r>
        <w:t xml:space="preserve">Procesamiento de parámetros de línea de comandos: Se utiliza la biblioteca </w:t>
      </w:r>
      <w:proofErr w:type="spellStart"/>
      <w:r>
        <w:t>getopt</w:t>
      </w:r>
      <w:proofErr w:type="spellEnd"/>
      <w:r>
        <w:t xml:space="preserve"> para gestionar los argumentos que se pasan al programa. El usuario puede proporcionar tres opciones:</w:t>
      </w:r>
    </w:p>
    <w:p w14:paraId="65B76A01" w14:textId="77777777" w:rsidR="008E7510" w:rsidRDefault="008E7510" w:rsidP="008E7510"/>
    <w:p w14:paraId="486A9B3A" w14:textId="77777777" w:rsidR="008E7510" w:rsidRDefault="008E7510" w:rsidP="008E7510">
      <w:r>
        <w:t>--</w:t>
      </w:r>
      <w:proofErr w:type="spellStart"/>
      <w:r>
        <w:t>mac</w:t>
      </w:r>
      <w:proofErr w:type="spellEnd"/>
      <w:r>
        <w:t>: Consulta el fabricante de una dirección MAC específica.</w:t>
      </w:r>
    </w:p>
    <w:p w14:paraId="3CD1EB5E" w14:textId="77777777" w:rsidR="008E7510" w:rsidRDefault="008E7510" w:rsidP="008E7510">
      <w:r>
        <w:t>--</w:t>
      </w:r>
      <w:proofErr w:type="spellStart"/>
      <w:r>
        <w:t>arp</w:t>
      </w:r>
      <w:proofErr w:type="spellEnd"/>
      <w:r>
        <w:t>: Muestra los fabricantes de los dispositivos detectados en la tabla ARP de la red local.</w:t>
      </w:r>
    </w:p>
    <w:p w14:paraId="5C3F532F" w14:textId="77777777" w:rsidR="008E7510" w:rsidRDefault="008E7510" w:rsidP="008E7510">
      <w:r>
        <w:t>--</w:t>
      </w:r>
      <w:proofErr w:type="spellStart"/>
      <w:r>
        <w:t>help</w:t>
      </w:r>
      <w:proofErr w:type="spellEnd"/>
      <w:r>
        <w:t>: Muestra un mensaje de ayuda que indica cómo usar la herramienta.</w:t>
      </w:r>
    </w:p>
    <w:p w14:paraId="04670A58" w14:textId="77777777" w:rsidR="008E7510" w:rsidRDefault="008E7510" w:rsidP="008E7510">
      <w:r>
        <w:t xml:space="preserve">Consulta de la API REST: Para obtener la información del fabricante, se utiliza la API pública https://api.maclookup.app/v2/macs/. La función </w:t>
      </w:r>
      <w:proofErr w:type="spellStart"/>
      <w:r>
        <w:t>buscar_</w:t>
      </w:r>
      <w:proofErr w:type="gramStart"/>
      <w:r>
        <w:t>mac</w:t>
      </w:r>
      <w:proofErr w:type="spellEnd"/>
      <w:r>
        <w:t>(</w:t>
      </w:r>
      <w:proofErr w:type="gramEnd"/>
      <w:r>
        <w:t>) envía una solicitud HTTP a la API, y si la dirección MAC se encuentra en la base de datos, devuelve el nombre del fabricante asociado. En caso contrario, informa que el fabricante no se ha encontrado.</w:t>
      </w:r>
    </w:p>
    <w:p w14:paraId="00048466" w14:textId="77777777" w:rsidR="008E7510" w:rsidRDefault="008E7510" w:rsidP="008E7510"/>
    <w:p w14:paraId="4857F9E5" w14:textId="77777777" w:rsidR="008E7510" w:rsidRDefault="008E7510" w:rsidP="008E7510">
      <w:r>
        <w:t xml:space="preserve">Lectura de la tabla ARP: La función </w:t>
      </w:r>
      <w:proofErr w:type="spellStart"/>
      <w:r>
        <w:t>leer_tabla_</w:t>
      </w:r>
      <w:proofErr w:type="gramStart"/>
      <w:r>
        <w:t>arp</w:t>
      </w:r>
      <w:proofErr w:type="spellEnd"/>
      <w:r>
        <w:t>(</w:t>
      </w:r>
      <w:proofErr w:type="gramEnd"/>
      <w:r>
        <w:t>) utiliza el comando del sistema operativo para consultar la tabla ARP (</w:t>
      </w:r>
      <w:proofErr w:type="spellStart"/>
      <w:r>
        <w:t>arp</w:t>
      </w:r>
      <w:proofErr w:type="spellEnd"/>
      <w:r>
        <w:t xml:space="preserve"> -a en macOS) y extraer las direcciones MAC de los dispositivos conectados a la red. Posteriormente, para cada dirección MAC, se consulta la API para identificar el fabricante.</w:t>
      </w:r>
    </w:p>
    <w:p w14:paraId="721AB2E9" w14:textId="77777777" w:rsidR="008E7510" w:rsidRDefault="008E7510" w:rsidP="008E7510"/>
    <w:p w14:paraId="054E91DB" w14:textId="77777777" w:rsidR="008E7510" w:rsidRDefault="008E7510" w:rsidP="008E7510">
      <w:r>
        <w:t>Gestión de errores y manejo de excepciones: El programa está diseñado para manejar errores comunes, como la falta de conectividad a la API o la ausencia de permisos para ejecutar el comando ARP. Se muestran mensajes informativos en caso de error, lo cual mejora la experiencia del usuario.</w:t>
      </w:r>
    </w:p>
    <w:p w14:paraId="323E1FC1" w14:textId="77777777" w:rsidR="008E7510" w:rsidRDefault="008E7510" w:rsidP="008E7510"/>
    <w:p w14:paraId="04A05697" w14:textId="1454F480" w:rsidR="008E7510" w:rsidRDefault="008E7510" w:rsidP="008E7510">
      <w:r>
        <w:lastRenderedPageBreak/>
        <w:t xml:space="preserve">Programación funcional: La solución se ha implementado siguiendo el paradigma de programación funcional, dividiendo el código en funciones específicas para cada tarea (procesar argumentos, consultar la API, leer la tabla ARP, etc.), lo que mejora </w:t>
      </w:r>
      <w:proofErr w:type="gramStart"/>
      <w:r>
        <w:t>la modularidad</w:t>
      </w:r>
      <w:proofErr w:type="gramEnd"/>
      <w:r>
        <w:t xml:space="preserve"> y la mantenibilidad del código.</w:t>
      </w:r>
    </w:p>
    <w:p w14:paraId="417E2EAD" w14:textId="5E5844FA" w:rsidR="00EE7469" w:rsidRDefault="00EE7469" w:rsidP="00C23215">
      <w:pPr>
        <w:pStyle w:val="Ttulo1"/>
        <w:ind w:left="0" w:firstLine="0"/>
      </w:pPr>
      <w:r>
        <w:t>Implementación</w:t>
      </w:r>
    </w:p>
    <w:p w14:paraId="0B6ADBAE" w14:textId="77777777" w:rsidR="008E7510" w:rsidRDefault="008E7510" w:rsidP="008E7510">
      <w:r>
        <w:t xml:space="preserve">La implementación de la herramienta </w:t>
      </w:r>
      <w:proofErr w:type="spellStart"/>
      <w:r>
        <w:t>OUILookup</w:t>
      </w:r>
      <w:proofErr w:type="spellEnd"/>
      <w:r>
        <w:t xml:space="preserve"> se ha realizado en Python, siguiendo un enfoque modular y funcional para mejorar la claridad y mantenibilidad del código. A continuación, se detallan los aspectos más importantes de la implementación:</w:t>
      </w:r>
    </w:p>
    <w:p w14:paraId="1D7A63B3" w14:textId="77777777" w:rsidR="008E7510" w:rsidRDefault="008E7510" w:rsidP="008E7510"/>
    <w:p w14:paraId="7B4F9A6C" w14:textId="77777777" w:rsidR="008E7510" w:rsidRDefault="008E7510" w:rsidP="008E7510">
      <w:r>
        <w:t>3.1. Estructura del código</w:t>
      </w:r>
    </w:p>
    <w:p w14:paraId="37E41D9E" w14:textId="77777777" w:rsidR="008E7510" w:rsidRDefault="008E7510" w:rsidP="008E7510">
      <w:r>
        <w:t xml:space="preserve">El código fuente de </w:t>
      </w:r>
      <w:proofErr w:type="spellStart"/>
      <w:r>
        <w:t>OUILookup</w:t>
      </w:r>
      <w:proofErr w:type="spellEnd"/>
      <w:r>
        <w:t xml:space="preserve"> se organiza en tres funciones principales, además de la función de entrada </w:t>
      </w:r>
      <w:proofErr w:type="spellStart"/>
      <w:r>
        <w:t>main</w:t>
      </w:r>
      <w:proofErr w:type="spellEnd"/>
      <w:r>
        <w:t>:</w:t>
      </w:r>
    </w:p>
    <w:p w14:paraId="4550FDF4" w14:textId="77777777" w:rsidR="008E7510" w:rsidRDefault="008E7510" w:rsidP="008E7510"/>
    <w:p w14:paraId="4F2B6563" w14:textId="77777777" w:rsidR="008E7510" w:rsidRDefault="008E7510" w:rsidP="008E7510">
      <w:proofErr w:type="spellStart"/>
      <w:r>
        <w:t>buscar_mac</w:t>
      </w:r>
      <w:proofErr w:type="spellEnd"/>
      <w:r>
        <w:t>(</w:t>
      </w:r>
      <w:proofErr w:type="spellStart"/>
      <w:r>
        <w:t>mac_address</w:t>
      </w:r>
      <w:proofErr w:type="spellEnd"/>
      <w:r>
        <w:t>): Consulta la API pública para obtener el fabricante asociado a la dirección MAC proporcionada.</w:t>
      </w:r>
    </w:p>
    <w:p w14:paraId="4EDD6872" w14:textId="77777777" w:rsidR="008E7510" w:rsidRDefault="008E7510" w:rsidP="008E7510">
      <w:proofErr w:type="spellStart"/>
      <w:r>
        <w:t>leer_tabla_</w:t>
      </w:r>
      <w:proofErr w:type="gramStart"/>
      <w:r>
        <w:t>arp</w:t>
      </w:r>
      <w:proofErr w:type="spellEnd"/>
      <w:r>
        <w:t>(</w:t>
      </w:r>
      <w:proofErr w:type="gramEnd"/>
      <w:r>
        <w:t>): Ejecuta el comando del sistema operativo para leer la tabla ARP y extraer las direcciones MAC de los dispositivos conectados a la red.</w:t>
      </w:r>
    </w:p>
    <w:p w14:paraId="1EFCC352" w14:textId="77777777" w:rsidR="008E7510" w:rsidRDefault="008E7510" w:rsidP="008E7510">
      <w:proofErr w:type="spellStart"/>
      <w:r>
        <w:t>main</w:t>
      </w:r>
      <w:proofErr w:type="spellEnd"/>
      <w:r>
        <w:t>(</w:t>
      </w:r>
      <w:proofErr w:type="spellStart"/>
      <w:r>
        <w:t>argv</w:t>
      </w:r>
      <w:proofErr w:type="spellEnd"/>
      <w:r>
        <w:t>): Procesa los argumentos de línea de comandos y dirige la ejecución del programa según las opciones proporcionadas.</w:t>
      </w:r>
    </w:p>
    <w:p w14:paraId="61DDD576" w14:textId="77777777" w:rsidR="008E7510" w:rsidRDefault="008E7510" w:rsidP="008E7510">
      <w:r>
        <w:t>3.2. Gestión de argumentos de línea de comandos</w:t>
      </w:r>
    </w:p>
    <w:p w14:paraId="1653044F" w14:textId="77777777" w:rsidR="008E7510" w:rsidRDefault="008E7510" w:rsidP="008E7510">
      <w:r>
        <w:t xml:space="preserve">Para manejar los parámetros de entrada, se utiliza la biblioteca </w:t>
      </w:r>
      <w:proofErr w:type="spellStart"/>
      <w:r>
        <w:t>getopt</w:t>
      </w:r>
      <w:proofErr w:type="spellEnd"/>
      <w:r>
        <w:t>, que permite capturar y procesar las opciones --</w:t>
      </w:r>
      <w:proofErr w:type="spellStart"/>
      <w:r>
        <w:t>mac</w:t>
      </w:r>
      <w:proofErr w:type="spellEnd"/>
      <w:r>
        <w:t>, --</w:t>
      </w:r>
      <w:proofErr w:type="spellStart"/>
      <w:r>
        <w:t>arp</w:t>
      </w:r>
      <w:proofErr w:type="spellEnd"/>
      <w:r>
        <w:t>, y --</w:t>
      </w:r>
      <w:proofErr w:type="spellStart"/>
      <w:r>
        <w:t>help</w:t>
      </w:r>
      <w:proofErr w:type="spellEnd"/>
      <w:r>
        <w:t>. Los casos son gestionados de la siguiente manera:</w:t>
      </w:r>
    </w:p>
    <w:p w14:paraId="09D90885" w14:textId="77777777" w:rsidR="008E7510" w:rsidRDefault="008E7510" w:rsidP="008E7510"/>
    <w:p w14:paraId="6628842C" w14:textId="77777777" w:rsidR="008E7510" w:rsidRDefault="008E7510" w:rsidP="008E7510">
      <w:r>
        <w:t>Opción --</w:t>
      </w:r>
      <w:proofErr w:type="spellStart"/>
      <w:r>
        <w:t>help</w:t>
      </w:r>
      <w:proofErr w:type="spellEnd"/>
      <w:r>
        <w:t>: Se muestra un mensaje de ayuda con la sintaxis de uso del programa y se finaliza la ejecución.</w:t>
      </w:r>
    </w:p>
    <w:p w14:paraId="3B636C1E" w14:textId="77777777" w:rsidR="008E7510" w:rsidRDefault="008E7510" w:rsidP="008E7510">
      <w:r>
        <w:t>Opción --</w:t>
      </w:r>
      <w:proofErr w:type="spellStart"/>
      <w:r>
        <w:t>mac</w:t>
      </w:r>
      <w:proofErr w:type="spellEnd"/>
      <w:r>
        <w:t xml:space="preserve">: Si se especifica una dirección MAC, se llama a la función </w:t>
      </w:r>
      <w:proofErr w:type="spellStart"/>
      <w:r>
        <w:t>buscar_mac</w:t>
      </w:r>
      <w:proofErr w:type="spellEnd"/>
      <w:r>
        <w:t>(</w:t>
      </w:r>
      <w:proofErr w:type="spellStart"/>
      <w:r>
        <w:t>mac_address</w:t>
      </w:r>
      <w:proofErr w:type="spellEnd"/>
      <w:r>
        <w:t>) para realizar la consulta a la API y obtener el fabricante.</w:t>
      </w:r>
    </w:p>
    <w:p w14:paraId="70379675" w14:textId="77777777" w:rsidR="008E7510" w:rsidRDefault="008E7510" w:rsidP="008E7510">
      <w:r>
        <w:t>Opción --</w:t>
      </w:r>
      <w:proofErr w:type="spellStart"/>
      <w:r>
        <w:t>arp</w:t>
      </w:r>
      <w:proofErr w:type="spellEnd"/>
      <w:r>
        <w:t>: Si se pasa el parámetro --</w:t>
      </w:r>
      <w:proofErr w:type="spellStart"/>
      <w:r>
        <w:t>arp</w:t>
      </w:r>
      <w:proofErr w:type="spellEnd"/>
      <w:r>
        <w:t xml:space="preserve">, se ejecuta la función </w:t>
      </w:r>
      <w:proofErr w:type="spellStart"/>
      <w:r>
        <w:t>leer_tabla_</w:t>
      </w:r>
      <w:proofErr w:type="gramStart"/>
      <w:r>
        <w:t>arp</w:t>
      </w:r>
      <w:proofErr w:type="spellEnd"/>
      <w:r>
        <w:t>(</w:t>
      </w:r>
      <w:proofErr w:type="gramEnd"/>
      <w:r>
        <w:t>) para listar los dispositivos en la red local junto con sus fabricantes.</w:t>
      </w:r>
    </w:p>
    <w:p w14:paraId="1F94055C" w14:textId="77777777" w:rsidR="008E7510" w:rsidRDefault="008E7510" w:rsidP="008E7510">
      <w:r>
        <w:t>3.3. Consulta a la API REST</w:t>
      </w:r>
    </w:p>
    <w:p w14:paraId="0C9E61D5" w14:textId="77777777" w:rsidR="008E7510" w:rsidRDefault="008E7510" w:rsidP="008E7510">
      <w:r>
        <w:t xml:space="preserve">Para realizar la consulta a la API, se utiliza la biblioteca </w:t>
      </w:r>
      <w:proofErr w:type="spellStart"/>
      <w:r>
        <w:t>requests</w:t>
      </w:r>
      <w:proofErr w:type="spellEnd"/>
      <w:r>
        <w:t xml:space="preserve">, que permite enviar una solicitud HTTP a la URL https://api.maclookup.app/v2/macs/. La función </w:t>
      </w:r>
      <w:proofErr w:type="spellStart"/>
      <w:r>
        <w:t>buscar_mac</w:t>
      </w:r>
      <w:proofErr w:type="spellEnd"/>
      <w:r>
        <w:t>(</w:t>
      </w:r>
      <w:proofErr w:type="spellStart"/>
      <w:r>
        <w:t>mac_address</w:t>
      </w:r>
      <w:proofErr w:type="spellEnd"/>
      <w:r>
        <w:t xml:space="preserve">) compone la URL de la solicitud con la dirección MAC proporcionada y realiza la consulta. Si la respuesta contiene el nombre del fabricante, se muestra en pantalla; de lo contrario, se informa que el fabricante no se encontró. En caso </w:t>
      </w:r>
      <w:r>
        <w:lastRenderedPageBreak/>
        <w:t>de error, se captura la excepción y se muestra un mensaje indicando que hubo un problema al consultar la API.</w:t>
      </w:r>
    </w:p>
    <w:p w14:paraId="331BDFD4" w14:textId="77777777" w:rsidR="008E7510" w:rsidRDefault="008E7510" w:rsidP="008E7510"/>
    <w:p w14:paraId="4F668B60" w14:textId="77777777" w:rsidR="008E7510" w:rsidRDefault="008E7510" w:rsidP="008E7510">
      <w:r>
        <w:t>3.4. Lectura de la tabla ARP</w:t>
      </w:r>
    </w:p>
    <w:p w14:paraId="2BFDC708" w14:textId="77777777" w:rsidR="008E7510" w:rsidRDefault="008E7510" w:rsidP="008E7510">
      <w:r>
        <w:t xml:space="preserve">La función </w:t>
      </w:r>
      <w:proofErr w:type="spellStart"/>
      <w:r>
        <w:t>leer_tabla_</w:t>
      </w:r>
      <w:proofErr w:type="gramStart"/>
      <w:r>
        <w:t>arp</w:t>
      </w:r>
      <w:proofErr w:type="spellEnd"/>
      <w:r>
        <w:t>(</w:t>
      </w:r>
      <w:proofErr w:type="gramEnd"/>
      <w:r>
        <w:t xml:space="preserve">) ejecuta el comando </w:t>
      </w:r>
      <w:proofErr w:type="spellStart"/>
      <w:r>
        <w:t>arp</w:t>
      </w:r>
      <w:proofErr w:type="spellEnd"/>
      <w:r>
        <w:t xml:space="preserve"> -a en macOS para obtener la tabla ARP. La salida del comando se procesa para extraer las direcciones IP y MAC, que luego son utilizadas para consultar el fabricante mediante la función </w:t>
      </w:r>
      <w:proofErr w:type="spellStart"/>
      <w:r>
        <w:t>buscar_</w:t>
      </w:r>
      <w:proofErr w:type="gramStart"/>
      <w:r>
        <w:t>mac</w:t>
      </w:r>
      <w:proofErr w:type="spellEnd"/>
      <w:r>
        <w:t>(</w:t>
      </w:r>
      <w:proofErr w:type="gramEnd"/>
      <w:r>
        <w:t>). La herramienta muestra el fabricante de cada dispositivo conectado a la red local.</w:t>
      </w:r>
    </w:p>
    <w:p w14:paraId="41C939A0" w14:textId="77777777" w:rsidR="008E7510" w:rsidRDefault="008E7510" w:rsidP="008E7510"/>
    <w:p w14:paraId="5FB4800C" w14:textId="77777777" w:rsidR="008E7510" w:rsidRDefault="008E7510" w:rsidP="008E7510">
      <w:r>
        <w:t>3.5. Manejo de errores y excepciones</w:t>
      </w:r>
    </w:p>
    <w:p w14:paraId="2AA12CCB" w14:textId="77777777" w:rsidR="008E7510" w:rsidRDefault="008E7510" w:rsidP="008E7510">
      <w:r>
        <w:t>El código implementa una gestión de errores para situaciones comunes, como:</w:t>
      </w:r>
    </w:p>
    <w:p w14:paraId="044038D3" w14:textId="77777777" w:rsidR="008E7510" w:rsidRDefault="008E7510" w:rsidP="008E7510"/>
    <w:p w14:paraId="2ED0984C" w14:textId="77777777" w:rsidR="008E7510" w:rsidRDefault="008E7510" w:rsidP="008E7510">
      <w:r>
        <w:t>Fallos en la conexión a la API o respuestas inválidas.</w:t>
      </w:r>
    </w:p>
    <w:p w14:paraId="136F6471" w14:textId="77777777" w:rsidR="008E7510" w:rsidRDefault="008E7510" w:rsidP="008E7510">
      <w:r>
        <w:t>Errores al ejecutar el comando ARP debido a la falta de permisos.</w:t>
      </w:r>
    </w:p>
    <w:p w14:paraId="336D0BCF" w14:textId="77777777" w:rsidR="008E7510" w:rsidRDefault="008E7510" w:rsidP="008E7510">
      <w:r>
        <w:t>Errores de sintaxis en los argumentos proporcionados por el usuario.</w:t>
      </w:r>
    </w:p>
    <w:p w14:paraId="796AC5FC" w14:textId="77777777" w:rsidR="008E7510" w:rsidRDefault="008E7510" w:rsidP="008E7510">
      <w:r>
        <w:t>En todos estos casos, el programa informa al usuario con un mensaje de error específico, lo que mejora la robustez y la usabilidad de la herramienta.</w:t>
      </w:r>
    </w:p>
    <w:p w14:paraId="103A40D2" w14:textId="77777777" w:rsidR="008E7510" w:rsidRDefault="008E7510" w:rsidP="008E7510"/>
    <w:p w14:paraId="25D57DE6" w14:textId="77777777" w:rsidR="008E7510" w:rsidRDefault="008E7510" w:rsidP="008E7510">
      <w:r>
        <w:t>3.6. Programación funcional</w:t>
      </w:r>
    </w:p>
    <w:p w14:paraId="0A4BB095" w14:textId="77777777" w:rsidR="008E7510" w:rsidRDefault="008E7510" w:rsidP="008E7510">
      <w:r>
        <w:t>La implementación sigue el paradigma de programación funcional, dividiendo las tareas en funciones específicas y evitando efectos secundarios en la medida de lo posible. Esto permite que cada función sea responsable de una tarea específica, facilitando el mantenimiento del código y futuras modificaciones.</w:t>
      </w:r>
    </w:p>
    <w:p w14:paraId="14C1F74F" w14:textId="77777777" w:rsidR="008E7510" w:rsidRDefault="008E7510" w:rsidP="008E7510"/>
    <w:p w14:paraId="7039477F" w14:textId="77777777" w:rsidR="008E7510" w:rsidRDefault="008E7510" w:rsidP="008E7510">
      <w:r>
        <w:t>3.7. Consideraciones para la ejecución en diferentes sistemas operativos</w:t>
      </w:r>
    </w:p>
    <w:p w14:paraId="6078BD02" w14:textId="77777777" w:rsidR="008E7510" w:rsidRDefault="008E7510" w:rsidP="008E7510">
      <w:r>
        <w:t xml:space="preserve">Aunque el código está diseñado para ejecutarse en macOS, se puede adaptar fácilmente para otros sistemas operativos cambiando el comando utilizado para leer la tabla ARP. Por ejemplo, en Linux podría utilizarse </w:t>
      </w:r>
      <w:proofErr w:type="spellStart"/>
      <w:r>
        <w:t>arp</w:t>
      </w:r>
      <w:proofErr w:type="spellEnd"/>
      <w:r>
        <w:t xml:space="preserve"> -n y en Windows </w:t>
      </w:r>
      <w:proofErr w:type="spellStart"/>
      <w:r>
        <w:t>arp</w:t>
      </w:r>
      <w:proofErr w:type="spellEnd"/>
      <w:r>
        <w:t xml:space="preserve"> -a, ajustando el procesamiento de la salida en consecuencia.</w:t>
      </w:r>
    </w:p>
    <w:p w14:paraId="6FAEC7A9" w14:textId="77777777" w:rsidR="008E7510" w:rsidRPr="00C23215" w:rsidRDefault="008E7510" w:rsidP="00C23215"/>
    <w:p w14:paraId="20D184EE" w14:textId="77777777" w:rsidR="00130D6E" w:rsidRDefault="00EE7469" w:rsidP="00976312">
      <w:pPr>
        <w:pStyle w:val="Ttulo1"/>
      </w:pPr>
      <w:r>
        <w:t>Pruebas</w:t>
      </w:r>
    </w:p>
    <w:p w14:paraId="20E56F63" w14:textId="77777777" w:rsidR="00A97B22" w:rsidRDefault="00EE7469" w:rsidP="00976312">
      <w:r>
        <w:t>Explicar cómo se realizaron las pruebas del código. Se deben incluir ejemplo de los casos de pruebas, sus resultados y cómo se aseguró el funcionamiento correcto del código.</w:t>
      </w:r>
    </w:p>
    <w:p w14:paraId="1CEEE309" w14:textId="77777777" w:rsidR="00112D49" w:rsidRPr="00325902" w:rsidRDefault="00112D49" w:rsidP="00976312">
      <w:pPr>
        <w:pStyle w:val="Ttulo1"/>
      </w:pPr>
      <w:r w:rsidRPr="00325902">
        <w:t>Discus</w:t>
      </w:r>
      <w:r>
        <w:t>ió</w:t>
      </w:r>
      <w:r w:rsidRPr="00325902">
        <w:t>n</w:t>
      </w:r>
      <w:r>
        <w:t xml:space="preserve"> y conclusiones</w:t>
      </w:r>
    </w:p>
    <w:p w14:paraId="1388A158" w14:textId="77777777" w:rsidR="00112D49" w:rsidRPr="00D07B17" w:rsidRDefault="00EE7469" w:rsidP="00976312">
      <w:r>
        <w:lastRenderedPageBreak/>
        <w:t>Debe presentar un resumen de los resultados obtenidos. Hacer una reflexión sobre lo que se aprendió y lo que no se logró. Finalmente establecer posibles mejoras a la implementación realizada.</w:t>
      </w:r>
    </w:p>
    <w:p w14:paraId="7BA274F9" w14:textId="77777777" w:rsidR="00112D49" w:rsidRPr="00FA04F1" w:rsidRDefault="00112D49" w:rsidP="00976312">
      <w:pPr>
        <w:pStyle w:val="Ttulo1"/>
      </w:pPr>
      <w:r w:rsidRPr="00FA04F1">
        <w:t>Referenc</w:t>
      </w:r>
      <w:r>
        <w:t>ia</w:t>
      </w:r>
      <w:r w:rsidRPr="00FA04F1">
        <w:t>s</w:t>
      </w:r>
    </w:p>
    <w:p w14:paraId="226E63A7" w14:textId="77777777" w:rsidR="00112D49" w:rsidRPr="00976312" w:rsidRDefault="00112D49" w:rsidP="00976312">
      <w:pPr>
        <w:pStyle w:val="References"/>
      </w:pPr>
      <w:r w:rsidRPr="00976312">
        <w:t>[1] Author 1, A.B.; Author 2, C.D. Title of the article. Abbreviated Journal Name Year, Volume, page range.</w:t>
      </w:r>
    </w:p>
    <w:p w14:paraId="7FF1C66B" w14:textId="77777777" w:rsidR="00112D49" w:rsidRDefault="00112D49" w:rsidP="00976312">
      <w:pPr>
        <w:pStyle w:val="References"/>
      </w:pPr>
      <w:r>
        <w:t xml:space="preserve">[2] Author 1, A.; Author 2, B. Title of the chapter. In </w:t>
      </w:r>
      <w:r>
        <w:rPr>
          <w:i/>
        </w:rPr>
        <w:t>Book Title</w:t>
      </w:r>
      <w:r>
        <w:t>, 2nd ed.; Editor 1, A., Editor 2, B., Eds.; Publisher: Publisher Location, Country, 2007; Volume 3, pp. 154–196.</w:t>
      </w:r>
    </w:p>
    <w:p w14:paraId="79560562" w14:textId="77777777" w:rsidR="00112D49" w:rsidRDefault="00112D49" w:rsidP="00976312">
      <w:pPr>
        <w:pStyle w:val="References"/>
      </w:pPr>
      <w:r>
        <w:t xml:space="preserve">[3] Author 1, A.; Author 2, B. </w:t>
      </w:r>
      <w:r>
        <w:rPr>
          <w:i/>
        </w:rPr>
        <w:t>Book Title</w:t>
      </w:r>
      <w:r>
        <w:t>, 3rd ed.; Publisher: Publisher Location, Country, 2008; pp. 154–196.</w:t>
      </w:r>
    </w:p>
    <w:p w14:paraId="74196D05" w14:textId="77777777" w:rsidR="00112D49" w:rsidRPr="00976312" w:rsidRDefault="00112D49" w:rsidP="00976312">
      <w:pPr>
        <w:rPr>
          <w:lang w:val="en-US"/>
        </w:rPr>
      </w:pPr>
    </w:p>
    <w:p w14:paraId="0E7852BA" w14:textId="77777777" w:rsidR="00112D49" w:rsidRDefault="00112D49" w:rsidP="00976312">
      <w:pPr>
        <w:pStyle w:val="Ttulo1"/>
      </w:pPr>
      <w:r>
        <w:t>Ejemplo de sección</w:t>
      </w:r>
    </w:p>
    <w:p w14:paraId="390A716D" w14:textId="77777777" w:rsidR="00976312" w:rsidRPr="00976312" w:rsidRDefault="00976312" w:rsidP="00976312">
      <w:r>
        <w:t>Esta sección muestra ejemplos de uso de secciones, subsecciones, figuras, tablas y ecuaciones.</w:t>
      </w:r>
    </w:p>
    <w:p w14:paraId="60AE43DA" w14:textId="77777777" w:rsidR="004E43B2" w:rsidRPr="004E43B2" w:rsidRDefault="00130D6E" w:rsidP="00976312">
      <w:pPr>
        <w:pStyle w:val="Ttulo2"/>
      </w:pPr>
      <w:r w:rsidRPr="003A11E6">
        <w:t>Subsec</w:t>
      </w:r>
      <w:r w:rsidR="00B17B1E">
        <w:t>c</w:t>
      </w:r>
      <w:r w:rsidRPr="003A11E6">
        <w:t>i</w:t>
      </w:r>
      <w:r w:rsidR="00B17B1E">
        <w:t>ó</w:t>
      </w:r>
      <w:r w:rsidRPr="003A11E6">
        <w:t>n</w:t>
      </w:r>
    </w:p>
    <w:p w14:paraId="186DF98F" w14:textId="77777777" w:rsidR="00DA64D7" w:rsidRPr="00DA64D7" w:rsidRDefault="00DA64D7" w:rsidP="00976312">
      <w:r>
        <w:t>Esta es una subsección.</w:t>
      </w:r>
    </w:p>
    <w:p w14:paraId="4E0BA3FD" w14:textId="77777777" w:rsidR="003A11E6" w:rsidRDefault="003A11E6" w:rsidP="00976312">
      <w:pPr>
        <w:pStyle w:val="Ttulo2"/>
      </w:pPr>
      <w:r w:rsidRPr="003A11E6">
        <w:t>Subsec</w:t>
      </w:r>
      <w:r w:rsidR="00B17B1E">
        <w:t>c</w:t>
      </w:r>
      <w:r w:rsidRPr="003A11E6">
        <w:t>i</w:t>
      </w:r>
      <w:r w:rsidR="00B17B1E">
        <w:t>ó</w:t>
      </w:r>
      <w:r w:rsidRPr="003A11E6">
        <w:t>n</w:t>
      </w:r>
    </w:p>
    <w:p w14:paraId="2F9EEDDD" w14:textId="77777777" w:rsidR="00DA64D7" w:rsidRPr="00DA64D7" w:rsidRDefault="00DA64D7" w:rsidP="00976312">
      <w:r>
        <w:t>Esta es otra subsección.</w:t>
      </w:r>
    </w:p>
    <w:p w14:paraId="7F17FFAA" w14:textId="77777777" w:rsidR="003A11E6" w:rsidRPr="003A11E6" w:rsidRDefault="00B17B1E" w:rsidP="00976312">
      <w:pPr>
        <w:pStyle w:val="Ttulo3"/>
      </w:pPr>
      <w:proofErr w:type="spellStart"/>
      <w:r>
        <w:t>S</w:t>
      </w:r>
      <w:r w:rsidR="003A11E6" w:rsidRPr="003A11E6">
        <w:t>ubsubsec</w:t>
      </w:r>
      <w:r>
        <w:t>c</w:t>
      </w:r>
      <w:r w:rsidR="003A11E6" w:rsidRPr="003A11E6">
        <w:t>i</w:t>
      </w:r>
      <w:r>
        <w:t>ó</w:t>
      </w:r>
      <w:r w:rsidR="003A11E6" w:rsidRPr="003A11E6">
        <w:t>n</w:t>
      </w:r>
      <w:proofErr w:type="spellEnd"/>
    </w:p>
    <w:p w14:paraId="56B8086E" w14:textId="77777777" w:rsidR="00130D6E" w:rsidRPr="00D07B17" w:rsidRDefault="00DA64D7" w:rsidP="00976312">
      <w:r w:rsidRPr="00D07B17">
        <w:t xml:space="preserve">Esta es </w:t>
      </w:r>
      <w:r w:rsidR="009C1A56" w:rsidRPr="00D07B17">
        <w:t>una</w:t>
      </w:r>
      <w:r w:rsidRPr="00D07B17">
        <w:t xml:space="preserve"> </w:t>
      </w:r>
      <w:proofErr w:type="spellStart"/>
      <w:r w:rsidRPr="00D07B17">
        <w:t>subsubsección</w:t>
      </w:r>
      <w:proofErr w:type="spellEnd"/>
      <w:r w:rsidRPr="00D07B17">
        <w:t>. Listas con viñetas deben ser de la siguiente manera</w:t>
      </w:r>
      <w:r w:rsidR="00130D6E" w:rsidRPr="00D07B17">
        <w:t>:</w:t>
      </w:r>
    </w:p>
    <w:p w14:paraId="6D283E8C" w14:textId="77777777" w:rsidR="00130D6E" w:rsidRPr="003030D2" w:rsidRDefault="00DA64D7" w:rsidP="004E43B2">
      <w:pPr>
        <w:pStyle w:val="bullet"/>
        <w:numPr>
          <w:ilvl w:val="0"/>
          <w:numId w:val="6"/>
        </w:numPr>
        <w:spacing w:before="60"/>
        <w:ind w:left="0" w:right="168" w:firstLine="0"/>
      </w:pPr>
      <w:r>
        <w:t xml:space="preserve">Primer </w:t>
      </w:r>
      <w:proofErr w:type="spellStart"/>
      <w:proofErr w:type="gramStart"/>
      <w:r>
        <w:t>elemento</w:t>
      </w:r>
      <w:proofErr w:type="spellEnd"/>
      <w:r w:rsidR="0028429A">
        <w:t>;</w:t>
      </w:r>
      <w:proofErr w:type="gramEnd"/>
    </w:p>
    <w:p w14:paraId="3BF471DA" w14:textId="77777777" w:rsidR="00130D6E" w:rsidRPr="003030D2" w:rsidRDefault="00DA64D7" w:rsidP="004E43B2">
      <w:pPr>
        <w:pStyle w:val="bullet"/>
        <w:numPr>
          <w:ilvl w:val="0"/>
          <w:numId w:val="6"/>
        </w:numPr>
        <w:ind w:left="0" w:right="168" w:firstLine="0"/>
      </w:pPr>
      <w:r>
        <w:t xml:space="preserve">Segundo </w:t>
      </w:r>
      <w:proofErr w:type="spellStart"/>
      <w:proofErr w:type="gramStart"/>
      <w:r>
        <w:t>elemento</w:t>
      </w:r>
      <w:proofErr w:type="spellEnd"/>
      <w:r w:rsidR="0028429A">
        <w:t>;</w:t>
      </w:r>
      <w:proofErr w:type="gramEnd"/>
    </w:p>
    <w:p w14:paraId="2BC08EBD" w14:textId="77777777" w:rsidR="00130D6E" w:rsidRDefault="00DA64D7" w:rsidP="004E43B2">
      <w:pPr>
        <w:pStyle w:val="bullet"/>
        <w:numPr>
          <w:ilvl w:val="0"/>
          <w:numId w:val="6"/>
        </w:numPr>
        <w:spacing w:after="60"/>
        <w:ind w:left="0" w:right="168" w:firstLine="0"/>
      </w:pPr>
      <w:proofErr w:type="spellStart"/>
      <w:r>
        <w:t>Tercer</w:t>
      </w:r>
      <w:proofErr w:type="spellEnd"/>
      <w:r>
        <w:t xml:space="preserve"> </w:t>
      </w:r>
      <w:proofErr w:type="spellStart"/>
      <w:r>
        <w:t>elemento</w:t>
      </w:r>
      <w:proofErr w:type="spellEnd"/>
      <w:r w:rsidR="0028429A">
        <w:t>.</w:t>
      </w:r>
    </w:p>
    <w:p w14:paraId="1530BAA2" w14:textId="77777777" w:rsidR="00130D6E" w:rsidRPr="00D07B17" w:rsidRDefault="00DA64D7" w:rsidP="00976312">
      <w:r w:rsidRPr="00D07B17">
        <w:t xml:space="preserve">En forma similar, las </w:t>
      </w:r>
      <w:proofErr w:type="gramStart"/>
      <w:r w:rsidRPr="00D07B17">
        <w:t>lista numeradas</w:t>
      </w:r>
      <w:proofErr w:type="gramEnd"/>
      <w:r w:rsidRPr="00D07B17">
        <w:t>, tiene el siguiente formato</w:t>
      </w:r>
      <w:r w:rsidR="00130D6E" w:rsidRPr="00D07B17">
        <w:t>:</w:t>
      </w:r>
    </w:p>
    <w:p w14:paraId="0974A7C1" w14:textId="77777777" w:rsidR="00130D6E" w:rsidRPr="003030D2" w:rsidRDefault="00DA64D7" w:rsidP="00976312">
      <w:pPr>
        <w:pStyle w:val="Prrafodelista"/>
        <w:numPr>
          <w:ilvl w:val="0"/>
          <w:numId w:val="13"/>
        </w:numPr>
      </w:pPr>
      <w:r>
        <w:t>Primer elemento</w:t>
      </w:r>
      <w:r w:rsidR="0028429A">
        <w:t>;</w:t>
      </w:r>
    </w:p>
    <w:p w14:paraId="5B5454DA" w14:textId="77777777" w:rsidR="00130D6E" w:rsidRPr="003030D2" w:rsidRDefault="00DA64D7" w:rsidP="00976312">
      <w:pPr>
        <w:pStyle w:val="Prrafodelista"/>
        <w:numPr>
          <w:ilvl w:val="0"/>
          <w:numId w:val="13"/>
        </w:numPr>
      </w:pPr>
      <w:r>
        <w:t>Segundo elemento</w:t>
      </w:r>
      <w:r w:rsidR="0028429A">
        <w:t>;</w:t>
      </w:r>
    </w:p>
    <w:p w14:paraId="4D4822CF" w14:textId="77777777" w:rsidR="00130D6E" w:rsidRPr="003030D2" w:rsidRDefault="00DA64D7" w:rsidP="00976312">
      <w:pPr>
        <w:pStyle w:val="Prrafodelista"/>
        <w:numPr>
          <w:ilvl w:val="0"/>
          <w:numId w:val="13"/>
        </w:numPr>
      </w:pPr>
      <w:r>
        <w:t>Tercer elemento</w:t>
      </w:r>
      <w:r w:rsidR="0028429A">
        <w:t>.</w:t>
      </w:r>
    </w:p>
    <w:p w14:paraId="636C4374" w14:textId="77777777" w:rsidR="00130D6E" w:rsidRPr="00D07B17" w:rsidRDefault="00DA64D7" w:rsidP="00976312">
      <w:r w:rsidRPr="00D07B17">
        <w:t>El texto continúa como párrafo aparte</w:t>
      </w:r>
      <w:r w:rsidR="00130D6E" w:rsidRPr="00D07B17">
        <w:t>.</w:t>
      </w:r>
    </w:p>
    <w:p w14:paraId="4B649454" w14:textId="77777777" w:rsidR="00130D6E" w:rsidRPr="00E75611" w:rsidRDefault="00A97B22" w:rsidP="00976312">
      <w:pPr>
        <w:pStyle w:val="Ttulo2"/>
      </w:pPr>
      <w:r>
        <w:t>Figuras</w:t>
      </w:r>
      <w:r w:rsidR="0032493C">
        <w:t xml:space="preserve"> y</w:t>
      </w:r>
      <w:r w:rsidR="00130D6E" w:rsidRPr="00E75611">
        <w:t xml:space="preserve"> Tabl</w:t>
      </w:r>
      <w:r w:rsidR="0032493C">
        <w:t>as</w:t>
      </w:r>
    </w:p>
    <w:p w14:paraId="6C9B3686" w14:textId="77777777" w:rsidR="00130D6E" w:rsidRPr="00D07B17" w:rsidRDefault="00A97B22" w:rsidP="00976312">
      <w:r w:rsidRPr="00D07B17">
        <w:t xml:space="preserve">Todas las figuras y tablas deben estar referenciadas en el texto principal como </w:t>
      </w:r>
      <w:r>
        <w:fldChar w:fldCharType="begin"/>
      </w:r>
      <w:r w:rsidRPr="00D07B17">
        <w:instrText xml:space="preserve"> REF _Ref68685333 \h </w:instrText>
      </w:r>
      <w:r>
        <w:fldChar w:fldCharType="separate"/>
      </w:r>
      <w:r w:rsidR="008E7510" w:rsidRPr="00D07B17">
        <w:rPr>
          <w:b/>
          <w:bCs/>
        </w:rPr>
        <w:t xml:space="preserve">Figura </w:t>
      </w:r>
      <w:r w:rsidR="008E7510">
        <w:rPr>
          <w:b/>
          <w:bCs/>
          <w:noProof/>
        </w:rPr>
        <w:t>1</w:t>
      </w:r>
      <w:r>
        <w:fldChar w:fldCharType="end"/>
      </w:r>
      <w:r w:rsidR="006B0924" w:rsidRPr="00D07B17">
        <w:t xml:space="preserve">, </w:t>
      </w:r>
      <w:r w:rsidR="0032493C">
        <w:fldChar w:fldCharType="begin"/>
      </w:r>
      <w:r w:rsidR="0032493C" w:rsidRPr="00D07B17">
        <w:instrText xml:space="preserve"> REF _Ref68685558 \h </w:instrText>
      </w:r>
      <w:r w:rsidR="0032493C">
        <w:fldChar w:fldCharType="separate"/>
      </w:r>
      <w:r w:rsidR="008E7510" w:rsidRPr="00D07B17">
        <w:rPr>
          <w:b/>
        </w:rPr>
        <w:t xml:space="preserve">Tabla </w:t>
      </w:r>
      <w:r w:rsidR="008E7510">
        <w:rPr>
          <w:b/>
          <w:bCs/>
          <w:noProof/>
        </w:rPr>
        <w:t>1</w:t>
      </w:r>
      <w:r w:rsidR="0032493C">
        <w:fldChar w:fldCharType="end"/>
      </w:r>
      <w:r w:rsidR="006B0924" w:rsidRPr="00D07B17">
        <w:t>, etc.</w:t>
      </w:r>
      <w:r w:rsidRPr="00D07B17">
        <w:t xml:space="preserve"> Toda figura</w:t>
      </w:r>
      <w:r w:rsidR="0032493C" w:rsidRPr="00D07B17">
        <w:t xml:space="preserve"> o </w:t>
      </w:r>
      <w:r w:rsidRPr="00D07B17">
        <w:t>tabla</w:t>
      </w:r>
      <w:r w:rsidR="0032493C" w:rsidRPr="00D07B17">
        <w:t xml:space="preserve"> </w:t>
      </w:r>
      <w:r w:rsidRPr="00D07B17">
        <w:t xml:space="preserve">debe tener un título explicativo. En las figuras, debe ir abajo (ver </w:t>
      </w:r>
      <w:r w:rsidR="0032493C">
        <w:fldChar w:fldCharType="begin"/>
      </w:r>
      <w:r w:rsidR="0032493C" w:rsidRPr="00D07B17">
        <w:instrText xml:space="preserve"> REF _Ref68685333 \h </w:instrText>
      </w:r>
      <w:r w:rsidR="0032493C">
        <w:fldChar w:fldCharType="separate"/>
      </w:r>
      <w:r w:rsidR="008E7510" w:rsidRPr="00D07B17">
        <w:rPr>
          <w:b/>
          <w:bCs/>
        </w:rPr>
        <w:t xml:space="preserve">Figura </w:t>
      </w:r>
      <w:r w:rsidR="008E7510">
        <w:rPr>
          <w:b/>
          <w:bCs/>
          <w:noProof/>
        </w:rPr>
        <w:t>1</w:t>
      </w:r>
      <w:r w:rsidR="0032493C">
        <w:fldChar w:fldCharType="end"/>
      </w:r>
      <w:r w:rsidRPr="00D07B17">
        <w:t>). En las tablas, arriba (ver</w:t>
      </w:r>
      <w:r w:rsidR="0032493C" w:rsidRPr="00D07B17">
        <w:t xml:space="preserve"> </w:t>
      </w:r>
      <w:r w:rsidR="0032493C">
        <w:fldChar w:fldCharType="begin"/>
      </w:r>
      <w:r w:rsidR="0032493C" w:rsidRPr="00D07B17">
        <w:instrText xml:space="preserve"> REF _Ref68685558 \h </w:instrText>
      </w:r>
      <w:r w:rsidR="0032493C">
        <w:fldChar w:fldCharType="separate"/>
      </w:r>
      <w:r w:rsidR="008E7510" w:rsidRPr="00D07B17">
        <w:rPr>
          <w:b/>
        </w:rPr>
        <w:t xml:space="preserve">Tabla </w:t>
      </w:r>
      <w:r w:rsidR="008E7510">
        <w:rPr>
          <w:b/>
          <w:bCs/>
          <w:noProof/>
        </w:rPr>
        <w:t>1</w:t>
      </w:r>
      <w:r w:rsidR="0032493C">
        <w:fldChar w:fldCharType="end"/>
      </w:r>
      <w:r w:rsidRPr="00D07B17">
        <w:t>).</w:t>
      </w:r>
      <w:r w:rsidR="0032493C" w:rsidRPr="00D07B17">
        <w:t xml:space="preserve"> Para evitar colocar numeración manual, utilice “insertar título” del menú Word e “insertar referencia cruzada”.</w:t>
      </w:r>
    </w:p>
    <w:p w14:paraId="1987B4FC" w14:textId="77777777" w:rsidR="00A97B22" w:rsidRDefault="0032493C" w:rsidP="004E43B2">
      <w:pPr>
        <w:pStyle w:val="figure"/>
        <w:keepNext/>
        <w:ind w:right="168"/>
      </w:pPr>
      <w:r w:rsidRPr="00196D5A">
        <w:rPr>
          <w:noProof/>
        </w:rPr>
        <w:drawing>
          <wp:inline distT="0" distB="0" distL="0" distR="0" wp14:anchorId="1EEB4556" wp14:editId="42CFAFCF">
            <wp:extent cx="1151466" cy="1032933"/>
            <wp:effectExtent l="0" t="0" r="4445" b="0"/>
            <wp:docPr id="1" name="Picture 1"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9032" cy="1039720"/>
                    </a:xfrm>
                    <a:prstGeom prst="rect">
                      <a:avLst/>
                    </a:prstGeom>
                    <a:solidFill>
                      <a:srgbClr val="FFFFFF"/>
                    </a:solidFill>
                    <a:ln>
                      <a:noFill/>
                    </a:ln>
                  </pic:spPr>
                </pic:pic>
              </a:graphicData>
            </a:graphic>
          </wp:inline>
        </w:drawing>
      </w:r>
    </w:p>
    <w:p w14:paraId="0636D63B" w14:textId="77777777" w:rsidR="00130D6E" w:rsidRPr="00D07B17" w:rsidRDefault="00A97B22" w:rsidP="004E43B2">
      <w:pPr>
        <w:pStyle w:val="figurecaption"/>
        <w:ind w:right="168"/>
        <w:rPr>
          <w:b/>
          <w:lang w:val="es-CL"/>
        </w:rPr>
      </w:pPr>
      <w:bookmarkStart w:id="0" w:name="_Ref68685333"/>
      <w:r w:rsidRPr="00D07B17">
        <w:rPr>
          <w:b/>
          <w:bCs/>
          <w:lang w:val="es-CL"/>
        </w:rPr>
        <w:t xml:space="preserve">Figura </w:t>
      </w:r>
      <w:r w:rsidRPr="00A97B22">
        <w:rPr>
          <w:b/>
          <w:bCs/>
        </w:rPr>
        <w:fldChar w:fldCharType="begin"/>
      </w:r>
      <w:r w:rsidRPr="00D07B17">
        <w:rPr>
          <w:b/>
          <w:bCs/>
          <w:lang w:val="es-CL"/>
        </w:rPr>
        <w:instrText xml:space="preserve"> SEQ Figura \* ARABIC </w:instrText>
      </w:r>
      <w:r w:rsidRPr="00A97B22">
        <w:rPr>
          <w:b/>
          <w:bCs/>
        </w:rPr>
        <w:fldChar w:fldCharType="separate"/>
      </w:r>
      <w:r w:rsidR="008E7510">
        <w:rPr>
          <w:b/>
          <w:bCs/>
          <w:noProof/>
          <w:lang w:val="es-CL"/>
        </w:rPr>
        <w:t>1</w:t>
      </w:r>
      <w:r w:rsidRPr="00A97B22">
        <w:rPr>
          <w:b/>
          <w:bCs/>
        </w:rPr>
        <w:fldChar w:fldCharType="end"/>
      </w:r>
      <w:bookmarkEnd w:id="0"/>
      <w:r w:rsidRPr="00D07B17">
        <w:rPr>
          <w:b/>
          <w:bCs/>
          <w:lang w:val="es-CL"/>
        </w:rPr>
        <w:t>.</w:t>
      </w:r>
      <w:r w:rsidRPr="00D07B17">
        <w:rPr>
          <w:lang w:val="es-CL"/>
        </w:rPr>
        <w:t xml:space="preserve"> Esta es una figura.</w:t>
      </w:r>
      <w:r w:rsidR="0032493C" w:rsidRPr="00D07B17">
        <w:rPr>
          <w:lang w:val="es-CL"/>
        </w:rPr>
        <w:t xml:space="preserve"> El título debe estar centrado</w:t>
      </w:r>
    </w:p>
    <w:p w14:paraId="00C54F22" w14:textId="77777777" w:rsidR="00A97B22" w:rsidRPr="00A97B22" w:rsidRDefault="00A97B22" w:rsidP="004E43B2">
      <w:pPr>
        <w:pStyle w:val="Descripcin"/>
        <w:ind w:right="168"/>
      </w:pPr>
      <w:bookmarkStart w:id="1" w:name="_Ref68685558"/>
      <w:r w:rsidRPr="00D07B17">
        <w:rPr>
          <w:b/>
          <w:bCs w:val="0"/>
          <w:lang w:val="es-CL"/>
        </w:rPr>
        <w:lastRenderedPageBreak/>
        <w:t xml:space="preserve">Tabla </w:t>
      </w:r>
      <w:r w:rsidRPr="0032493C">
        <w:rPr>
          <w:b/>
          <w:bCs w:val="0"/>
        </w:rPr>
        <w:fldChar w:fldCharType="begin"/>
      </w:r>
      <w:r w:rsidRPr="00D07B17">
        <w:rPr>
          <w:b/>
          <w:bCs w:val="0"/>
          <w:lang w:val="es-CL"/>
        </w:rPr>
        <w:instrText xml:space="preserve"> SEQ Tabla \* ARABIC </w:instrText>
      </w:r>
      <w:r w:rsidRPr="0032493C">
        <w:rPr>
          <w:b/>
          <w:bCs w:val="0"/>
        </w:rPr>
        <w:fldChar w:fldCharType="separate"/>
      </w:r>
      <w:r w:rsidR="008E7510">
        <w:rPr>
          <w:b/>
          <w:bCs w:val="0"/>
          <w:noProof/>
          <w:lang w:val="es-CL"/>
        </w:rPr>
        <w:t>1</w:t>
      </w:r>
      <w:r w:rsidRPr="0032493C">
        <w:rPr>
          <w:b/>
          <w:bCs w:val="0"/>
        </w:rPr>
        <w:fldChar w:fldCharType="end"/>
      </w:r>
      <w:bookmarkEnd w:id="1"/>
      <w:r w:rsidR="0032493C" w:rsidRPr="00D07B17">
        <w:rPr>
          <w:b/>
          <w:bCs w:val="0"/>
          <w:lang w:val="es-CL"/>
        </w:rPr>
        <w:t>.</w:t>
      </w:r>
      <w:r w:rsidRPr="00D07B17">
        <w:rPr>
          <w:lang w:val="es-CL"/>
        </w:rPr>
        <w:t xml:space="preserve"> </w:t>
      </w:r>
      <w:r w:rsidR="0032493C" w:rsidRPr="00D07B17">
        <w:rPr>
          <w:lang w:val="es-CL"/>
        </w:rPr>
        <w:t>Esta es una tabla</w:t>
      </w:r>
      <w:r w:rsidRPr="00D07B17">
        <w:rPr>
          <w:lang w:val="es-CL"/>
        </w:rPr>
        <w:t xml:space="preserve">. </w:t>
      </w:r>
      <w:r w:rsidR="0032493C" w:rsidRPr="00D07B17">
        <w:rPr>
          <w:lang w:val="es-CL"/>
        </w:rPr>
        <w:t>Las tablas deben colocarse cerca de la primera vez que se citan en el texto principal</w:t>
      </w:r>
      <w:r w:rsidRPr="00D07B17">
        <w:rPr>
          <w:b/>
          <w:lang w:val="es-CL"/>
        </w:rPr>
        <w:t>.</w:t>
      </w:r>
      <w:r w:rsidR="0032493C" w:rsidRPr="00D07B17">
        <w:rPr>
          <w:b/>
          <w:lang w:val="es-CL"/>
        </w:rPr>
        <w:t xml:space="preserve"> </w:t>
      </w:r>
      <w:r w:rsidR="0032493C">
        <w:t>El</w:t>
      </w:r>
      <w:r w:rsidR="0032493C" w:rsidRPr="0032493C">
        <w:t xml:space="preserve"> </w:t>
      </w:r>
      <w:proofErr w:type="spellStart"/>
      <w:r w:rsidR="0032493C" w:rsidRPr="0032493C">
        <w:t>título</w:t>
      </w:r>
      <w:proofErr w:type="spellEnd"/>
      <w:r w:rsidR="0032493C" w:rsidRPr="0032493C">
        <w:t xml:space="preserve"> </w:t>
      </w:r>
      <w:proofErr w:type="spellStart"/>
      <w:r w:rsidR="0032493C" w:rsidRPr="0032493C">
        <w:t>debe</w:t>
      </w:r>
      <w:proofErr w:type="spellEnd"/>
      <w:r w:rsidR="0032493C" w:rsidRPr="0032493C">
        <w:t xml:space="preserve"> </w:t>
      </w:r>
      <w:proofErr w:type="spellStart"/>
      <w:r w:rsidR="0032493C" w:rsidRPr="0032493C">
        <w:t>estar</w:t>
      </w:r>
      <w:proofErr w:type="spellEnd"/>
      <w:r w:rsidR="0032493C" w:rsidRPr="0032493C">
        <w:t xml:space="preserve"> </w:t>
      </w:r>
      <w:proofErr w:type="spellStart"/>
      <w:r w:rsidR="0032493C" w:rsidRPr="0032493C">
        <w:t>centrado</w:t>
      </w:r>
      <w:proofErr w:type="spellEnd"/>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130D6E" w:rsidRPr="003935B3" w14:paraId="3339A3BC" w14:textId="77777777" w:rsidTr="00B97BE0">
        <w:tc>
          <w:tcPr>
            <w:tcW w:w="2619" w:type="dxa"/>
            <w:tcBorders>
              <w:bottom w:val="single" w:sz="4" w:space="0" w:color="auto"/>
            </w:tcBorders>
            <w:shd w:val="clear" w:color="auto" w:fill="auto"/>
            <w:vAlign w:val="center"/>
          </w:tcPr>
          <w:p w14:paraId="2C797995" w14:textId="77777777" w:rsidR="00130D6E" w:rsidRPr="007F7C8C" w:rsidRDefault="00130D6E" w:rsidP="004E43B2">
            <w:pPr>
              <w:pStyle w:val="tablebody"/>
              <w:ind w:right="168"/>
              <w:rPr>
                <w:snapToGrid/>
              </w:rPr>
            </w:pPr>
            <w:r w:rsidRPr="007F7C8C">
              <w:rPr>
                <w:snapToGrid/>
              </w:rPr>
              <w:t>Title 1</w:t>
            </w:r>
          </w:p>
        </w:tc>
        <w:tc>
          <w:tcPr>
            <w:tcW w:w="2619" w:type="dxa"/>
            <w:tcBorders>
              <w:bottom w:val="single" w:sz="4" w:space="0" w:color="auto"/>
            </w:tcBorders>
            <w:shd w:val="clear" w:color="auto" w:fill="auto"/>
            <w:vAlign w:val="center"/>
          </w:tcPr>
          <w:p w14:paraId="4B3A25BE" w14:textId="77777777" w:rsidR="00130D6E" w:rsidRPr="007F7C8C" w:rsidRDefault="00130D6E" w:rsidP="004E43B2">
            <w:pPr>
              <w:pStyle w:val="tablebody"/>
              <w:ind w:right="168"/>
              <w:rPr>
                <w:snapToGrid/>
              </w:rPr>
            </w:pPr>
            <w:r w:rsidRPr="007F7C8C">
              <w:rPr>
                <w:snapToGrid/>
              </w:rPr>
              <w:t>Title 2</w:t>
            </w:r>
          </w:p>
        </w:tc>
        <w:tc>
          <w:tcPr>
            <w:tcW w:w="2619" w:type="dxa"/>
            <w:tcBorders>
              <w:bottom w:val="single" w:sz="4" w:space="0" w:color="auto"/>
            </w:tcBorders>
            <w:shd w:val="clear" w:color="auto" w:fill="auto"/>
            <w:vAlign w:val="center"/>
          </w:tcPr>
          <w:p w14:paraId="10C6BC7C" w14:textId="77777777" w:rsidR="00130D6E" w:rsidRPr="007F7C8C" w:rsidRDefault="00130D6E" w:rsidP="004E43B2">
            <w:pPr>
              <w:pStyle w:val="tablebody"/>
              <w:ind w:right="168"/>
              <w:rPr>
                <w:snapToGrid/>
              </w:rPr>
            </w:pPr>
            <w:r w:rsidRPr="007F7C8C">
              <w:rPr>
                <w:snapToGrid/>
              </w:rPr>
              <w:t>Title 3</w:t>
            </w:r>
          </w:p>
        </w:tc>
      </w:tr>
      <w:tr w:rsidR="00130D6E" w:rsidRPr="003935B3" w14:paraId="42634214" w14:textId="77777777" w:rsidTr="00B97BE0">
        <w:tc>
          <w:tcPr>
            <w:tcW w:w="2619" w:type="dxa"/>
            <w:shd w:val="clear" w:color="auto" w:fill="auto"/>
            <w:vAlign w:val="center"/>
          </w:tcPr>
          <w:p w14:paraId="454B3019" w14:textId="77777777" w:rsidR="00130D6E" w:rsidRPr="00F220D4" w:rsidRDefault="00130D6E" w:rsidP="004E43B2">
            <w:pPr>
              <w:pStyle w:val="tablebody"/>
              <w:ind w:right="168"/>
            </w:pPr>
            <w:r w:rsidRPr="00956D41">
              <w:t>entry</w:t>
            </w:r>
            <w:r w:rsidRPr="00F220D4">
              <w:t xml:space="preserve"> 1</w:t>
            </w:r>
          </w:p>
        </w:tc>
        <w:tc>
          <w:tcPr>
            <w:tcW w:w="2619" w:type="dxa"/>
            <w:shd w:val="clear" w:color="auto" w:fill="auto"/>
            <w:vAlign w:val="center"/>
          </w:tcPr>
          <w:p w14:paraId="70810FE3" w14:textId="77777777" w:rsidR="00130D6E" w:rsidRPr="00F220D4" w:rsidRDefault="00130D6E" w:rsidP="004E43B2">
            <w:pPr>
              <w:pStyle w:val="tablebody"/>
              <w:ind w:right="168"/>
            </w:pPr>
            <w:r w:rsidRPr="00F220D4">
              <w:t>data</w:t>
            </w:r>
          </w:p>
        </w:tc>
        <w:tc>
          <w:tcPr>
            <w:tcW w:w="2619" w:type="dxa"/>
            <w:shd w:val="clear" w:color="auto" w:fill="auto"/>
            <w:vAlign w:val="center"/>
          </w:tcPr>
          <w:p w14:paraId="224B6B62" w14:textId="77777777" w:rsidR="00130D6E" w:rsidRPr="00F220D4" w:rsidRDefault="00130D6E" w:rsidP="004E43B2">
            <w:pPr>
              <w:pStyle w:val="tablebody"/>
              <w:ind w:right="168"/>
            </w:pPr>
            <w:r w:rsidRPr="00F220D4">
              <w:t>data</w:t>
            </w:r>
          </w:p>
        </w:tc>
      </w:tr>
      <w:tr w:rsidR="00130D6E" w:rsidRPr="003935B3" w14:paraId="6F762CF8" w14:textId="77777777" w:rsidTr="00B97BE0">
        <w:tc>
          <w:tcPr>
            <w:tcW w:w="2619" w:type="dxa"/>
            <w:shd w:val="clear" w:color="auto" w:fill="auto"/>
            <w:vAlign w:val="center"/>
          </w:tcPr>
          <w:p w14:paraId="74EACAEF" w14:textId="77777777" w:rsidR="00130D6E" w:rsidRPr="00F220D4" w:rsidRDefault="00130D6E" w:rsidP="004E43B2">
            <w:pPr>
              <w:pStyle w:val="tablebody"/>
              <w:ind w:right="168"/>
            </w:pPr>
            <w:r w:rsidRPr="00F220D4">
              <w:t>entry 2</w:t>
            </w:r>
          </w:p>
        </w:tc>
        <w:tc>
          <w:tcPr>
            <w:tcW w:w="2619" w:type="dxa"/>
            <w:shd w:val="clear" w:color="auto" w:fill="auto"/>
            <w:vAlign w:val="center"/>
          </w:tcPr>
          <w:p w14:paraId="6E783293" w14:textId="77777777" w:rsidR="00130D6E" w:rsidRPr="00F220D4" w:rsidRDefault="00130D6E" w:rsidP="004E43B2">
            <w:pPr>
              <w:pStyle w:val="tablebody"/>
              <w:ind w:right="168"/>
            </w:pPr>
            <w:r w:rsidRPr="00F220D4">
              <w:t>data</w:t>
            </w:r>
          </w:p>
        </w:tc>
        <w:tc>
          <w:tcPr>
            <w:tcW w:w="2619" w:type="dxa"/>
            <w:shd w:val="clear" w:color="auto" w:fill="auto"/>
            <w:vAlign w:val="center"/>
          </w:tcPr>
          <w:p w14:paraId="14392612" w14:textId="77777777" w:rsidR="00130D6E" w:rsidRPr="00F220D4" w:rsidRDefault="00130D6E" w:rsidP="004E43B2">
            <w:pPr>
              <w:pStyle w:val="tablebody"/>
              <w:ind w:right="168"/>
            </w:pPr>
            <w:r w:rsidRPr="00F220D4">
              <w:t xml:space="preserve">data </w:t>
            </w:r>
            <w:r w:rsidRPr="007F7C8C">
              <w:rPr>
                <w:vertAlign w:val="superscript"/>
              </w:rPr>
              <w:t>1</w:t>
            </w:r>
          </w:p>
        </w:tc>
      </w:tr>
    </w:tbl>
    <w:p w14:paraId="23A81B49" w14:textId="77777777" w:rsidR="00130D6E" w:rsidRPr="00D07B17" w:rsidRDefault="00130D6E" w:rsidP="004E43B2">
      <w:pPr>
        <w:pStyle w:val="tablefooter"/>
        <w:ind w:right="168"/>
        <w:rPr>
          <w:lang w:val="es-CL"/>
        </w:rPr>
      </w:pPr>
      <w:r w:rsidRPr="00D07B17">
        <w:rPr>
          <w:vertAlign w:val="superscript"/>
          <w:lang w:val="es-CL"/>
        </w:rPr>
        <w:t>1</w:t>
      </w:r>
      <w:r w:rsidRPr="00D07B17">
        <w:rPr>
          <w:lang w:val="es-CL"/>
        </w:rPr>
        <w:t xml:space="preserve"> </w:t>
      </w:r>
      <w:proofErr w:type="gramStart"/>
      <w:r w:rsidR="0032493C" w:rsidRPr="00D07B17">
        <w:rPr>
          <w:lang w:val="es-CL"/>
        </w:rPr>
        <w:t>Tablas</w:t>
      </w:r>
      <w:proofErr w:type="gramEnd"/>
      <w:r w:rsidR="0032493C" w:rsidRPr="00D07B17">
        <w:rPr>
          <w:lang w:val="es-CL"/>
        </w:rPr>
        <w:t xml:space="preserve"> pueden tener un pie de tabla para observaciones, aclaraciones, etc</w:t>
      </w:r>
      <w:r w:rsidRPr="00D07B17">
        <w:rPr>
          <w:lang w:val="es-CL"/>
        </w:rPr>
        <w:t>.</w:t>
      </w:r>
    </w:p>
    <w:p w14:paraId="032B764C" w14:textId="77777777" w:rsidR="00130D6E" w:rsidRPr="00D07B17" w:rsidRDefault="0032493C" w:rsidP="00976312">
      <w:r w:rsidRPr="00D07B17">
        <w:t>El texto continúa como párrafo aparte</w:t>
      </w:r>
      <w:r w:rsidR="00130D6E" w:rsidRPr="00D07B17">
        <w:t>.</w:t>
      </w:r>
      <w:r w:rsidRPr="00D07B17">
        <w:t xml:space="preserve"> En la </w:t>
      </w:r>
      <w:r>
        <w:fldChar w:fldCharType="begin"/>
      </w:r>
      <w:r w:rsidRPr="00D07B17">
        <w:instrText xml:space="preserve"> REF _Ref68685992 \h </w:instrText>
      </w:r>
      <w:r>
        <w:fldChar w:fldCharType="separate"/>
      </w:r>
      <w:r w:rsidR="008E7510" w:rsidRPr="00D07B17">
        <w:rPr>
          <w:b/>
        </w:rPr>
        <w:t xml:space="preserve">Figura </w:t>
      </w:r>
      <w:r w:rsidR="008E7510">
        <w:rPr>
          <w:b/>
          <w:bCs/>
          <w:noProof/>
        </w:rPr>
        <w:t>2</w:t>
      </w:r>
      <w:r>
        <w:fldChar w:fldCharType="end"/>
      </w:r>
      <w:r w:rsidRPr="00D07B17">
        <w:t xml:space="preserve"> se muestra una figura que está dividida en dos paneles.</w:t>
      </w:r>
    </w:p>
    <w:tbl>
      <w:tblPr>
        <w:tblW w:w="0" w:type="auto"/>
        <w:jc w:val="center"/>
        <w:tblLook w:val="0000" w:firstRow="0" w:lastRow="0" w:firstColumn="0" w:lastColumn="0" w:noHBand="0" w:noVBand="0"/>
      </w:tblPr>
      <w:tblGrid>
        <w:gridCol w:w="4057"/>
        <w:gridCol w:w="4268"/>
      </w:tblGrid>
      <w:tr w:rsidR="00130D6E" w:rsidRPr="00196D5A" w14:paraId="25289282" w14:textId="77777777" w:rsidTr="003935B3">
        <w:trPr>
          <w:jc w:val="center"/>
        </w:trPr>
        <w:tc>
          <w:tcPr>
            <w:tcW w:w="4057" w:type="dxa"/>
            <w:shd w:val="clear" w:color="auto" w:fill="auto"/>
            <w:vAlign w:val="center"/>
          </w:tcPr>
          <w:p w14:paraId="3565EC9F" w14:textId="77777777" w:rsidR="00130D6E" w:rsidRPr="00196D5A" w:rsidRDefault="00957290" w:rsidP="004E43B2">
            <w:pPr>
              <w:pStyle w:val="figure"/>
              <w:spacing w:before="0"/>
              <w:ind w:right="168"/>
            </w:pPr>
            <w:r w:rsidRPr="00196D5A">
              <w:rPr>
                <w:noProof/>
              </w:rPr>
              <w:drawing>
                <wp:inline distT="0" distB="0" distL="0" distR="0" wp14:anchorId="3498818D" wp14:editId="59AEC088">
                  <wp:extent cx="1794933" cy="1794933"/>
                  <wp:effectExtent l="0" t="0" r="0" b="0"/>
                  <wp:docPr id="3" name="Picture 1"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1555" cy="1801555"/>
                          </a:xfrm>
                          <a:prstGeom prst="rect">
                            <a:avLst/>
                          </a:prstGeom>
                          <a:solidFill>
                            <a:srgbClr val="FFFFFF"/>
                          </a:solidFill>
                          <a:ln>
                            <a:noFill/>
                          </a:ln>
                        </pic:spPr>
                      </pic:pic>
                    </a:graphicData>
                  </a:graphic>
                </wp:inline>
              </w:drawing>
            </w:r>
          </w:p>
        </w:tc>
        <w:tc>
          <w:tcPr>
            <w:tcW w:w="4268" w:type="dxa"/>
          </w:tcPr>
          <w:p w14:paraId="22334D48" w14:textId="77777777" w:rsidR="00130D6E" w:rsidRPr="00196D5A" w:rsidRDefault="00957290" w:rsidP="004E43B2">
            <w:pPr>
              <w:pStyle w:val="figure"/>
              <w:spacing w:before="0"/>
              <w:ind w:right="168"/>
            </w:pPr>
            <w:r w:rsidRPr="00196D5A">
              <w:rPr>
                <w:noProof/>
              </w:rPr>
              <w:drawing>
                <wp:inline distT="0" distB="0" distL="0" distR="0" wp14:anchorId="201D1818" wp14:editId="17321FC5">
                  <wp:extent cx="1710267" cy="1811866"/>
                  <wp:effectExtent l="0" t="0" r="4445" b="4445"/>
                  <wp:docPr id="4" name="Picture 1"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9989" cy="1822166"/>
                          </a:xfrm>
                          <a:prstGeom prst="rect">
                            <a:avLst/>
                          </a:prstGeom>
                          <a:solidFill>
                            <a:srgbClr val="FFFFFF"/>
                          </a:solidFill>
                          <a:ln>
                            <a:noFill/>
                          </a:ln>
                        </pic:spPr>
                      </pic:pic>
                    </a:graphicData>
                  </a:graphic>
                </wp:inline>
              </w:drawing>
            </w:r>
          </w:p>
        </w:tc>
      </w:tr>
      <w:tr w:rsidR="00130D6E" w:rsidRPr="00196D5A" w14:paraId="5710A831" w14:textId="77777777" w:rsidTr="003935B3">
        <w:trPr>
          <w:jc w:val="center"/>
        </w:trPr>
        <w:tc>
          <w:tcPr>
            <w:tcW w:w="4057" w:type="dxa"/>
            <w:shd w:val="clear" w:color="auto" w:fill="auto"/>
            <w:vAlign w:val="center"/>
          </w:tcPr>
          <w:p w14:paraId="2089466B" w14:textId="77777777" w:rsidR="00130D6E" w:rsidRPr="00196D5A" w:rsidRDefault="00130D6E" w:rsidP="004E43B2">
            <w:pPr>
              <w:pStyle w:val="tablebody"/>
              <w:ind w:right="168"/>
            </w:pPr>
            <w:r w:rsidRPr="00196D5A">
              <w:t>(</w:t>
            </w:r>
            <w:r w:rsidRPr="00AE61B9">
              <w:rPr>
                <w:b/>
              </w:rPr>
              <w:t>a</w:t>
            </w:r>
            <w:r w:rsidRPr="00196D5A">
              <w:t>)</w:t>
            </w:r>
          </w:p>
        </w:tc>
        <w:tc>
          <w:tcPr>
            <w:tcW w:w="4268" w:type="dxa"/>
          </w:tcPr>
          <w:p w14:paraId="4D5F2B65" w14:textId="77777777" w:rsidR="00130D6E" w:rsidRPr="00196D5A" w:rsidRDefault="00130D6E" w:rsidP="004E43B2">
            <w:pPr>
              <w:pStyle w:val="tablebody"/>
              <w:keepNext/>
              <w:ind w:right="168"/>
            </w:pPr>
            <w:r w:rsidRPr="00196D5A">
              <w:t>(</w:t>
            </w:r>
            <w:r w:rsidRPr="00AE61B9">
              <w:rPr>
                <w:b/>
              </w:rPr>
              <w:t>b</w:t>
            </w:r>
            <w:r w:rsidRPr="00196D5A">
              <w:t>)</w:t>
            </w:r>
          </w:p>
        </w:tc>
      </w:tr>
    </w:tbl>
    <w:p w14:paraId="35114C39" w14:textId="77777777" w:rsidR="0032493C" w:rsidRDefault="0032493C" w:rsidP="004E43B2">
      <w:pPr>
        <w:pStyle w:val="Descripcin"/>
        <w:ind w:right="168"/>
      </w:pPr>
      <w:bookmarkStart w:id="2" w:name="_Ref68685992"/>
      <w:r w:rsidRPr="00D07B17">
        <w:rPr>
          <w:b/>
          <w:bCs w:val="0"/>
          <w:lang w:val="es-CL"/>
        </w:rPr>
        <w:t xml:space="preserve">Figura </w:t>
      </w:r>
      <w:r w:rsidRPr="0032493C">
        <w:rPr>
          <w:b/>
          <w:bCs w:val="0"/>
        </w:rPr>
        <w:fldChar w:fldCharType="begin"/>
      </w:r>
      <w:r w:rsidRPr="00D07B17">
        <w:rPr>
          <w:b/>
          <w:bCs w:val="0"/>
          <w:lang w:val="es-CL"/>
        </w:rPr>
        <w:instrText xml:space="preserve"> SEQ Figura \* ARABIC </w:instrText>
      </w:r>
      <w:r w:rsidRPr="0032493C">
        <w:rPr>
          <w:b/>
          <w:bCs w:val="0"/>
        </w:rPr>
        <w:fldChar w:fldCharType="separate"/>
      </w:r>
      <w:r w:rsidR="008E7510">
        <w:rPr>
          <w:b/>
          <w:bCs w:val="0"/>
          <w:noProof/>
          <w:lang w:val="es-CL"/>
        </w:rPr>
        <w:t>2</w:t>
      </w:r>
      <w:r w:rsidRPr="0032493C">
        <w:rPr>
          <w:b/>
          <w:bCs w:val="0"/>
        </w:rPr>
        <w:fldChar w:fldCharType="end"/>
      </w:r>
      <w:bookmarkEnd w:id="2"/>
      <w:r w:rsidRPr="00D07B17">
        <w:rPr>
          <w:b/>
          <w:bCs w:val="0"/>
          <w:lang w:val="es-CL"/>
        </w:rPr>
        <w:t>.</w:t>
      </w:r>
      <w:r w:rsidRPr="00D07B17">
        <w:rPr>
          <w:lang w:val="es-CL"/>
        </w:rPr>
        <w:t xml:space="preserve"> Esta es una figura dividida en dos </w:t>
      </w:r>
      <w:proofErr w:type="spellStart"/>
      <w:r w:rsidRPr="00D07B17">
        <w:rPr>
          <w:lang w:val="es-CL"/>
        </w:rPr>
        <w:t>sub-figuras</w:t>
      </w:r>
      <w:proofErr w:type="spellEnd"/>
      <w:r w:rsidRPr="00D07B17">
        <w:rPr>
          <w:lang w:val="es-CL"/>
        </w:rPr>
        <w:t xml:space="preserve"> o paneles. Cada </w:t>
      </w:r>
      <w:proofErr w:type="spellStart"/>
      <w:r w:rsidRPr="00D07B17">
        <w:rPr>
          <w:lang w:val="es-CL"/>
        </w:rPr>
        <w:t>sub-figura</w:t>
      </w:r>
      <w:proofErr w:type="spellEnd"/>
      <w:r w:rsidRPr="00D07B17">
        <w:rPr>
          <w:lang w:val="es-CL"/>
        </w:rPr>
        <w:t xml:space="preserve"> debe enumerarse como: (</w:t>
      </w:r>
      <w:r w:rsidRPr="00D07B17">
        <w:rPr>
          <w:b/>
          <w:bCs w:val="0"/>
          <w:lang w:val="es-CL"/>
        </w:rPr>
        <w:t>a</w:t>
      </w:r>
      <w:r w:rsidRPr="00D07B17">
        <w:rPr>
          <w:lang w:val="es-CL"/>
        </w:rPr>
        <w:t>) Descripción de lo que está contenido en el primer panel; (</w:t>
      </w:r>
      <w:r w:rsidRPr="00D07B17">
        <w:rPr>
          <w:b/>
          <w:bCs w:val="0"/>
          <w:lang w:val="es-CL"/>
        </w:rPr>
        <w:t>b</w:t>
      </w:r>
      <w:r w:rsidRPr="00D07B17">
        <w:rPr>
          <w:lang w:val="es-CL"/>
        </w:rPr>
        <w:t xml:space="preserve">) Descripción de lo contenido en el segundo panel. Las figuras deben colocarse cerca de la primera vez que se citan en el texto principal. </w:t>
      </w:r>
      <w:r>
        <w:t>El</w:t>
      </w:r>
      <w:r w:rsidRPr="0032493C">
        <w:t xml:space="preserve"> </w:t>
      </w:r>
      <w:proofErr w:type="spellStart"/>
      <w:r w:rsidRPr="0032493C">
        <w:t>título</w:t>
      </w:r>
      <w:proofErr w:type="spellEnd"/>
      <w:r w:rsidRPr="0032493C">
        <w:t xml:space="preserve"> </w:t>
      </w:r>
      <w:proofErr w:type="spellStart"/>
      <w:r w:rsidRPr="0032493C">
        <w:t>debe</w:t>
      </w:r>
      <w:proofErr w:type="spellEnd"/>
      <w:r w:rsidRPr="0032493C">
        <w:t xml:space="preserve"> </w:t>
      </w:r>
      <w:proofErr w:type="spellStart"/>
      <w:r w:rsidRPr="0032493C">
        <w:t>estar</w:t>
      </w:r>
      <w:proofErr w:type="spellEnd"/>
      <w:r w:rsidRPr="0032493C">
        <w:t xml:space="preserve"> </w:t>
      </w:r>
      <w:proofErr w:type="spellStart"/>
      <w:r w:rsidRPr="0032493C">
        <w:t>centrado</w:t>
      </w:r>
      <w:proofErr w:type="spellEnd"/>
      <w:r w:rsidRPr="0032493C">
        <w:t>.</w:t>
      </w:r>
    </w:p>
    <w:p w14:paraId="73A5FA2D" w14:textId="77777777" w:rsidR="00130D6E" w:rsidRPr="00325902" w:rsidRDefault="0032493C" w:rsidP="00976312">
      <w:pPr>
        <w:pStyle w:val="Ttulo2"/>
      </w:pPr>
      <w:r>
        <w:t>Ecuaciones</w:t>
      </w:r>
    </w:p>
    <w:p w14:paraId="417B7786" w14:textId="77777777" w:rsidR="00130D6E" w:rsidRPr="00D07B17" w:rsidRDefault="0032493C" w:rsidP="00976312">
      <w:r w:rsidRPr="00D07B17">
        <w:t xml:space="preserve">La </w:t>
      </w:r>
      <w:proofErr w:type="spellStart"/>
      <w:r w:rsidRPr="00D07B17">
        <w:t>Ec</w:t>
      </w:r>
      <w:proofErr w:type="spellEnd"/>
      <w:r w:rsidR="008D2BF7" w:rsidRPr="00D07B17">
        <w:t>.</w:t>
      </w:r>
      <w:r w:rsidRPr="00D07B17">
        <w:t xml:space="preserve"> 1</w:t>
      </w:r>
      <w:r w:rsidR="008D2BF7" w:rsidRPr="00D07B17">
        <w:t xml:space="preserve"> muestra un ejemplo de ecuación</w:t>
      </w:r>
      <w:r w:rsidR="00130D6E" w:rsidRPr="00D07B17">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130D6E" w:rsidRPr="003935B3" w14:paraId="0771FC86" w14:textId="77777777" w:rsidTr="003935B3">
        <w:tc>
          <w:tcPr>
            <w:tcW w:w="7428" w:type="dxa"/>
          </w:tcPr>
          <w:p w14:paraId="38A52E2A" w14:textId="77777777" w:rsidR="00130D6E" w:rsidRPr="003030D2" w:rsidRDefault="00130D6E" w:rsidP="004E43B2">
            <w:pPr>
              <w:pStyle w:val="equation"/>
              <w:ind w:left="0" w:right="168"/>
            </w:pPr>
            <w:r w:rsidRPr="003030D2">
              <w:t>a = 1,</w:t>
            </w:r>
          </w:p>
        </w:tc>
        <w:tc>
          <w:tcPr>
            <w:tcW w:w="431" w:type="dxa"/>
            <w:vAlign w:val="center"/>
          </w:tcPr>
          <w:p w14:paraId="33E8DCF9" w14:textId="77777777" w:rsidR="00130D6E" w:rsidRPr="003030D2" w:rsidRDefault="00130D6E" w:rsidP="004E43B2">
            <w:pPr>
              <w:pStyle w:val="equationnumber"/>
              <w:spacing w:line="260" w:lineRule="atLeast"/>
              <w:ind w:right="168"/>
            </w:pPr>
            <w:r w:rsidRPr="003030D2">
              <w:t>(1)</w:t>
            </w:r>
          </w:p>
        </w:tc>
      </w:tr>
    </w:tbl>
    <w:p w14:paraId="3AF15FC5" w14:textId="77777777" w:rsidR="00130D6E" w:rsidRPr="00D07B17" w:rsidRDefault="008D2BF7" w:rsidP="00976312">
      <w:r w:rsidRPr="00D07B17">
        <w:t>el texto que sigue a una ecuación no necesariamente debe ser un nuevo párrafo cuando se sigue explicando la ecuación y sus componentes.</w:t>
      </w:r>
    </w:p>
    <w:p w14:paraId="58F3E028" w14:textId="77777777" w:rsidR="0074176F" w:rsidRPr="00D07B17" w:rsidRDefault="008D2BF7" w:rsidP="00976312">
      <w:r w:rsidRPr="00D07B17">
        <w:t>El texto del documento sigue en párrafo aparte.</w:t>
      </w:r>
    </w:p>
    <w:sectPr w:rsidR="0074176F" w:rsidRPr="00D07B17" w:rsidSect="00C23215">
      <w:headerReference w:type="default" r:id="rId10"/>
      <w:headerReference w:type="first" r:id="rId11"/>
      <w:footerReference w:type="first" r:id="rId12"/>
      <w:type w:val="continuous"/>
      <w:pgSz w:w="12220" w:h="15840" w:code="9"/>
      <w:pgMar w:top="993" w:right="1287" w:bottom="1077" w:left="1287" w:header="398"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8031C" w14:textId="77777777" w:rsidR="008A2DBD" w:rsidRDefault="008A2DBD" w:rsidP="00976312">
      <w:r>
        <w:separator/>
      </w:r>
    </w:p>
  </w:endnote>
  <w:endnote w:type="continuationSeparator" w:id="0">
    <w:p w14:paraId="6D63B128" w14:textId="77777777" w:rsidR="008A2DBD" w:rsidRDefault="008A2DBD" w:rsidP="00976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85CAA" w14:textId="77777777" w:rsidR="008D2BF7" w:rsidRDefault="008D2BF7" w:rsidP="00976312"/>
  <w:p w14:paraId="7AA78A9F" w14:textId="77777777" w:rsidR="008D2BF7" w:rsidRPr="00976312" w:rsidRDefault="008D2BF7" w:rsidP="00316349">
    <w:pPr>
      <w:rPr>
        <w:sz w:val="20"/>
        <w:szCs w:val="20"/>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80378" w14:textId="77777777" w:rsidR="008A2DBD" w:rsidRDefault="008A2DBD" w:rsidP="00976312">
      <w:r>
        <w:separator/>
      </w:r>
    </w:p>
  </w:footnote>
  <w:footnote w:type="continuationSeparator" w:id="0">
    <w:p w14:paraId="218428D2" w14:textId="77777777" w:rsidR="008A2DBD" w:rsidRDefault="008A2DBD" w:rsidP="00976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gridCol w:w="4799"/>
    </w:tblGrid>
    <w:tr w:rsidR="008D2BF7" w14:paraId="590E07E4" w14:textId="77777777" w:rsidTr="00316349">
      <w:tc>
        <w:tcPr>
          <w:tcW w:w="5228" w:type="dxa"/>
        </w:tcPr>
        <w:p w14:paraId="3AB21887" w14:textId="77777777" w:rsidR="008D2BF7" w:rsidRPr="00976312" w:rsidRDefault="00EE7469" w:rsidP="00C45EB5">
          <w:pPr>
            <w:jc w:val="left"/>
            <w:rPr>
              <w:sz w:val="20"/>
              <w:szCs w:val="20"/>
            </w:rPr>
          </w:pPr>
          <w:r>
            <w:rPr>
              <w:rFonts w:eastAsia="DengXian"/>
              <w:i/>
              <w:iCs/>
              <w:sz w:val="20"/>
              <w:szCs w:val="20"/>
            </w:rPr>
            <w:t>Título del informe</w:t>
          </w:r>
        </w:p>
      </w:tc>
      <w:tc>
        <w:tcPr>
          <w:tcW w:w="5228" w:type="dxa"/>
        </w:tcPr>
        <w:p w14:paraId="5D63CF21" w14:textId="77777777" w:rsidR="008D2BF7" w:rsidRPr="00316349" w:rsidRDefault="008D2BF7" w:rsidP="00976312">
          <w:pPr>
            <w:jc w:val="right"/>
            <w:rPr>
              <w:i/>
              <w:iCs/>
              <w:sz w:val="20"/>
              <w:szCs w:val="20"/>
            </w:rPr>
          </w:pPr>
          <w:r w:rsidRPr="00316349">
            <w:rPr>
              <w:i/>
              <w:iCs/>
              <w:sz w:val="20"/>
              <w:szCs w:val="20"/>
            </w:rPr>
            <w:fldChar w:fldCharType="begin"/>
          </w:r>
          <w:r w:rsidRPr="00316349">
            <w:rPr>
              <w:i/>
              <w:iCs/>
              <w:sz w:val="20"/>
              <w:szCs w:val="20"/>
            </w:rPr>
            <w:instrText xml:space="preserve"> PAGE   \* MERGEFORMAT </w:instrText>
          </w:r>
          <w:r w:rsidRPr="00316349">
            <w:rPr>
              <w:i/>
              <w:iCs/>
              <w:sz w:val="20"/>
              <w:szCs w:val="20"/>
            </w:rPr>
            <w:fldChar w:fldCharType="separate"/>
          </w:r>
          <w:r w:rsidRPr="00316349">
            <w:rPr>
              <w:i/>
              <w:iCs/>
              <w:sz w:val="20"/>
              <w:szCs w:val="20"/>
            </w:rPr>
            <w:t>2</w:t>
          </w:r>
          <w:r w:rsidRPr="00316349">
            <w:rPr>
              <w:i/>
              <w:iCs/>
              <w:sz w:val="20"/>
              <w:szCs w:val="20"/>
            </w:rPr>
            <w:fldChar w:fldCharType="end"/>
          </w:r>
          <w:r w:rsidRPr="00316349">
            <w:rPr>
              <w:i/>
              <w:iCs/>
              <w:sz w:val="20"/>
              <w:szCs w:val="20"/>
            </w:rPr>
            <w:t xml:space="preserve"> / </w:t>
          </w:r>
          <w:r w:rsidRPr="00316349">
            <w:rPr>
              <w:i/>
              <w:iCs/>
              <w:sz w:val="20"/>
              <w:szCs w:val="20"/>
            </w:rPr>
            <w:fldChar w:fldCharType="begin"/>
          </w:r>
          <w:r w:rsidRPr="00316349">
            <w:rPr>
              <w:i/>
              <w:iCs/>
              <w:sz w:val="20"/>
              <w:szCs w:val="20"/>
            </w:rPr>
            <w:instrText xml:space="preserve"> NUMPAGES   \* MERGEFORMAT </w:instrText>
          </w:r>
          <w:r w:rsidRPr="00316349">
            <w:rPr>
              <w:i/>
              <w:iCs/>
              <w:sz w:val="20"/>
              <w:szCs w:val="20"/>
            </w:rPr>
            <w:fldChar w:fldCharType="separate"/>
          </w:r>
          <w:r w:rsidRPr="00316349">
            <w:rPr>
              <w:i/>
              <w:iCs/>
              <w:sz w:val="20"/>
              <w:szCs w:val="20"/>
            </w:rPr>
            <w:t>3</w:t>
          </w:r>
          <w:r w:rsidRPr="00316349">
            <w:rPr>
              <w:i/>
              <w:iCs/>
              <w:sz w:val="20"/>
              <w:szCs w:val="20"/>
            </w:rPr>
            <w:fldChar w:fldCharType="end"/>
          </w:r>
        </w:p>
      </w:tc>
    </w:tr>
  </w:tbl>
  <w:p w14:paraId="0A51AD0B" w14:textId="77777777" w:rsidR="008D2BF7" w:rsidRPr="00A7682B" w:rsidRDefault="008D2BF7" w:rsidP="00316349">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66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271"/>
    </w:tblGrid>
    <w:tr w:rsidR="00C23215" w14:paraId="56E50ED2" w14:textId="77777777" w:rsidTr="00C23215">
      <w:tc>
        <w:tcPr>
          <w:tcW w:w="4390" w:type="dxa"/>
        </w:tcPr>
        <w:p w14:paraId="0A56BE47" w14:textId="77777777" w:rsidR="00C23215" w:rsidRDefault="00C23215" w:rsidP="00C23215">
          <w:pPr>
            <w:tabs>
              <w:tab w:val="left" w:pos="3069"/>
            </w:tabs>
            <w:spacing w:after="0"/>
            <w:ind w:right="170"/>
            <w:rPr>
              <w:lang w:val="es-ES"/>
            </w:rPr>
          </w:pPr>
          <w:r>
            <w:rPr>
              <w:rFonts w:eastAsia="DengXian"/>
              <w:i/>
              <w:iCs/>
              <w:sz w:val="20"/>
              <w:szCs w:val="20"/>
            </w:rPr>
            <w:t>INF2</w:t>
          </w:r>
          <w:r w:rsidR="00640933">
            <w:rPr>
              <w:rFonts w:eastAsia="DengXian"/>
              <w:i/>
              <w:iCs/>
              <w:sz w:val="20"/>
              <w:szCs w:val="20"/>
            </w:rPr>
            <w:t>2</w:t>
          </w:r>
          <w:r>
            <w:rPr>
              <w:rFonts w:eastAsia="DengXian"/>
              <w:i/>
              <w:iCs/>
              <w:sz w:val="20"/>
              <w:szCs w:val="20"/>
            </w:rPr>
            <w:t xml:space="preserve">4 - </w:t>
          </w:r>
          <w:r w:rsidR="00640933">
            <w:rPr>
              <w:rFonts w:eastAsia="DengXian"/>
              <w:i/>
              <w:iCs/>
              <w:sz w:val="20"/>
              <w:szCs w:val="20"/>
            </w:rPr>
            <w:t>Redes de Computadores</w:t>
          </w:r>
        </w:p>
      </w:tc>
      <w:tc>
        <w:tcPr>
          <w:tcW w:w="5271" w:type="dxa"/>
        </w:tcPr>
        <w:p w14:paraId="3CCE7180" w14:textId="77777777" w:rsidR="00C23215" w:rsidRDefault="00C23215" w:rsidP="00C23215">
          <w:pPr>
            <w:tabs>
              <w:tab w:val="left" w:pos="3069"/>
            </w:tabs>
            <w:spacing w:after="0"/>
            <w:ind w:right="170"/>
            <w:rPr>
              <w:lang w:val="es-ES"/>
            </w:rPr>
          </w:pPr>
          <w:r w:rsidRPr="00316349">
            <w:rPr>
              <w:rFonts w:eastAsia="DengXian"/>
              <w:i/>
              <w:iCs/>
              <w:sz w:val="20"/>
              <w:szCs w:val="20"/>
            </w:rPr>
            <w:t>Escuela de Ingeniería Informática, Universidad de Valparaíso</w:t>
          </w:r>
        </w:p>
      </w:tc>
    </w:tr>
  </w:tbl>
  <w:p w14:paraId="2C766788" w14:textId="77777777" w:rsidR="008D2BF7" w:rsidRPr="00C23215" w:rsidRDefault="008D2BF7" w:rsidP="00316349">
    <w:pPr>
      <w:tabs>
        <w:tab w:val="left" w:pos="3069"/>
      </w:tabs>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C2744"/>
    <w:multiLevelType w:val="multilevel"/>
    <w:tmpl w:val="60341D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126EAF"/>
    <w:multiLevelType w:val="multilevel"/>
    <w:tmpl w:val="27FC39EE"/>
    <w:lvl w:ilvl="0">
      <w:start w:val="1"/>
      <w:numFmt w:val="decimal"/>
      <w:suff w:val="space"/>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7706232"/>
    <w:multiLevelType w:val="multilevel"/>
    <w:tmpl w:val="3378DAE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C6F5D"/>
    <w:multiLevelType w:val="hybridMultilevel"/>
    <w:tmpl w:val="8BFE0D56"/>
    <w:lvl w:ilvl="0" w:tplc="CCCE9BD4">
      <w:start w:val="1"/>
      <w:numFmt w:val="bullet"/>
      <w:lvlRestart w:val="0"/>
      <w:pStyle w:val="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1F9434D6"/>
    <w:multiLevelType w:val="multilevel"/>
    <w:tmpl w:val="8D4E93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385D04C2"/>
    <w:multiLevelType w:val="multilevel"/>
    <w:tmpl w:val="7AE298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E1D1E80"/>
    <w:multiLevelType w:val="multilevel"/>
    <w:tmpl w:val="895069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4" w15:restartNumberingAfterBreak="0">
    <w:nsid w:val="541B578A"/>
    <w:multiLevelType w:val="multilevel"/>
    <w:tmpl w:val="B6D8216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10F40DC"/>
    <w:multiLevelType w:val="multilevel"/>
    <w:tmpl w:val="8B7209D2"/>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792"/>
      </w:pPr>
      <w:rPr>
        <w:rFonts w:hint="default"/>
      </w:rPr>
    </w:lvl>
    <w:lvl w:ilvl="2">
      <w:start w:val="1"/>
      <w:numFmt w:val="decimal"/>
      <w:pStyle w:val="Ttulo3"/>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7FE53FBE"/>
    <w:multiLevelType w:val="multilevel"/>
    <w:tmpl w:val="03C6100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7972349">
    <w:abstractNumId w:val="8"/>
  </w:num>
  <w:num w:numId="2" w16cid:durableId="2106729729">
    <w:abstractNumId w:val="10"/>
  </w:num>
  <w:num w:numId="3" w16cid:durableId="1493259466">
    <w:abstractNumId w:val="7"/>
  </w:num>
  <w:num w:numId="4" w16cid:durableId="377513134">
    <w:abstractNumId w:val="9"/>
  </w:num>
  <w:num w:numId="5" w16cid:durableId="1606688978">
    <w:abstractNumId w:val="13"/>
  </w:num>
  <w:num w:numId="6" w16cid:durableId="1254359846">
    <w:abstractNumId w:val="5"/>
  </w:num>
  <w:num w:numId="7" w16cid:durableId="1788498310">
    <w:abstractNumId w:val="13"/>
  </w:num>
  <w:num w:numId="8" w16cid:durableId="8289831">
    <w:abstractNumId w:val="5"/>
  </w:num>
  <w:num w:numId="9" w16cid:durableId="338625575">
    <w:abstractNumId w:val="13"/>
  </w:num>
  <w:num w:numId="10" w16cid:durableId="252012691">
    <w:abstractNumId w:val="5"/>
  </w:num>
  <w:num w:numId="11" w16cid:durableId="10164240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53508308">
    <w:abstractNumId w:val="15"/>
  </w:num>
  <w:num w:numId="13" w16cid:durableId="1749958835">
    <w:abstractNumId w:val="17"/>
  </w:num>
  <w:num w:numId="14" w16cid:durableId="430660303">
    <w:abstractNumId w:val="13"/>
  </w:num>
  <w:num w:numId="15" w16cid:durableId="1090736571">
    <w:abstractNumId w:val="5"/>
  </w:num>
  <w:num w:numId="16" w16cid:durableId="1514805184">
    <w:abstractNumId w:val="4"/>
  </w:num>
  <w:num w:numId="17" w16cid:durableId="1464421850">
    <w:abstractNumId w:val="12"/>
  </w:num>
  <w:num w:numId="18" w16cid:durableId="1149127149">
    <w:abstractNumId w:val="12"/>
  </w:num>
  <w:num w:numId="19" w16cid:durableId="1078475554">
    <w:abstractNumId w:val="12"/>
  </w:num>
  <w:num w:numId="20" w16cid:durableId="598870980">
    <w:abstractNumId w:val="11"/>
  </w:num>
  <w:num w:numId="21" w16cid:durableId="650327179">
    <w:abstractNumId w:val="6"/>
  </w:num>
  <w:num w:numId="22" w16cid:durableId="744182661">
    <w:abstractNumId w:val="6"/>
  </w:num>
  <w:num w:numId="23" w16cid:durableId="2042244089">
    <w:abstractNumId w:val="6"/>
  </w:num>
  <w:num w:numId="24" w16cid:durableId="430010376">
    <w:abstractNumId w:val="6"/>
  </w:num>
  <w:num w:numId="25" w16cid:durableId="118888357">
    <w:abstractNumId w:val="0"/>
  </w:num>
  <w:num w:numId="26" w16cid:durableId="1294747435">
    <w:abstractNumId w:val="6"/>
  </w:num>
  <w:num w:numId="27" w16cid:durableId="1720781799">
    <w:abstractNumId w:val="3"/>
  </w:num>
  <w:num w:numId="28" w16cid:durableId="1507091122">
    <w:abstractNumId w:val="16"/>
  </w:num>
  <w:num w:numId="29" w16cid:durableId="1104567834">
    <w:abstractNumId w:val="16"/>
  </w:num>
  <w:num w:numId="30" w16cid:durableId="1203708968">
    <w:abstractNumId w:val="14"/>
  </w:num>
  <w:num w:numId="31" w16cid:durableId="1685352744">
    <w:abstractNumId w:val="1"/>
  </w:num>
  <w:num w:numId="32" w16cid:durableId="1806971924">
    <w:abstractNumId w:val="18"/>
  </w:num>
  <w:num w:numId="33" w16cid:durableId="1219393154">
    <w:abstractNumId w:val="2"/>
  </w:num>
  <w:num w:numId="34" w16cid:durableId="17224373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es-ES_tradnl" w:vendorID="64" w:dllVersion="0" w:nlCheck="1" w:checkStyle="0"/>
  <w:activeWritingStyle w:appName="MSWord" w:lang="es-CL"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10"/>
    <w:rsid w:val="00015EAC"/>
    <w:rsid w:val="000315D6"/>
    <w:rsid w:val="00057A40"/>
    <w:rsid w:val="00060656"/>
    <w:rsid w:val="00062644"/>
    <w:rsid w:val="00073F38"/>
    <w:rsid w:val="000811C8"/>
    <w:rsid w:val="000921E8"/>
    <w:rsid w:val="000A6A51"/>
    <w:rsid w:val="000B3351"/>
    <w:rsid w:val="000E0787"/>
    <w:rsid w:val="000F2ABA"/>
    <w:rsid w:val="000F2C85"/>
    <w:rsid w:val="00112D49"/>
    <w:rsid w:val="001251A6"/>
    <w:rsid w:val="00130D6E"/>
    <w:rsid w:val="00137179"/>
    <w:rsid w:val="00146BCD"/>
    <w:rsid w:val="0014708D"/>
    <w:rsid w:val="00171043"/>
    <w:rsid w:val="001C1236"/>
    <w:rsid w:val="001C1430"/>
    <w:rsid w:val="001D296E"/>
    <w:rsid w:val="001E2AEB"/>
    <w:rsid w:val="001E55CA"/>
    <w:rsid w:val="001E6B90"/>
    <w:rsid w:val="001F295D"/>
    <w:rsid w:val="001F4617"/>
    <w:rsid w:val="0020604E"/>
    <w:rsid w:val="00233EC6"/>
    <w:rsid w:val="00255DC3"/>
    <w:rsid w:val="0028143A"/>
    <w:rsid w:val="0028429A"/>
    <w:rsid w:val="0029463C"/>
    <w:rsid w:val="002A4850"/>
    <w:rsid w:val="002B5AC7"/>
    <w:rsid w:val="002E608C"/>
    <w:rsid w:val="002F6319"/>
    <w:rsid w:val="002F7353"/>
    <w:rsid w:val="00316349"/>
    <w:rsid w:val="00322BE8"/>
    <w:rsid w:val="0032493C"/>
    <w:rsid w:val="00326141"/>
    <w:rsid w:val="00331BF6"/>
    <w:rsid w:val="00342D84"/>
    <w:rsid w:val="003504D8"/>
    <w:rsid w:val="003935B3"/>
    <w:rsid w:val="003A11E6"/>
    <w:rsid w:val="003A4C09"/>
    <w:rsid w:val="003C7674"/>
    <w:rsid w:val="00401D30"/>
    <w:rsid w:val="00405E76"/>
    <w:rsid w:val="00416137"/>
    <w:rsid w:val="004217B5"/>
    <w:rsid w:val="00421BCA"/>
    <w:rsid w:val="0043418D"/>
    <w:rsid w:val="00436770"/>
    <w:rsid w:val="00492A6F"/>
    <w:rsid w:val="004A3074"/>
    <w:rsid w:val="004C7D14"/>
    <w:rsid w:val="004D185E"/>
    <w:rsid w:val="004D5279"/>
    <w:rsid w:val="004E43B2"/>
    <w:rsid w:val="00502A5D"/>
    <w:rsid w:val="00534ACB"/>
    <w:rsid w:val="0054654C"/>
    <w:rsid w:val="00550796"/>
    <w:rsid w:val="0055369D"/>
    <w:rsid w:val="00565269"/>
    <w:rsid w:val="00576B2E"/>
    <w:rsid w:val="00585F6C"/>
    <w:rsid w:val="005A49A5"/>
    <w:rsid w:val="005B1A90"/>
    <w:rsid w:val="005B346F"/>
    <w:rsid w:val="005E2A08"/>
    <w:rsid w:val="00601DF2"/>
    <w:rsid w:val="00610B82"/>
    <w:rsid w:val="00613EFF"/>
    <w:rsid w:val="0062579E"/>
    <w:rsid w:val="00640933"/>
    <w:rsid w:val="00641261"/>
    <w:rsid w:val="00656BCC"/>
    <w:rsid w:val="00661550"/>
    <w:rsid w:val="00665D45"/>
    <w:rsid w:val="006734AF"/>
    <w:rsid w:val="00677A03"/>
    <w:rsid w:val="00682B31"/>
    <w:rsid w:val="00683584"/>
    <w:rsid w:val="00692393"/>
    <w:rsid w:val="006950D0"/>
    <w:rsid w:val="006B0924"/>
    <w:rsid w:val="006B1ECC"/>
    <w:rsid w:val="006C6938"/>
    <w:rsid w:val="006D4267"/>
    <w:rsid w:val="00721E71"/>
    <w:rsid w:val="0074176F"/>
    <w:rsid w:val="007439C0"/>
    <w:rsid w:val="007744F9"/>
    <w:rsid w:val="007A2A63"/>
    <w:rsid w:val="007B39B7"/>
    <w:rsid w:val="007E4286"/>
    <w:rsid w:val="007F04AF"/>
    <w:rsid w:val="007F7A48"/>
    <w:rsid w:val="00820B03"/>
    <w:rsid w:val="00820E66"/>
    <w:rsid w:val="00836788"/>
    <w:rsid w:val="0084286C"/>
    <w:rsid w:val="008617EC"/>
    <w:rsid w:val="0086607F"/>
    <w:rsid w:val="00870AFC"/>
    <w:rsid w:val="00874FCC"/>
    <w:rsid w:val="00876E43"/>
    <w:rsid w:val="00896776"/>
    <w:rsid w:val="008A2DBD"/>
    <w:rsid w:val="008A3DA5"/>
    <w:rsid w:val="008C1831"/>
    <w:rsid w:val="008C7574"/>
    <w:rsid w:val="008D2BF7"/>
    <w:rsid w:val="008E7510"/>
    <w:rsid w:val="00901B13"/>
    <w:rsid w:val="00905263"/>
    <w:rsid w:val="009147A8"/>
    <w:rsid w:val="0091798A"/>
    <w:rsid w:val="009200BD"/>
    <w:rsid w:val="00937E9F"/>
    <w:rsid w:val="0094614B"/>
    <w:rsid w:val="0095203A"/>
    <w:rsid w:val="00956D41"/>
    <w:rsid w:val="00957290"/>
    <w:rsid w:val="009574BF"/>
    <w:rsid w:val="009621D6"/>
    <w:rsid w:val="00967875"/>
    <w:rsid w:val="00976312"/>
    <w:rsid w:val="009C157E"/>
    <w:rsid w:val="009C1A56"/>
    <w:rsid w:val="009D291E"/>
    <w:rsid w:val="009E4CEE"/>
    <w:rsid w:val="009F090C"/>
    <w:rsid w:val="009F5DC2"/>
    <w:rsid w:val="009F70E6"/>
    <w:rsid w:val="00A06009"/>
    <w:rsid w:val="00A26224"/>
    <w:rsid w:val="00A46226"/>
    <w:rsid w:val="00A97B22"/>
    <w:rsid w:val="00AA6002"/>
    <w:rsid w:val="00AE61B9"/>
    <w:rsid w:val="00B17053"/>
    <w:rsid w:val="00B17B1E"/>
    <w:rsid w:val="00B34725"/>
    <w:rsid w:val="00B448BA"/>
    <w:rsid w:val="00B51A50"/>
    <w:rsid w:val="00B52500"/>
    <w:rsid w:val="00B52B6B"/>
    <w:rsid w:val="00B86B0C"/>
    <w:rsid w:val="00B97BE0"/>
    <w:rsid w:val="00BA32AB"/>
    <w:rsid w:val="00BB0967"/>
    <w:rsid w:val="00BC1763"/>
    <w:rsid w:val="00BC5688"/>
    <w:rsid w:val="00BE1E70"/>
    <w:rsid w:val="00C04AD4"/>
    <w:rsid w:val="00C14AC6"/>
    <w:rsid w:val="00C20562"/>
    <w:rsid w:val="00C23215"/>
    <w:rsid w:val="00C30794"/>
    <w:rsid w:val="00C44917"/>
    <w:rsid w:val="00C45EB5"/>
    <w:rsid w:val="00C52C3A"/>
    <w:rsid w:val="00C65E6B"/>
    <w:rsid w:val="00CE2121"/>
    <w:rsid w:val="00CE769D"/>
    <w:rsid w:val="00CF4796"/>
    <w:rsid w:val="00D07B17"/>
    <w:rsid w:val="00D1254C"/>
    <w:rsid w:val="00D27B93"/>
    <w:rsid w:val="00DA64D7"/>
    <w:rsid w:val="00DC698F"/>
    <w:rsid w:val="00DD3B93"/>
    <w:rsid w:val="00DE5A56"/>
    <w:rsid w:val="00DF4E40"/>
    <w:rsid w:val="00E40786"/>
    <w:rsid w:val="00E429AD"/>
    <w:rsid w:val="00EB17A0"/>
    <w:rsid w:val="00EB23F2"/>
    <w:rsid w:val="00EB31F6"/>
    <w:rsid w:val="00EC5ECD"/>
    <w:rsid w:val="00EE0159"/>
    <w:rsid w:val="00EE7469"/>
    <w:rsid w:val="00EF2806"/>
    <w:rsid w:val="00EF4908"/>
    <w:rsid w:val="00F244B5"/>
    <w:rsid w:val="00F259BE"/>
    <w:rsid w:val="00F33DCD"/>
    <w:rsid w:val="00F3525F"/>
    <w:rsid w:val="00F40804"/>
    <w:rsid w:val="00F425B0"/>
    <w:rsid w:val="00F47F2A"/>
    <w:rsid w:val="00F62328"/>
    <w:rsid w:val="00F74FE8"/>
    <w:rsid w:val="00F754D1"/>
    <w:rsid w:val="00F82E2B"/>
    <w:rsid w:val="00F87FB1"/>
    <w:rsid w:val="00FA108A"/>
    <w:rsid w:val="00FA5188"/>
    <w:rsid w:val="00FB12B8"/>
    <w:rsid w:val="00FB559B"/>
    <w:rsid w:val="00FE2360"/>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1E99E"/>
  <w15:chartTrackingRefBased/>
  <w15:docId w15:val="{A46AAB6E-003E-4028-BE4D-EAFF85E0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312"/>
    <w:pPr>
      <w:suppressAutoHyphens/>
      <w:adjustRightInd w:val="0"/>
      <w:snapToGrid w:val="0"/>
      <w:spacing w:after="120" w:line="228" w:lineRule="auto"/>
      <w:ind w:right="168"/>
      <w:jc w:val="both"/>
    </w:pPr>
    <w:rPr>
      <w:rFonts w:ascii="Palatino Linotype" w:eastAsia="Times New Roman" w:hAnsi="Palatino Linotype"/>
      <w:snapToGrid w:val="0"/>
      <w:color w:val="000000"/>
      <w:sz w:val="24"/>
      <w:szCs w:val="24"/>
      <w:lang w:eastAsia="de-DE" w:bidi="en-US"/>
    </w:rPr>
  </w:style>
  <w:style w:type="paragraph" w:styleId="Ttulo1">
    <w:name w:val="heading 1"/>
    <w:basedOn w:val="Normal"/>
    <w:next w:val="Normal"/>
    <w:link w:val="Ttulo1Car"/>
    <w:uiPriority w:val="9"/>
    <w:qFormat/>
    <w:rsid w:val="00976312"/>
    <w:pPr>
      <w:numPr>
        <w:numId w:val="28"/>
      </w:numPr>
      <w:spacing w:before="120" w:after="60"/>
      <w:jc w:val="left"/>
      <w:outlineLvl w:val="0"/>
    </w:pPr>
    <w:rPr>
      <w:b/>
    </w:rPr>
  </w:style>
  <w:style w:type="paragraph" w:styleId="Ttulo2">
    <w:name w:val="heading 2"/>
    <w:basedOn w:val="Ttulo1"/>
    <w:next w:val="Normal"/>
    <w:link w:val="Ttulo2Car"/>
    <w:uiPriority w:val="9"/>
    <w:unhideWhenUsed/>
    <w:qFormat/>
    <w:rsid w:val="008D2BF7"/>
    <w:pPr>
      <w:numPr>
        <w:ilvl w:val="1"/>
      </w:numPr>
      <w:outlineLvl w:val="1"/>
    </w:pPr>
  </w:style>
  <w:style w:type="paragraph" w:styleId="Ttulo3">
    <w:name w:val="heading 3"/>
    <w:basedOn w:val="Ttulo2"/>
    <w:next w:val="Normal"/>
    <w:link w:val="Ttulo3Car"/>
    <w:uiPriority w:val="9"/>
    <w:unhideWhenUsed/>
    <w:qFormat/>
    <w:rsid w:val="003A11E6"/>
    <w:pPr>
      <w:numPr>
        <w:ilvl w:val="2"/>
      </w:numPr>
      <w:outlineLvl w:val="2"/>
    </w:pPr>
  </w:style>
  <w:style w:type="paragraph" w:styleId="Ttulo4">
    <w:name w:val="heading 4"/>
    <w:basedOn w:val="Normal"/>
    <w:next w:val="Normal"/>
    <w:link w:val="Ttulo4Car"/>
    <w:uiPriority w:val="9"/>
    <w:semiHidden/>
    <w:unhideWhenUsed/>
    <w:qFormat/>
    <w:rsid w:val="008E75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6312"/>
    <w:rPr>
      <w:rFonts w:ascii="Palatino Linotype" w:eastAsia="Times New Roman" w:hAnsi="Palatino Linotype"/>
      <w:b/>
      <w:snapToGrid w:val="0"/>
      <w:color w:val="000000"/>
      <w:sz w:val="24"/>
      <w:szCs w:val="24"/>
      <w:lang w:val="es-ES_tradnl" w:eastAsia="de-DE" w:bidi="en-US"/>
    </w:rPr>
  </w:style>
  <w:style w:type="paragraph" w:customStyle="1" w:styleId="TtuloInforme">
    <w:name w:val="Título_Informe"/>
    <w:next w:val="Normal"/>
    <w:qFormat/>
    <w:rsid w:val="00130D6E"/>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autores">
    <w:name w:val="autores"/>
    <w:next w:val="Normal"/>
    <w:qFormat/>
    <w:rsid w:val="00130D6E"/>
    <w:pPr>
      <w:adjustRightInd w:val="0"/>
      <w:snapToGrid w:val="0"/>
      <w:spacing w:after="360" w:line="260" w:lineRule="atLeast"/>
    </w:pPr>
    <w:rPr>
      <w:rFonts w:ascii="Palatino Linotype" w:eastAsia="Times New Roman" w:hAnsi="Palatino Linotype"/>
      <w:b/>
      <w:color w:val="000000"/>
      <w:szCs w:val="22"/>
      <w:lang w:val="en-US" w:eastAsia="de-DE" w:bidi="en-US"/>
    </w:rPr>
  </w:style>
  <w:style w:type="character" w:customStyle="1" w:styleId="Ttulo2Car">
    <w:name w:val="Título 2 Car"/>
    <w:basedOn w:val="Fuentedeprrafopredeter"/>
    <w:link w:val="Ttulo2"/>
    <w:uiPriority w:val="9"/>
    <w:rsid w:val="00DA64D7"/>
    <w:rPr>
      <w:rFonts w:ascii="Palatino Linotype" w:eastAsia="Times New Roman" w:hAnsi="Palatino Linotype"/>
      <w:b/>
      <w:snapToGrid w:val="0"/>
      <w:color w:val="000000"/>
      <w:szCs w:val="22"/>
      <w:lang w:val="en-US" w:eastAsia="de-DE" w:bidi="en-US"/>
    </w:rPr>
  </w:style>
  <w:style w:type="character" w:customStyle="1" w:styleId="Ttulo3Car">
    <w:name w:val="Título 3 Car"/>
    <w:basedOn w:val="Fuentedeprrafopredeter"/>
    <w:link w:val="Ttulo3"/>
    <w:uiPriority w:val="9"/>
    <w:rsid w:val="003A11E6"/>
    <w:rPr>
      <w:rFonts w:ascii="Palatino Linotype" w:eastAsia="Times New Roman" w:hAnsi="Palatino Linotype"/>
      <w:b/>
      <w:snapToGrid w:val="0"/>
      <w:color w:val="000000"/>
      <w:szCs w:val="22"/>
      <w:lang w:val="en-US" w:eastAsia="zh-CN" w:bidi="en-US"/>
    </w:rPr>
  </w:style>
  <w:style w:type="paragraph" w:customStyle="1" w:styleId="Resumen">
    <w:name w:val="Resumen"/>
    <w:next w:val="Normal"/>
    <w:qFormat/>
    <w:rsid w:val="000B3351"/>
    <w:pPr>
      <w:suppressAutoHyphens/>
      <w:adjustRightInd w:val="0"/>
      <w:snapToGrid w:val="0"/>
      <w:spacing w:before="240" w:line="260" w:lineRule="atLeast"/>
      <w:jc w:val="both"/>
    </w:pPr>
    <w:rPr>
      <w:rFonts w:ascii="Palatino Linotype" w:eastAsia="Times New Roman" w:hAnsi="Palatino Linotype"/>
      <w:color w:val="000000"/>
      <w:sz w:val="18"/>
      <w:szCs w:val="18"/>
      <w:lang w:val="en-US" w:eastAsia="de-DE" w:bidi="en-US"/>
    </w:rPr>
  </w:style>
  <w:style w:type="paragraph" w:customStyle="1" w:styleId="line">
    <w:name w:val="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a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30D6E"/>
    <w:pPr>
      <w:tabs>
        <w:tab w:val="center" w:pos="4153"/>
        <w:tab w:val="right" w:pos="8306"/>
      </w:tabs>
      <w:spacing w:line="240" w:lineRule="atLeast"/>
    </w:pPr>
    <w:rPr>
      <w:szCs w:val="18"/>
    </w:rPr>
  </w:style>
  <w:style w:type="character" w:customStyle="1" w:styleId="PiedepginaCar">
    <w:name w:val="Pie de página Car"/>
    <w:link w:val="Piedepgina"/>
    <w:uiPriority w:val="99"/>
    <w:rsid w:val="00130D6E"/>
    <w:rPr>
      <w:rFonts w:ascii="Palatino Linotype" w:hAnsi="Palatino Linotype"/>
      <w:noProof/>
      <w:color w:val="000000"/>
      <w:szCs w:val="18"/>
    </w:rPr>
  </w:style>
  <w:style w:type="paragraph" w:styleId="Encabezado">
    <w:name w:val="header"/>
    <w:basedOn w:val="Normal"/>
    <w:link w:val="EncabezadoCar"/>
    <w:uiPriority w:val="99"/>
    <w:rsid w:val="00130D6E"/>
    <w:pPr>
      <w:pBdr>
        <w:bottom w:val="single" w:sz="6" w:space="1" w:color="auto"/>
      </w:pBdr>
      <w:tabs>
        <w:tab w:val="center" w:pos="4153"/>
        <w:tab w:val="right" w:pos="8306"/>
      </w:tabs>
      <w:spacing w:line="240" w:lineRule="atLeast"/>
      <w:jc w:val="center"/>
    </w:pPr>
    <w:rPr>
      <w:szCs w:val="18"/>
    </w:rPr>
  </w:style>
  <w:style w:type="character" w:customStyle="1" w:styleId="EncabezadoCar">
    <w:name w:val="Encabezado Car"/>
    <w:link w:val="Encabezado"/>
    <w:uiPriority w:val="99"/>
    <w:rsid w:val="00130D6E"/>
    <w:rPr>
      <w:rFonts w:ascii="Palatino Linotype" w:hAnsi="Palatino Linotype"/>
      <w:noProof/>
      <w:color w:val="000000"/>
      <w:szCs w:val="18"/>
    </w:rPr>
  </w:style>
  <w:style w:type="paragraph" w:customStyle="1" w:styleId="bullet">
    <w:name w:val="bullet"/>
    <w:qFormat/>
    <w:rsid w:val="00130D6E"/>
    <w:pPr>
      <w:numPr>
        <w:numId w:val="15"/>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equation">
    <w:name w:val="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equationnumber">
    <w:name w:val="equation_number"/>
    <w:qFormat/>
    <w:rsid w:val="00130D6E"/>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tablacaption">
    <w:name w:val="tabla_caption"/>
    <w:qFormat/>
    <w:rsid w:val="00956D41"/>
    <w:pPr>
      <w:adjustRightInd w:val="0"/>
      <w:snapToGrid w:val="0"/>
      <w:spacing w:before="240" w:after="120"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tablebody">
    <w:name w:val="table_body"/>
    <w:qFormat/>
    <w:rsid w:val="00956D41"/>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tablefooter">
    <w:name w:val="table_footer"/>
    <w:next w:val="Normal"/>
    <w:qFormat/>
    <w:rsid w:val="00956D41"/>
    <w:pPr>
      <w:adjustRightInd w:val="0"/>
      <w:snapToGrid w:val="0"/>
      <w:spacing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figurecaption">
    <w:name w:val="figure_caption"/>
    <w:qFormat/>
    <w:rsid w:val="00956D41"/>
    <w:pPr>
      <w:adjustRightInd w:val="0"/>
      <w:snapToGrid w:val="0"/>
      <w:spacing w:before="120" w:after="240" w:line="228" w:lineRule="auto"/>
      <w:jc w:val="center"/>
    </w:pPr>
    <w:rPr>
      <w:rFonts w:ascii="Palatino Linotype" w:eastAsia="Times New Roman" w:hAnsi="Palatino Linotype"/>
      <w:color w:val="000000"/>
      <w:sz w:val="18"/>
      <w:lang w:val="en-US" w:eastAsia="de-DE" w:bidi="en-US"/>
    </w:rPr>
  </w:style>
  <w:style w:type="paragraph" w:customStyle="1" w:styleId="figure">
    <w:name w:val="figure"/>
    <w:qFormat/>
    <w:rsid w:val="00130D6E"/>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styleId="Prrafodelista">
    <w:name w:val="List Paragraph"/>
    <w:basedOn w:val="Normal"/>
    <w:uiPriority w:val="34"/>
    <w:qFormat/>
    <w:rsid w:val="00DA64D7"/>
    <w:pPr>
      <w:ind w:left="720"/>
      <w:contextualSpacing/>
    </w:pPr>
  </w:style>
  <w:style w:type="paragraph" w:customStyle="1" w:styleId="References">
    <w:name w:val="References"/>
    <w:qFormat/>
    <w:rsid w:val="00976312"/>
    <w:pPr>
      <w:adjustRightInd w:val="0"/>
      <w:snapToGrid w:val="0"/>
      <w:spacing w:line="228" w:lineRule="auto"/>
      <w:ind w:right="168"/>
      <w:jc w:val="both"/>
    </w:pPr>
    <w:rPr>
      <w:rFonts w:ascii="Palatino Linotype" w:eastAsia="Times New Roman" w:hAnsi="Palatino Linotype"/>
      <w:color w:val="000000"/>
      <w:lang w:val="en-US" w:eastAsia="de-DE" w:bidi="en-US"/>
    </w:rPr>
  </w:style>
  <w:style w:type="paragraph" w:styleId="Textodeglobo">
    <w:name w:val="Balloon Text"/>
    <w:basedOn w:val="Normal"/>
    <w:link w:val="TextodegloboCar"/>
    <w:uiPriority w:val="99"/>
    <w:rsid w:val="00130D6E"/>
    <w:rPr>
      <w:rFonts w:cs="Tahoma"/>
      <w:szCs w:val="18"/>
    </w:rPr>
  </w:style>
  <w:style w:type="character" w:customStyle="1" w:styleId="TextodegloboCar">
    <w:name w:val="Texto de globo Car"/>
    <w:link w:val="Textodeglobo"/>
    <w:uiPriority w:val="99"/>
    <w:rsid w:val="00130D6E"/>
    <w:rPr>
      <w:rFonts w:ascii="Palatino Linotype" w:hAnsi="Palatino Linotype" w:cs="Tahoma"/>
      <w:noProof/>
      <w:color w:val="000000"/>
      <w:szCs w:val="18"/>
    </w:rPr>
  </w:style>
  <w:style w:type="character" w:styleId="Nmerodelnea">
    <w:name w:val="line number"/>
    <w:uiPriority w:val="99"/>
    <w:rsid w:val="00683584"/>
    <w:rPr>
      <w:rFonts w:ascii="Palatino Linotype" w:hAnsi="Palatino Linotype"/>
      <w:sz w:val="16"/>
    </w:rPr>
  </w:style>
  <w:style w:type="table" w:customStyle="1" w:styleId="MDPI41threelinetable">
    <w:name w:val="MDPI_4.1_three_line_table"/>
    <w:basedOn w:val="Tablanormal"/>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30D6E"/>
    <w:rPr>
      <w:color w:val="0000FF"/>
      <w:u w:val="single"/>
    </w:rPr>
  </w:style>
  <w:style w:type="character" w:styleId="Mencinsinresolver">
    <w:name w:val="Unresolved Mention"/>
    <w:uiPriority w:val="99"/>
    <w:semiHidden/>
    <w:unhideWhenUsed/>
    <w:rsid w:val="00F47F2A"/>
    <w:rPr>
      <w:color w:val="605E5C"/>
      <w:shd w:val="clear" w:color="auto" w:fill="E1DFDD"/>
    </w:rPr>
  </w:style>
  <w:style w:type="table" w:styleId="Tablanormal4">
    <w:name w:val="Plain Table 4"/>
    <w:basedOn w:val="Tabla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onetablecaption">
    <w:name w:val="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val="en-US" w:eastAsia="zh-CN" w:bidi="en-US"/>
    </w:rPr>
  </w:style>
  <w:style w:type="paragraph" w:customStyle="1" w:styleId="onefigurecaption">
    <w:name w:val="one_figure_caption"/>
    <w:qFormat/>
    <w:rsid w:val="00130D6E"/>
    <w:pPr>
      <w:adjustRightInd w:val="0"/>
      <w:snapToGrid w:val="0"/>
      <w:spacing w:before="240" w:after="120" w:line="260" w:lineRule="atLeast"/>
      <w:jc w:val="center"/>
    </w:pPr>
    <w:rPr>
      <w:rFonts w:ascii="Palatino Linotype" w:hAnsi="Palatino Linotype"/>
      <w:noProof/>
      <w:color w:val="000000"/>
      <w:sz w:val="18"/>
      <w:lang w:val="en-US" w:eastAsia="zh-CN" w:bidi="en-US"/>
    </w:rPr>
  </w:style>
  <w:style w:type="paragraph" w:customStyle="1" w:styleId="Piedepgina1">
    <w:name w:val="Pie de página1"/>
    <w:qFormat/>
    <w:rsid w:val="00130D6E"/>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footerfirstpage">
    <w:name w:val="footer_firstpage"/>
    <w:qFormat/>
    <w:rsid w:val="00130D6E"/>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Encabezado1">
    <w:name w:val="Encabezado1"/>
    <w:qFormat/>
    <w:rsid w:val="00130D6E"/>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headercitation">
    <w:name w:val="header_citation"/>
    <w:rsid w:val="00130D6E"/>
    <w:pPr>
      <w:spacing w:after="240"/>
    </w:pPr>
    <w:rPr>
      <w:rFonts w:ascii="Palatino Linotype" w:eastAsia="Times New Roman" w:hAnsi="Palatino Linotype"/>
      <w:snapToGrid w:val="0"/>
      <w:color w:val="000000"/>
      <w:sz w:val="18"/>
      <w:lang w:val="en-US" w:eastAsia="de-DE" w:bidi="en-US"/>
    </w:rPr>
  </w:style>
  <w:style w:type="table" w:customStyle="1" w:styleId="MDPITable">
    <w:name w:val="MDPI_Table"/>
    <w:basedOn w:val="Tablanormal"/>
    <w:uiPriority w:val="99"/>
    <w:rsid w:val="00130D6E"/>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130D6E"/>
  </w:style>
  <w:style w:type="paragraph" w:styleId="Bibliografa">
    <w:name w:val="Bibliography"/>
    <w:basedOn w:val="Normal"/>
    <w:next w:val="Normal"/>
    <w:uiPriority w:val="37"/>
    <w:semiHidden/>
    <w:unhideWhenUsed/>
    <w:rsid w:val="00130D6E"/>
  </w:style>
  <w:style w:type="paragraph" w:styleId="Textoindependiente">
    <w:name w:val="Body Text"/>
    <w:link w:val="TextoindependienteCar"/>
    <w:rsid w:val="00130D6E"/>
    <w:pPr>
      <w:spacing w:after="120" w:line="340" w:lineRule="atLeast"/>
      <w:jc w:val="both"/>
    </w:pPr>
    <w:rPr>
      <w:rFonts w:ascii="Palatino Linotype" w:hAnsi="Palatino Linotype"/>
      <w:color w:val="000000"/>
      <w:sz w:val="24"/>
      <w:lang w:val="en-US" w:eastAsia="de-DE"/>
    </w:rPr>
  </w:style>
  <w:style w:type="character" w:customStyle="1" w:styleId="TextoindependienteCar">
    <w:name w:val="Texto independiente Car"/>
    <w:link w:val="Textoindependiente"/>
    <w:rsid w:val="00130D6E"/>
    <w:rPr>
      <w:rFonts w:ascii="Palatino Linotype" w:hAnsi="Palatino Linotype"/>
      <w:color w:val="000000"/>
      <w:sz w:val="24"/>
      <w:lang w:eastAsia="de-DE"/>
    </w:rPr>
  </w:style>
  <w:style w:type="character" w:styleId="Refdecomentario">
    <w:name w:val="annotation reference"/>
    <w:rsid w:val="00130D6E"/>
    <w:rPr>
      <w:sz w:val="21"/>
      <w:szCs w:val="21"/>
    </w:rPr>
  </w:style>
  <w:style w:type="paragraph" w:styleId="Textocomentario">
    <w:name w:val="annotation text"/>
    <w:basedOn w:val="Normal"/>
    <w:link w:val="TextocomentarioCar"/>
    <w:rsid w:val="00130D6E"/>
  </w:style>
  <w:style w:type="character" w:customStyle="1" w:styleId="TextocomentarioCar">
    <w:name w:val="Texto comentario Car"/>
    <w:link w:val="Textocomentario"/>
    <w:rsid w:val="00130D6E"/>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30D6E"/>
    <w:rPr>
      <w:b/>
      <w:bCs/>
    </w:rPr>
  </w:style>
  <w:style w:type="character" w:customStyle="1" w:styleId="AsuntodelcomentarioCar">
    <w:name w:val="Asunto del comentario Car"/>
    <w:link w:val="Asuntodelcomentario"/>
    <w:rsid w:val="00130D6E"/>
    <w:rPr>
      <w:rFonts w:ascii="Palatino Linotype" w:hAnsi="Palatino Linotype"/>
      <w:b/>
      <w:bCs/>
      <w:noProof/>
      <w:color w:val="000000"/>
    </w:rPr>
  </w:style>
  <w:style w:type="character" w:styleId="Refdenotaalfinal">
    <w:name w:val="endnote reference"/>
    <w:rsid w:val="00130D6E"/>
    <w:rPr>
      <w:vertAlign w:val="superscript"/>
    </w:rPr>
  </w:style>
  <w:style w:type="paragraph" w:styleId="Textonotaalfinal">
    <w:name w:val="endnote text"/>
    <w:basedOn w:val="Normal"/>
    <w:link w:val="TextonotaalfinalCar"/>
    <w:semiHidden/>
    <w:unhideWhenUsed/>
    <w:rsid w:val="00130D6E"/>
    <w:pPr>
      <w:spacing w:line="240" w:lineRule="auto"/>
    </w:pPr>
  </w:style>
  <w:style w:type="character" w:customStyle="1" w:styleId="TextonotaalfinalCar">
    <w:name w:val="Texto nota al final Car"/>
    <w:link w:val="Textonotaalfinal"/>
    <w:semiHidden/>
    <w:rsid w:val="00130D6E"/>
    <w:rPr>
      <w:rFonts w:ascii="Palatino Linotype" w:hAnsi="Palatino Linotype"/>
      <w:noProof/>
      <w:color w:val="000000"/>
    </w:rPr>
  </w:style>
  <w:style w:type="character" w:styleId="Hipervnculovisitado">
    <w:name w:val="FollowedHyperlink"/>
    <w:rsid w:val="00130D6E"/>
    <w:rPr>
      <w:color w:val="954F72"/>
      <w:u w:val="single"/>
    </w:rPr>
  </w:style>
  <w:style w:type="paragraph" w:styleId="Textonotapie">
    <w:name w:val="footnote text"/>
    <w:basedOn w:val="Normal"/>
    <w:link w:val="TextonotapieCar"/>
    <w:semiHidden/>
    <w:unhideWhenUsed/>
    <w:rsid w:val="00130D6E"/>
    <w:pPr>
      <w:spacing w:line="240" w:lineRule="auto"/>
    </w:pPr>
  </w:style>
  <w:style w:type="character" w:customStyle="1" w:styleId="TextonotapieCar">
    <w:name w:val="Texto nota pie Car"/>
    <w:link w:val="Textonotapie"/>
    <w:semiHidden/>
    <w:rsid w:val="00130D6E"/>
    <w:rPr>
      <w:rFonts w:ascii="Palatino Linotype" w:hAnsi="Palatino Linotype"/>
      <w:noProof/>
      <w:color w:val="000000"/>
    </w:rPr>
  </w:style>
  <w:style w:type="paragraph" w:styleId="NormalWeb">
    <w:name w:val="Normal (Web)"/>
    <w:basedOn w:val="Normal"/>
    <w:uiPriority w:val="99"/>
    <w:rsid w:val="00130D6E"/>
  </w:style>
  <w:style w:type="paragraph" w:styleId="Descripcin">
    <w:name w:val="caption"/>
    <w:basedOn w:val="tablacaption"/>
    <w:next w:val="Normal"/>
    <w:uiPriority w:val="35"/>
    <w:unhideWhenUsed/>
    <w:qFormat/>
    <w:rsid w:val="00A97B22"/>
    <w:rPr>
      <w:bCs/>
    </w:rPr>
  </w:style>
  <w:style w:type="character" w:styleId="Nmerodepgina">
    <w:name w:val="page number"/>
    <w:rsid w:val="00130D6E"/>
  </w:style>
  <w:style w:type="character" w:styleId="Textodelmarcadordeposicin">
    <w:name w:val="Placeholder Text"/>
    <w:uiPriority w:val="99"/>
    <w:semiHidden/>
    <w:rsid w:val="00130D6E"/>
    <w:rPr>
      <w:color w:val="808080"/>
    </w:rPr>
  </w:style>
  <w:style w:type="character" w:styleId="Textoennegrita">
    <w:name w:val="Strong"/>
    <w:basedOn w:val="Fuentedeprrafopredeter"/>
    <w:uiPriority w:val="22"/>
    <w:qFormat/>
    <w:rsid w:val="008E7510"/>
    <w:rPr>
      <w:b/>
      <w:bCs/>
    </w:rPr>
  </w:style>
  <w:style w:type="character" w:customStyle="1" w:styleId="Ttulo4Car">
    <w:name w:val="Título 4 Car"/>
    <w:basedOn w:val="Fuentedeprrafopredeter"/>
    <w:link w:val="Ttulo4"/>
    <w:uiPriority w:val="9"/>
    <w:semiHidden/>
    <w:rsid w:val="008E7510"/>
    <w:rPr>
      <w:rFonts w:asciiTheme="majorHAnsi" w:eastAsiaTheme="majorEastAsia" w:hAnsiTheme="majorHAnsi" w:cstheme="majorBidi"/>
      <w:i/>
      <w:iCs/>
      <w:snapToGrid w:val="0"/>
      <w:color w:val="2F5496" w:themeColor="accent1" w:themeShade="BF"/>
      <w:sz w:val="24"/>
      <w:szCs w:val="24"/>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099796">
      <w:bodyDiv w:val="1"/>
      <w:marLeft w:val="0"/>
      <w:marRight w:val="0"/>
      <w:marTop w:val="0"/>
      <w:marBottom w:val="0"/>
      <w:divBdr>
        <w:top w:val="none" w:sz="0" w:space="0" w:color="auto"/>
        <w:left w:val="none" w:sz="0" w:space="0" w:color="auto"/>
        <w:bottom w:val="none" w:sz="0" w:space="0" w:color="auto"/>
        <w:right w:val="none" w:sz="0" w:space="0" w:color="auto"/>
      </w:divBdr>
    </w:div>
    <w:div w:id="781731844">
      <w:bodyDiv w:val="1"/>
      <w:marLeft w:val="0"/>
      <w:marRight w:val="0"/>
      <w:marTop w:val="0"/>
      <w:marBottom w:val="0"/>
      <w:divBdr>
        <w:top w:val="none" w:sz="0" w:space="0" w:color="auto"/>
        <w:left w:val="none" w:sz="0" w:space="0" w:color="auto"/>
        <w:bottom w:val="none" w:sz="0" w:space="0" w:color="auto"/>
        <w:right w:val="none" w:sz="0" w:space="0" w:color="auto"/>
      </w:divBdr>
    </w:div>
    <w:div w:id="106391175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mail@tl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of\Downloads\plantilla-informe-inf22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776A3-A466-4A4C-BF1E-6767019B5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plantilla-informe-inf224</Template>
  <TotalTime>82</TotalTime>
  <Pages>6</Pages>
  <Words>1623</Words>
  <Characters>8927</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Nicolás Cárdenas Bello</dc:creator>
  <cp:keywords/>
  <dc:description/>
  <cp:lastModifiedBy>CÁRDENAS BELLO NICOLÁS I</cp:lastModifiedBy>
  <cp:revision>1</cp:revision>
  <cp:lastPrinted>2021-04-07T15:35:00Z</cp:lastPrinted>
  <dcterms:created xsi:type="dcterms:W3CDTF">2024-10-10T23:29:00Z</dcterms:created>
  <dcterms:modified xsi:type="dcterms:W3CDTF">2024-10-11T00:51:00Z</dcterms:modified>
</cp:coreProperties>
</file>