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39D1F0" w:rsidR="00521AC2" w:rsidRPr="000B129E" w:rsidRDefault="00565F6D">
      <w:pPr>
        <w:jc w:val="center"/>
        <w:rPr>
          <w:rFonts w:eastAsia="Cambria"/>
          <w:b/>
          <w:color w:val="000000" w:themeColor="text1"/>
          <w:sz w:val="22"/>
          <w:szCs w:val="22"/>
        </w:rPr>
      </w:pPr>
      <w:r w:rsidRPr="000B129E">
        <w:rPr>
          <w:rFonts w:eastAsia="Cambria" w:hint="eastAsia"/>
          <w:b/>
          <w:color w:val="000000" w:themeColor="text1"/>
          <w:sz w:val="22"/>
          <w:szCs w:val="22"/>
        </w:rPr>
        <w:t>Boya</w:t>
      </w:r>
      <w:r w:rsidRPr="000B129E">
        <w:rPr>
          <w:rFonts w:eastAsia="Cambria"/>
          <w:b/>
          <w:color w:val="000000" w:themeColor="text1"/>
          <w:sz w:val="22"/>
          <w:szCs w:val="22"/>
        </w:rPr>
        <w:t xml:space="preserve"> Zeng</w:t>
      </w:r>
    </w:p>
    <w:p w14:paraId="43023717" w14:textId="346E1CC4" w:rsidR="002919BA" w:rsidRPr="000B129E" w:rsidRDefault="00565F6D" w:rsidP="00AA48E5">
      <w:pPr>
        <w:tabs>
          <w:tab w:val="right" w:pos="9923"/>
        </w:tabs>
        <w:jc w:val="center"/>
        <w:rPr>
          <w:rFonts w:eastAsia="Cambria"/>
          <w:color w:val="000000" w:themeColor="text1"/>
          <w:sz w:val="20"/>
          <w:szCs w:val="20"/>
        </w:rPr>
      </w:pPr>
      <w:r w:rsidRPr="000B129E">
        <w:rPr>
          <w:rFonts w:eastAsia="Cambria"/>
          <w:color w:val="000000" w:themeColor="text1"/>
          <w:sz w:val="20"/>
          <w:szCs w:val="20"/>
        </w:rPr>
        <w:t>mayazeng@outlook.com</w:t>
      </w:r>
      <w:r w:rsidR="002919BA" w:rsidRPr="000B129E">
        <w:rPr>
          <w:rFonts w:eastAsia="Cambria"/>
          <w:color w:val="000000" w:themeColor="text1"/>
          <w:sz w:val="20"/>
          <w:szCs w:val="20"/>
        </w:rPr>
        <w:t xml:space="preserve"> | (6</w:t>
      </w:r>
      <w:r w:rsidRPr="000B129E">
        <w:rPr>
          <w:rFonts w:eastAsia="Cambria"/>
          <w:color w:val="000000" w:themeColor="text1"/>
          <w:sz w:val="20"/>
          <w:szCs w:val="20"/>
        </w:rPr>
        <w:t>08</w:t>
      </w:r>
      <w:r w:rsidR="002919BA" w:rsidRPr="000B129E">
        <w:rPr>
          <w:rFonts w:eastAsia="Cambria"/>
          <w:color w:val="000000" w:themeColor="text1"/>
          <w:sz w:val="20"/>
          <w:szCs w:val="20"/>
        </w:rPr>
        <w:t>) 62</w:t>
      </w:r>
      <w:r w:rsidRPr="000B129E">
        <w:rPr>
          <w:rFonts w:eastAsia="Cambria"/>
          <w:color w:val="000000" w:themeColor="text1"/>
          <w:sz w:val="20"/>
          <w:szCs w:val="20"/>
        </w:rPr>
        <w:t>2</w:t>
      </w:r>
      <w:r w:rsidR="002919BA" w:rsidRPr="000B129E">
        <w:rPr>
          <w:rFonts w:eastAsia="Cambria"/>
          <w:color w:val="000000" w:themeColor="text1"/>
          <w:sz w:val="20"/>
          <w:szCs w:val="20"/>
        </w:rPr>
        <w:t>-</w:t>
      </w:r>
      <w:r w:rsidRPr="000B129E">
        <w:rPr>
          <w:rFonts w:eastAsia="Cambria"/>
          <w:color w:val="000000" w:themeColor="text1"/>
          <w:sz w:val="20"/>
          <w:szCs w:val="20"/>
        </w:rPr>
        <w:t>3620</w:t>
      </w:r>
      <w:r w:rsidR="002919BA" w:rsidRPr="000B129E">
        <w:rPr>
          <w:rFonts w:eastAsia="Cambria"/>
          <w:color w:val="000000" w:themeColor="text1"/>
          <w:sz w:val="20"/>
          <w:szCs w:val="20"/>
        </w:rPr>
        <w:t> | </w:t>
      </w:r>
      <w:r w:rsidR="00B43000" w:rsidRPr="000B129E">
        <w:rPr>
          <w:rFonts w:eastAsia="Cambria"/>
          <w:color w:val="000000" w:themeColor="text1"/>
          <w:sz w:val="20"/>
          <w:szCs w:val="20"/>
        </w:rPr>
        <w:t>https://www.linkedin.com/in/</w:t>
      </w:r>
      <w:r w:rsidRPr="000B129E">
        <w:rPr>
          <w:rFonts w:eastAsia="Cambria"/>
          <w:color w:val="000000" w:themeColor="text1"/>
          <w:sz w:val="20"/>
          <w:szCs w:val="20"/>
        </w:rPr>
        <w:t>xxx</w:t>
      </w:r>
      <w:r w:rsidR="00B43000" w:rsidRPr="000B129E">
        <w:rPr>
          <w:rFonts w:eastAsia="Cambria"/>
          <w:color w:val="000000" w:themeColor="text1"/>
          <w:sz w:val="20"/>
          <w:szCs w:val="20"/>
        </w:rPr>
        <w:t xml:space="preserve">/ </w:t>
      </w:r>
      <w:r w:rsidR="002919BA" w:rsidRPr="000B129E">
        <w:rPr>
          <w:rFonts w:eastAsia="Cambria"/>
          <w:color w:val="000000" w:themeColor="text1"/>
          <w:sz w:val="20"/>
          <w:szCs w:val="20"/>
        </w:rPr>
        <w:t>| https://</w:t>
      </w:r>
      <w:r w:rsidRPr="000B129E">
        <w:rPr>
          <w:rFonts w:eastAsia="Cambria"/>
          <w:color w:val="000000" w:themeColor="text1"/>
          <w:sz w:val="20"/>
          <w:szCs w:val="20"/>
        </w:rPr>
        <w:t>xxx</w:t>
      </w:r>
      <w:r w:rsidR="002919BA" w:rsidRPr="000B129E">
        <w:rPr>
          <w:rFonts w:eastAsia="Cambria"/>
          <w:color w:val="000000" w:themeColor="text1"/>
          <w:sz w:val="20"/>
          <w:szCs w:val="20"/>
        </w:rPr>
        <w:t>.github.io</w:t>
      </w:r>
    </w:p>
    <w:p w14:paraId="00000004" w14:textId="77777777" w:rsidR="00521AC2" w:rsidRPr="000B129E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eastAsia="Cambria"/>
          <w:b/>
          <w:smallCaps/>
          <w:color w:val="000000" w:themeColor="text1"/>
          <w:sz w:val="20"/>
          <w:szCs w:val="20"/>
        </w:rPr>
        <w:sectPr w:rsidR="00521AC2" w:rsidRPr="000B129E">
          <w:footerReference w:type="default" r:id="rId8"/>
          <w:pgSz w:w="12240" w:h="15840"/>
          <w:pgMar w:top="720" w:right="720" w:bottom="720" w:left="720" w:header="360" w:footer="360" w:gutter="0"/>
          <w:pgNumType w:start="1"/>
          <w:cols w:space="720"/>
        </w:sectPr>
      </w:pP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>Education</w:t>
      </w: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ab/>
      </w:r>
    </w:p>
    <w:p w14:paraId="5A0EAE9A" w14:textId="4037DFE0" w:rsidR="002B0D5F" w:rsidRPr="000B129E" w:rsidRDefault="00565F6D">
      <w:pPr>
        <w:tabs>
          <w:tab w:val="left" w:pos="960"/>
        </w:tabs>
        <w:rPr>
          <w:rFonts w:eastAsia="Cambria"/>
          <w:bCs/>
          <w:i/>
          <w:iCs/>
          <w:color w:val="000000" w:themeColor="text1"/>
          <w:sz w:val="20"/>
          <w:szCs w:val="20"/>
        </w:rPr>
      </w:pPr>
      <w:r w:rsidRPr="000B129E">
        <w:rPr>
          <w:rFonts w:eastAsia="Cambria"/>
          <w:b/>
          <w:color w:val="000000" w:themeColor="text1"/>
          <w:sz w:val="20"/>
          <w:szCs w:val="20"/>
        </w:rPr>
        <w:t>University of Chicago</w:t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  <w:t xml:space="preserve">        </w:t>
      </w:r>
      <w:r w:rsidR="008A3C0E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8A3C0E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Pr="000B129E">
        <w:rPr>
          <w:rFonts w:eastAsia="Cambria"/>
          <w:bCs/>
          <w:color w:val="000000" w:themeColor="text1"/>
          <w:sz w:val="20"/>
          <w:szCs w:val="20"/>
        </w:rPr>
        <w:t xml:space="preserve">         </w:t>
      </w:r>
      <w:r w:rsidRPr="000B129E">
        <w:rPr>
          <w:rFonts w:eastAsia="Cambria" w:hint="eastAsia"/>
          <w:bCs/>
          <w:i/>
          <w:iCs/>
          <w:color w:val="000000" w:themeColor="text1"/>
          <w:sz w:val="20"/>
          <w:szCs w:val="20"/>
        </w:rPr>
        <w:t>Chic</w:t>
      </w:r>
      <w:r w:rsidRPr="000B129E">
        <w:rPr>
          <w:rFonts w:eastAsia="Cambria"/>
          <w:bCs/>
          <w:i/>
          <w:iCs/>
          <w:color w:val="000000" w:themeColor="text1"/>
          <w:sz w:val="20"/>
          <w:szCs w:val="20"/>
        </w:rPr>
        <w:t>ago, IL</w:t>
      </w:r>
    </w:p>
    <w:p w14:paraId="00E25F25" w14:textId="4088971C" w:rsidR="002B0D5F" w:rsidRPr="000B129E" w:rsidRDefault="002B0D5F">
      <w:pPr>
        <w:tabs>
          <w:tab w:val="left" w:pos="960"/>
        </w:tabs>
        <w:rPr>
          <w:rFonts w:eastAsia="Cambria"/>
          <w:bCs/>
          <w:color w:val="000000" w:themeColor="text1"/>
          <w:sz w:val="20"/>
          <w:szCs w:val="20"/>
        </w:rPr>
      </w:pPr>
      <w:r w:rsidRPr="000B129E">
        <w:rPr>
          <w:rFonts w:eastAsia="Cambria"/>
          <w:bCs/>
          <w:color w:val="000000" w:themeColor="text1"/>
          <w:sz w:val="20"/>
          <w:szCs w:val="20"/>
        </w:rPr>
        <w:t xml:space="preserve">Master of Science in </w:t>
      </w:r>
      <w:r w:rsidR="00565F6D" w:rsidRPr="000B129E">
        <w:rPr>
          <w:rFonts w:eastAsia="Cambria"/>
          <w:bCs/>
          <w:color w:val="000000" w:themeColor="text1"/>
          <w:sz w:val="20"/>
          <w:szCs w:val="20"/>
        </w:rPr>
        <w:t>Applied Data Science</w:t>
      </w:r>
      <w:r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81462" w:rsidRPr="000B129E">
        <w:rPr>
          <w:rFonts w:eastAsia="Cambria"/>
          <w:bCs/>
          <w:color w:val="000000" w:themeColor="text1"/>
          <w:sz w:val="20"/>
          <w:szCs w:val="20"/>
        </w:rPr>
        <w:tab/>
        <w:t xml:space="preserve">          </w:t>
      </w:r>
      <w:r w:rsidR="00565F6D" w:rsidRPr="000B129E">
        <w:rPr>
          <w:rFonts w:eastAsia="Cambria"/>
          <w:bCs/>
          <w:color w:val="000000" w:themeColor="text1"/>
          <w:sz w:val="20"/>
          <w:szCs w:val="20"/>
        </w:rPr>
        <w:t xml:space="preserve"> </w:t>
      </w:r>
      <w:r w:rsidRPr="000B129E">
        <w:rPr>
          <w:rFonts w:eastAsia="Cambria"/>
          <w:bCs/>
          <w:color w:val="000000" w:themeColor="text1"/>
          <w:sz w:val="20"/>
          <w:szCs w:val="20"/>
        </w:rPr>
        <w:t>September 202</w:t>
      </w:r>
      <w:r w:rsidR="00565F6D" w:rsidRPr="000B129E">
        <w:rPr>
          <w:rFonts w:eastAsia="Cambria"/>
          <w:bCs/>
          <w:color w:val="000000" w:themeColor="text1"/>
          <w:sz w:val="20"/>
          <w:szCs w:val="20"/>
        </w:rPr>
        <w:t>3</w:t>
      </w:r>
      <w:r w:rsidRPr="000B129E">
        <w:rPr>
          <w:rFonts w:eastAsia="Cambria"/>
          <w:bCs/>
          <w:color w:val="000000" w:themeColor="text1"/>
          <w:sz w:val="20"/>
          <w:szCs w:val="20"/>
        </w:rPr>
        <w:t xml:space="preserve"> – Anticipated </w:t>
      </w:r>
      <w:r w:rsidR="00565F6D" w:rsidRPr="000B129E">
        <w:rPr>
          <w:rFonts w:eastAsia="Cambria"/>
          <w:bCs/>
          <w:color w:val="000000" w:themeColor="text1"/>
          <w:sz w:val="20"/>
          <w:szCs w:val="20"/>
        </w:rPr>
        <w:t>December 2024</w:t>
      </w:r>
    </w:p>
    <w:p w14:paraId="00000005" w14:textId="260C4174" w:rsidR="00521AC2" w:rsidRPr="000B129E" w:rsidRDefault="00000000">
      <w:pPr>
        <w:tabs>
          <w:tab w:val="left" w:pos="960"/>
        </w:tabs>
        <w:rPr>
          <w:rFonts w:eastAsia="Cambria"/>
          <w:color w:val="000000" w:themeColor="text1"/>
          <w:sz w:val="20"/>
          <w:szCs w:val="20"/>
        </w:rPr>
      </w:pPr>
      <w:r w:rsidRPr="000B129E">
        <w:rPr>
          <w:rFonts w:eastAsia="Cambria"/>
          <w:b/>
          <w:color w:val="000000" w:themeColor="text1"/>
          <w:sz w:val="20"/>
          <w:szCs w:val="20"/>
        </w:rPr>
        <w:t>University of Wisconsin-Madison</w:t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Cs/>
          <w:color w:val="000000" w:themeColor="text1"/>
          <w:sz w:val="20"/>
          <w:szCs w:val="20"/>
        </w:rPr>
        <w:tab/>
        <w:t xml:space="preserve">        </w:t>
      </w:r>
      <w:r w:rsidR="00565F6D" w:rsidRPr="000B129E">
        <w:rPr>
          <w:rFonts w:eastAsia="Cambria"/>
          <w:bCs/>
          <w:color w:val="000000" w:themeColor="text1"/>
          <w:sz w:val="20"/>
          <w:szCs w:val="20"/>
        </w:rPr>
        <w:tab/>
      </w:r>
      <w:r w:rsidR="00565F6D" w:rsidRPr="000B129E">
        <w:rPr>
          <w:rFonts w:eastAsia="Cambria"/>
          <w:bCs/>
          <w:color w:val="000000" w:themeColor="text1"/>
          <w:sz w:val="20"/>
          <w:szCs w:val="20"/>
        </w:rPr>
        <w:tab/>
        <w:t xml:space="preserve">        </w:t>
      </w:r>
      <w:r w:rsidRPr="000B129E">
        <w:rPr>
          <w:rFonts w:eastAsia="Cambria"/>
          <w:i/>
          <w:iCs/>
          <w:color w:val="000000" w:themeColor="text1"/>
          <w:sz w:val="20"/>
          <w:szCs w:val="20"/>
        </w:rPr>
        <w:t>Madison, WI</w:t>
      </w:r>
    </w:p>
    <w:p w14:paraId="00000006" w14:textId="75133232" w:rsidR="00521AC2" w:rsidRPr="000B129E" w:rsidRDefault="00000000" w:rsidP="004D3FF1">
      <w:pPr>
        <w:tabs>
          <w:tab w:val="left" w:pos="960"/>
          <w:tab w:val="left" w:pos="4164"/>
        </w:tabs>
        <w:rPr>
          <w:rFonts w:eastAsia="Cambria"/>
          <w:color w:val="000000" w:themeColor="text1"/>
          <w:sz w:val="20"/>
          <w:szCs w:val="20"/>
        </w:rPr>
      </w:pPr>
      <w:bookmarkStart w:id="0" w:name="_heading=h.gjdgxs" w:colFirst="0" w:colLast="0"/>
      <w:bookmarkEnd w:id="0"/>
      <w:r w:rsidRPr="000B129E">
        <w:rPr>
          <w:rFonts w:eastAsia="Cambria"/>
          <w:color w:val="000000" w:themeColor="text1"/>
          <w:sz w:val="20"/>
          <w:szCs w:val="20"/>
        </w:rPr>
        <w:t>Bachelor of Science in Computer Science</w:t>
      </w:r>
      <w:r w:rsidR="004D3FF1" w:rsidRPr="000B129E">
        <w:rPr>
          <w:rFonts w:eastAsia="Cambria"/>
          <w:color w:val="000000" w:themeColor="text1"/>
          <w:sz w:val="20"/>
          <w:szCs w:val="20"/>
        </w:rPr>
        <w:t xml:space="preserve"> </w:t>
      </w:r>
      <w:r w:rsidR="00B43000" w:rsidRPr="000B129E">
        <w:rPr>
          <w:rFonts w:eastAsia="Cambria"/>
          <w:color w:val="000000" w:themeColor="text1"/>
          <w:sz w:val="20"/>
          <w:szCs w:val="20"/>
        </w:rPr>
        <w:t>and</w:t>
      </w:r>
      <w:r w:rsidR="004D3FF1" w:rsidRPr="000B129E">
        <w:rPr>
          <w:rFonts w:eastAsia="Cambria"/>
          <w:color w:val="000000" w:themeColor="text1"/>
          <w:sz w:val="20"/>
          <w:szCs w:val="20"/>
        </w:rPr>
        <w:t xml:space="preserve"> Data Scie</w:t>
      </w:r>
      <w:r w:rsidR="002B5AE7" w:rsidRPr="000B129E">
        <w:rPr>
          <w:rFonts w:eastAsia="Cambria"/>
          <w:color w:val="000000" w:themeColor="text1"/>
          <w:sz w:val="20"/>
          <w:szCs w:val="20"/>
        </w:rPr>
        <w:t>nce</w:t>
      </w:r>
      <w:r w:rsidR="002B0D5F" w:rsidRPr="000B129E">
        <w:rPr>
          <w:rFonts w:eastAsia="Cambria"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color w:val="000000" w:themeColor="text1"/>
          <w:sz w:val="20"/>
          <w:szCs w:val="20"/>
        </w:rPr>
        <w:tab/>
        <w:t xml:space="preserve"> </w:t>
      </w:r>
      <w:r w:rsidR="002B0D5F" w:rsidRPr="000B129E">
        <w:rPr>
          <w:rFonts w:eastAsia="Cambria"/>
          <w:color w:val="000000" w:themeColor="text1"/>
          <w:sz w:val="20"/>
          <w:szCs w:val="20"/>
        </w:rPr>
        <w:tab/>
      </w:r>
      <w:r w:rsidR="002B652D" w:rsidRPr="000B129E">
        <w:rPr>
          <w:rFonts w:eastAsia="Cambria"/>
          <w:color w:val="000000" w:themeColor="text1"/>
          <w:sz w:val="20"/>
          <w:szCs w:val="20"/>
        </w:rPr>
        <w:tab/>
        <w:t xml:space="preserve">  </w:t>
      </w:r>
      <w:r w:rsidR="00565F6D" w:rsidRPr="000B129E">
        <w:rPr>
          <w:rFonts w:eastAsia="Cambria"/>
          <w:color w:val="000000" w:themeColor="text1"/>
          <w:sz w:val="20"/>
          <w:szCs w:val="20"/>
        </w:rPr>
        <w:t xml:space="preserve">         </w:t>
      </w:r>
      <w:r w:rsidR="002B652D" w:rsidRPr="000B129E">
        <w:rPr>
          <w:rFonts w:eastAsia="Cambria"/>
          <w:color w:val="000000" w:themeColor="text1"/>
          <w:sz w:val="20"/>
          <w:szCs w:val="20"/>
        </w:rPr>
        <w:t>September</w:t>
      </w:r>
      <w:r w:rsidRPr="000B129E">
        <w:rPr>
          <w:rFonts w:eastAsia="Cambria"/>
          <w:color w:val="000000" w:themeColor="text1"/>
          <w:sz w:val="20"/>
          <w:szCs w:val="20"/>
        </w:rPr>
        <w:t xml:space="preserve"> 20</w:t>
      </w:r>
      <w:r w:rsidR="00565F6D" w:rsidRPr="000B129E">
        <w:rPr>
          <w:rFonts w:eastAsia="Cambria"/>
          <w:color w:val="000000" w:themeColor="text1"/>
          <w:sz w:val="20"/>
          <w:szCs w:val="20"/>
        </w:rPr>
        <w:t>18</w:t>
      </w:r>
      <w:r w:rsidRPr="000B129E">
        <w:rPr>
          <w:rFonts w:eastAsia="Cambria"/>
          <w:color w:val="000000" w:themeColor="text1"/>
          <w:sz w:val="20"/>
          <w:szCs w:val="20"/>
        </w:rPr>
        <w:t xml:space="preserve"> –</w:t>
      </w:r>
      <w:r w:rsidR="002B0D5F" w:rsidRPr="000B129E">
        <w:rPr>
          <w:rFonts w:eastAsia="Cambria"/>
          <w:color w:val="000000" w:themeColor="text1"/>
          <w:sz w:val="20"/>
          <w:szCs w:val="20"/>
        </w:rPr>
        <w:t xml:space="preserve"> </w:t>
      </w:r>
      <w:r w:rsidR="00565F6D" w:rsidRPr="000B129E">
        <w:rPr>
          <w:rFonts w:eastAsia="Cambria"/>
          <w:color w:val="000000" w:themeColor="text1"/>
          <w:sz w:val="20"/>
          <w:szCs w:val="20"/>
        </w:rPr>
        <w:t>May 2022</w:t>
      </w:r>
      <w:r w:rsidRPr="000B129E">
        <w:rPr>
          <w:rFonts w:eastAsia="Cambria"/>
          <w:color w:val="000000" w:themeColor="text1"/>
          <w:sz w:val="20"/>
          <w:szCs w:val="20"/>
        </w:rPr>
        <w:t xml:space="preserve"> </w:t>
      </w:r>
    </w:p>
    <w:p w14:paraId="00000008" w14:textId="77777777" w:rsidR="00521AC2" w:rsidRPr="000B129E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eastAsia="Cambria"/>
          <w:b/>
          <w:smallCaps/>
          <w:color w:val="000000" w:themeColor="text1"/>
          <w:sz w:val="20"/>
          <w:szCs w:val="20"/>
        </w:rPr>
      </w:pP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>Experience</w:t>
      </w: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ab/>
      </w:r>
    </w:p>
    <w:p w14:paraId="1ACD226F" w14:textId="2C0F22DE" w:rsidR="003351D4" w:rsidRPr="000B129E" w:rsidRDefault="008F473F" w:rsidP="003351D4">
      <w:pPr>
        <w:rPr>
          <w:rFonts w:eastAsia="Cambria"/>
          <w:bCs/>
          <w:i/>
          <w:color w:val="000000" w:themeColor="text1"/>
          <w:sz w:val="20"/>
          <w:szCs w:val="20"/>
        </w:rPr>
      </w:pPr>
      <w:bookmarkStart w:id="1" w:name="_heading=h.30j0zll" w:colFirst="0" w:colLast="0"/>
      <w:bookmarkEnd w:id="1"/>
      <w:r>
        <w:rPr>
          <w:rFonts w:eastAsia="Cambria"/>
          <w:b/>
          <w:color w:val="000000" w:themeColor="text1"/>
          <w:sz w:val="20"/>
          <w:szCs w:val="20"/>
        </w:rPr>
        <w:t xml:space="preserve">Software Engineer </w:t>
      </w:r>
      <w:r w:rsidR="00565F6D" w:rsidRPr="000B129E">
        <w:rPr>
          <w:rFonts w:eastAsia="Cambria"/>
          <w:b/>
          <w:color w:val="000000" w:themeColor="text1"/>
          <w:sz w:val="20"/>
          <w:szCs w:val="20"/>
        </w:rPr>
        <w:t>Intern</w:t>
      </w:r>
      <w:r w:rsidR="003351D4" w:rsidRPr="000B129E">
        <w:rPr>
          <w:rFonts w:eastAsia="Cambria"/>
          <w:b/>
          <w:color w:val="000000" w:themeColor="text1"/>
          <w:sz w:val="20"/>
          <w:szCs w:val="20"/>
        </w:rPr>
        <w:t xml:space="preserve">, </w:t>
      </w:r>
      <w:r w:rsidR="001D7513" w:rsidRPr="000B129E">
        <w:rPr>
          <w:rFonts w:eastAsia="Cambria"/>
          <w:b/>
          <w:color w:val="000000" w:themeColor="text1"/>
          <w:sz w:val="20"/>
          <w:szCs w:val="20"/>
        </w:rPr>
        <w:t>The Trade Desk</w:t>
      </w:r>
      <w:r w:rsidR="002B0D5F"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="002B0D5F" w:rsidRPr="000B129E">
        <w:rPr>
          <w:rFonts w:eastAsia="Cambria"/>
          <w:b/>
          <w:color w:val="000000" w:themeColor="text1"/>
          <w:sz w:val="20"/>
          <w:szCs w:val="20"/>
        </w:rPr>
        <w:tab/>
        <w:t xml:space="preserve"> </w:t>
      </w:r>
      <w:r w:rsidR="00565F6D" w:rsidRPr="000B129E">
        <w:rPr>
          <w:rFonts w:eastAsia="Cambria"/>
          <w:bCs/>
          <w:i/>
          <w:iCs/>
          <w:color w:val="000000" w:themeColor="text1"/>
          <w:sz w:val="20"/>
          <w:szCs w:val="20"/>
        </w:rPr>
        <w:t>Shanghai, China</w:t>
      </w:r>
    </w:p>
    <w:p w14:paraId="0B7ED181" w14:textId="77777777" w:rsidR="001D7513" w:rsidRPr="000B129E" w:rsidRDefault="00565F6D" w:rsidP="001D7513">
      <w:pPr>
        <w:rPr>
          <w:rFonts w:eastAsia="Cambria"/>
          <w:color w:val="000000" w:themeColor="text1"/>
          <w:sz w:val="20"/>
          <w:szCs w:val="20"/>
        </w:rPr>
      </w:pPr>
      <w:r w:rsidRPr="000B129E">
        <w:rPr>
          <w:rFonts w:eastAsia="Cambria"/>
          <w:color w:val="000000" w:themeColor="text1"/>
          <w:sz w:val="20"/>
          <w:szCs w:val="20"/>
        </w:rPr>
        <w:t>September 2022</w:t>
      </w:r>
      <w:r w:rsidR="003351D4" w:rsidRPr="000B129E">
        <w:rPr>
          <w:rFonts w:eastAsia="Cambria"/>
          <w:color w:val="000000" w:themeColor="text1"/>
          <w:sz w:val="20"/>
          <w:szCs w:val="20"/>
        </w:rPr>
        <w:t xml:space="preserve"> – August 2023</w:t>
      </w:r>
    </w:p>
    <w:p w14:paraId="1DEE269C" w14:textId="34CC3C7F" w:rsidR="00237B12" w:rsidRPr="000B129E" w:rsidRDefault="00237B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Designed and implemented a web-based automation tool using </w:t>
      </w:r>
      <w:r w:rsidRPr="000B129E">
        <w:rPr>
          <w:b/>
          <w:bCs/>
          <w:sz w:val="20"/>
          <w:szCs w:val="20"/>
        </w:rPr>
        <w:t>Python, HTML, and CSS</w:t>
      </w:r>
      <w:r w:rsidRPr="000B129E">
        <w:rPr>
          <w:sz w:val="20"/>
          <w:szCs w:val="20"/>
        </w:rPr>
        <w:t xml:space="preserve">, version-controlled with </w:t>
      </w:r>
      <w:r w:rsidRPr="000B129E">
        <w:rPr>
          <w:b/>
          <w:bCs/>
          <w:sz w:val="20"/>
          <w:szCs w:val="20"/>
        </w:rPr>
        <w:t>GitLab</w:t>
      </w:r>
      <w:r w:rsidRPr="000B129E">
        <w:rPr>
          <w:sz w:val="20"/>
          <w:szCs w:val="20"/>
        </w:rPr>
        <w:t>. Th</w:t>
      </w:r>
      <w:r w:rsidR="001C2056">
        <w:rPr>
          <w:rFonts w:hint="eastAsia"/>
          <w:sz w:val="20"/>
          <w:szCs w:val="20"/>
        </w:rPr>
        <w:t>e</w:t>
      </w:r>
      <w:r w:rsidRPr="000B129E">
        <w:rPr>
          <w:sz w:val="20"/>
          <w:szCs w:val="20"/>
        </w:rPr>
        <w:t xml:space="preserve"> application streamlined the file upload process, integrated multi-response checks, and optimized data handling, reducing manual formatting efforts by 90%.</w:t>
      </w:r>
    </w:p>
    <w:p w14:paraId="28708B56" w14:textId="77777777" w:rsidR="00237B12" w:rsidRPr="000B129E" w:rsidRDefault="00237B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Engineered a responsive global mobile market share dashboard in </w:t>
      </w:r>
      <w:r w:rsidRPr="000B129E">
        <w:rPr>
          <w:b/>
          <w:bCs/>
          <w:sz w:val="20"/>
          <w:szCs w:val="20"/>
        </w:rPr>
        <w:t>Power BI</w:t>
      </w:r>
      <w:r w:rsidRPr="000B129E">
        <w:rPr>
          <w:sz w:val="20"/>
          <w:szCs w:val="20"/>
        </w:rPr>
        <w:t xml:space="preserve">. Managed vast datasets using </w:t>
      </w:r>
      <w:r w:rsidRPr="000B129E">
        <w:rPr>
          <w:b/>
          <w:bCs/>
          <w:sz w:val="20"/>
          <w:szCs w:val="20"/>
        </w:rPr>
        <w:t>SQL</w:t>
      </w:r>
      <w:r w:rsidRPr="000B129E">
        <w:rPr>
          <w:sz w:val="20"/>
          <w:szCs w:val="20"/>
        </w:rPr>
        <w:t xml:space="preserve"> for querying and data-cleansing, playing a key role in securing an $88 million deal with Samsung in the US.</w:t>
      </w:r>
    </w:p>
    <w:p w14:paraId="08BCC332" w14:textId="77777777" w:rsidR="00237B12" w:rsidRPr="000B129E" w:rsidRDefault="00237B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Collaborated with the Client Service Team to conduct A/B testing. Utilized </w:t>
      </w:r>
      <w:r w:rsidRPr="000B129E">
        <w:rPr>
          <w:b/>
          <w:bCs/>
          <w:sz w:val="20"/>
          <w:szCs w:val="20"/>
        </w:rPr>
        <w:t>Python libraries (pandas, numpy, scikit-learn)</w:t>
      </w:r>
      <w:r w:rsidRPr="000B129E">
        <w:rPr>
          <w:sz w:val="20"/>
          <w:szCs w:val="20"/>
        </w:rPr>
        <w:t xml:space="preserve"> and custom ML algorithms to process and analyze results, achieving a 20% reduction in bounce rate.</w:t>
      </w:r>
    </w:p>
    <w:p w14:paraId="1DD0A20B" w14:textId="204BF781" w:rsidR="00237B12" w:rsidRPr="000B129E" w:rsidRDefault="00237B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Addressed </w:t>
      </w:r>
      <w:r w:rsidR="000B129E" w:rsidRPr="000B129E">
        <w:rPr>
          <w:sz w:val="20"/>
          <w:szCs w:val="20"/>
        </w:rPr>
        <w:t xml:space="preserve">an average of [xx] </w:t>
      </w:r>
      <w:r w:rsidRPr="000B129E">
        <w:rPr>
          <w:sz w:val="20"/>
          <w:szCs w:val="20"/>
        </w:rPr>
        <w:t xml:space="preserve">daily data inquiries using </w:t>
      </w:r>
      <w:r w:rsidRPr="000B129E">
        <w:rPr>
          <w:b/>
          <w:bCs/>
          <w:sz w:val="20"/>
          <w:szCs w:val="20"/>
        </w:rPr>
        <w:t>Vertica (an advanced SQL-based analytics platform)</w:t>
      </w:r>
      <w:r w:rsidRPr="000B129E">
        <w:rPr>
          <w:sz w:val="20"/>
          <w:szCs w:val="20"/>
        </w:rPr>
        <w:t xml:space="preserve"> and improved report generation with Excel pivot tables for clearer insights.</w:t>
      </w:r>
    </w:p>
    <w:p w14:paraId="726A7C04" w14:textId="7C9FE993" w:rsidR="001D7513" w:rsidRPr="000B129E" w:rsidRDefault="001D7513" w:rsidP="001D7513">
      <w:pPr>
        <w:rPr>
          <w:rFonts w:eastAsia="Cambria"/>
          <w:bCs/>
          <w:i/>
          <w:color w:val="000000" w:themeColor="text1"/>
          <w:sz w:val="20"/>
          <w:szCs w:val="20"/>
        </w:rPr>
      </w:pPr>
      <w:r w:rsidRPr="000B129E">
        <w:rPr>
          <w:rFonts w:eastAsia="Cambria"/>
          <w:b/>
          <w:color w:val="000000" w:themeColor="text1"/>
          <w:sz w:val="20"/>
          <w:szCs w:val="20"/>
        </w:rPr>
        <w:t>Data Scientist Intern, Tencent</w:t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  <w:t xml:space="preserve">                </w:t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  <w:t xml:space="preserve"> </w:t>
      </w:r>
      <w:r w:rsidRPr="000B129E">
        <w:rPr>
          <w:rFonts w:eastAsia="Cambria"/>
          <w:bCs/>
          <w:i/>
          <w:iCs/>
          <w:color w:val="000000" w:themeColor="text1"/>
          <w:sz w:val="20"/>
          <w:szCs w:val="20"/>
        </w:rPr>
        <w:t>Shanghai, China</w:t>
      </w:r>
    </w:p>
    <w:p w14:paraId="4DD5A4F0" w14:textId="77777777" w:rsidR="001D7513" w:rsidRPr="000B129E" w:rsidRDefault="001D7513" w:rsidP="001D7513">
      <w:pPr>
        <w:rPr>
          <w:rFonts w:eastAsia="Cambria"/>
          <w:color w:val="000000" w:themeColor="text1"/>
          <w:sz w:val="20"/>
          <w:szCs w:val="20"/>
        </w:rPr>
      </w:pPr>
      <w:r w:rsidRPr="000B129E">
        <w:rPr>
          <w:rFonts w:eastAsia="Cambria"/>
          <w:color w:val="000000" w:themeColor="text1"/>
          <w:sz w:val="20"/>
          <w:szCs w:val="20"/>
        </w:rPr>
        <w:t>June 2021 – September 2021</w:t>
      </w:r>
    </w:p>
    <w:p w14:paraId="6F26ED66" w14:textId="77777777" w:rsidR="000B129E" w:rsidRPr="000B129E" w:rsidRDefault="000B129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Preprocessed and labeled over [xx] images using Multimodal cameras; tested Tencent's online </w:t>
      </w:r>
      <w:r w:rsidRPr="000B129E">
        <w:rPr>
          <w:b/>
          <w:bCs/>
          <w:sz w:val="20"/>
          <w:szCs w:val="20"/>
        </w:rPr>
        <w:t>API</w:t>
      </w:r>
      <w:r w:rsidRPr="000B129E">
        <w:rPr>
          <w:sz w:val="20"/>
          <w:szCs w:val="20"/>
        </w:rPr>
        <w:t xml:space="preserve"> and offline </w:t>
      </w:r>
      <w:r w:rsidRPr="000B129E">
        <w:rPr>
          <w:b/>
          <w:bCs/>
          <w:sz w:val="20"/>
          <w:szCs w:val="20"/>
        </w:rPr>
        <w:t>SDK</w:t>
      </w:r>
      <w:r w:rsidRPr="000B129E">
        <w:rPr>
          <w:sz w:val="20"/>
          <w:szCs w:val="20"/>
        </w:rPr>
        <w:t>, achieving a [xx]% match rate.</w:t>
      </w:r>
    </w:p>
    <w:p w14:paraId="098E5F90" w14:textId="77777777" w:rsidR="000B129E" w:rsidRPr="000B129E" w:rsidRDefault="000B129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Employed </w:t>
      </w:r>
      <w:r w:rsidRPr="000B129E">
        <w:rPr>
          <w:b/>
          <w:bCs/>
          <w:sz w:val="20"/>
          <w:szCs w:val="20"/>
        </w:rPr>
        <w:t>Python with TensorFlow and OpenCV</w:t>
      </w:r>
      <w:r w:rsidRPr="000B129E">
        <w:rPr>
          <w:sz w:val="20"/>
          <w:szCs w:val="20"/>
        </w:rPr>
        <w:t xml:space="preserve"> to create image classification and object detection models, leading to a [xx]% accuracy rate across [xx] different datasets.</w:t>
      </w:r>
    </w:p>
    <w:p w14:paraId="63E9F7FA" w14:textId="77777777" w:rsidR="000B129E" w:rsidRPr="000B129E" w:rsidRDefault="000B129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B129E">
        <w:rPr>
          <w:sz w:val="20"/>
          <w:szCs w:val="20"/>
        </w:rPr>
        <w:t>Conducted a thorough assessment of model metrics, enhancing precision by [xx]% and recall by [xx]%, leading to an overall model accuracy of [xx]%.</w:t>
      </w:r>
    </w:p>
    <w:p w14:paraId="28E614F9" w14:textId="40C48A9F" w:rsidR="000B129E" w:rsidRPr="000B129E" w:rsidRDefault="000B129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Spearheaded the preprocessing and labeling initiatives using </w:t>
      </w:r>
      <w:r w:rsidRPr="000B129E">
        <w:rPr>
          <w:b/>
          <w:bCs/>
          <w:sz w:val="20"/>
          <w:szCs w:val="20"/>
        </w:rPr>
        <w:t>Python with TensorFlow and OpenCV</w:t>
      </w:r>
      <w:r w:rsidRPr="000B129E">
        <w:rPr>
          <w:sz w:val="20"/>
          <w:szCs w:val="20"/>
        </w:rPr>
        <w:t xml:space="preserve"> for improved facial recognition model testing, resulting in a [xx]% accuracy increase in subsequent model iterations.</w:t>
      </w:r>
    </w:p>
    <w:p w14:paraId="17995149" w14:textId="474806BF" w:rsidR="00B10A74" w:rsidRPr="000B129E" w:rsidRDefault="00B10A74" w:rsidP="00B10A74">
      <w:pPr>
        <w:rPr>
          <w:rFonts w:eastAsia="Cambria"/>
          <w:bCs/>
          <w:i/>
          <w:color w:val="000000" w:themeColor="text1"/>
          <w:sz w:val="20"/>
          <w:szCs w:val="20"/>
        </w:rPr>
      </w:pPr>
      <w:r w:rsidRPr="000B129E">
        <w:rPr>
          <w:rFonts w:eastAsia="Cambria"/>
          <w:b/>
          <w:color w:val="000000" w:themeColor="text1"/>
          <w:sz w:val="20"/>
          <w:szCs w:val="20"/>
        </w:rPr>
        <w:t>Data Analytics Intern, Alibaba Group</w:t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</w:r>
      <w:r w:rsidRPr="000B129E">
        <w:rPr>
          <w:rFonts w:eastAsia="Cambria"/>
          <w:b/>
          <w:color w:val="000000" w:themeColor="text1"/>
          <w:sz w:val="20"/>
          <w:szCs w:val="20"/>
        </w:rPr>
        <w:tab/>
        <w:t xml:space="preserve">          </w:t>
      </w:r>
      <w:r w:rsidRPr="000B129E">
        <w:rPr>
          <w:rFonts w:eastAsia="Cambria"/>
          <w:bCs/>
          <w:i/>
          <w:iCs/>
          <w:color w:val="000000" w:themeColor="text1"/>
          <w:sz w:val="20"/>
          <w:szCs w:val="20"/>
        </w:rPr>
        <w:t>Hangzhou, Zhejiang</w:t>
      </w:r>
    </w:p>
    <w:p w14:paraId="67A5B4B3" w14:textId="77777777" w:rsidR="00B10A74" w:rsidRPr="000B129E" w:rsidRDefault="00B10A74" w:rsidP="00B10A74">
      <w:pPr>
        <w:rPr>
          <w:rFonts w:eastAsia="Cambria"/>
          <w:color w:val="000000" w:themeColor="text1"/>
          <w:sz w:val="20"/>
          <w:szCs w:val="20"/>
        </w:rPr>
      </w:pPr>
      <w:r w:rsidRPr="000B129E">
        <w:rPr>
          <w:rFonts w:eastAsia="Cambria"/>
          <w:color w:val="000000" w:themeColor="text1"/>
          <w:sz w:val="20"/>
          <w:szCs w:val="20"/>
        </w:rPr>
        <w:t>August 2020 – October 2020</w:t>
      </w:r>
    </w:p>
    <w:p w14:paraId="60C854B3" w14:textId="7B3D1CC1" w:rsidR="000B129E" w:rsidRPr="000B129E" w:rsidRDefault="000B129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Performed exploratory data analysis on over [xx] electronic health records (EHR) using </w:t>
      </w:r>
      <w:r w:rsidRPr="000B129E">
        <w:rPr>
          <w:b/>
          <w:bCs/>
          <w:sz w:val="20"/>
          <w:szCs w:val="20"/>
        </w:rPr>
        <w:t>Python libraries (pandas, numpy, and scikit-learn)</w:t>
      </w:r>
      <w:r w:rsidRPr="000B129E">
        <w:rPr>
          <w:sz w:val="20"/>
          <w:szCs w:val="20"/>
        </w:rPr>
        <w:t>. Utilized statistical techniques to uncover patterns, leading to a [xx]% enhancement in hospital operations and patient outcomes in Hangzhou Province.</w:t>
      </w:r>
    </w:p>
    <w:p w14:paraId="75862507" w14:textId="77777777" w:rsidR="000B129E" w:rsidRPr="000B129E" w:rsidRDefault="000B129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B129E">
        <w:rPr>
          <w:sz w:val="20"/>
          <w:szCs w:val="20"/>
        </w:rPr>
        <w:t>Implemented advanced algorithms like decision trees and logistic regression on EHR data, deriving insights that contributed to a [xx]% reduction in patient wait times and improved care quality.</w:t>
      </w:r>
    </w:p>
    <w:p w14:paraId="1ECF9DBB" w14:textId="383F65B9" w:rsidR="000B129E" w:rsidRPr="000B129E" w:rsidRDefault="000B129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Extracted usage metrics from websites using </w:t>
      </w:r>
      <w:r w:rsidRPr="000B129E">
        <w:rPr>
          <w:b/>
          <w:bCs/>
          <w:sz w:val="20"/>
          <w:szCs w:val="20"/>
        </w:rPr>
        <w:t>Python libraries (Scrapy and BeautifulSoup)</w:t>
      </w:r>
      <w:r w:rsidRPr="000B129E">
        <w:rPr>
          <w:sz w:val="20"/>
          <w:szCs w:val="20"/>
        </w:rPr>
        <w:t>, capturing over [xxx] unique visitors and [xxx] page views. Conducted in-depth user behavior analysis, influencing product features, and resulting in a [xx]% increase in user retention.</w:t>
      </w:r>
    </w:p>
    <w:p w14:paraId="4766279F" w14:textId="3ED57AAA" w:rsidR="000B129E" w:rsidRPr="000B129E" w:rsidRDefault="000B129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Employed </w:t>
      </w:r>
      <w:r w:rsidRPr="000B129E">
        <w:rPr>
          <w:b/>
          <w:bCs/>
          <w:sz w:val="20"/>
          <w:szCs w:val="20"/>
        </w:rPr>
        <w:t>MySQL, Python, and Excel</w:t>
      </w:r>
      <w:r w:rsidRPr="000B129E">
        <w:rPr>
          <w:sz w:val="20"/>
          <w:szCs w:val="20"/>
        </w:rPr>
        <w:t xml:space="preserve"> to retrieve and aggregate over [xxx] data points monthly, producing and distributing reports that guided decisions and cut down data retrieval time by [xxx]%.</w:t>
      </w:r>
    </w:p>
    <w:p w14:paraId="00000017" w14:textId="0A24F8B7" w:rsidR="00521AC2" w:rsidRPr="000B129E" w:rsidRDefault="00000000" w:rsidP="00590E6C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after="80"/>
        <w:rPr>
          <w:rFonts w:eastAsia="Cambria"/>
          <w:color w:val="000000" w:themeColor="text1"/>
          <w:sz w:val="20"/>
          <w:szCs w:val="20"/>
        </w:rPr>
      </w:pP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>Projects</w:t>
      </w: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ab/>
      </w:r>
    </w:p>
    <w:p w14:paraId="6E8E7503" w14:textId="77777777" w:rsidR="009C7EFB" w:rsidRPr="009C7EFB" w:rsidRDefault="009C7EFB" w:rsidP="009C7EFB">
      <w:pPr>
        <w:rPr>
          <w:b/>
          <w:bCs/>
          <w:sz w:val="20"/>
          <w:szCs w:val="20"/>
        </w:rPr>
      </w:pPr>
      <w:r w:rsidRPr="009C7EFB">
        <w:rPr>
          <w:b/>
          <w:bCs/>
          <w:sz w:val="20"/>
          <w:szCs w:val="20"/>
        </w:rPr>
        <w:t>Next.js E-commerce Store</w:t>
      </w:r>
    </w:p>
    <w:p w14:paraId="16C3ACE1" w14:textId="77777777" w:rsidR="009C7EFB" w:rsidRPr="009C7EFB" w:rsidRDefault="009C7EF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C7EFB">
        <w:rPr>
          <w:sz w:val="20"/>
          <w:szCs w:val="20"/>
        </w:rPr>
        <w:t xml:space="preserve">Utilized </w:t>
      </w:r>
      <w:r w:rsidRPr="00C95D41">
        <w:rPr>
          <w:b/>
          <w:bCs/>
          <w:sz w:val="20"/>
          <w:szCs w:val="20"/>
        </w:rPr>
        <w:t>Next.js</w:t>
      </w:r>
      <w:r w:rsidRPr="009C7EFB">
        <w:rPr>
          <w:sz w:val="20"/>
          <w:szCs w:val="20"/>
        </w:rPr>
        <w:t xml:space="preserve"> for server-side rendering, ensuring fast page loads and enhancing SEO capabilities for the e-commerce platform.</w:t>
      </w:r>
    </w:p>
    <w:p w14:paraId="401BDE6C" w14:textId="2A072CBD" w:rsidR="009C7EFB" w:rsidRPr="009C7EFB" w:rsidRDefault="009C7EF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C7EFB">
        <w:rPr>
          <w:sz w:val="20"/>
          <w:szCs w:val="20"/>
        </w:rPr>
        <w:t xml:space="preserve">Developed a comprehensive e-commerce platform using </w:t>
      </w:r>
      <w:r w:rsidRPr="009C7EFB">
        <w:rPr>
          <w:b/>
          <w:bCs/>
          <w:sz w:val="20"/>
          <w:szCs w:val="20"/>
        </w:rPr>
        <w:t>React and Next.js</w:t>
      </w:r>
      <w:r>
        <w:rPr>
          <w:sz w:val="20"/>
          <w:szCs w:val="20"/>
        </w:rPr>
        <w:t xml:space="preserve"> </w:t>
      </w:r>
      <w:r w:rsidRPr="009C7EFB">
        <w:rPr>
          <w:sz w:val="20"/>
          <w:szCs w:val="20"/>
        </w:rPr>
        <w:t xml:space="preserve">for dynamic product listings, </w:t>
      </w:r>
      <w:r>
        <w:rPr>
          <w:sz w:val="20"/>
          <w:szCs w:val="20"/>
        </w:rPr>
        <w:t xml:space="preserve">item </w:t>
      </w:r>
      <w:r w:rsidRPr="009C7EFB">
        <w:rPr>
          <w:sz w:val="20"/>
          <w:szCs w:val="20"/>
        </w:rPr>
        <w:t>filtering, shopping cart management, user authentication, and integrated Stripe via Stripe.js for secure payment processing.</w:t>
      </w:r>
    </w:p>
    <w:p w14:paraId="0818DEAA" w14:textId="42EE03FD" w:rsidR="009C7EFB" w:rsidRPr="009C7EFB" w:rsidRDefault="009C7EF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C7EFB">
        <w:rPr>
          <w:sz w:val="20"/>
          <w:szCs w:val="20"/>
        </w:rPr>
        <w:t xml:space="preserve">Employed modern web development techniques, including responsive design for mobile and desktop views, </w:t>
      </w:r>
      <w:r w:rsidRPr="00E4593E">
        <w:rPr>
          <w:b/>
          <w:bCs/>
          <w:sz w:val="20"/>
          <w:szCs w:val="20"/>
        </w:rPr>
        <w:t>API</w:t>
      </w:r>
      <w:r w:rsidRPr="009C7EFB">
        <w:rPr>
          <w:sz w:val="20"/>
          <w:szCs w:val="20"/>
        </w:rPr>
        <w:t xml:space="preserve"> route handling, and potential integrations with headless CMS or other backend services for dynamic content management.</w:t>
      </w:r>
    </w:p>
    <w:p w14:paraId="31B3489B" w14:textId="41DCBEC9" w:rsidR="004769A1" w:rsidRPr="000B129E" w:rsidRDefault="004769A1" w:rsidP="004769A1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0"/>
          <w:szCs w:val="20"/>
        </w:rPr>
      </w:pPr>
      <w:r w:rsidRPr="000B129E">
        <w:rPr>
          <w:b/>
          <w:bCs/>
          <w:color w:val="000000" w:themeColor="text1"/>
          <w:sz w:val="20"/>
          <w:szCs w:val="20"/>
        </w:rPr>
        <w:t>NodeJS Realtime Chat</w:t>
      </w:r>
    </w:p>
    <w:p w14:paraId="3AEBCA39" w14:textId="77777777" w:rsidR="000B129E" w:rsidRPr="000B129E" w:rsidRDefault="000B129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Crafted a responsive and dynamic frontend for the chat application using </w:t>
      </w:r>
      <w:r w:rsidRPr="00E4593E">
        <w:rPr>
          <w:b/>
          <w:bCs/>
          <w:sz w:val="20"/>
          <w:szCs w:val="20"/>
        </w:rPr>
        <w:t>React.js</w:t>
      </w:r>
      <w:r w:rsidRPr="000B129E">
        <w:rPr>
          <w:sz w:val="20"/>
          <w:szCs w:val="20"/>
        </w:rPr>
        <w:t>, ensuring a stellar user experience across devices.</w:t>
      </w:r>
    </w:p>
    <w:p w14:paraId="1AAD7070" w14:textId="77777777" w:rsidR="000B129E" w:rsidRPr="000B129E" w:rsidRDefault="000B129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Engineered a real-time chat backend using </w:t>
      </w:r>
      <w:r w:rsidRPr="00E4593E">
        <w:rPr>
          <w:b/>
          <w:bCs/>
          <w:sz w:val="20"/>
          <w:szCs w:val="20"/>
        </w:rPr>
        <w:t>Node.js</w:t>
      </w:r>
      <w:r w:rsidRPr="000B129E">
        <w:rPr>
          <w:sz w:val="20"/>
          <w:szCs w:val="20"/>
        </w:rPr>
        <w:t>, enabling users to exchange messages instantaneously and promoting smooth communication.</w:t>
      </w:r>
    </w:p>
    <w:p w14:paraId="0C56A40F" w14:textId="74017678" w:rsidR="000B129E" w:rsidRPr="000B129E" w:rsidRDefault="000B129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B129E">
        <w:rPr>
          <w:sz w:val="20"/>
          <w:szCs w:val="20"/>
        </w:rPr>
        <w:t xml:space="preserve">Integrated ChatEngine.io's comprehensive chat tools, initiating a dedicated project to manage users and facilitate real-time interactions through the platform's </w:t>
      </w:r>
      <w:r w:rsidRPr="00E4593E">
        <w:rPr>
          <w:b/>
          <w:bCs/>
          <w:sz w:val="20"/>
          <w:szCs w:val="20"/>
        </w:rPr>
        <w:t>APIs</w:t>
      </w:r>
      <w:r w:rsidRPr="000B129E">
        <w:rPr>
          <w:sz w:val="20"/>
          <w:szCs w:val="20"/>
        </w:rPr>
        <w:t>.</w:t>
      </w:r>
    </w:p>
    <w:p w14:paraId="00000024" w14:textId="4694EF79" w:rsidR="00521AC2" w:rsidRPr="000B129E" w:rsidRDefault="00491A8E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eastAsia="Cambria"/>
          <w:b/>
          <w:smallCaps/>
          <w:color w:val="000000" w:themeColor="text1"/>
          <w:sz w:val="20"/>
          <w:szCs w:val="20"/>
        </w:rPr>
      </w:pP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>Skills</w:t>
      </w:r>
      <w:r w:rsidRPr="000B129E">
        <w:rPr>
          <w:rFonts w:eastAsia="Cambria"/>
          <w:b/>
          <w:smallCaps/>
          <w:color w:val="000000" w:themeColor="text1"/>
          <w:sz w:val="20"/>
          <w:szCs w:val="20"/>
        </w:rPr>
        <w:tab/>
      </w:r>
    </w:p>
    <w:p w14:paraId="7D7FE48D" w14:textId="77777777" w:rsidR="005710D1" w:rsidRPr="000B129E" w:rsidRDefault="005710D1" w:rsidP="005710D1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 w:themeColor="text1"/>
          <w:sz w:val="20"/>
          <w:szCs w:val="20"/>
        </w:rPr>
      </w:pPr>
      <w:r w:rsidRPr="000B129E">
        <w:rPr>
          <w:rFonts w:eastAsia="Cambria"/>
          <w:color w:val="000000" w:themeColor="text1"/>
          <w:sz w:val="20"/>
          <w:szCs w:val="20"/>
        </w:rPr>
        <w:t xml:space="preserve">Programming Languages: </w:t>
      </w:r>
      <w:bookmarkStart w:id="2" w:name="OLE_LINK2"/>
      <w:bookmarkStart w:id="3" w:name="OLE_LINK3"/>
      <w:r w:rsidRPr="000B129E">
        <w:rPr>
          <w:rFonts w:eastAsia="Cambria"/>
          <w:color w:val="000000" w:themeColor="text1"/>
          <w:sz w:val="20"/>
          <w:szCs w:val="20"/>
        </w:rPr>
        <w:t>Java, C/C++, Python, R, and SQL</w:t>
      </w:r>
    </w:p>
    <w:bookmarkEnd w:id="2"/>
    <w:bookmarkEnd w:id="3"/>
    <w:p w14:paraId="1EED1CF3" w14:textId="48D0991C" w:rsidR="002B0D5F" w:rsidRPr="000B129E" w:rsidRDefault="00922CEA" w:rsidP="002B0D5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eastAsia="Cambria"/>
          <w:color w:val="000000" w:themeColor="text1"/>
          <w:sz w:val="20"/>
          <w:szCs w:val="20"/>
        </w:rPr>
      </w:pPr>
      <w:r w:rsidRPr="000B129E">
        <w:rPr>
          <w:rFonts w:eastAsia="Cambria"/>
          <w:color w:val="000000" w:themeColor="text1"/>
          <w:sz w:val="20"/>
          <w:szCs w:val="20"/>
        </w:rPr>
        <w:t>Tech Stacks: JavaScript, HTML, CSS, React,</w:t>
      </w:r>
      <w:r w:rsidR="004769A1" w:rsidRPr="000B129E">
        <w:rPr>
          <w:rFonts w:eastAsia="Cambria"/>
          <w:color w:val="000000" w:themeColor="text1"/>
          <w:sz w:val="20"/>
          <w:szCs w:val="20"/>
        </w:rPr>
        <w:t xml:space="preserve"> VBA, Tableau, Power BI, Apache Spark, and Git.</w:t>
      </w:r>
    </w:p>
    <w:sectPr w:rsidR="002B0D5F" w:rsidRPr="000B129E">
      <w:type w:val="continuous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04FF" w14:textId="77777777" w:rsidR="00DC5215" w:rsidRDefault="00DC5215">
      <w:r>
        <w:separator/>
      </w:r>
    </w:p>
  </w:endnote>
  <w:endnote w:type="continuationSeparator" w:id="0">
    <w:p w14:paraId="169E537C" w14:textId="77777777" w:rsidR="00DC5215" w:rsidRDefault="00DC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idot">
    <w:panose1 w:val="02000503000000020003"/>
    <w:charset w:val="B1"/>
    <w:family w:val="auto"/>
    <w:notTrueType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6"/>
    <w:family w:val="roman"/>
    <w:notTrueType/>
    <w:pitch w:val="default"/>
  </w:font>
  <w:font w:name="Cochin">
    <w:panose1 w:val="02000603020000020003"/>
    <w:charset w:val="00"/>
    <w:family w:val="auto"/>
    <w:notTrueType/>
    <w:pitch w:val="variable"/>
    <w:sig w:usb0="800002FF" w:usb1="4000004A" w:usb2="00000000" w:usb3="00000000" w:csb0="00000007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521AC2" w:rsidRDefault="00521AC2">
    <w:pPr>
      <w:ind w:left="360"/>
      <w:jc w:val="center"/>
      <w:rPr>
        <w:sz w:val="16"/>
        <w:szCs w:val="16"/>
      </w:rPr>
    </w:pPr>
  </w:p>
  <w:p w14:paraId="00000028" w14:textId="77777777" w:rsidR="00521AC2" w:rsidRDefault="00521AC2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5682" w14:textId="77777777" w:rsidR="00DC5215" w:rsidRDefault="00DC5215">
      <w:r>
        <w:separator/>
      </w:r>
    </w:p>
  </w:footnote>
  <w:footnote w:type="continuationSeparator" w:id="0">
    <w:p w14:paraId="773157FC" w14:textId="77777777" w:rsidR="00DC5215" w:rsidRDefault="00DC5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D7E"/>
    <w:multiLevelType w:val="hybridMultilevel"/>
    <w:tmpl w:val="7E96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337B"/>
    <w:multiLevelType w:val="hybridMultilevel"/>
    <w:tmpl w:val="40D0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A6EF5"/>
    <w:multiLevelType w:val="hybridMultilevel"/>
    <w:tmpl w:val="EA4E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06778"/>
    <w:multiLevelType w:val="hybridMultilevel"/>
    <w:tmpl w:val="8BF2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748A3"/>
    <w:multiLevelType w:val="hybridMultilevel"/>
    <w:tmpl w:val="B352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97F07"/>
    <w:multiLevelType w:val="multilevel"/>
    <w:tmpl w:val="1F960A0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01077680">
    <w:abstractNumId w:val="5"/>
  </w:num>
  <w:num w:numId="2" w16cid:durableId="1910455971">
    <w:abstractNumId w:val="2"/>
  </w:num>
  <w:num w:numId="3" w16cid:durableId="1982072352">
    <w:abstractNumId w:val="3"/>
  </w:num>
  <w:num w:numId="4" w16cid:durableId="1547181581">
    <w:abstractNumId w:val="1"/>
  </w:num>
  <w:num w:numId="5" w16cid:durableId="1067797310">
    <w:abstractNumId w:val="4"/>
  </w:num>
  <w:num w:numId="6" w16cid:durableId="38117293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AC2"/>
    <w:rsid w:val="0000313C"/>
    <w:rsid w:val="00005D99"/>
    <w:rsid w:val="00036118"/>
    <w:rsid w:val="000748AD"/>
    <w:rsid w:val="00085DDD"/>
    <w:rsid w:val="00090EA0"/>
    <w:rsid w:val="000B129E"/>
    <w:rsid w:val="000F65DF"/>
    <w:rsid w:val="001224D5"/>
    <w:rsid w:val="00133773"/>
    <w:rsid w:val="00147823"/>
    <w:rsid w:val="001533A6"/>
    <w:rsid w:val="0016786F"/>
    <w:rsid w:val="00171B9A"/>
    <w:rsid w:val="00185192"/>
    <w:rsid w:val="00191823"/>
    <w:rsid w:val="001C2056"/>
    <w:rsid w:val="001D7513"/>
    <w:rsid w:val="001F3749"/>
    <w:rsid w:val="002011A9"/>
    <w:rsid w:val="0021797F"/>
    <w:rsid w:val="0022320F"/>
    <w:rsid w:val="0022479D"/>
    <w:rsid w:val="00237B12"/>
    <w:rsid w:val="00257676"/>
    <w:rsid w:val="00281462"/>
    <w:rsid w:val="002919BA"/>
    <w:rsid w:val="002A18EC"/>
    <w:rsid w:val="002A7130"/>
    <w:rsid w:val="002A777A"/>
    <w:rsid w:val="002B0D5F"/>
    <w:rsid w:val="002B5AE7"/>
    <w:rsid w:val="002B652D"/>
    <w:rsid w:val="002B6532"/>
    <w:rsid w:val="0031486C"/>
    <w:rsid w:val="00315250"/>
    <w:rsid w:val="00317358"/>
    <w:rsid w:val="00323951"/>
    <w:rsid w:val="003351D4"/>
    <w:rsid w:val="00352FAA"/>
    <w:rsid w:val="00356842"/>
    <w:rsid w:val="00360706"/>
    <w:rsid w:val="003769B6"/>
    <w:rsid w:val="00382CBE"/>
    <w:rsid w:val="003856B1"/>
    <w:rsid w:val="003E2483"/>
    <w:rsid w:val="003F1703"/>
    <w:rsid w:val="00457D44"/>
    <w:rsid w:val="00470F88"/>
    <w:rsid w:val="004769A1"/>
    <w:rsid w:val="00477F11"/>
    <w:rsid w:val="00491A8E"/>
    <w:rsid w:val="0049253F"/>
    <w:rsid w:val="00496033"/>
    <w:rsid w:val="004C3464"/>
    <w:rsid w:val="004D2977"/>
    <w:rsid w:val="004D3FF1"/>
    <w:rsid w:val="004D75B1"/>
    <w:rsid w:val="00521AC2"/>
    <w:rsid w:val="00541D51"/>
    <w:rsid w:val="00565F6D"/>
    <w:rsid w:val="005710D1"/>
    <w:rsid w:val="00572375"/>
    <w:rsid w:val="00577B30"/>
    <w:rsid w:val="00581394"/>
    <w:rsid w:val="00586394"/>
    <w:rsid w:val="005908FB"/>
    <w:rsid w:val="00590E6C"/>
    <w:rsid w:val="005A175D"/>
    <w:rsid w:val="005C162B"/>
    <w:rsid w:val="005C2D3D"/>
    <w:rsid w:val="005F17C0"/>
    <w:rsid w:val="00625938"/>
    <w:rsid w:val="006273A2"/>
    <w:rsid w:val="0064199D"/>
    <w:rsid w:val="00653534"/>
    <w:rsid w:val="00671DFD"/>
    <w:rsid w:val="006738E5"/>
    <w:rsid w:val="00680E90"/>
    <w:rsid w:val="00696F41"/>
    <w:rsid w:val="006C0484"/>
    <w:rsid w:val="006C4819"/>
    <w:rsid w:val="006C4A99"/>
    <w:rsid w:val="006F2A41"/>
    <w:rsid w:val="006F2B1A"/>
    <w:rsid w:val="00707DAB"/>
    <w:rsid w:val="00710A1D"/>
    <w:rsid w:val="00711911"/>
    <w:rsid w:val="0071734C"/>
    <w:rsid w:val="00724883"/>
    <w:rsid w:val="0072559F"/>
    <w:rsid w:val="00725CA7"/>
    <w:rsid w:val="00754C05"/>
    <w:rsid w:val="00755BFB"/>
    <w:rsid w:val="0076262A"/>
    <w:rsid w:val="00765CA4"/>
    <w:rsid w:val="007665DF"/>
    <w:rsid w:val="00766F5B"/>
    <w:rsid w:val="00774082"/>
    <w:rsid w:val="00794285"/>
    <w:rsid w:val="007A2F84"/>
    <w:rsid w:val="007A79B9"/>
    <w:rsid w:val="007B4F6A"/>
    <w:rsid w:val="007C2949"/>
    <w:rsid w:val="007C5FDE"/>
    <w:rsid w:val="007C70AE"/>
    <w:rsid w:val="007E3488"/>
    <w:rsid w:val="007E6668"/>
    <w:rsid w:val="007F1025"/>
    <w:rsid w:val="007F173C"/>
    <w:rsid w:val="00801C71"/>
    <w:rsid w:val="008075E4"/>
    <w:rsid w:val="0081799D"/>
    <w:rsid w:val="00825CF8"/>
    <w:rsid w:val="008370C5"/>
    <w:rsid w:val="0088091A"/>
    <w:rsid w:val="00891EF9"/>
    <w:rsid w:val="00895A03"/>
    <w:rsid w:val="008A3C0E"/>
    <w:rsid w:val="008C505D"/>
    <w:rsid w:val="008C73BB"/>
    <w:rsid w:val="008E590D"/>
    <w:rsid w:val="008F473F"/>
    <w:rsid w:val="00903A1F"/>
    <w:rsid w:val="0090653F"/>
    <w:rsid w:val="00922CEA"/>
    <w:rsid w:val="00936447"/>
    <w:rsid w:val="00954ECA"/>
    <w:rsid w:val="00961E95"/>
    <w:rsid w:val="009768AD"/>
    <w:rsid w:val="00993199"/>
    <w:rsid w:val="009A1D39"/>
    <w:rsid w:val="009C7EFB"/>
    <w:rsid w:val="009D4BAA"/>
    <w:rsid w:val="009E4B4C"/>
    <w:rsid w:val="00A2538C"/>
    <w:rsid w:val="00A35042"/>
    <w:rsid w:val="00A7676C"/>
    <w:rsid w:val="00A816E9"/>
    <w:rsid w:val="00A84BF3"/>
    <w:rsid w:val="00A9532C"/>
    <w:rsid w:val="00AA48E5"/>
    <w:rsid w:val="00AB4662"/>
    <w:rsid w:val="00AD647E"/>
    <w:rsid w:val="00AF3FB3"/>
    <w:rsid w:val="00AF588A"/>
    <w:rsid w:val="00B033FF"/>
    <w:rsid w:val="00B10A74"/>
    <w:rsid w:val="00B23D0E"/>
    <w:rsid w:val="00B43000"/>
    <w:rsid w:val="00B472E8"/>
    <w:rsid w:val="00B52582"/>
    <w:rsid w:val="00B53954"/>
    <w:rsid w:val="00B6719B"/>
    <w:rsid w:val="00BA19F8"/>
    <w:rsid w:val="00BB12E5"/>
    <w:rsid w:val="00BD7494"/>
    <w:rsid w:val="00BF1A62"/>
    <w:rsid w:val="00C0041F"/>
    <w:rsid w:val="00C01166"/>
    <w:rsid w:val="00C10739"/>
    <w:rsid w:val="00C16CBC"/>
    <w:rsid w:val="00C24D87"/>
    <w:rsid w:val="00C264BB"/>
    <w:rsid w:val="00C302D1"/>
    <w:rsid w:val="00C33478"/>
    <w:rsid w:val="00C53C44"/>
    <w:rsid w:val="00C95D41"/>
    <w:rsid w:val="00CA43BB"/>
    <w:rsid w:val="00CA4D45"/>
    <w:rsid w:val="00CA61F2"/>
    <w:rsid w:val="00CB21EC"/>
    <w:rsid w:val="00CE15BD"/>
    <w:rsid w:val="00D13A79"/>
    <w:rsid w:val="00D238B8"/>
    <w:rsid w:val="00D32279"/>
    <w:rsid w:val="00D56178"/>
    <w:rsid w:val="00D72CE1"/>
    <w:rsid w:val="00D8225A"/>
    <w:rsid w:val="00D82386"/>
    <w:rsid w:val="00D83CE3"/>
    <w:rsid w:val="00DB0E6E"/>
    <w:rsid w:val="00DC4C41"/>
    <w:rsid w:val="00DC5215"/>
    <w:rsid w:val="00DE0965"/>
    <w:rsid w:val="00DE1EBF"/>
    <w:rsid w:val="00DE2B8D"/>
    <w:rsid w:val="00DE61A4"/>
    <w:rsid w:val="00DF284F"/>
    <w:rsid w:val="00E011EF"/>
    <w:rsid w:val="00E048A2"/>
    <w:rsid w:val="00E21698"/>
    <w:rsid w:val="00E4593E"/>
    <w:rsid w:val="00E460DA"/>
    <w:rsid w:val="00E4694B"/>
    <w:rsid w:val="00E54EDA"/>
    <w:rsid w:val="00E61461"/>
    <w:rsid w:val="00E80557"/>
    <w:rsid w:val="00E84D02"/>
    <w:rsid w:val="00EC6970"/>
    <w:rsid w:val="00ED0356"/>
    <w:rsid w:val="00ED38F8"/>
    <w:rsid w:val="00EE5291"/>
    <w:rsid w:val="00F40DF9"/>
    <w:rsid w:val="00F450A9"/>
    <w:rsid w:val="00F53614"/>
    <w:rsid w:val="00F64456"/>
    <w:rsid w:val="00FA6AC7"/>
    <w:rsid w:val="00FB111B"/>
    <w:rsid w:val="00FC720C"/>
    <w:rsid w:val="00FD25BF"/>
    <w:rsid w:val="00FD4883"/>
    <w:rsid w:val="00FE38EB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617E2"/>
  <w15:docId w15:val="{BC04BD6B-E3F8-41B2-93DD-CA291C5F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6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E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1"/>
      </w:numPr>
      <w:contextualSpacing/>
    </w:pPr>
  </w:style>
  <w:style w:type="paragraph" w:styleId="ListBullet2">
    <w:name w:val="List Bullet 2"/>
    <w:basedOn w:val="ListBullet3"/>
    <w:rsid w:val="00B76125"/>
    <w:pPr>
      <w:tabs>
        <w:tab w:val="num" w:pos="720"/>
      </w:tabs>
      <w:ind w:hanging="720"/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9925B2"/>
  </w:style>
  <w:style w:type="character" w:customStyle="1" w:styleId="vanity-namedisplay-name">
    <w:name w:val="vanity-name__display-name"/>
    <w:basedOn w:val="DefaultParagraphFont"/>
    <w:rsid w:val="009925B2"/>
  </w:style>
  <w:style w:type="table" w:styleId="PlainTable4">
    <w:name w:val="Plain Table 4"/>
    <w:basedOn w:val="TableNormal"/>
    <w:rsid w:val="00F25D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3705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rsid w:val="003705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0A07B5"/>
    <w:rPr>
      <w:color w:val="605E5C"/>
      <w:shd w:val="clear" w:color="auto" w:fill="E1DFDD"/>
    </w:rPr>
  </w:style>
  <w:style w:type="character" w:customStyle="1" w:styleId="ignored">
    <w:name w:val="ignored"/>
    <w:basedOn w:val="DefaultParagraphFont"/>
    <w:rsid w:val="00B676A0"/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apple-converted-space">
    <w:name w:val="apple-converted-space"/>
    <w:basedOn w:val="DefaultParagraphFont"/>
    <w:rsid w:val="00AC52C9"/>
  </w:style>
  <w:style w:type="character" w:styleId="Strong">
    <w:name w:val="Strong"/>
    <w:basedOn w:val="DefaultParagraphFont"/>
    <w:uiPriority w:val="22"/>
    <w:qFormat/>
    <w:rsid w:val="00C53C44"/>
    <w:rPr>
      <w:b/>
      <w:bCs/>
    </w:rPr>
  </w:style>
  <w:style w:type="paragraph" w:styleId="NormalWeb">
    <w:name w:val="Normal (Web)"/>
    <w:basedOn w:val="Normal"/>
    <w:uiPriority w:val="99"/>
    <w:unhideWhenUsed/>
    <w:rsid w:val="00AA48E5"/>
    <w:pPr>
      <w:spacing w:before="100" w:beforeAutospacing="1" w:after="100" w:afterAutospacing="1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DE0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XXfOzeshUyNZsCO88YZRIK9ulg==">AMUW2mW7P3TeG1TBtZzaGlUmMWNHjq43OSAfZlx+BYxchF0/4i1I9+tZ5CCc8CI6fb2qbgD/n3jvzdYGYN/GGFKiUfZAJVuJxB3+vbe7fUiUlciHiyeeGzFIEsYEilkwsSSld4nzMDvi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Richie Zhou</cp:lastModifiedBy>
  <cp:revision>11</cp:revision>
  <cp:lastPrinted>2023-08-18T00:54:00Z</cp:lastPrinted>
  <dcterms:created xsi:type="dcterms:W3CDTF">2023-08-18T00:54:00Z</dcterms:created>
  <dcterms:modified xsi:type="dcterms:W3CDTF">2023-08-28T17:53:00Z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