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BD4E5" w14:textId="77777777" w:rsidR="00534327" w:rsidRPr="00E60214" w:rsidRDefault="00534327" w:rsidP="00534327">
      <w:bookmarkStart w:id="0" w:name="_Toc496341174"/>
      <w:bookmarkStart w:id="1" w:name="_Toc496350138"/>
      <w:bookmarkStart w:id="2" w:name="_Toc498393159"/>
      <w:bookmarkStart w:id="3" w:name="_Toc84926701"/>
    </w:p>
    <w:p w14:paraId="16535014" w14:textId="77777777" w:rsidR="00534327" w:rsidRPr="00AE0792" w:rsidRDefault="00534327" w:rsidP="00534327"/>
    <w:p w14:paraId="1533BE8C" w14:textId="77777777" w:rsidR="00534327" w:rsidRPr="00AE0792" w:rsidRDefault="009D63C4" w:rsidP="00647C4D">
      <w:pPr>
        <w:jc w:val="center"/>
      </w:pPr>
      <w:r w:rsidRPr="00AE0792">
        <w:rPr>
          <w:rFonts w:asciiTheme="minorHAnsi" w:hAnsiTheme="minorHAnsi"/>
          <w:b/>
          <w:noProof/>
          <w:sz w:val="40"/>
          <w:szCs w:val="40"/>
        </w:rPr>
        <w:drawing>
          <wp:inline distT="0" distB="0" distL="0" distR="0" wp14:anchorId="7579F2A1" wp14:editId="625DEE71">
            <wp:extent cx="2523810" cy="542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81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CBEF" w14:textId="77777777" w:rsidR="00534327" w:rsidRPr="00AE0792" w:rsidRDefault="00534327" w:rsidP="00534327"/>
    <w:p w14:paraId="1499902E" w14:textId="77777777" w:rsidR="00534327" w:rsidRPr="00AE0792" w:rsidRDefault="00534327" w:rsidP="00534327"/>
    <w:tbl>
      <w:tblPr>
        <w:tblW w:w="5000" w:type="pct"/>
        <w:tblLook w:val="01E0" w:firstRow="1" w:lastRow="1" w:firstColumn="1" w:lastColumn="1" w:noHBand="0" w:noVBand="0"/>
      </w:tblPr>
      <w:tblGrid>
        <w:gridCol w:w="8640"/>
      </w:tblGrid>
      <w:tr w:rsidR="00534327" w:rsidRPr="00AE0792" w14:paraId="34568E09" w14:textId="77777777" w:rsidTr="00C22EA6">
        <w:tc>
          <w:tcPr>
            <w:tcW w:w="5000" w:type="pct"/>
          </w:tcPr>
          <w:p w14:paraId="623CEE08" w14:textId="4134D072" w:rsidR="00A44B18" w:rsidRDefault="00D361A6" w:rsidP="00DD519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Developer Documentation</w:t>
            </w:r>
          </w:p>
          <w:p w14:paraId="222D84E0" w14:textId="725480D3" w:rsidR="00D361A6" w:rsidRPr="00AE0792" w:rsidRDefault="00A855E2" w:rsidP="00DD519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 Creation Website</w:t>
            </w:r>
          </w:p>
          <w:p w14:paraId="56848105" w14:textId="77777777" w:rsidR="00534327" w:rsidRPr="00AE0792" w:rsidRDefault="00534327" w:rsidP="00DD519C">
            <w:pPr>
              <w:jc w:val="center"/>
              <w:rPr>
                <w:b/>
                <w:sz w:val="32"/>
              </w:rPr>
            </w:pPr>
          </w:p>
        </w:tc>
      </w:tr>
      <w:tr w:rsidR="00534327" w:rsidRPr="00AE0792" w14:paraId="787ACCAA" w14:textId="77777777" w:rsidTr="00C22EA6">
        <w:tc>
          <w:tcPr>
            <w:tcW w:w="5000" w:type="pct"/>
          </w:tcPr>
          <w:p w14:paraId="7793B45A" w14:textId="7E28C122" w:rsidR="00534327" w:rsidRPr="00AE0792" w:rsidRDefault="00534327" w:rsidP="00A44B18">
            <w:pPr>
              <w:jc w:val="center"/>
              <w:rPr>
                <w:b/>
                <w:sz w:val="32"/>
              </w:rPr>
            </w:pPr>
          </w:p>
        </w:tc>
      </w:tr>
    </w:tbl>
    <w:p w14:paraId="1A0A8C39" w14:textId="77777777" w:rsidR="005970D9" w:rsidRPr="00AE0792" w:rsidRDefault="005970D9" w:rsidP="00534327">
      <w:pPr>
        <w:sectPr w:rsidR="005970D9" w:rsidRPr="00AE0792" w:rsidSect="00DB7361">
          <w:headerReference w:type="even" r:id="rId13"/>
          <w:headerReference w:type="default" r:id="rId14"/>
          <w:footerReference w:type="default" r:id="rId15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6BA73265" w14:textId="77777777" w:rsidR="005F28CA" w:rsidRPr="00AE0792" w:rsidRDefault="005F28CA">
      <w:pPr>
        <w:rPr>
          <w:b/>
          <w:bCs/>
          <w:kern w:val="28"/>
          <w:sz w:val="32"/>
        </w:rPr>
      </w:pPr>
    </w:p>
    <w:p w14:paraId="08452F3A" w14:textId="77777777" w:rsidR="005F28CA" w:rsidRPr="00AE0792" w:rsidRDefault="005F28CA" w:rsidP="005F28CA">
      <w:pPr>
        <w:spacing w:before="120"/>
        <w:jc w:val="right"/>
        <w:rPr>
          <w:sz w:val="16"/>
          <w:szCs w:val="16"/>
        </w:rPr>
      </w:pPr>
      <w:r w:rsidRPr="00AE0792">
        <w:rPr>
          <w:sz w:val="16"/>
          <w:szCs w:val="16"/>
        </w:rPr>
        <w:t>*</w:t>
      </w:r>
      <w:r w:rsidRPr="00AE0792">
        <w:rPr>
          <w:b/>
          <w:sz w:val="16"/>
          <w:szCs w:val="16"/>
        </w:rPr>
        <w:t>A</w:t>
      </w:r>
      <w:r w:rsidRPr="00AE0792">
        <w:rPr>
          <w:sz w:val="16"/>
          <w:szCs w:val="16"/>
        </w:rPr>
        <w:t xml:space="preserve"> = Added / </w:t>
      </w:r>
      <w:r w:rsidRPr="00AE0792">
        <w:rPr>
          <w:b/>
          <w:sz w:val="16"/>
          <w:szCs w:val="16"/>
        </w:rPr>
        <w:t>M</w:t>
      </w:r>
      <w:r w:rsidRPr="00AE0792">
        <w:rPr>
          <w:sz w:val="16"/>
          <w:szCs w:val="16"/>
        </w:rPr>
        <w:t xml:space="preserve"> = Modified / </w:t>
      </w:r>
      <w:r w:rsidRPr="00AE0792">
        <w:rPr>
          <w:b/>
          <w:sz w:val="16"/>
          <w:szCs w:val="16"/>
        </w:rPr>
        <w:t>D</w:t>
      </w:r>
      <w:r w:rsidRPr="00AE0792">
        <w:rPr>
          <w:sz w:val="16"/>
          <w:szCs w:val="16"/>
        </w:rPr>
        <w:t xml:space="preserve"> = Deleted</w:t>
      </w:r>
    </w:p>
    <w:p w14:paraId="61317226" w14:textId="77777777" w:rsidR="00E019C2" w:rsidRPr="00AE0792" w:rsidRDefault="00E019C2" w:rsidP="00E019C2">
      <w:pPr>
        <w:pStyle w:val="Heading1"/>
        <w:numPr>
          <w:ilvl w:val="0"/>
          <w:numId w:val="0"/>
        </w:numPr>
        <w:ind w:left="432" w:hanging="432"/>
        <w:jc w:val="both"/>
        <w:rPr>
          <w:color w:val="auto"/>
        </w:rPr>
      </w:pPr>
      <w:bookmarkStart w:id="4" w:name="_Toc377038822"/>
      <w:bookmarkStart w:id="5" w:name="_Toc477525714"/>
      <w:bookmarkStart w:id="6" w:name="_Toc491087582"/>
      <w:r w:rsidRPr="00AE0792">
        <w:rPr>
          <w:color w:val="auto"/>
        </w:rPr>
        <w:t>Revision History</w:t>
      </w:r>
      <w:bookmarkEnd w:id="4"/>
      <w:bookmarkEnd w:id="5"/>
      <w:bookmarkEnd w:id="6"/>
    </w:p>
    <w:tbl>
      <w:tblPr>
        <w:tblW w:w="51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1520"/>
        <w:gridCol w:w="2365"/>
        <w:gridCol w:w="1486"/>
        <w:gridCol w:w="2606"/>
      </w:tblGrid>
      <w:tr w:rsidR="00E019C2" w:rsidRPr="00AE0792" w14:paraId="68AF69CB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40F510D8" w14:textId="77777777" w:rsidR="00E019C2" w:rsidRPr="00AE0792" w:rsidRDefault="00E019C2" w:rsidP="003717CE">
            <w:pPr>
              <w:jc w:val="center"/>
              <w:rPr>
                <w:b/>
              </w:rPr>
            </w:pPr>
            <w:r w:rsidRPr="00AE0792">
              <w:rPr>
                <w:b/>
              </w:rPr>
              <w:t>Version</w:t>
            </w:r>
          </w:p>
        </w:tc>
        <w:tc>
          <w:tcPr>
            <w:tcW w:w="853" w:type="pct"/>
          </w:tcPr>
          <w:p w14:paraId="1493FDAC" w14:textId="77777777" w:rsidR="00E019C2" w:rsidRPr="00AE0792" w:rsidRDefault="00E019C2" w:rsidP="003717CE">
            <w:pPr>
              <w:jc w:val="center"/>
              <w:rPr>
                <w:b/>
              </w:rPr>
            </w:pPr>
            <w:r w:rsidRPr="00AE0792">
              <w:rPr>
                <w:b/>
              </w:rPr>
              <w:t>Date</w:t>
            </w:r>
          </w:p>
        </w:tc>
        <w:tc>
          <w:tcPr>
            <w:tcW w:w="1327" w:type="pct"/>
          </w:tcPr>
          <w:p w14:paraId="0C7762BD" w14:textId="77777777" w:rsidR="00E019C2" w:rsidRPr="00AE0792" w:rsidRDefault="00E019C2" w:rsidP="003717CE">
            <w:pPr>
              <w:jc w:val="center"/>
              <w:rPr>
                <w:b/>
              </w:rPr>
            </w:pPr>
            <w:r w:rsidRPr="00AE0792">
              <w:rPr>
                <w:b/>
              </w:rPr>
              <w:t>Author</w:t>
            </w:r>
          </w:p>
        </w:tc>
        <w:tc>
          <w:tcPr>
            <w:tcW w:w="834" w:type="pct"/>
          </w:tcPr>
          <w:p w14:paraId="5B13A96D" w14:textId="77777777" w:rsidR="00E019C2" w:rsidRPr="00AE0792" w:rsidRDefault="00E019C2" w:rsidP="003717CE">
            <w:pPr>
              <w:jc w:val="center"/>
              <w:rPr>
                <w:b/>
              </w:rPr>
            </w:pPr>
            <w:r w:rsidRPr="00AE0792">
              <w:rPr>
                <w:b/>
              </w:rPr>
              <w:t>A/M/D</w:t>
            </w:r>
            <w:r w:rsidRPr="00AE0792">
              <w:rPr>
                <w:b/>
                <w:vertAlign w:val="superscript"/>
              </w:rPr>
              <w:t>*</w:t>
            </w:r>
          </w:p>
        </w:tc>
        <w:tc>
          <w:tcPr>
            <w:tcW w:w="1462" w:type="pct"/>
          </w:tcPr>
          <w:p w14:paraId="1C57A05A" w14:textId="77777777" w:rsidR="00E019C2" w:rsidRPr="00AE0792" w:rsidRDefault="00E019C2" w:rsidP="003717CE">
            <w:pPr>
              <w:jc w:val="center"/>
              <w:rPr>
                <w:b/>
              </w:rPr>
            </w:pPr>
            <w:r w:rsidRPr="00AE0792">
              <w:rPr>
                <w:b/>
              </w:rPr>
              <w:t>Comments / Title / Brief Description</w:t>
            </w:r>
          </w:p>
        </w:tc>
      </w:tr>
      <w:tr w:rsidR="00E019C2" w:rsidRPr="00AE0792" w14:paraId="57372526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2C7A8D6E" w14:textId="77777777" w:rsidR="00E019C2" w:rsidRPr="00AE0792" w:rsidRDefault="00E019C2" w:rsidP="003717CE">
            <w:pPr>
              <w:jc w:val="center"/>
            </w:pPr>
            <w:r w:rsidRPr="00AE0792">
              <w:t>.1</w:t>
            </w:r>
          </w:p>
        </w:tc>
        <w:tc>
          <w:tcPr>
            <w:tcW w:w="853" w:type="pct"/>
          </w:tcPr>
          <w:p w14:paraId="74907206" w14:textId="280B7DEE" w:rsidR="00E019C2" w:rsidRPr="00AE0792" w:rsidRDefault="00A855E2" w:rsidP="0097004D">
            <w:r>
              <w:t>Aug 25</w:t>
            </w:r>
            <w:r w:rsidR="00D361A6">
              <w:t>, 2017</w:t>
            </w:r>
          </w:p>
        </w:tc>
        <w:tc>
          <w:tcPr>
            <w:tcW w:w="1327" w:type="pct"/>
          </w:tcPr>
          <w:p w14:paraId="647351CE" w14:textId="1864E680" w:rsidR="00E019C2" w:rsidRPr="00AE0792" w:rsidRDefault="00D361A6" w:rsidP="003717CE">
            <w:pPr>
              <w:jc w:val="center"/>
            </w:pPr>
            <w:r>
              <w:t>Joshua Sun</w:t>
            </w:r>
          </w:p>
        </w:tc>
        <w:tc>
          <w:tcPr>
            <w:tcW w:w="834" w:type="pct"/>
          </w:tcPr>
          <w:p w14:paraId="37162EF8" w14:textId="77777777" w:rsidR="00E019C2" w:rsidRPr="00AE0792" w:rsidRDefault="00E019C2" w:rsidP="003717CE">
            <w:pPr>
              <w:jc w:val="center"/>
            </w:pPr>
            <w:r w:rsidRPr="00AE0792">
              <w:t>A</w:t>
            </w:r>
          </w:p>
        </w:tc>
        <w:tc>
          <w:tcPr>
            <w:tcW w:w="1462" w:type="pct"/>
          </w:tcPr>
          <w:p w14:paraId="69149F7B" w14:textId="2DB89037" w:rsidR="00E019C2" w:rsidRPr="00AE0792" w:rsidRDefault="00D361A6" w:rsidP="003717CE">
            <w:pPr>
              <w:ind w:firstLine="720"/>
            </w:pPr>
            <w:r>
              <w:t>First version</w:t>
            </w:r>
          </w:p>
        </w:tc>
      </w:tr>
      <w:tr w:rsidR="0046310A" w:rsidRPr="00AE0792" w14:paraId="0D797741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7998F91E" w14:textId="17048718" w:rsidR="0046310A" w:rsidRPr="00AE0792" w:rsidRDefault="0046310A" w:rsidP="0046310A">
            <w:pPr>
              <w:jc w:val="center"/>
            </w:pPr>
          </w:p>
        </w:tc>
        <w:tc>
          <w:tcPr>
            <w:tcW w:w="853" w:type="pct"/>
          </w:tcPr>
          <w:p w14:paraId="7C99FDB0" w14:textId="117029E9" w:rsidR="0046310A" w:rsidRPr="00AE0792" w:rsidRDefault="0046310A" w:rsidP="0046310A"/>
        </w:tc>
        <w:tc>
          <w:tcPr>
            <w:tcW w:w="1327" w:type="pct"/>
          </w:tcPr>
          <w:p w14:paraId="3AA64AA4" w14:textId="2BA5C480" w:rsidR="0046310A" w:rsidRPr="00AE0792" w:rsidRDefault="0046310A" w:rsidP="0046310A">
            <w:pPr>
              <w:jc w:val="center"/>
            </w:pPr>
          </w:p>
        </w:tc>
        <w:tc>
          <w:tcPr>
            <w:tcW w:w="834" w:type="pct"/>
          </w:tcPr>
          <w:p w14:paraId="188A393E" w14:textId="1D0388DA" w:rsidR="0046310A" w:rsidRPr="00AE0792" w:rsidRDefault="0046310A" w:rsidP="0046310A">
            <w:pPr>
              <w:jc w:val="center"/>
            </w:pPr>
          </w:p>
        </w:tc>
        <w:tc>
          <w:tcPr>
            <w:tcW w:w="1462" w:type="pct"/>
          </w:tcPr>
          <w:p w14:paraId="09C2B3D4" w14:textId="77777777" w:rsidR="0046310A" w:rsidRPr="00AE0792" w:rsidRDefault="0046310A" w:rsidP="0046310A"/>
        </w:tc>
      </w:tr>
      <w:tr w:rsidR="0046310A" w:rsidRPr="00AE0792" w14:paraId="75D24A8F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07E0A4AD" w14:textId="76716A90" w:rsidR="0046310A" w:rsidRPr="00AE0792" w:rsidRDefault="0046310A" w:rsidP="0046310A">
            <w:pPr>
              <w:jc w:val="center"/>
            </w:pPr>
          </w:p>
        </w:tc>
        <w:tc>
          <w:tcPr>
            <w:tcW w:w="853" w:type="pct"/>
          </w:tcPr>
          <w:p w14:paraId="501A2CD4" w14:textId="050D9DF5" w:rsidR="0046310A" w:rsidRPr="00AE0792" w:rsidRDefault="0046310A" w:rsidP="0046310A"/>
        </w:tc>
        <w:tc>
          <w:tcPr>
            <w:tcW w:w="1327" w:type="pct"/>
          </w:tcPr>
          <w:p w14:paraId="1736B2C2" w14:textId="00E24F6C" w:rsidR="0046310A" w:rsidRPr="00AE0792" w:rsidRDefault="0046310A" w:rsidP="0046310A">
            <w:pPr>
              <w:jc w:val="center"/>
            </w:pPr>
          </w:p>
        </w:tc>
        <w:tc>
          <w:tcPr>
            <w:tcW w:w="834" w:type="pct"/>
          </w:tcPr>
          <w:p w14:paraId="28748BFA" w14:textId="23BF6715" w:rsidR="0046310A" w:rsidRPr="00AE0792" w:rsidRDefault="0046310A" w:rsidP="0046310A">
            <w:pPr>
              <w:jc w:val="center"/>
            </w:pPr>
          </w:p>
        </w:tc>
        <w:tc>
          <w:tcPr>
            <w:tcW w:w="1462" w:type="pct"/>
          </w:tcPr>
          <w:p w14:paraId="1A2AC4F2" w14:textId="77777777" w:rsidR="0046310A" w:rsidRPr="00AE0792" w:rsidRDefault="0046310A" w:rsidP="0046310A"/>
        </w:tc>
      </w:tr>
      <w:tr w:rsidR="00F27EE4" w:rsidRPr="00AE0792" w14:paraId="22CF9346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26D00D63" w14:textId="7B52932B" w:rsidR="00F27EE4" w:rsidRDefault="00F27EE4" w:rsidP="0046310A">
            <w:pPr>
              <w:jc w:val="center"/>
            </w:pPr>
          </w:p>
        </w:tc>
        <w:tc>
          <w:tcPr>
            <w:tcW w:w="853" w:type="pct"/>
          </w:tcPr>
          <w:p w14:paraId="169E576C" w14:textId="4ADC2A60" w:rsidR="00F27EE4" w:rsidRDefault="00F27EE4" w:rsidP="0046310A"/>
        </w:tc>
        <w:tc>
          <w:tcPr>
            <w:tcW w:w="1327" w:type="pct"/>
          </w:tcPr>
          <w:p w14:paraId="538C9683" w14:textId="65ECDCB6" w:rsidR="00F27EE4" w:rsidRDefault="00F27EE4" w:rsidP="0046310A">
            <w:pPr>
              <w:jc w:val="center"/>
            </w:pPr>
          </w:p>
        </w:tc>
        <w:tc>
          <w:tcPr>
            <w:tcW w:w="834" w:type="pct"/>
          </w:tcPr>
          <w:p w14:paraId="5376F5FB" w14:textId="7812023D" w:rsidR="00F27EE4" w:rsidRDefault="00F27EE4" w:rsidP="0046310A">
            <w:pPr>
              <w:jc w:val="center"/>
            </w:pPr>
          </w:p>
        </w:tc>
        <w:tc>
          <w:tcPr>
            <w:tcW w:w="1462" w:type="pct"/>
          </w:tcPr>
          <w:p w14:paraId="15C78896" w14:textId="77777777" w:rsidR="00F27EE4" w:rsidRPr="00AE0792" w:rsidRDefault="00F27EE4" w:rsidP="0046310A"/>
        </w:tc>
      </w:tr>
      <w:tr w:rsidR="00F8716F" w:rsidRPr="00AE0792" w14:paraId="5DB307C5" w14:textId="77777777" w:rsidTr="0046310A">
        <w:trPr>
          <w:cantSplit/>
          <w:tblHeader/>
          <w:jc w:val="center"/>
        </w:trPr>
        <w:tc>
          <w:tcPr>
            <w:tcW w:w="524" w:type="pct"/>
          </w:tcPr>
          <w:p w14:paraId="0750832C" w14:textId="59D578BA" w:rsidR="00F8716F" w:rsidRDefault="00F8716F" w:rsidP="0046310A">
            <w:pPr>
              <w:jc w:val="center"/>
            </w:pPr>
          </w:p>
        </w:tc>
        <w:tc>
          <w:tcPr>
            <w:tcW w:w="853" w:type="pct"/>
          </w:tcPr>
          <w:p w14:paraId="36C4D499" w14:textId="3B021467" w:rsidR="00F8716F" w:rsidRDefault="00F8716F" w:rsidP="0046310A"/>
        </w:tc>
        <w:tc>
          <w:tcPr>
            <w:tcW w:w="1327" w:type="pct"/>
          </w:tcPr>
          <w:p w14:paraId="381CD277" w14:textId="47C711C9" w:rsidR="00F8716F" w:rsidRDefault="00F8716F" w:rsidP="0046310A">
            <w:pPr>
              <w:jc w:val="center"/>
            </w:pPr>
          </w:p>
        </w:tc>
        <w:tc>
          <w:tcPr>
            <w:tcW w:w="834" w:type="pct"/>
          </w:tcPr>
          <w:p w14:paraId="44C2F3C0" w14:textId="29E4C0D9" w:rsidR="00F8716F" w:rsidRDefault="00F8716F" w:rsidP="0046310A">
            <w:pPr>
              <w:jc w:val="center"/>
            </w:pPr>
          </w:p>
        </w:tc>
        <w:tc>
          <w:tcPr>
            <w:tcW w:w="1462" w:type="pct"/>
          </w:tcPr>
          <w:p w14:paraId="060DE266" w14:textId="77777777" w:rsidR="00F8716F" w:rsidRPr="00AE0792" w:rsidRDefault="00F8716F" w:rsidP="0046310A"/>
        </w:tc>
      </w:tr>
    </w:tbl>
    <w:p w14:paraId="61656B43" w14:textId="55081485" w:rsidR="00E019C2" w:rsidRDefault="00E019C2" w:rsidP="00E019C2">
      <w:pPr>
        <w:spacing w:before="120"/>
        <w:jc w:val="right"/>
        <w:rPr>
          <w:sz w:val="16"/>
          <w:szCs w:val="16"/>
        </w:rPr>
      </w:pPr>
      <w:r w:rsidRPr="00AE0792">
        <w:rPr>
          <w:sz w:val="16"/>
          <w:szCs w:val="16"/>
        </w:rPr>
        <w:t>*</w:t>
      </w:r>
      <w:r w:rsidRPr="00AE0792">
        <w:rPr>
          <w:b/>
          <w:sz w:val="16"/>
          <w:szCs w:val="16"/>
        </w:rPr>
        <w:t>A</w:t>
      </w:r>
      <w:r w:rsidRPr="00AE0792">
        <w:rPr>
          <w:sz w:val="16"/>
          <w:szCs w:val="16"/>
        </w:rPr>
        <w:t xml:space="preserve"> = Added / </w:t>
      </w:r>
      <w:r w:rsidRPr="00AE0792">
        <w:rPr>
          <w:b/>
          <w:sz w:val="16"/>
          <w:szCs w:val="16"/>
        </w:rPr>
        <w:t>M</w:t>
      </w:r>
      <w:r w:rsidRPr="00AE0792">
        <w:rPr>
          <w:sz w:val="16"/>
          <w:szCs w:val="16"/>
        </w:rPr>
        <w:t xml:space="preserve"> = Modified / </w:t>
      </w:r>
      <w:r w:rsidRPr="00AE0792">
        <w:rPr>
          <w:b/>
          <w:sz w:val="16"/>
          <w:szCs w:val="16"/>
        </w:rPr>
        <w:t>D</w:t>
      </w:r>
      <w:r w:rsidRPr="00AE0792">
        <w:rPr>
          <w:sz w:val="16"/>
          <w:szCs w:val="16"/>
        </w:rPr>
        <w:t xml:space="preserve"> = Deleted</w:t>
      </w:r>
    </w:p>
    <w:p w14:paraId="32080C02" w14:textId="4BFE4AA5" w:rsidR="00971854" w:rsidRDefault="00971854" w:rsidP="00E019C2">
      <w:pPr>
        <w:spacing w:before="120"/>
        <w:jc w:val="right"/>
        <w:rPr>
          <w:sz w:val="16"/>
          <w:szCs w:val="16"/>
        </w:rPr>
      </w:pPr>
    </w:p>
    <w:p w14:paraId="75827195" w14:textId="77777777" w:rsidR="00971854" w:rsidRPr="00AE0792" w:rsidRDefault="00971854" w:rsidP="00E019C2">
      <w:pPr>
        <w:spacing w:before="120"/>
        <w:jc w:val="right"/>
        <w:rPr>
          <w:sz w:val="16"/>
          <w:szCs w:val="16"/>
        </w:rPr>
      </w:pPr>
    </w:p>
    <w:p w14:paraId="0AD0CC2D" w14:textId="77777777" w:rsidR="009F38E9" w:rsidRPr="00AE0792" w:rsidRDefault="009F38E9" w:rsidP="009F38E9">
      <w:pPr>
        <w:pStyle w:val="Heading1"/>
        <w:numPr>
          <w:ilvl w:val="0"/>
          <w:numId w:val="0"/>
        </w:numPr>
        <w:ind w:left="432" w:hanging="432"/>
        <w:jc w:val="both"/>
        <w:rPr>
          <w:color w:val="auto"/>
        </w:rPr>
      </w:pPr>
      <w:bookmarkStart w:id="7" w:name="_Toc377038779"/>
      <w:bookmarkStart w:id="8" w:name="_Toc377038823"/>
      <w:bookmarkStart w:id="9" w:name="_Toc477525715"/>
      <w:bookmarkStart w:id="10" w:name="_Toc491087583"/>
      <w:r w:rsidRPr="00AE0792">
        <w:rPr>
          <w:color w:val="auto"/>
        </w:rPr>
        <w:t>Contributors</w:t>
      </w:r>
      <w:bookmarkEnd w:id="7"/>
      <w:bookmarkEnd w:id="8"/>
      <w:bookmarkEnd w:id="9"/>
      <w:bookmarkEnd w:id="10"/>
    </w:p>
    <w:tbl>
      <w:tblPr>
        <w:tblW w:w="253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</w:tblGrid>
      <w:tr w:rsidR="002140EA" w:rsidRPr="00AE0792" w14:paraId="376C93D5" w14:textId="77777777" w:rsidTr="002140EA">
        <w:trPr>
          <w:cantSplit/>
          <w:tblHeader/>
        </w:trPr>
        <w:tc>
          <w:tcPr>
            <w:tcW w:w="5000" w:type="pct"/>
          </w:tcPr>
          <w:p w14:paraId="07357DDE" w14:textId="77777777" w:rsidR="002140EA" w:rsidRPr="00AE0792" w:rsidRDefault="002140EA" w:rsidP="006A74D6">
            <w:pPr>
              <w:rPr>
                <w:b/>
              </w:rPr>
            </w:pPr>
            <w:r w:rsidRPr="00AE0792">
              <w:rPr>
                <w:b/>
              </w:rPr>
              <w:t>Name</w:t>
            </w:r>
          </w:p>
        </w:tc>
      </w:tr>
      <w:tr w:rsidR="002140EA" w:rsidRPr="00AE0792" w14:paraId="196B8A46" w14:textId="77777777" w:rsidTr="002140EA">
        <w:trPr>
          <w:cantSplit/>
          <w:tblHeader/>
        </w:trPr>
        <w:tc>
          <w:tcPr>
            <w:tcW w:w="5000" w:type="pct"/>
          </w:tcPr>
          <w:p w14:paraId="5B701D88" w14:textId="25305B91" w:rsidR="002140EA" w:rsidRPr="00AE0792" w:rsidRDefault="00D361A6" w:rsidP="006A74D6">
            <w:r>
              <w:t>Joshua Sun</w:t>
            </w:r>
          </w:p>
        </w:tc>
      </w:tr>
    </w:tbl>
    <w:p w14:paraId="530A838D" w14:textId="77777777" w:rsidR="009F38E9" w:rsidRPr="00AE0792" w:rsidRDefault="009F38E9" w:rsidP="00D361A6">
      <w:pPr>
        <w:pStyle w:val="Heading1"/>
        <w:numPr>
          <w:ilvl w:val="0"/>
          <w:numId w:val="0"/>
        </w:numPr>
        <w:jc w:val="both"/>
        <w:rPr>
          <w:color w:val="auto"/>
        </w:rPr>
      </w:pPr>
    </w:p>
    <w:p w14:paraId="05A53A7D" w14:textId="77777777" w:rsidR="005B43B2" w:rsidRDefault="005B43B2" w:rsidP="005B43B2"/>
    <w:p w14:paraId="2EC172BA" w14:textId="77777777" w:rsidR="00053823" w:rsidRDefault="00053823" w:rsidP="005B43B2"/>
    <w:p w14:paraId="4E5B2593" w14:textId="77777777" w:rsidR="00053823" w:rsidRDefault="00053823" w:rsidP="005B43B2"/>
    <w:p w14:paraId="19BD4518" w14:textId="6AD84BE9" w:rsidR="00053823" w:rsidRDefault="00053823" w:rsidP="005B43B2"/>
    <w:p w14:paraId="06E52368" w14:textId="50CC42F9" w:rsidR="005B1DCC" w:rsidRDefault="005B1DCC" w:rsidP="005B43B2"/>
    <w:p w14:paraId="473221E6" w14:textId="77777777" w:rsidR="005B1DCC" w:rsidRDefault="005B1DCC" w:rsidP="005B43B2"/>
    <w:p w14:paraId="36285F81" w14:textId="29E62B3E" w:rsidR="00971854" w:rsidRDefault="00971854" w:rsidP="005B43B2"/>
    <w:p w14:paraId="7E15BFC3" w14:textId="263E4472" w:rsidR="00971854" w:rsidRDefault="00971854" w:rsidP="005B43B2"/>
    <w:p w14:paraId="3DD48C40" w14:textId="023F9DCB" w:rsidR="00971854" w:rsidRDefault="00971854" w:rsidP="005B43B2"/>
    <w:p w14:paraId="5D951557" w14:textId="77777777" w:rsidR="00971854" w:rsidRDefault="00971854" w:rsidP="005B43B2"/>
    <w:p w14:paraId="0D106CDC" w14:textId="230D475F" w:rsidR="00053823" w:rsidRDefault="00053823" w:rsidP="005B43B2"/>
    <w:p w14:paraId="4F77CCD2" w14:textId="5FF4B7C5" w:rsidR="00187877" w:rsidRDefault="00187877" w:rsidP="005B43B2"/>
    <w:p w14:paraId="4A3AE233" w14:textId="103BDC7C" w:rsidR="00187877" w:rsidRDefault="00187877" w:rsidP="005B43B2"/>
    <w:p w14:paraId="63863293" w14:textId="4F1CA3B4" w:rsidR="00187877" w:rsidRDefault="00187877" w:rsidP="005B43B2"/>
    <w:p w14:paraId="18C108BC" w14:textId="77777777" w:rsidR="00187877" w:rsidRDefault="00187877" w:rsidP="005B43B2"/>
    <w:p w14:paraId="4A2CDDCE" w14:textId="77777777" w:rsidR="00053823" w:rsidRDefault="00053823" w:rsidP="005B43B2"/>
    <w:p w14:paraId="36461648" w14:textId="77777777" w:rsidR="00053823" w:rsidRDefault="00053823" w:rsidP="005B43B2"/>
    <w:p w14:paraId="39D197F5" w14:textId="77777777" w:rsidR="00053823" w:rsidRPr="0072348A" w:rsidRDefault="00053823" w:rsidP="00053823">
      <w:pPr>
        <w:rPr>
          <w:rFonts w:ascii="Arial" w:hAnsi="Arial" w:cs="Arial"/>
        </w:rPr>
      </w:pPr>
    </w:p>
    <w:p w14:paraId="38BF56A4" w14:textId="77777777" w:rsidR="00053823" w:rsidRDefault="00053823" w:rsidP="00053823">
      <w:pPr>
        <w:rPr>
          <w:rFonts w:ascii="Arial" w:hAnsi="Arial" w:cs="Arial"/>
          <w:b/>
          <w:bCs/>
          <w:szCs w:val="24"/>
        </w:rPr>
      </w:pPr>
    </w:p>
    <w:p w14:paraId="3C8E7B02" w14:textId="77777777" w:rsidR="00D361A6" w:rsidRDefault="00D361A6">
      <w:pPr>
        <w:rPr>
          <w:b/>
          <w:bCs/>
          <w:kern w:val="28"/>
          <w:sz w:val="32"/>
        </w:rPr>
      </w:pPr>
      <w:bookmarkStart w:id="11" w:name="_Toc369261984"/>
      <w:bookmarkStart w:id="12" w:name="_Toc477525716"/>
      <w:r>
        <w:rPr>
          <w:bCs/>
        </w:rPr>
        <w:br w:type="page"/>
      </w:r>
    </w:p>
    <w:sdt>
      <w:sdtPr>
        <w:rPr>
          <w:rFonts w:ascii="Century Gothic" w:eastAsia="Cambria" w:hAnsi="Century Gothic" w:cs="Times New Roman"/>
          <w:color w:val="auto"/>
          <w:sz w:val="20"/>
          <w:szCs w:val="20"/>
        </w:rPr>
        <w:id w:val="1731805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70769" w14:textId="71B47942" w:rsidR="0063062F" w:rsidRDefault="0063062F">
          <w:pPr>
            <w:pStyle w:val="TOCHeading"/>
          </w:pPr>
          <w:r>
            <w:t>Contents</w:t>
          </w:r>
        </w:p>
        <w:p w14:paraId="5922AC8D" w14:textId="243B6E1B" w:rsidR="0063062F" w:rsidRDefault="0063062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87582" w:history="1">
            <w:r w:rsidRPr="00293CF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_Toc491087582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8094" w14:textId="6288929E" w:rsidR="0063062F" w:rsidRDefault="00C377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3" w:history="1">
            <w:r w:rsidR="0063062F" w:rsidRPr="00293CFE">
              <w:rPr>
                <w:rStyle w:val="Hyperlink"/>
                <w:noProof/>
              </w:rPr>
              <w:t>Contributors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_Toc491087583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2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C4B820F" w14:textId="50D4BE80" w:rsidR="0063062F" w:rsidRDefault="00C377E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4" w:history="1">
            <w:r w:rsidR="0063062F" w:rsidRPr="00293CFE">
              <w:rPr>
                <w:rStyle w:val="Hyperlink"/>
                <w:noProof/>
              </w:rPr>
              <w:t>Table of Contents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_Toc491087584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3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7C9608D" w14:textId="5FC7DFDD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5" w:history="1">
            <w:r w:rsidR="0063062F" w:rsidRPr="00293CFE">
              <w:rPr>
                <w:rStyle w:val="Hyperlink"/>
                <w:noProof/>
              </w:rPr>
              <w:t>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Purpose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_Toc491087585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7389D8A9" w14:textId="1227B6B7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6" w:history="1">
            <w:r w:rsidR="0063062F" w:rsidRPr="00293CFE">
              <w:rPr>
                <w:rStyle w:val="Hyperlink"/>
                <w:noProof/>
              </w:rPr>
              <w:t>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Technologies used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_Toc491087586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0A49CAA0" w14:textId="1BBF2575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7" w:history="1">
            <w:r w:rsidR="0063062F" w:rsidRPr="00293CFE">
              <w:rPr>
                <w:rStyle w:val="Hyperlink"/>
                <w:noProof/>
              </w:rPr>
              <w:t>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Installation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_Toc491087587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BEF2016" w14:textId="23BF6613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8" w:history="1">
            <w:r w:rsidR="0063062F" w:rsidRPr="00293CFE">
              <w:rPr>
                <w:rStyle w:val="Hyperlink"/>
                <w:noProof/>
              </w:rPr>
              <w:t>3.1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Prerequisites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_Toc491087588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FAEBC2B" w14:textId="5776380E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89" w:history="1">
            <w:r w:rsidR="0063062F" w:rsidRPr="00293CFE">
              <w:rPr>
                <w:rStyle w:val="Hyperlink"/>
                <w:noProof/>
              </w:rPr>
              <w:t>3.1.1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Version Check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_Toc491087589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5D757EBB" w14:textId="3F675044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0" w:history="1">
            <w:r w:rsidR="0063062F" w:rsidRPr="00293CFE">
              <w:rPr>
                <w:rStyle w:val="Hyperlink"/>
                <w:noProof/>
              </w:rPr>
              <w:t>3.1.2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‘Command Not Found’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_Toc491087590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4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7F8BC637" w14:textId="2AACE019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1" w:history="1">
            <w:r w:rsidR="0063062F" w:rsidRPr="00293CFE">
              <w:rPr>
                <w:rStyle w:val="Hyperlink"/>
                <w:noProof/>
              </w:rPr>
              <w:t>3.2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Cloning From Git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_Toc491087591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3040169B" w14:textId="39EC30DA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2" w:history="1">
            <w:r w:rsidR="0063062F" w:rsidRPr="00293CFE">
              <w:rPr>
                <w:rStyle w:val="Hyperlink"/>
                <w:noProof/>
              </w:rPr>
              <w:t>3.3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Installing dependencies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_Toc491087592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5AFFE12" w14:textId="7E53A50A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3" w:history="1">
            <w:r w:rsidR="0063062F" w:rsidRPr="00293CFE">
              <w:rPr>
                <w:rStyle w:val="Hyperlink"/>
                <w:noProof/>
              </w:rPr>
              <w:t>3.3.1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Global dependencies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_Toc491087593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BB2B022" w14:textId="37A00A69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4" w:history="1">
            <w:r w:rsidR="0063062F" w:rsidRPr="00293CFE">
              <w:rPr>
                <w:rStyle w:val="Hyperlink"/>
                <w:noProof/>
              </w:rPr>
              <w:t>3.3.2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Project dependencies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_Toc491087594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11C0003" w14:textId="121B7829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5" w:history="1">
            <w:r w:rsidR="0063062F" w:rsidRPr="00293CFE">
              <w:rPr>
                <w:rStyle w:val="Hyperlink"/>
                <w:noProof/>
              </w:rPr>
              <w:t>3.3.3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Confirm that dependencies are installed correctly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_Toc491087595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A395013" w14:textId="70C73649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6" w:history="1">
            <w:r w:rsidR="0063062F" w:rsidRPr="00293CFE">
              <w:rPr>
                <w:rStyle w:val="Hyperlink"/>
                <w:noProof/>
              </w:rPr>
              <w:t>3.3.4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Adding more dependencies to this project and installing them on Jenkins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_Toc491087596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5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33C1D2B4" w14:textId="0CD6BE93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7" w:history="1">
            <w:r w:rsidR="0063062F" w:rsidRPr="00293CFE">
              <w:rPr>
                <w:rStyle w:val="Hyperlink"/>
                <w:noProof/>
              </w:rPr>
              <w:t>3.3.5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Essential dependencies explained: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_Toc491087597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6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DBD0926" w14:textId="1C3D6171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8" w:history="1">
            <w:r w:rsidR="0063062F" w:rsidRPr="00293CFE">
              <w:rPr>
                <w:rStyle w:val="Hyperlink"/>
                <w:noProof/>
              </w:rPr>
              <w:t>4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Runing the server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_Toc491087598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6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814D4C4" w14:textId="2CA89004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599" w:history="1">
            <w:r w:rsidR="0063062F" w:rsidRPr="00293CFE">
              <w:rPr>
                <w:rStyle w:val="Hyperlink"/>
                <w:noProof/>
              </w:rPr>
              <w:t>5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Developing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_Toc491087599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2333480" w14:textId="7C478E34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0" w:history="1">
            <w:r w:rsidR="0063062F" w:rsidRPr="00293CFE">
              <w:rPr>
                <w:rStyle w:val="Hyperlink"/>
                <w:noProof/>
              </w:rPr>
              <w:t>5.1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Files and File structure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_Toc491087600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171EF69" w14:textId="723604A5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1" w:history="1">
            <w:r w:rsidR="0063062F" w:rsidRPr="00293CFE">
              <w:rPr>
                <w:rStyle w:val="Hyperlink"/>
                <w:noProof/>
              </w:rPr>
              <w:t>5.2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The workflow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_Toc491087601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AFA71F9" w14:textId="0FD6D832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2" w:history="1">
            <w:r w:rsidR="0063062F" w:rsidRPr="00293CFE">
              <w:rPr>
                <w:rStyle w:val="Hyperlink"/>
                <w:noProof/>
              </w:rPr>
              <w:t>5.3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Backend development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_Toc491087602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4F34DB4" w14:textId="04DFCD95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3" w:history="1">
            <w:r w:rsidR="0063062F" w:rsidRPr="00293CFE">
              <w:rPr>
                <w:rStyle w:val="Hyperlink"/>
                <w:noProof/>
              </w:rPr>
              <w:t>5.3.1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Server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_Toc491087603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4F8A9C4" w14:textId="4A565CB9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4" w:history="1">
            <w:r w:rsidR="0063062F" w:rsidRPr="00293CFE">
              <w:rPr>
                <w:rStyle w:val="Hyperlink"/>
                <w:noProof/>
              </w:rPr>
              <w:t>5.3.2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Database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_Toc491087604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7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72958098" w14:textId="269EAC38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5" w:history="1">
            <w:r w:rsidR="0063062F" w:rsidRPr="00293CFE">
              <w:rPr>
                <w:rStyle w:val="Hyperlink"/>
                <w:noProof/>
              </w:rPr>
              <w:t>5.4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Frontend development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_Toc491087605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C73307E" w14:textId="08FD1EFB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6" w:history="1">
            <w:r w:rsidR="0063062F" w:rsidRPr="00293CFE">
              <w:rPr>
                <w:rStyle w:val="Hyperlink"/>
                <w:noProof/>
              </w:rPr>
              <w:t>5.4.1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Wrting JS - React JS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_Toc491087606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1A18338F" w14:textId="6E2046DD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7" w:history="1">
            <w:r w:rsidR="0063062F" w:rsidRPr="00293CFE">
              <w:rPr>
                <w:rStyle w:val="Hyperlink"/>
                <w:noProof/>
              </w:rPr>
              <w:t>5.4.2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Writing HTML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_Toc491087607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2D7EAA13" w14:textId="2D8568CE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8" w:history="1">
            <w:r w:rsidR="0063062F" w:rsidRPr="00293CFE">
              <w:rPr>
                <w:rStyle w:val="Hyperlink"/>
                <w:noProof/>
              </w:rPr>
              <w:t>5.4.3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Writing CSS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_Toc491087608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F4F6C6C" w14:textId="0E7998E1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09" w:history="1">
            <w:r w:rsidR="0063062F" w:rsidRPr="00293CFE">
              <w:rPr>
                <w:rStyle w:val="Hyperlink"/>
                <w:noProof/>
              </w:rPr>
              <w:t>6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Version Control and Deployment to Jenkins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_Toc491087609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54FF5D0D" w14:textId="58E3C7C8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0" w:history="1">
            <w:r w:rsidR="0063062F" w:rsidRPr="00293CFE">
              <w:rPr>
                <w:rStyle w:val="Hyperlink"/>
                <w:noProof/>
              </w:rPr>
              <w:t>6.1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Commiting to Git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_Toc491087610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8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63A19243" w14:textId="3D6BF249" w:rsidR="0063062F" w:rsidRDefault="00C377E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1" w:history="1">
            <w:r w:rsidR="0063062F" w:rsidRPr="00293CFE">
              <w:rPr>
                <w:rStyle w:val="Hyperlink"/>
                <w:noProof/>
              </w:rPr>
              <w:t>6.2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Deploying on Jenkins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_Toc491087611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8750CAD" w14:textId="100F350F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2" w:history="1">
            <w:r w:rsidR="0063062F" w:rsidRPr="00293CFE">
              <w:rPr>
                <w:rStyle w:val="Hyperlink"/>
                <w:noProof/>
              </w:rPr>
              <w:t>6.2.1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MongoDB on Jenkins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_Toc491087612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D7417BF" w14:textId="52B6D19C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3" w:history="1">
            <w:r w:rsidR="0063062F" w:rsidRPr="00293CFE">
              <w:rPr>
                <w:rStyle w:val="Hyperlink"/>
                <w:noProof/>
              </w:rPr>
              <w:t>6.2.2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Dev deploy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_Toc491087613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79BFDE7D" w14:textId="222FEC69" w:rsidR="0063062F" w:rsidRDefault="00C37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4" w:history="1">
            <w:r w:rsidR="0063062F" w:rsidRPr="00293CFE">
              <w:rPr>
                <w:rStyle w:val="Hyperlink"/>
                <w:noProof/>
              </w:rPr>
              <w:t>6.2.3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Production deploy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_Toc491087614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50C75506" w14:textId="2A245AA9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5" w:history="1">
            <w:r w:rsidR="0063062F" w:rsidRPr="00293CFE">
              <w:rPr>
                <w:rStyle w:val="Hyperlink"/>
                <w:noProof/>
              </w:rPr>
              <w:t>7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Running Tests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_Toc491087615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0A15AB83" w14:textId="6ADC22DE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6" w:history="1">
            <w:r w:rsidR="0063062F" w:rsidRPr="00293CFE">
              <w:rPr>
                <w:rStyle w:val="Hyperlink"/>
                <w:noProof/>
              </w:rPr>
              <w:t>8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Useful Links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_Toc491087616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7C617C61" w14:textId="30F2ABF6" w:rsidR="0063062F" w:rsidRDefault="00C377E5">
          <w:pPr>
            <w:pStyle w:val="TOC1"/>
            <w:tabs>
              <w:tab w:val="left" w:pos="403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7" w:history="1">
            <w:r w:rsidR="0063062F" w:rsidRPr="00293CFE">
              <w:rPr>
                <w:rStyle w:val="Hyperlink"/>
                <w:noProof/>
              </w:rPr>
              <w:t>9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Acknowledgments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_Toc491087617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9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42ED937E" w14:textId="5441FFB1" w:rsidR="0063062F" w:rsidRDefault="00C377E5">
          <w:pPr>
            <w:pStyle w:val="TOC1"/>
            <w:tabs>
              <w:tab w:val="left" w:pos="605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087618" w:history="1">
            <w:r w:rsidR="0063062F" w:rsidRPr="00293CFE">
              <w:rPr>
                <w:rStyle w:val="Hyperlink"/>
                <w:noProof/>
              </w:rPr>
              <w:t>10</w:t>
            </w:r>
            <w:r w:rsidR="006306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62F" w:rsidRPr="00293CFE">
              <w:rPr>
                <w:rStyle w:val="Hyperlink"/>
                <w:noProof/>
              </w:rPr>
              <w:t>Licence</w:t>
            </w:r>
            <w:r w:rsidR="0063062F">
              <w:rPr>
                <w:noProof/>
                <w:webHidden/>
              </w:rPr>
              <w:tab/>
            </w:r>
            <w:r w:rsidR="0063062F">
              <w:rPr>
                <w:noProof/>
                <w:webHidden/>
              </w:rPr>
              <w:fldChar w:fldCharType="begin"/>
            </w:r>
            <w:r w:rsidR="0063062F">
              <w:rPr>
                <w:noProof/>
                <w:webHidden/>
              </w:rPr>
              <w:instrText xml:space="preserve"> PAGEREF _Toc491087618 \h </w:instrText>
            </w:r>
            <w:r w:rsidR="0063062F">
              <w:rPr>
                <w:noProof/>
                <w:webHidden/>
              </w:rPr>
            </w:r>
            <w:r w:rsidR="0063062F">
              <w:rPr>
                <w:noProof/>
                <w:webHidden/>
              </w:rPr>
              <w:fldChar w:fldCharType="separate"/>
            </w:r>
            <w:r w:rsidR="0063062F">
              <w:rPr>
                <w:noProof/>
                <w:webHidden/>
              </w:rPr>
              <w:t>10</w:t>
            </w:r>
            <w:r w:rsidR="0063062F">
              <w:rPr>
                <w:noProof/>
                <w:webHidden/>
              </w:rPr>
              <w:fldChar w:fldCharType="end"/>
            </w:r>
          </w:hyperlink>
        </w:p>
        <w:p w14:paraId="35B43CA2" w14:textId="02FAFC7A" w:rsidR="0063062F" w:rsidRDefault="0063062F">
          <w:r>
            <w:rPr>
              <w:b/>
              <w:bCs/>
              <w:noProof/>
            </w:rPr>
            <w:fldChar w:fldCharType="end"/>
          </w:r>
        </w:p>
      </w:sdtContent>
    </w:sdt>
    <w:p w14:paraId="3F4E4E99" w14:textId="77777777" w:rsidR="0063062F" w:rsidRDefault="0063062F" w:rsidP="008C3141">
      <w:pPr>
        <w:pStyle w:val="Heading1"/>
        <w:numPr>
          <w:ilvl w:val="0"/>
          <w:numId w:val="0"/>
        </w:numPr>
        <w:jc w:val="center"/>
        <w:rPr>
          <w:bCs/>
          <w:color w:val="auto"/>
        </w:rPr>
      </w:pPr>
    </w:p>
    <w:p w14:paraId="68749FD3" w14:textId="77777777" w:rsidR="004D768C" w:rsidRPr="00805F2E" w:rsidRDefault="004D768C" w:rsidP="005970D9">
      <w:pPr>
        <w:pStyle w:val="Heading1"/>
        <w:ind w:left="360" w:hanging="360"/>
        <w:jc w:val="both"/>
        <w:rPr>
          <w:color w:val="auto"/>
        </w:rPr>
      </w:pPr>
      <w:bookmarkStart w:id="13" w:name="_Toc477525717"/>
      <w:bookmarkStart w:id="14" w:name="_Toc491087585"/>
      <w:bookmarkEnd w:id="11"/>
      <w:bookmarkEnd w:id="12"/>
      <w:r w:rsidRPr="00805F2E">
        <w:rPr>
          <w:color w:val="auto"/>
        </w:rPr>
        <w:t>Purpose</w:t>
      </w:r>
      <w:bookmarkEnd w:id="13"/>
      <w:bookmarkEnd w:id="14"/>
    </w:p>
    <w:p w14:paraId="5D245B09" w14:textId="77777777" w:rsidR="00B450F5" w:rsidRPr="00805F2E" w:rsidRDefault="00F44524" w:rsidP="00B450F5">
      <w:pPr>
        <w:jc w:val="both"/>
        <w:rPr>
          <w:rFonts w:ascii="Arial" w:hAnsi="Arial" w:cs="Arial"/>
        </w:rPr>
      </w:pPr>
      <w:r w:rsidRPr="00805F2E">
        <w:tab/>
      </w:r>
    </w:p>
    <w:p w14:paraId="412ACC33" w14:textId="531E52E1" w:rsidR="003E7B15" w:rsidRPr="00805F2E" w:rsidRDefault="00D361A6" w:rsidP="003E7B15">
      <w:pPr>
        <w:ind w:left="360"/>
        <w:jc w:val="both"/>
        <w:rPr>
          <w:rFonts w:cs="Arial"/>
        </w:rPr>
      </w:pPr>
      <w:r>
        <w:rPr>
          <w:rFonts w:cs="Arial"/>
        </w:rPr>
        <w:t xml:space="preserve">This is the official documentation of the </w:t>
      </w:r>
      <w:r w:rsidR="00A855E2">
        <w:rPr>
          <w:rFonts w:cs="Arial"/>
        </w:rPr>
        <w:t>Data Creation</w:t>
      </w:r>
      <w:r>
        <w:rPr>
          <w:rFonts w:cs="Arial"/>
        </w:rPr>
        <w:t xml:space="preserve"> web application. The aim of this documentation is to give you a detailed </w:t>
      </w:r>
      <w:proofErr w:type="gramStart"/>
      <w:r>
        <w:rPr>
          <w:rFonts w:cs="Arial"/>
        </w:rPr>
        <w:t>look into</w:t>
      </w:r>
      <w:proofErr w:type="gramEnd"/>
      <w:r>
        <w:rPr>
          <w:rFonts w:cs="Arial"/>
        </w:rPr>
        <w:t xml:space="preserve"> the tools and technology used to build this tool, and ways to maintain it. </w:t>
      </w:r>
    </w:p>
    <w:p w14:paraId="50F7FA90" w14:textId="10F7B44F" w:rsidR="00187877" w:rsidRDefault="00893ADD" w:rsidP="00893ADD">
      <w:pPr>
        <w:pStyle w:val="Heading1"/>
      </w:pPr>
      <w:bookmarkStart w:id="15" w:name="_Toc491087586"/>
      <w:r>
        <w:t>Technologies</w:t>
      </w:r>
      <w:r w:rsidR="00D361A6">
        <w:t xml:space="preserve"> used</w:t>
      </w:r>
      <w:bookmarkEnd w:id="15"/>
    </w:p>
    <w:p w14:paraId="608C99C4" w14:textId="7EA14075" w:rsidR="00C3399F" w:rsidRDefault="00D361A6" w:rsidP="00C3399F">
      <w:r>
        <w:t>Frontend</w:t>
      </w:r>
    </w:p>
    <w:p w14:paraId="384143B1" w14:textId="18E9A334" w:rsidR="00D361A6" w:rsidRDefault="00A855E2" w:rsidP="00D361A6">
      <w:pPr>
        <w:pStyle w:val="ListParagraph"/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JQuery</w:t>
      </w:r>
      <w:proofErr w:type="spellEnd"/>
    </w:p>
    <w:p w14:paraId="5626B118" w14:textId="355ACA9F" w:rsidR="00A855E2" w:rsidRDefault="00A855E2" w:rsidP="00D361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Various jQuery plugins, including </w:t>
      </w:r>
      <w:proofErr w:type="spellStart"/>
      <w:r>
        <w:rPr>
          <w:color w:val="000000"/>
        </w:rPr>
        <w:t>jsGrid</w:t>
      </w:r>
      <w:proofErr w:type="spellEnd"/>
      <w:r>
        <w:rPr>
          <w:color w:val="000000"/>
        </w:rPr>
        <w:t xml:space="preserve"> and jQuery dialog</w:t>
      </w:r>
    </w:p>
    <w:p w14:paraId="3EC1DB1B" w14:textId="5FFF5A6F" w:rsidR="00D361A6" w:rsidRDefault="00893ADD" w:rsidP="00D361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HTML 5, </w:t>
      </w:r>
      <w:r w:rsidR="00A855E2">
        <w:rPr>
          <w:color w:val="000000"/>
        </w:rPr>
        <w:t>CSS</w:t>
      </w:r>
    </w:p>
    <w:p w14:paraId="4D0035E5" w14:textId="2DCC0F94" w:rsidR="00D361A6" w:rsidRDefault="00D361A6" w:rsidP="00D361A6">
      <w:pPr>
        <w:rPr>
          <w:color w:val="000000"/>
        </w:rPr>
      </w:pPr>
      <w:r>
        <w:rPr>
          <w:color w:val="000000"/>
        </w:rPr>
        <w:t>Backend</w:t>
      </w:r>
    </w:p>
    <w:p w14:paraId="2FAD89D5" w14:textId="1256FA0E" w:rsidR="00D361A6" w:rsidRDefault="00D361A6" w:rsidP="00D361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Node.js And Express</w:t>
      </w:r>
    </w:p>
    <w:p w14:paraId="087E7C08" w14:textId="4CCD2A76" w:rsidR="00D361A6" w:rsidRDefault="00A855E2" w:rsidP="00D361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Microsoft Access Database, driver Node-</w:t>
      </w:r>
      <w:proofErr w:type="spellStart"/>
      <w:r>
        <w:rPr>
          <w:color w:val="000000"/>
        </w:rPr>
        <w:t>Adodb</w:t>
      </w:r>
      <w:proofErr w:type="spellEnd"/>
    </w:p>
    <w:p w14:paraId="06BD0874" w14:textId="5A11C4C7" w:rsidR="00893ADD" w:rsidRDefault="00893ADD" w:rsidP="00893ADD">
      <w:pPr>
        <w:rPr>
          <w:color w:val="000000"/>
        </w:rPr>
      </w:pPr>
      <w:r>
        <w:rPr>
          <w:color w:val="000000"/>
        </w:rPr>
        <w:t>Build tools</w:t>
      </w:r>
    </w:p>
    <w:p w14:paraId="05CEE0E9" w14:textId="429E9C1B" w:rsidR="00893ADD" w:rsidRDefault="00893ADD" w:rsidP="00893ADD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Yarn, </w:t>
      </w:r>
      <w:proofErr w:type="spellStart"/>
      <w:r>
        <w:rPr>
          <w:color w:val="000000"/>
        </w:rPr>
        <w:t>Browserify</w:t>
      </w:r>
      <w:proofErr w:type="spellEnd"/>
      <w:r>
        <w:rPr>
          <w:color w:val="000000"/>
        </w:rPr>
        <w:t xml:space="preserve">, </w:t>
      </w:r>
      <w:proofErr w:type="spellStart"/>
      <w:r w:rsidR="00A855E2">
        <w:rPr>
          <w:color w:val="000000"/>
        </w:rPr>
        <w:t>Browserify</w:t>
      </w:r>
      <w:proofErr w:type="spellEnd"/>
      <w:r w:rsidR="00A855E2">
        <w:rPr>
          <w:color w:val="000000"/>
        </w:rPr>
        <w:t>-directory NPM-scripts</w:t>
      </w:r>
    </w:p>
    <w:p w14:paraId="4E7A0A68" w14:textId="4576750D" w:rsidR="00893ADD" w:rsidRDefault="00893ADD" w:rsidP="00893ADD">
      <w:pPr>
        <w:rPr>
          <w:color w:val="000000"/>
        </w:rPr>
      </w:pPr>
      <w:r>
        <w:rPr>
          <w:color w:val="000000"/>
        </w:rPr>
        <w:t>Version control</w:t>
      </w:r>
    </w:p>
    <w:p w14:paraId="6C755161" w14:textId="3D00306E" w:rsidR="00893ADD" w:rsidRPr="00893ADD" w:rsidRDefault="00893ADD" w:rsidP="00893ADD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TFS </w:t>
      </w:r>
      <w:proofErr w:type="spellStart"/>
      <w:r>
        <w:rPr>
          <w:color w:val="000000"/>
        </w:rPr>
        <w:t>Git</w:t>
      </w:r>
      <w:proofErr w:type="spellEnd"/>
    </w:p>
    <w:p w14:paraId="71C483E7" w14:textId="77777777" w:rsidR="00893ADD" w:rsidRPr="00893ADD" w:rsidRDefault="00893ADD" w:rsidP="00893ADD">
      <w:pPr>
        <w:rPr>
          <w:color w:val="000000"/>
        </w:rPr>
      </w:pPr>
    </w:p>
    <w:p w14:paraId="3BD714C3" w14:textId="524612CE" w:rsidR="00893ADD" w:rsidRDefault="00893ADD" w:rsidP="00893ADD">
      <w:pPr>
        <w:pStyle w:val="Heading1"/>
      </w:pPr>
      <w:bookmarkStart w:id="16" w:name="_Toc491087587"/>
      <w:r>
        <w:t>Installation</w:t>
      </w:r>
      <w:bookmarkEnd w:id="16"/>
    </w:p>
    <w:p w14:paraId="654C50AF" w14:textId="78993A03" w:rsidR="00893ADD" w:rsidRDefault="00893ADD" w:rsidP="00893ADD">
      <w:pPr>
        <w:pStyle w:val="Heading2"/>
      </w:pPr>
      <w:bookmarkStart w:id="17" w:name="_Toc491087588"/>
      <w:r>
        <w:t>Prerequisites</w:t>
      </w:r>
      <w:bookmarkEnd w:id="17"/>
    </w:p>
    <w:p w14:paraId="54C54D2E" w14:textId="14EE5735" w:rsidR="00893ADD" w:rsidRDefault="00893ADD" w:rsidP="00893ADD">
      <w:r>
        <w:t>Make sure you have Node.js, NPM</w:t>
      </w:r>
      <w:r w:rsidR="00854DCA">
        <w:t xml:space="preserve">, </w:t>
      </w:r>
      <w:r w:rsidR="00A855E2">
        <w:t xml:space="preserve">and </w:t>
      </w:r>
      <w:r w:rsidR="00854DCA">
        <w:t>Yarn</w:t>
      </w:r>
      <w:r>
        <w:t xml:space="preserve"> installed. These can be obtained from their official websites. Continue once you have these installed.</w:t>
      </w:r>
    </w:p>
    <w:p w14:paraId="34126ED9" w14:textId="77777777" w:rsidR="00536DA6" w:rsidRDefault="00536DA6" w:rsidP="00893ADD"/>
    <w:p w14:paraId="2D80D2D3" w14:textId="2734E8AE" w:rsidR="00893ADD" w:rsidRDefault="00893ADD" w:rsidP="00893ADD">
      <w:pPr>
        <w:pStyle w:val="Heading3"/>
      </w:pPr>
      <w:bookmarkStart w:id="18" w:name="_Toc491087589"/>
      <w:r>
        <w:t>Version Check</w:t>
      </w:r>
      <w:bookmarkEnd w:id="18"/>
    </w:p>
    <w:p w14:paraId="03DD0BF6" w14:textId="77777777" w:rsidR="00854DCA" w:rsidRDefault="00893ADD" w:rsidP="00893ADD">
      <w:r>
        <w:t xml:space="preserve">On Windows, open </w:t>
      </w:r>
      <w:proofErr w:type="spellStart"/>
      <w:r>
        <w:t>Git</w:t>
      </w:r>
      <w:proofErr w:type="spellEnd"/>
      <w:r>
        <w:t xml:space="preserve"> Bash</w:t>
      </w:r>
    </w:p>
    <w:p w14:paraId="0D7100AC" w14:textId="56526246" w:rsidR="00854DCA" w:rsidRDefault="00854DCA" w:rsidP="00893ADD">
      <w:r>
        <w:t xml:space="preserve">On </w:t>
      </w:r>
      <w:proofErr w:type="spellStart"/>
      <w:r>
        <w:t>MacOS</w:t>
      </w:r>
      <w:proofErr w:type="spellEnd"/>
      <w:r>
        <w:t xml:space="preserve"> or Linux, open Terminal</w:t>
      </w:r>
    </w:p>
    <w:p w14:paraId="33CF2DDC" w14:textId="4BC10254" w:rsidR="00893ADD" w:rsidRDefault="00854DCA" w:rsidP="00893ADD">
      <w:r>
        <w:t>C</w:t>
      </w:r>
      <w:r w:rsidR="00893ADD">
        <w:t>onfirm the following:</w:t>
      </w:r>
    </w:p>
    <w:p w14:paraId="16683C34" w14:textId="34B508BA" w:rsidR="00893ADD" w:rsidRPr="00BA3B52" w:rsidRDefault="00893ADD" w:rsidP="00893ADD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>$ node -v</w:t>
      </w:r>
    </w:p>
    <w:p w14:paraId="201CA9BB" w14:textId="4B71BE3E" w:rsidR="00DC44FC" w:rsidRDefault="00DC44FC" w:rsidP="00893ADD">
      <w:r>
        <w:t>7.9.0 (or greater)</w:t>
      </w:r>
    </w:p>
    <w:p w14:paraId="5BC04068" w14:textId="77777777" w:rsidR="00DC44FC" w:rsidRPr="00BA3B52" w:rsidRDefault="00DC44FC" w:rsidP="00893ADD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BA3B52">
        <w:rPr>
          <w:rFonts w:ascii="Courier New" w:hAnsi="Courier New" w:cs="Courier New"/>
          <w:sz w:val="22"/>
          <w:szCs w:val="22"/>
        </w:rPr>
        <w:t>npm</w:t>
      </w:r>
      <w:proofErr w:type="spellEnd"/>
      <w:r w:rsidRPr="00BA3B52">
        <w:rPr>
          <w:rFonts w:ascii="Courier New" w:hAnsi="Courier New" w:cs="Courier New"/>
          <w:sz w:val="22"/>
          <w:szCs w:val="22"/>
        </w:rPr>
        <w:t xml:space="preserve"> -v</w:t>
      </w:r>
    </w:p>
    <w:p w14:paraId="659C1E4C" w14:textId="711EC449" w:rsidR="00DC44FC" w:rsidRDefault="00DC44FC" w:rsidP="00893ADD">
      <w:r>
        <w:t>4.2.0 (or greater)</w:t>
      </w:r>
    </w:p>
    <w:p w14:paraId="445D14B0" w14:textId="7C8488A8" w:rsidR="00DC44FC" w:rsidRPr="00BA3B52" w:rsidRDefault="00854DCA" w:rsidP="00893ADD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>$ yarn --</w:t>
      </w:r>
      <w:r w:rsidR="00DC44FC" w:rsidRPr="00BA3B52">
        <w:rPr>
          <w:rFonts w:ascii="Courier New" w:hAnsi="Courier New" w:cs="Courier New"/>
          <w:sz w:val="22"/>
          <w:szCs w:val="22"/>
        </w:rPr>
        <w:t>version</w:t>
      </w:r>
    </w:p>
    <w:p w14:paraId="303B1DD2" w14:textId="76D8D9D2" w:rsidR="00DC44FC" w:rsidRDefault="00DC44FC" w:rsidP="00893ADD">
      <w:r>
        <w:t>0.27.5 (or greater)</w:t>
      </w:r>
    </w:p>
    <w:p w14:paraId="01FD9F17" w14:textId="77777777" w:rsidR="00132493" w:rsidRDefault="00132493" w:rsidP="00893ADD"/>
    <w:p w14:paraId="3F3249B1" w14:textId="2F76B287" w:rsidR="00132493" w:rsidRDefault="00132493" w:rsidP="00132493">
      <w:pPr>
        <w:pStyle w:val="Heading3"/>
      </w:pPr>
      <w:bookmarkStart w:id="19" w:name="_Toc491087590"/>
      <w:r>
        <w:t>‘Command Not Found’</w:t>
      </w:r>
      <w:bookmarkEnd w:id="19"/>
    </w:p>
    <w:p w14:paraId="11662890" w14:textId="0D447402" w:rsidR="00132493" w:rsidRDefault="00132493" w:rsidP="00893ADD">
      <w:r>
        <w:t xml:space="preserve">If any of the above commands give ‘command not found’ and you have installed the tool, it means that you have not set the PATH variable correctly. To configure </w:t>
      </w:r>
      <w:proofErr w:type="gramStart"/>
      <w:r>
        <w:t>you</w:t>
      </w:r>
      <w:proofErr w:type="gramEnd"/>
      <w:r>
        <w:t xml:space="preserve"> system environment variables, see </w:t>
      </w:r>
      <w:hyperlink r:id="rId16" w:history="1">
        <w:r w:rsidRPr="000A1D5D">
          <w:rPr>
            <w:rStyle w:val="Hyperlink"/>
          </w:rPr>
          <w:t>https://www.java.com/en/download/help/path.xml</w:t>
        </w:r>
      </w:hyperlink>
    </w:p>
    <w:p w14:paraId="1DEB04B4" w14:textId="77777777" w:rsidR="00132493" w:rsidRDefault="00132493" w:rsidP="00893ADD"/>
    <w:p w14:paraId="4677C985" w14:textId="20790BA4" w:rsidR="00283B22" w:rsidRDefault="00283B22" w:rsidP="00283B22">
      <w:pPr>
        <w:pStyle w:val="Heading2"/>
      </w:pPr>
      <w:bookmarkStart w:id="20" w:name="_Toc491087591"/>
      <w:r>
        <w:lastRenderedPageBreak/>
        <w:t xml:space="preserve">Cloning </w:t>
      </w:r>
      <w:proofErr w:type="gramStart"/>
      <w:r>
        <w:t>From</w:t>
      </w:r>
      <w:proofErr w:type="gramEnd"/>
      <w:r>
        <w:t xml:space="preserve"> </w:t>
      </w:r>
      <w:proofErr w:type="spellStart"/>
      <w:r>
        <w:t>Git</w:t>
      </w:r>
      <w:bookmarkEnd w:id="20"/>
      <w:proofErr w:type="spellEnd"/>
    </w:p>
    <w:p w14:paraId="5EC04A8C" w14:textId="35156A78" w:rsidR="00283B22" w:rsidRDefault="00D40757" w:rsidP="00283B22">
      <w:r>
        <w:t>To clon</w:t>
      </w:r>
      <w:r w:rsidR="00BA3B52">
        <w:t xml:space="preserve">e this project </w:t>
      </w:r>
      <w:proofErr w:type="spellStart"/>
      <w:r w:rsidR="00BA3B52">
        <w:t>ot</w:t>
      </w:r>
      <w:proofErr w:type="spellEnd"/>
      <w:r w:rsidR="00BA3B52">
        <w:t xml:space="preserve"> your local, run</w:t>
      </w:r>
    </w:p>
    <w:p w14:paraId="11A24527" w14:textId="77777777" w:rsidR="00BA3B52" w:rsidRDefault="00BA3B52" w:rsidP="00283B22"/>
    <w:p w14:paraId="17DF1394" w14:textId="7DF7D1ED" w:rsidR="00D40757" w:rsidRPr="00A855E2" w:rsidRDefault="00D40757" w:rsidP="00283B22">
      <w:pPr>
        <w:rPr>
          <w:rFonts w:ascii="Consolas" w:eastAsiaTheme="minorHAnsi" w:hAnsi="Consolas" w:cs="Consolas"/>
          <w:color w:val="000000"/>
          <w:sz w:val="18"/>
          <w:szCs w:val="18"/>
        </w:rPr>
      </w:pPr>
      <w:r w:rsidRPr="00BA3B52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Pr="00BA3B52">
        <w:rPr>
          <w:rFonts w:ascii="Courier New" w:hAnsi="Courier New" w:cs="Courier New"/>
          <w:sz w:val="22"/>
          <w:szCs w:val="22"/>
        </w:rPr>
        <w:t>git</w:t>
      </w:r>
      <w:proofErr w:type="spellEnd"/>
      <w:r w:rsidRPr="00BA3B52">
        <w:rPr>
          <w:rFonts w:ascii="Courier New" w:hAnsi="Courier New" w:cs="Courier New"/>
          <w:sz w:val="22"/>
          <w:szCs w:val="22"/>
        </w:rPr>
        <w:t xml:space="preserve"> clone </w:t>
      </w:r>
      <w:hyperlink r:id="rId17" w:history="1">
        <w:r w:rsidR="00A855E2">
          <w:rPr>
            <w:rStyle w:val="Hyperlink"/>
            <w:rFonts w:ascii="Consolas" w:hAnsi="Consolas" w:cs="Consolas"/>
            <w:sz w:val="18"/>
            <w:szCs w:val="18"/>
          </w:rPr>
          <w:t>http://tfs.omers.com/tfs/Production/LEAP/_git/automation_tools</w:t>
        </w:r>
      </w:hyperlink>
    </w:p>
    <w:p w14:paraId="76CE994D" w14:textId="45854298" w:rsidR="00D40757" w:rsidRPr="00BA3B52" w:rsidRDefault="00D40757" w:rsidP="00283B22">
      <w:pPr>
        <w:rPr>
          <w:rFonts w:ascii="Courier New" w:eastAsia="Times New Roman" w:hAnsi="Courier New" w:cs="Courier New"/>
          <w:sz w:val="22"/>
          <w:szCs w:val="22"/>
        </w:rPr>
      </w:pPr>
      <w:r w:rsidRPr="00BA3B52">
        <w:rPr>
          <w:rFonts w:ascii="Courier New" w:eastAsia="Times New Roman" w:hAnsi="Courier New" w:cs="Courier New"/>
          <w:sz w:val="22"/>
          <w:szCs w:val="22"/>
        </w:rPr>
        <w:t xml:space="preserve">$ cd </w:t>
      </w:r>
      <w:proofErr w:type="spellStart"/>
      <w:r w:rsidR="00A855E2">
        <w:rPr>
          <w:rFonts w:ascii="Courier New" w:eastAsia="Times New Roman" w:hAnsi="Courier New" w:cs="Courier New"/>
          <w:sz w:val="22"/>
          <w:szCs w:val="22"/>
        </w:rPr>
        <w:t>DataCreation</w:t>
      </w:r>
      <w:proofErr w:type="spellEnd"/>
    </w:p>
    <w:p w14:paraId="148220DE" w14:textId="77777777" w:rsidR="00BA3B52" w:rsidRPr="00BA3B52" w:rsidRDefault="00BA3B52" w:rsidP="00283B22">
      <w:pPr>
        <w:rPr>
          <w:rFonts w:ascii="Calibri" w:eastAsia="Times New Roman" w:hAnsi="Calibri" w:cs="Calibri"/>
          <w:i/>
          <w:sz w:val="22"/>
          <w:szCs w:val="22"/>
        </w:rPr>
      </w:pPr>
    </w:p>
    <w:p w14:paraId="51908467" w14:textId="5B766E2B" w:rsidR="00D40757" w:rsidRPr="00D40757" w:rsidRDefault="00D40757" w:rsidP="00283B22">
      <w:pPr>
        <w:rPr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You are now at the root folder of the </w:t>
      </w:r>
      <w:r w:rsidR="00A855E2">
        <w:rPr>
          <w:rFonts w:ascii="Calibri" w:eastAsia="Times New Roman" w:hAnsi="Calibri" w:cs="Calibri"/>
          <w:sz w:val="22"/>
          <w:szCs w:val="22"/>
        </w:rPr>
        <w:t>Data Creation project</w:t>
      </w:r>
    </w:p>
    <w:p w14:paraId="685085E7" w14:textId="4813B79D" w:rsidR="00283B22" w:rsidRDefault="00D40757" w:rsidP="00D40757">
      <w:pPr>
        <w:pStyle w:val="Heading2"/>
      </w:pPr>
      <w:bookmarkStart w:id="21" w:name="_Toc491087592"/>
      <w:r>
        <w:t>Installing dependencies</w:t>
      </w:r>
      <w:bookmarkEnd w:id="21"/>
    </w:p>
    <w:p w14:paraId="2BF26DD8" w14:textId="5E0491BF" w:rsidR="00BC6705" w:rsidRDefault="00BC6705" w:rsidP="00BC6705">
      <w:r>
        <w:t xml:space="preserve">Confirm that you are at the root folder of the </w:t>
      </w:r>
      <w:r w:rsidR="00A855E2">
        <w:rPr>
          <w:rFonts w:ascii="Calibri" w:eastAsia="Times New Roman" w:hAnsi="Calibri" w:cs="Calibri"/>
          <w:sz w:val="22"/>
          <w:szCs w:val="22"/>
        </w:rPr>
        <w:t>Data Creation project</w:t>
      </w:r>
      <w:r>
        <w:t>, if not, see 3.2</w:t>
      </w:r>
    </w:p>
    <w:p w14:paraId="2A34E715" w14:textId="77777777" w:rsidR="00BC6705" w:rsidRPr="00BC6705" w:rsidRDefault="00BC6705" w:rsidP="00BC6705"/>
    <w:p w14:paraId="278EFF15" w14:textId="2C67594C" w:rsidR="00BA3B52" w:rsidRDefault="00BA3B52" w:rsidP="00BA3B52">
      <w:pPr>
        <w:pStyle w:val="Heading3"/>
      </w:pPr>
      <w:bookmarkStart w:id="22" w:name="_Toc491087593"/>
      <w:r>
        <w:t>Global dependencies</w:t>
      </w:r>
      <w:bookmarkEnd w:id="22"/>
    </w:p>
    <w:p w14:paraId="7BF3194E" w14:textId="245BE0C2" w:rsidR="00BA3B52" w:rsidRDefault="00BA3B52" w:rsidP="00BA3B52">
      <w:r>
        <w:t>These are command line build tools needed to compile our project, on bash, run:</w:t>
      </w:r>
    </w:p>
    <w:p w14:paraId="73CA2739" w14:textId="6F611EF1" w:rsidR="00BA3B52" w:rsidRDefault="00BA3B52" w:rsidP="00BA3B52"/>
    <w:p w14:paraId="1E7D4641" w14:textId="2C5FFD62" w:rsidR="00BC6705" w:rsidRDefault="00BA3B52" w:rsidP="00BA3B52">
      <w:pPr>
        <w:pStyle w:val="HTMLPreformatted"/>
      </w:pPr>
      <w:r>
        <w:t xml:space="preserve">$ yarn global add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browserify</w:t>
      </w:r>
      <w:proofErr w:type="spellEnd"/>
      <w:r w:rsidR="00A855E2">
        <w:rPr>
          <w:rStyle w:val="HTMLCode"/>
        </w:rPr>
        <w:t xml:space="preserve"> </w:t>
      </w:r>
      <w:proofErr w:type="spellStart"/>
      <w:r w:rsidR="00A855E2" w:rsidRPr="00A855E2">
        <w:t>browserify</w:t>
      </w:r>
      <w:proofErr w:type="spellEnd"/>
      <w:r w:rsidR="00A855E2" w:rsidRPr="00A855E2">
        <w:t>-directory</w:t>
      </w:r>
    </w:p>
    <w:p w14:paraId="79886ADF" w14:textId="77777777" w:rsidR="00A855E2" w:rsidRDefault="00A855E2" w:rsidP="00BA3B52">
      <w:pPr>
        <w:pStyle w:val="HTMLPreformatted"/>
      </w:pPr>
    </w:p>
    <w:p w14:paraId="3662F9A5" w14:textId="0F446FD1" w:rsidR="00BA3B52" w:rsidRPr="00BA3B52" w:rsidRDefault="00BC6705" w:rsidP="00BA3B52">
      <w:pPr>
        <w:pStyle w:val="Heading3"/>
      </w:pPr>
      <w:bookmarkStart w:id="23" w:name="_Toc491087594"/>
      <w:r>
        <w:t>Project dependencies</w:t>
      </w:r>
      <w:bookmarkEnd w:id="23"/>
    </w:p>
    <w:p w14:paraId="01CD7A9D" w14:textId="1B66B97D" w:rsidR="00D40757" w:rsidRDefault="00BC6705" w:rsidP="00D40757">
      <w:r>
        <w:t>These are project specific dependencies, run:</w:t>
      </w:r>
    </w:p>
    <w:p w14:paraId="240AC571" w14:textId="77777777" w:rsidR="00BA3B52" w:rsidRPr="00BA3B52" w:rsidRDefault="00BA3B52" w:rsidP="00D40757"/>
    <w:p w14:paraId="5F0DB29F" w14:textId="55822AE6" w:rsidR="00D40757" w:rsidRPr="00BA3B52" w:rsidRDefault="00D40757" w:rsidP="00D40757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>$ yarn install</w:t>
      </w:r>
    </w:p>
    <w:p w14:paraId="7DB4A97E" w14:textId="77777777" w:rsidR="00BA3B52" w:rsidRPr="00BA3B52" w:rsidRDefault="00BA3B52" w:rsidP="00D40757">
      <w:pPr>
        <w:rPr>
          <w:i/>
        </w:rPr>
      </w:pPr>
    </w:p>
    <w:p w14:paraId="76634456" w14:textId="57056102" w:rsidR="00D40757" w:rsidRDefault="00D40757" w:rsidP="00D40757">
      <w:r>
        <w:t xml:space="preserve">the Yarn package manager will install all dependencies automatically. </w:t>
      </w:r>
      <w:r w:rsidR="00BC6705">
        <w:t>Unlike global dependencies, project d</w:t>
      </w:r>
      <w:r>
        <w:t xml:space="preserve">ependencies are listed under </w:t>
      </w:r>
      <w:proofErr w:type="spellStart"/>
      <w:proofErr w:type="gramStart"/>
      <w:r>
        <w:t>package.json</w:t>
      </w:r>
      <w:proofErr w:type="spellEnd"/>
      <w:proofErr w:type="gramEnd"/>
    </w:p>
    <w:p w14:paraId="179BD028" w14:textId="77777777" w:rsidR="00D40757" w:rsidRDefault="00D40757" w:rsidP="00D40757"/>
    <w:p w14:paraId="793EB543" w14:textId="4B0FDB65" w:rsidR="00D40757" w:rsidRDefault="00D40757" w:rsidP="00D40757">
      <w:pPr>
        <w:pStyle w:val="Heading3"/>
      </w:pPr>
      <w:bookmarkStart w:id="24" w:name="_Toc491087595"/>
      <w:r>
        <w:t>Confirm that dependencies are installed correctly</w:t>
      </w:r>
      <w:bookmarkEnd w:id="24"/>
    </w:p>
    <w:p w14:paraId="378AF5BD" w14:textId="45492099" w:rsidR="00BA3B52" w:rsidRDefault="00BC6705" w:rsidP="00BA3B52">
      <w:r>
        <w:t xml:space="preserve">Run: </w:t>
      </w:r>
    </w:p>
    <w:p w14:paraId="21746626" w14:textId="77777777" w:rsidR="00BC6705" w:rsidRDefault="00BC6705" w:rsidP="00BA3B52"/>
    <w:p w14:paraId="332603F7" w14:textId="290C1504" w:rsidR="00BA3B52" w:rsidRPr="00BA3B52" w:rsidRDefault="00BA3B52" w:rsidP="00BA3B52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>$ node app.js</w:t>
      </w:r>
    </w:p>
    <w:p w14:paraId="4F8F00F6" w14:textId="77777777" w:rsidR="00BA3B52" w:rsidRPr="00BA3B52" w:rsidRDefault="00BA3B52" w:rsidP="00BA3B52">
      <w:pPr>
        <w:rPr>
          <w:i/>
        </w:rPr>
      </w:pPr>
    </w:p>
    <w:p w14:paraId="68E3E1CA" w14:textId="06CEAC16" w:rsidR="00D40757" w:rsidRDefault="00BA3B52" w:rsidP="00D40757">
      <w:r>
        <w:t>If you get ‘server started on port 3000’, then you are all good to go. Otherwise you have not setup the project correctly.</w:t>
      </w:r>
    </w:p>
    <w:p w14:paraId="41AC7BC5" w14:textId="75620EDB" w:rsidR="005E1196" w:rsidRDefault="005E1196" w:rsidP="00D40757"/>
    <w:p w14:paraId="4DE0ED62" w14:textId="385CF8B6" w:rsidR="005E1196" w:rsidRDefault="005E1196" w:rsidP="005E1196">
      <w:pPr>
        <w:pStyle w:val="Heading3"/>
      </w:pPr>
      <w:bookmarkStart w:id="25" w:name="_Toc491087596"/>
      <w:r>
        <w:t>Adding more dependencies to this project and installing them on Jenkins</w:t>
      </w:r>
      <w:bookmarkEnd w:id="25"/>
    </w:p>
    <w:p w14:paraId="42221889" w14:textId="300C465F" w:rsidR="00BC6705" w:rsidRDefault="005E1196" w:rsidP="00D40757">
      <w:r>
        <w:t xml:space="preserve">Since our Jenkins server does not have internet access, Yarn install will not work properly. To solve this issue, we must install dependencies in offline mode. This setting is written </w:t>
      </w:r>
      <w:proofErr w:type="gramStart"/>
      <w:r>
        <w:t>in .</w:t>
      </w:r>
      <w:proofErr w:type="spellStart"/>
      <w:r>
        <w:t>yarnrc</w:t>
      </w:r>
      <w:proofErr w:type="spellEnd"/>
      <w:proofErr w:type="gramEnd"/>
      <w:r>
        <w:t xml:space="preserve"> file in the project’s root folder. This file tells Yarn that whenever you run $ yarn add to add dependencies, save a compressed version of the dependency in a folder called </w:t>
      </w:r>
      <w:proofErr w:type="spellStart"/>
      <w:r>
        <w:t>npm</w:t>
      </w:r>
      <w:proofErr w:type="spellEnd"/>
      <w:r>
        <w:t xml:space="preserve">-packages-offline-cache. This folder is uploaded to </w:t>
      </w:r>
      <w:proofErr w:type="spellStart"/>
      <w:r>
        <w:t>git</w:t>
      </w:r>
      <w:proofErr w:type="spellEnd"/>
      <w:r>
        <w:t xml:space="preserve"> along with the project so the dependencies can be installed correctly on Jenkins. For this project, this has already been set up so you don’t need to worry about it.</w:t>
      </w:r>
    </w:p>
    <w:p w14:paraId="61F4767D" w14:textId="77777777" w:rsidR="00A855E2" w:rsidRDefault="00A855E2" w:rsidP="00D40757"/>
    <w:p w14:paraId="747808F3" w14:textId="15CCFDA2" w:rsidR="00BC6705" w:rsidRDefault="00A4182F" w:rsidP="00BC6705">
      <w:pPr>
        <w:pStyle w:val="Heading3"/>
      </w:pPr>
      <w:bookmarkStart w:id="26" w:name="_Toc491087597"/>
      <w:r>
        <w:t>Essential</w:t>
      </w:r>
      <w:r w:rsidR="00BC6705">
        <w:t xml:space="preserve"> dependencies </w:t>
      </w:r>
      <w:r>
        <w:t>explained</w:t>
      </w:r>
      <w:r w:rsidR="00BC6705">
        <w:t>:</w:t>
      </w:r>
      <w:bookmarkEnd w:id="26"/>
    </w:p>
    <w:p w14:paraId="00F0F722" w14:textId="77777777" w:rsidR="005E1196" w:rsidRDefault="00BC6705" w:rsidP="00BC6705">
      <w:r>
        <w:t xml:space="preserve">Build </w:t>
      </w:r>
      <w:r w:rsidR="005E1196">
        <w:t>dependencies</w:t>
      </w:r>
    </w:p>
    <w:p w14:paraId="38E8BCF7" w14:textId="480296E9" w:rsidR="00BC6705" w:rsidRDefault="005E1196" w:rsidP="00BC6705">
      <w:r>
        <w:t>T</w:t>
      </w:r>
      <w:r w:rsidR="00BC6705">
        <w:t xml:space="preserve">hese are listed under ‘dev-dependencies’ in </w:t>
      </w:r>
      <w:proofErr w:type="spellStart"/>
      <w:proofErr w:type="gramStart"/>
      <w:r w:rsidR="00BC6705">
        <w:t>package.json</w:t>
      </w:r>
      <w:proofErr w:type="spellEnd"/>
      <w:proofErr w:type="gramEnd"/>
      <w:r>
        <w:t xml:space="preserve"> and will not be installed on our production environment on Jenkins</w:t>
      </w:r>
    </w:p>
    <w:p w14:paraId="6DF6390D" w14:textId="2EF9F361" w:rsidR="00BC6705" w:rsidRDefault="00BC6705" w:rsidP="00BC6705">
      <w:pPr>
        <w:pStyle w:val="ListParagraph"/>
        <w:numPr>
          <w:ilvl w:val="0"/>
          <w:numId w:val="4"/>
        </w:numPr>
      </w:pPr>
      <w:proofErr w:type="spellStart"/>
      <w:r>
        <w:t>Nodemon</w:t>
      </w:r>
      <w:proofErr w:type="spellEnd"/>
      <w:r>
        <w:t>: watches for changes in our project and restarts the server automatically</w:t>
      </w:r>
    </w:p>
    <w:p w14:paraId="45FA946C" w14:textId="38BD4C86" w:rsidR="00BC6705" w:rsidRDefault="00BC6705" w:rsidP="00BC6705">
      <w:pPr>
        <w:pStyle w:val="ListParagraph"/>
        <w:numPr>
          <w:ilvl w:val="0"/>
          <w:numId w:val="4"/>
        </w:numPr>
      </w:pPr>
      <w:proofErr w:type="spellStart"/>
      <w:r>
        <w:lastRenderedPageBreak/>
        <w:t>Eslint</w:t>
      </w:r>
      <w:proofErr w:type="spellEnd"/>
      <w:r>
        <w:t>: a linter that checks for JavaScript syntax and style errors</w:t>
      </w:r>
    </w:p>
    <w:p w14:paraId="659EBA3A" w14:textId="0015FCAA" w:rsidR="00BC6705" w:rsidRDefault="00BC6705" w:rsidP="00BC6705">
      <w:pPr>
        <w:pStyle w:val="ListParagraph"/>
        <w:numPr>
          <w:ilvl w:val="0"/>
          <w:numId w:val="4"/>
        </w:numPr>
      </w:pPr>
      <w:proofErr w:type="spellStart"/>
      <w:r>
        <w:t>Browserify</w:t>
      </w:r>
      <w:proofErr w:type="spellEnd"/>
      <w:r>
        <w:t xml:space="preserve">: bundles your JavaScript files into a single bundle.js and enables </w:t>
      </w:r>
      <w:proofErr w:type="spellStart"/>
      <w:r>
        <w:t>CommonJS</w:t>
      </w:r>
      <w:proofErr w:type="spellEnd"/>
      <w:r>
        <w:t xml:space="preserve"> modules on the frontend</w:t>
      </w:r>
    </w:p>
    <w:p w14:paraId="5D5EE368" w14:textId="264D0474" w:rsidR="00BC6705" w:rsidRDefault="00BC6705" w:rsidP="00BC6705">
      <w:pPr>
        <w:pStyle w:val="ListParagraph"/>
        <w:numPr>
          <w:ilvl w:val="0"/>
          <w:numId w:val="4"/>
        </w:numPr>
      </w:pPr>
      <w:r>
        <w:t>Forever: restarts server if it crashes</w:t>
      </w:r>
    </w:p>
    <w:p w14:paraId="73B09E25" w14:textId="79631729" w:rsidR="00034B7C" w:rsidRDefault="00034B7C" w:rsidP="00BC6705">
      <w:pPr>
        <w:pStyle w:val="ListParagraph"/>
        <w:numPr>
          <w:ilvl w:val="0"/>
          <w:numId w:val="4"/>
        </w:numPr>
      </w:pPr>
      <w:r>
        <w:t>Mocha: runs unit tests</w:t>
      </w:r>
    </w:p>
    <w:p w14:paraId="7AFE4BD7" w14:textId="73EAAD3B" w:rsidR="00A855E2" w:rsidRDefault="00A855E2" w:rsidP="00BC6705">
      <w:pPr>
        <w:pStyle w:val="ListParagraph"/>
        <w:numPr>
          <w:ilvl w:val="0"/>
          <w:numId w:val="4"/>
        </w:numPr>
      </w:pPr>
      <w:proofErr w:type="spellStart"/>
      <w:r>
        <w:t>Browserify</w:t>
      </w:r>
      <w:proofErr w:type="spellEnd"/>
      <w:r>
        <w:t xml:space="preserve">-directory: allows us to use </w:t>
      </w:r>
      <w:proofErr w:type="spellStart"/>
      <w:r>
        <w:t>browserify</w:t>
      </w:r>
      <w:proofErr w:type="spellEnd"/>
      <w:r>
        <w:t xml:space="preserve"> and output multiple files</w:t>
      </w:r>
    </w:p>
    <w:p w14:paraId="306416DB" w14:textId="731E32DE" w:rsidR="00BC6705" w:rsidRDefault="00BC6705" w:rsidP="00BC6705">
      <w:r>
        <w:t>Server</w:t>
      </w:r>
      <w:r w:rsidR="00034B7C">
        <w:t xml:space="preserve"> and Frontend</w:t>
      </w:r>
      <w:r>
        <w:t xml:space="preserve"> </w:t>
      </w:r>
      <w:r w:rsidR="005E1196">
        <w:t>dependencies</w:t>
      </w:r>
      <w:r>
        <w:t>:</w:t>
      </w:r>
    </w:p>
    <w:p w14:paraId="68926D46" w14:textId="05819F7D" w:rsidR="005E1196" w:rsidRDefault="005E1196" w:rsidP="00BC6705">
      <w:r>
        <w:t>These are dependencies needed for the server and frontend to run. These must be installed on Jenkins.</w:t>
      </w:r>
    </w:p>
    <w:p w14:paraId="7F113E06" w14:textId="3A8A3D69" w:rsidR="00BC6705" w:rsidRDefault="00BC6705" w:rsidP="00C00EA1">
      <w:pPr>
        <w:pStyle w:val="ListParagraph"/>
        <w:numPr>
          <w:ilvl w:val="0"/>
          <w:numId w:val="7"/>
        </w:numPr>
      </w:pPr>
      <w:r>
        <w:t xml:space="preserve">Express: powerful framework for Node that abstracts away many </w:t>
      </w:r>
      <w:proofErr w:type="gramStart"/>
      <w:r>
        <w:t>low level</w:t>
      </w:r>
      <w:proofErr w:type="gramEnd"/>
      <w:r>
        <w:t xml:space="preserve"> server operation</w:t>
      </w:r>
    </w:p>
    <w:p w14:paraId="6462A9A1" w14:textId="1FD5DB1E" w:rsidR="00034B7C" w:rsidRDefault="00034B7C" w:rsidP="00C00EA1">
      <w:pPr>
        <w:pStyle w:val="ListParagraph"/>
        <w:numPr>
          <w:ilvl w:val="0"/>
          <w:numId w:val="7"/>
        </w:numPr>
      </w:pPr>
      <w:r>
        <w:t xml:space="preserve">EJS: HTML templating engine, </w:t>
      </w:r>
      <w:proofErr w:type="gramStart"/>
      <w:r>
        <w:t>compiles .</w:t>
      </w:r>
      <w:proofErr w:type="spellStart"/>
      <w:r>
        <w:t>ejs</w:t>
      </w:r>
      <w:proofErr w:type="spellEnd"/>
      <w:proofErr w:type="gramEnd"/>
      <w:r>
        <w:t xml:space="preserve"> files into HTML files</w:t>
      </w:r>
    </w:p>
    <w:p w14:paraId="23B0D697" w14:textId="08A95446" w:rsidR="00BC6705" w:rsidRDefault="00BC6705" w:rsidP="00C00EA1">
      <w:pPr>
        <w:pStyle w:val="ListParagraph"/>
        <w:numPr>
          <w:ilvl w:val="0"/>
          <w:numId w:val="7"/>
        </w:numPr>
      </w:pPr>
      <w:r>
        <w:t xml:space="preserve">Body-parser: parses the request body into a JS object in </w:t>
      </w:r>
      <w:proofErr w:type="spellStart"/>
      <w:proofErr w:type="gramStart"/>
      <w:r>
        <w:t>req.body</w:t>
      </w:r>
      <w:proofErr w:type="spellEnd"/>
      <w:proofErr w:type="gramEnd"/>
    </w:p>
    <w:p w14:paraId="6312ADDC" w14:textId="199EEEDD" w:rsidR="00BC6705" w:rsidRDefault="00BC6705" w:rsidP="00C00EA1">
      <w:pPr>
        <w:pStyle w:val="ListParagraph"/>
        <w:numPr>
          <w:ilvl w:val="0"/>
          <w:numId w:val="7"/>
        </w:numPr>
      </w:pPr>
      <w:r>
        <w:t xml:space="preserve">Moment: </w:t>
      </w:r>
      <w:r w:rsidR="005E1196">
        <w:t xml:space="preserve">Date &amp; time </w:t>
      </w:r>
      <w:r>
        <w:t>formatting library</w:t>
      </w:r>
    </w:p>
    <w:p w14:paraId="65C748FA" w14:textId="015384FA" w:rsidR="00034B7C" w:rsidRDefault="00A855E2" w:rsidP="00A855E2">
      <w:pPr>
        <w:pStyle w:val="ListParagraph"/>
        <w:numPr>
          <w:ilvl w:val="0"/>
          <w:numId w:val="7"/>
        </w:numPr>
      </w:pPr>
      <w:r>
        <w:t>Node-</w:t>
      </w:r>
      <w:proofErr w:type="spellStart"/>
      <w:r>
        <w:t>adodb</w:t>
      </w:r>
      <w:proofErr w:type="spellEnd"/>
      <w:r>
        <w:t>: database driver that works with Microsoft access</w:t>
      </w:r>
    </w:p>
    <w:p w14:paraId="7CEF0EBE" w14:textId="5135D68F" w:rsidR="00034B7C" w:rsidRDefault="00034B7C" w:rsidP="00C00EA1">
      <w:pPr>
        <w:pStyle w:val="ListParagraph"/>
        <w:numPr>
          <w:ilvl w:val="0"/>
          <w:numId w:val="7"/>
        </w:numPr>
      </w:pPr>
      <w:proofErr w:type="spellStart"/>
      <w:r>
        <w:t>JQuery</w:t>
      </w:r>
      <w:proofErr w:type="spellEnd"/>
      <w:r>
        <w:t>: library for manipulating the DOM, attaching event listeners and making AJAX requests</w:t>
      </w:r>
    </w:p>
    <w:p w14:paraId="19751EF8" w14:textId="0817CF5C" w:rsidR="005E1196" w:rsidRDefault="005E1196" w:rsidP="00C02CEB">
      <w:pPr>
        <w:pStyle w:val="Heading1"/>
      </w:pPr>
      <w:bookmarkStart w:id="27" w:name="_Toc491087598"/>
      <w:proofErr w:type="spellStart"/>
      <w:r>
        <w:t>Runing</w:t>
      </w:r>
      <w:proofErr w:type="spellEnd"/>
      <w:r>
        <w:t xml:space="preserve"> the server</w:t>
      </w:r>
      <w:bookmarkEnd w:id="27"/>
    </w:p>
    <w:p w14:paraId="692AB9A3" w14:textId="025738B7" w:rsidR="00FE281C" w:rsidRDefault="00FE281C" w:rsidP="00FE281C">
      <w:pPr>
        <w:pStyle w:val="Heading2"/>
      </w:pPr>
      <w:r>
        <w:t>Vanilla Server</w:t>
      </w:r>
    </w:p>
    <w:p w14:paraId="1C1147E7" w14:textId="4ED55500" w:rsidR="005E1196" w:rsidRDefault="005E1196" w:rsidP="005E1196">
      <w:r>
        <w:t xml:space="preserve">There are </w:t>
      </w:r>
      <w:proofErr w:type="gramStart"/>
      <w:r>
        <w:t>a number of</w:t>
      </w:r>
      <w:proofErr w:type="gramEnd"/>
      <w:r>
        <w:t xml:space="preserve"> ways to start the server, at the most basically level, you can run:</w:t>
      </w:r>
    </w:p>
    <w:p w14:paraId="00D3DB49" w14:textId="1CD11F11" w:rsidR="005E1196" w:rsidRDefault="005E1196" w:rsidP="005E1196"/>
    <w:p w14:paraId="440BAC78" w14:textId="01CDF6CE" w:rsidR="005E1196" w:rsidRDefault="005E1196" w:rsidP="005E1196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>$ node app.js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581E9CB" w14:textId="2D36E765" w:rsidR="005E1196" w:rsidRDefault="005E1196" w:rsidP="005E1196">
      <w:pPr>
        <w:rPr>
          <w:rFonts w:ascii="Courier New" w:hAnsi="Courier New" w:cs="Courier New"/>
          <w:sz w:val="22"/>
          <w:szCs w:val="22"/>
        </w:rPr>
      </w:pPr>
    </w:p>
    <w:p w14:paraId="34725B18" w14:textId="77777777" w:rsidR="00FE281C" w:rsidRDefault="00FE281C" w:rsidP="005E1196">
      <w:r>
        <w:t>In the project’s root folder.</w:t>
      </w:r>
    </w:p>
    <w:p w14:paraId="6897F95A" w14:textId="77777777" w:rsidR="00FE281C" w:rsidRDefault="00FE281C" w:rsidP="005E1196"/>
    <w:p w14:paraId="4671BD76" w14:textId="7811E16C" w:rsidR="00FE281C" w:rsidRDefault="00A855E2" w:rsidP="00FE281C">
      <w:pPr>
        <w:pStyle w:val="Heading2"/>
      </w:pPr>
      <w:r>
        <w:t xml:space="preserve">Compiling </w:t>
      </w:r>
      <w:proofErr w:type="spellStart"/>
      <w:r>
        <w:t>Javascript</w:t>
      </w:r>
      <w:proofErr w:type="spellEnd"/>
      <w:r>
        <w:t xml:space="preserve"> files</w:t>
      </w:r>
    </w:p>
    <w:p w14:paraId="51660E50" w14:textId="1AC0ADB1" w:rsidR="00C02CEB" w:rsidRDefault="00A855E2" w:rsidP="005E1196">
      <w:r>
        <w:t xml:space="preserve">This project uses </w:t>
      </w:r>
      <w:proofErr w:type="spellStart"/>
      <w:r>
        <w:t>CommonsJS</w:t>
      </w:r>
      <w:proofErr w:type="spellEnd"/>
      <w:r>
        <w:t xml:space="preserve"> </w:t>
      </w:r>
      <w:proofErr w:type="spellStart"/>
      <w:r>
        <w:t>modues</w:t>
      </w:r>
      <w:proofErr w:type="spellEnd"/>
      <w:r>
        <w:t xml:space="preserve"> in the frontend. This means we must compile the JS files using </w:t>
      </w:r>
      <w:proofErr w:type="spellStart"/>
      <w:r>
        <w:t>Browserify</w:t>
      </w:r>
      <w:proofErr w:type="spellEnd"/>
      <w:r>
        <w:t xml:space="preserve"> before the browser can read these files. This is written as a NPM script:</w:t>
      </w:r>
    </w:p>
    <w:p w14:paraId="5398703C" w14:textId="680943EE" w:rsidR="00C02CEB" w:rsidRDefault="00C02CEB" w:rsidP="005E1196"/>
    <w:p w14:paraId="467FE08B" w14:textId="1D27CF3B" w:rsidR="00C02CEB" w:rsidRDefault="00C02CEB" w:rsidP="005E1196">
      <w:r>
        <w:t>Run:</w:t>
      </w:r>
    </w:p>
    <w:p w14:paraId="1B45C5A1" w14:textId="08B95033" w:rsidR="00C02CEB" w:rsidRDefault="00C02CEB" w:rsidP="005E1196"/>
    <w:p w14:paraId="39224686" w14:textId="77D8654E" w:rsidR="00C02CEB" w:rsidRDefault="00C02CEB" w:rsidP="005E1196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 w:rsidR="00A855E2">
        <w:rPr>
          <w:rFonts w:ascii="Courier New" w:hAnsi="Courier New" w:cs="Courier New"/>
          <w:sz w:val="22"/>
          <w:szCs w:val="22"/>
        </w:rPr>
        <w:t>npm</w:t>
      </w:r>
      <w:proofErr w:type="spellEnd"/>
      <w:r w:rsidR="00A855E2">
        <w:rPr>
          <w:rFonts w:ascii="Courier New" w:hAnsi="Courier New" w:cs="Courier New"/>
          <w:sz w:val="22"/>
          <w:szCs w:val="22"/>
        </w:rPr>
        <w:t xml:space="preserve"> run build-</w:t>
      </w:r>
      <w:proofErr w:type="spellStart"/>
      <w:r w:rsidR="00A855E2">
        <w:rPr>
          <w:rFonts w:ascii="Courier New" w:hAnsi="Courier New" w:cs="Courier New"/>
          <w:sz w:val="22"/>
          <w:szCs w:val="22"/>
        </w:rPr>
        <w:t>js</w:t>
      </w:r>
      <w:proofErr w:type="spellEnd"/>
    </w:p>
    <w:p w14:paraId="7F3A5778" w14:textId="77777777" w:rsidR="00C02CEB" w:rsidRDefault="00C02CEB" w:rsidP="005E1196">
      <w:pPr>
        <w:rPr>
          <w:rFonts w:ascii="Courier New" w:hAnsi="Courier New" w:cs="Courier New"/>
          <w:sz w:val="22"/>
          <w:szCs w:val="22"/>
        </w:rPr>
      </w:pPr>
    </w:p>
    <w:p w14:paraId="6B36E622" w14:textId="04C1FFAB" w:rsidR="00FE281C" w:rsidRDefault="00A855E2" w:rsidP="005E1196">
      <w:r>
        <w:t>This replaces all the ‘requires’ in ./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>/*.</w:t>
      </w:r>
      <w:proofErr w:type="spellStart"/>
      <w:r>
        <w:t>js</w:t>
      </w:r>
      <w:proofErr w:type="spellEnd"/>
      <w:r>
        <w:t xml:space="preserve"> with the actual code that they are importing and outputs </w:t>
      </w:r>
      <w:proofErr w:type="gramStart"/>
      <w:r>
        <w:t>to .</w:t>
      </w:r>
      <w:proofErr w:type="gramEnd"/>
      <w:r>
        <w:t>/public/</w:t>
      </w:r>
      <w:proofErr w:type="spellStart"/>
      <w:r>
        <w:t>js</w:t>
      </w:r>
      <w:proofErr w:type="spellEnd"/>
    </w:p>
    <w:p w14:paraId="2179F746" w14:textId="2680B127" w:rsidR="00A855E2" w:rsidRDefault="00A855E2" w:rsidP="005E1196"/>
    <w:p w14:paraId="3218E29C" w14:textId="4A3488AE" w:rsidR="00A855E2" w:rsidRPr="00A855E2" w:rsidRDefault="00A855E2" w:rsidP="005E1196">
      <w:r>
        <w:t>NOTE: this step</w:t>
      </w:r>
      <w:r w:rsidR="0074743D">
        <w:t xml:space="preserve"> is essential if you change any files </w:t>
      </w:r>
      <w:proofErr w:type="gramStart"/>
      <w:r w:rsidR="0074743D">
        <w:t>in .</w:t>
      </w:r>
      <w:proofErr w:type="gramEnd"/>
      <w:r w:rsidR="0074743D">
        <w:t>/</w:t>
      </w:r>
      <w:proofErr w:type="spellStart"/>
      <w:r w:rsidR="0074743D">
        <w:t>src</w:t>
      </w:r>
      <w:proofErr w:type="spellEnd"/>
      <w:r w:rsidR="0074743D">
        <w:t xml:space="preserve"> since without it, files in ./public will not be updated!</w:t>
      </w:r>
    </w:p>
    <w:p w14:paraId="4D50CF3A" w14:textId="5B6D1679" w:rsidR="00FE281C" w:rsidRDefault="00FE281C" w:rsidP="00FE281C">
      <w:pPr>
        <w:pStyle w:val="Heading2"/>
      </w:pPr>
      <w:r>
        <w:t>Passing in Environment Variables</w:t>
      </w:r>
    </w:p>
    <w:p w14:paraId="2E16597E" w14:textId="15682BF0" w:rsidR="00FE281C" w:rsidRDefault="00FE281C" w:rsidP="00FE281C">
      <w:r>
        <w:t>It is easy to pass in environment variables. For example, to change port:</w:t>
      </w:r>
    </w:p>
    <w:p w14:paraId="586A5E1E" w14:textId="77777777" w:rsidR="00A855E2" w:rsidRDefault="00A855E2" w:rsidP="00FE281C"/>
    <w:p w14:paraId="452212A1" w14:textId="524B4CB4" w:rsidR="00FE281C" w:rsidRDefault="00FE281C" w:rsidP="00FE281C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lastRenderedPageBreak/>
        <w:t xml:space="preserve">$ </w:t>
      </w:r>
      <w:r>
        <w:rPr>
          <w:rFonts w:ascii="Courier New" w:hAnsi="Courier New" w:cs="Courier New"/>
          <w:sz w:val="22"/>
          <w:szCs w:val="22"/>
        </w:rPr>
        <w:t xml:space="preserve">PORT=1234 </w:t>
      </w:r>
      <w:r w:rsidRPr="00BA3B52">
        <w:rPr>
          <w:rFonts w:ascii="Courier New" w:hAnsi="Courier New" w:cs="Courier New"/>
          <w:sz w:val="22"/>
          <w:szCs w:val="22"/>
        </w:rPr>
        <w:t>node app.js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3BEA8AD" w14:textId="78CD285C" w:rsidR="00C3399F" w:rsidRDefault="00701F47" w:rsidP="00C02CEB">
      <w:pPr>
        <w:pStyle w:val="Heading1"/>
      </w:pPr>
      <w:bookmarkStart w:id="28" w:name="_Toc491087599"/>
      <w:r>
        <w:t>Developing</w:t>
      </w:r>
      <w:bookmarkEnd w:id="28"/>
    </w:p>
    <w:p w14:paraId="13BFA057" w14:textId="4628E08F" w:rsidR="0078578E" w:rsidRDefault="00C02CEB" w:rsidP="00C02CEB">
      <w:pPr>
        <w:pStyle w:val="Heading2"/>
      </w:pPr>
      <w:bookmarkStart w:id="29" w:name="_Toc491087600"/>
      <w:r>
        <w:t>File</w:t>
      </w:r>
      <w:r w:rsidR="002A1B53">
        <w:t>s and File</w:t>
      </w:r>
      <w:r>
        <w:t xml:space="preserve"> structure</w:t>
      </w:r>
      <w:bookmarkEnd w:id="29"/>
    </w:p>
    <w:p w14:paraId="101624D9" w14:textId="7965F56A" w:rsidR="002A1B53" w:rsidRDefault="002A1B53" w:rsidP="00C00EA1">
      <w:pPr>
        <w:pStyle w:val="ListParagraph"/>
        <w:numPr>
          <w:ilvl w:val="0"/>
          <w:numId w:val="8"/>
        </w:numPr>
      </w:pPr>
      <w:proofErr w:type="spellStart"/>
      <w:r>
        <w:t>Node_modules</w:t>
      </w:r>
      <w:proofErr w:type="spellEnd"/>
      <w:r>
        <w:t xml:space="preserve"> – where dependencies are saved locally, not uploaded to </w:t>
      </w:r>
      <w:proofErr w:type="spellStart"/>
      <w:r>
        <w:t>git</w:t>
      </w:r>
      <w:proofErr w:type="spellEnd"/>
    </w:p>
    <w:p w14:paraId="5784E582" w14:textId="4438D72A" w:rsidR="002A1B53" w:rsidRDefault="002A1B53" w:rsidP="00C00EA1">
      <w:pPr>
        <w:pStyle w:val="ListParagraph"/>
        <w:numPr>
          <w:ilvl w:val="0"/>
          <w:numId w:val="8"/>
        </w:numPr>
      </w:pPr>
      <w:r>
        <w:t>Doc – project planning and documentation files</w:t>
      </w:r>
    </w:p>
    <w:p w14:paraId="6960E264" w14:textId="6BF241C0" w:rsidR="002A1B53" w:rsidRDefault="002A1B53" w:rsidP="00C00EA1">
      <w:pPr>
        <w:pStyle w:val="ListParagraph"/>
        <w:numPr>
          <w:ilvl w:val="0"/>
          <w:numId w:val="8"/>
        </w:numPr>
      </w:pPr>
      <w:r>
        <w:t xml:space="preserve">Public – static assets such as </w:t>
      </w:r>
      <w:proofErr w:type="spellStart"/>
      <w:r>
        <w:t>Javascript</w:t>
      </w:r>
      <w:proofErr w:type="spellEnd"/>
      <w:r>
        <w:t>, images and CSS</w:t>
      </w:r>
    </w:p>
    <w:p w14:paraId="47D16101" w14:textId="41F52045" w:rsidR="002A1B53" w:rsidRDefault="002A1B53" w:rsidP="00C00EA1">
      <w:pPr>
        <w:pStyle w:val="ListParagraph"/>
        <w:numPr>
          <w:ilvl w:val="0"/>
          <w:numId w:val="8"/>
        </w:numPr>
      </w:pPr>
      <w:r>
        <w:t>Routes – route handler functions</w:t>
      </w:r>
    </w:p>
    <w:p w14:paraId="73E3D39A" w14:textId="4020948D" w:rsidR="002A1B53" w:rsidRDefault="002A1B53" w:rsidP="00C00EA1">
      <w:pPr>
        <w:pStyle w:val="ListParagraph"/>
        <w:numPr>
          <w:ilvl w:val="0"/>
          <w:numId w:val="8"/>
        </w:numPr>
      </w:pPr>
      <w:proofErr w:type="spellStart"/>
      <w:r>
        <w:t>Src</w:t>
      </w:r>
      <w:proofErr w:type="spellEnd"/>
      <w:r>
        <w:t xml:space="preserve"> – precompiled </w:t>
      </w:r>
      <w:r w:rsidR="00A855E2">
        <w:t xml:space="preserve">JS file, need </w:t>
      </w:r>
      <w:proofErr w:type="spellStart"/>
      <w:r w:rsidR="00A855E2">
        <w:t>browserify</w:t>
      </w:r>
      <w:proofErr w:type="spellEnd"/>
      <w:r w:rsidR="0074743D">
        <w:t xml:space="preserve"> to be outputted </w:t>
      </w:r>
      <w:proofErr w:type="gramStart"/>
      <w:r w:rsidR="0074743D">
        <w:t>to .</w:t>
      </w:r>
      <w:proofErr w:type="gramEnd"/>
      <w:r w:rsidR="0074743D">
        <w:t>/public folder</w:t>
      </w:r>
    </w:p>
    <w:p w14:paraId="575B3099" w14:textId="1624FD4D" w:rsidR="002A1B53" w:rsidRDefault="002A1B53" w:rsidP="00C00EA1">
      <w:pPr>
        <w:pStyle w:val="ListParagraph"/>
        <w:numPr>
          <w:ilvl w:val="0"/>
          <w:numId w:val="8"/>
        </w:numPr>
      </w:pPr>
      <w:r>
        <w:t>Views – EJS files (precompiled HTML files)</w:t>
      </w:r>
    </w:p>
    <w:p w14:paraId="3F1FC88C" w14:textId="31B365C8" w:rsidR="002A1B53" w:rsidRDefault="002A1B53" w:rsidP="00C00EA1">
      <w:pPr>
        <w:pStyle w:val="ListParagraph"/>
        <w:numPr>
          <w:ilvl w:val="0"/>
          <w:numId w:val="8"/>
        </w:numPr>
      </w:pPr>
      <w:proofErr w:type="gramStart"/>
      <w:r>
        <w:t>.</w:t>
      </w:r>
      <w:proofErr w:type="spellStart"/>
      <w:r>
        <w:t>eslintrc</w:t>
      </w:r>
      <w:proofErr w:type="spellEnd"/>
      <w:proofErr w:type="gramEnd"/>
      <w:r>
        <w:t xml:space="preserve"> – linter configurations</w:t>
      </w:r>
    </w:p>
    <w:p w14:paraId="4BE45456" w14:textId="635581C0" w:rsidR="002A1B53" w:rsidRDefault="002A1B53" w:rsidP="00C00EA1">
      <w:pPr>
        <w:pStyle w:val="ListParagraph"/>
        <w:numPr>
          <w:ilvl w:val="0"/>
          <w:numId w:val="8"/>
        </w:numPr>
      </w:pPr>
      <w:r>
        <w:t>App.js – entry point of our server</w:t>
      </w:r>
    </w:p>
    <w:p w14:paraId="18D035A2" w14:textId="627299BC" w:rsidR="002A1B53" w:rsidRDefault="002A1B53" w:rsidP="00C00EA1">
      <w:pPr>
        <w:pStyle w:val="ListParagraph"/>
        <w:numPr>
          <w:ilvl w:val="0"/>
          <w:numId w:val="8"/>
        </w:numPr>
      </w:pPr>
      <w:r>
        <w:t>LICENSE – this project uses GPL 3.0 freeware license</w:t>
      </w:r>
    </w:p>
    <w:p w14:paraId="61809E48" w14:textId="43D5ACDA" w:rsidR="002A1B53" w:rsidRDefault="002A1B53" w:rsidP="00C00EA1">
      <w:pPr>
        <w:pStyle w:val="ListParagraph"/>
        <w:numPr>
          <w:ilvl w:val="0"/>
          <w:numId w:val="8"/>
        </w:numPr>
      </w:pPr>
      <w:proofErr w:type="spellStart"/>
      <w:r>
        <w:t>Package.json</w:t>
      </w:r>
      <w:proofErr w:type="spellEnd"/>
      <w:r>
        <w:t xml:space="preserve"> – lists all </w:t>
      </w:r>
      <w:proofErr w:type="spellStart"/>
      <w:r>
        <w:t>denpendencies</w:t>
      </w:r>
      <w:proofErr w:type="spellEnd"/>
      <w:r>
        <w:t xml:space="preserve"> and project meta information</w:t>
      </w:r>
    </w:p>
    <w:p w14:paraId="7754FA5D" w14:textId="08B4C421" w:rsidR="002A1B53" w:rsidRDefault="002A1B53" w:rsidP="00C00EA1">
      <w:pPr>
        <w:pStyle w:val="ListParagraph"/>
        <w:numPr>
          <w:ilvl w:val="0"/>
          <w:numId w:val="8"/>
        </w:numPr>
      </w:pPr>
      <w:r>
        <w:t>README.md – markup files of the documentation</w:t>
      </w:r>
    </w:p>
    <w:p w14:paraId="19D4DDF6" w14:textId="7D5653AD" w:rsidR="002A1B53" w:rsidRDefault="002A1B53" w:rsidP="00C00EA1">
      <w:pPr>
        <w:pStyle w:val="ListParagraph"/>
        <w:numPr>
          <w:ilvl w:val="0"/>
          <w:numId w:val="8"/>
        </w:numPr>
      </w:pPr>
      <w:proofErr w:type="spellStart"/>
      <w:r>
        <w:t>Yarn.lock</w:t>
      </w:r>
      <w:proofErr w:type="spellEnd"/>
      <w:r>
        <w:t xml:space="preserve"> – auto generated by yarn</w:t>
      </w:r>
    </w:p>
    <w:p w14:paraId="73D521FC" w14:textId="5C1E7E1F" w:rsidR="002A1B53" w:rsidRDefault="002A1B53" w:rsidP="002A1B53">
      <w:pPr>
        <w:pStyle w:val="Heading2"/>
      </w:pPr>
      <w:bookmarkStart w:id="30" w:name="_Toc491087601"/>
      <w:r>
        <w:t>The workflow</w:t>
      </w:r>
      <w:bookmarkEnd w:id="30"/>
    </w:p>
    <w:p w14:paraId="2431E606" w14:textId="77777777" w:rsidR="0074743D" w:rsidRDefault="002A1B53" w:rsidP="002A1B53">
      <w:r>
        <w:t xml:space="preserve">This section will walk you through how this project is compiled when you type </w:t>
      </w:r>
    </w:p>
    <w:p w14:paraId="18D943E8" w14:textId="5A37A7EC" w:rsidR="002A1B53" w:rsidRDefault="002A1B53" w:rsidP="002A1B53">
      <w:r>
        <w:t xml:space="preserve">$ </w:t>
      </w:r>
      <w:proofErr w:type="spellStart"/>
      <w:r w:rsidR="0074743D">
        <w:t>npm</w:t>
      </w:r>
      <w:proofErr w:type="spellEnd"/>
      <w:r w:rsidR="0074743D">
        <w:t xml:space="preserve"> run build-</w:t>
      </w:r>
      <w:proofErr w:type="spellStart"/>
      <w:r w:rsidR="0074743D">
        <w:t>js</w:t>
      </w:r>
      <w:proofErr w:type="spellEnd"/>
    </w:p>
    <w:p w14:paraId="48A8D762" w14:textId="77777777" w:rsidR="0074743D" w:rsidRDefault="0074743D" w:rsidP="00C00EA1">
      <w:pPr>
        <w:pStyle w:val="ListParagraph"/>
        <w:numPr>
          <w:ilvl w:val="0"/>
          <w:numId w:val="9"/>
        </w:numPr>
      </w:pPr>
      <w:r>
        <w:t xml:space="preserve">Goes </w:t>
      </w:r>
      <w:proofErr w:type="gramStart"/>
      <w:r>
        <w:t>to .</w:t>
      </w:r>
      <w:proofErr w:type="gram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 w:rsidR="002A1B53">
        <w:t xml:space="preserve"> and </w:t>
      </w:r>
      <w:r>
        <w:t>reads all the JS file.</w:t>
      </w:r>
    </w:p>
    <w:p w14:paraId="23F3DB55" w14:textId="77777777" w:rsidR="0074743D" w:rsidRDefault="0074743D" w:rsidP="00C00EA1">
      <w:pPr>
        <w:pStyle w:val="ListParagraph"/>
        <w:numPr>
          <w:ilvl w:val="0"/>
          <w:numId w:val="9"/>
        </w:numPr>
      </w:pPr>
      <w:r>
        <w:t xml:space="preserve">Whenever a ‘require’ keyword is seen, </w:t>
      </w:r>
      <w:proofErr w:type="spellStart"/>
      <w:r>
        <w:t>Browserify</w:t>
      </w:r>
      <w:proofErr w:type="spellEnd"/>
      <w:r>
        <w:t xml:space="preserve"> travels down the dependency tree and import all the code to replace the ‘require’. </w:t>
      </w:r>
    </w:p>
    <w:p w14:paraId="020F387F" w14:textId="03889728" w:rsidR="002A1B53" w:rsidRDefault="0074743D" w:rsidP="00C00EA1">
      <w:pPr>
        <w:pStyle w:val="ListParagraph"/>
        <w:numPr>
          <w:ilvl w:val="0"/>
          <w:numId w:val="9"/>
        </w:numPr>
      </w:pPr>
      <w:r>
        <w:t xml:space="preserve">Finally, output </w:t>
      </w:r>
      <w:proofErr w:type="spellStart"/>
      <w:r>
        <w:t>js</w:t>
      </w:r>
      <w:proofErr w:type="spellEnd"/>
      <w:r>
        <w:t xml:space="preserve"> files are saved in </w:t>
      </w:r>
      <w:proofErr w:type="gramStart"/>
      <w:r>
        <w:t>‘./</w:t>
      </w:r>
      <w:proofErr w:type="gramEnd"/>
      <w:r>
        <w:t>public/</w:t>
      </w:r>
      <w:proofErr w:type="spellStart"/>
      <w:r>
        <w:t>js’</w:t>
      </w:r>
      <w:proofErr w:type="spellEnd"/>
      <w:r>
        <w:t xml:space="preserve"> and they can be included in our html files</w:t>
      </w:r>
    </w:p>
    <w:p w14:paraId="2301645F" w14:textId="5108C37F" w:rsidR="004E63A8" w:rsidRDefault="004E63A8" w:rsidP="004E63A8">
      <w:pPr>
        <w:pStyle w:val="Heading2"/>
      </w:pPr>
      <w:bookmarkStart w:id="31" w:name="_Toc491087602"/>
      <w:r>
        <w:t>Backend development</w:t>
      </w:r>
      <w:bookmarkEnd w:id="31"/>
    </w:p>
    <w:p w14:paraId="732B3934" w14:textId="3F76BEFC" w:rsidR="004E63A8" w:rsidRDefault="004E63A8" w:rsidP="004E63A8">
      <w:pPr>
        <w:pStyle w:val="Heading3"/>
      </w:pPr>
      <w:bookmarkStart w:id="32" w:name="_Toc491087603"/>
      <w:r>
        <w:t>Server</w:t>
      </w:r>
      <w:bookmarkEnd w:id="32"/>
    </w:p>
    <w:p w14:paraId="368B5FDF" w14:textId="46F879A2" w:rsidR="004E63A8" w:rsidRDefault="004E63A8" w:rsidP="004E63A8">
      <w:r>
        <w:t xml:space="preserve">The Node.js server is responsible for routing and database queries. The server setup file is ./app.js, the route handlers and database queries are written in files </w:t>
      </w:r>
      <w:proofErr w:type="gramStart"/>
      <w:r>
        <w:t>in .</w:t>
      </w:r>
      <w:proofErr w:type="gramEnd"/>
      <w:r>
        <w:t>/routes, and the database Schema are in ./model</w:t>
      </w:r>
    </w:p>
    <w:p w14:paraId="455F2101" w14:textId="092AD5D4" w:rsidR="004E63A8" w:rsidRDefault="004E63A8" w:rsidP="004E63A8"/>
    <w:p w14:paraId="0FBA6A49" w14:textId="70B30031" w:rsidR="004E63A8" w:rsidRDefault="004E63A8" w:rsidP="004E63A8">
      <w:r>
        <w:t xml:space="preserve">For documentation on the Express framework, see  </w:t>
      </w:r>
      <w:hyperlink r:id="rId18" w:history="1">
        <w:r w:rsidRPr="000A1D5D">
          <w:rPr>
            <w:rStyle w:val="Hyperlink"/>
          </w:rPr>
          <w:t>https://expressjs.com/</w:t>
        </w:r>
      </w:hyperlink>
    </w:p>
    <w:p w14:paraId="4EA8BF0B" w14:textId="1AFD1151" w:rsidR="004E63A8" w:rsidRDefault="004E63A8" w:rsidP="004E63A8"/>
    <w:p w14:paraId="798E1355" w14:textId="617C5CB0" w:rsidR="004E63A8" w:rsidRDefault="004E63A8" w:rsidP="004E63A8">
      <w:pPr>
        <w:pStyle w:val="Heading3"/>
      </w:pPr>
      <w:bookmarkStart w:id="33" w:name="_Toc491087604"/>
      <w:r>
        <w:t>Database</w:t>
      </w:r>
      <w:bookmarkEnd w:id="33"/>
    </w:p>
    <w:p w14:paraId="0167CA9F" w14:textId="4DD42616" w:rsidR="004E63A8" w:rsidRDefault="004E63A8" w:rsidP="004E63A8">
      <w:r>
        <w:t>This app uses</w:t>
      </w:r>
      <w:r w:rsidR="0074743D">
        <w:t xml:space="preserve"> Microsoft Access database. This is not a fully supported backend in </w:t>
      </w:r>
      <w:proofErr w:type="spellStart"/>
      <w:r w:rsidR="0074743D">
        <w:t>NodeJS</w:t>
      </w:r>
      <w:proofErr w:type="spellEnd"/>
      <w:r w:rsidR="0074743D">
        <w:t>, but the Node-</w:t>
      </w:r>
      <w:proofErr w:type="spellStart"/>
      <w:r w:rsidR="0074743D">
        <w:t>Adodb</w:t>
      </w:r>
      <w:proofErr w:type="spellEnd"/>
      <w:r w:rsidR="0074743D">
        <w:t xml:space="preserve"> library provides some access for this backend. In the </w:t>
      </w:r>
      <w:proofErr w:type="gramStart"/>
      <w:r w:rsidR="0074743D">
        <w:t>future</w:t>
      </w:r>
      <w:proofErr w:type="gramEnd"/>
      <w:r w:rsidR="0074743D">
        <w:t xml:space="preserve"> we will migrate to MongoDB</w:t>
      </w:r>
    </w:p>
    <w:p w14:paraId="345B4E7B" w14:textId="23FD604E" w:rsidR="004E63A8" w:rsidRDefault="004E63A8" w:rsidP="004E63A8">
      <w:pPr>
        <w:pStyle w:val="Heading2"/>
      </w:pPr>
      <w:bookmarkStart w:id="34" w:name="_Toc491087605"/>
      <w:r>
        <w:t>Frontend development</w:t>
      </w:r>
      <w:bookmarkEnd w:id="34"/>
    </w:p>
    <w:p w14:paraId="4A6460E2" w14:textId="7CF1DAAA" w:rsidR="004E63A8" w:rsidRDefault="00223FBD" w:rsidP="004E63A8">
      <w:pPr>
        <w:pStyle w:val="Heading3"/>
      </w:pPr>
      <w:bookmarkStart w:id="35" w:name="_Toc491087606"/>
      <w:proofErr w:type="spellStart"/>
      <w:r>
        <w:t>Wrting</w:t>
      </w:r>
      <w:proofErr w:type="spellEnd"/>
      <w:r>
        <w:t xml:space="preserve"> JS</w:t>
      </w:r>
      <w:bookmarkEnd w:id="35"/>
    </w:p>
    <w:p w14:paraId="655EA524" w14:textId="7D83EDD8" w:rsidR="0074743D" w:rsidRPr="0074743D" w:rsidRDefault="0074743D" w:rsidP="0074743D">
      <w:r>
        <w:t xml:space="preserve">This project takes the traditional approach of using jQuery and Ajax calls on the frontend. All </w:t>
      </w:r>
      <w:proofErr w:type="spellStart"/>
      <w:r>
        <w:t>js</w:t>
      </w:r>
      <w:proofErr w:type="spellEnd"/>
      <w:r>
        <w:t xml:space="preserve"> source files are </w:t>
      </w:r>
      <w:proofErr w:type="gramStart"/>
      <w:r>
        <w:t>in .</w:t>
      </w:r>
      <w:proofErr w:type="gramEnd"/>
      <w:r>
        <w:t>/</w:t>
      </w:r>
      <w:proofErr w:type="spellStart"/>
      <w:r>
        <w:t>src</w:t>
      </w:r>
      <w:proofErr w:type="spellEnd"/>
      <w:r>
        <w:t xml:space="preserve"> and MUST BE COMPILED BY BROWSERIFY by running $ </w:t>
      </w:r>
      <w:proofErr w:type="spellStart"/>
      <w:r>
        <w:t>npm</w:t>
      </w:r>
      <w:proofErr w:type="spellEnd"/>
      <w:r>
        <w:t xml:space="preserve"> run build-</w:t>
      </w:r>
      <w:proofErr w:type="spellStart"/>
      <w:r>
        <w:t>js</w:t>
      </w:r>
      <w:proofErr w:type="spellEnd"/>
      <w:r>
        <w:t xml:space="preserve">. </w:t>
      </w:r>
    </w:p>
    <w:p w14:paraId="7661FC3B" w14:textId="73CAA178" w:rsidR="00C530E5" w:rsidRDefault="00C530E5" w:rsidP="004E63A8"/>
    <w:p w14:paraId="3FA1670A" w14:textId="2F3FA9AC" w:rsidR="00C530E5" w:rsidRDefault="00223FBD" w:rsidP="00223FBD">
      <w:pPr>
        <w:pStyle w:val="Heading3"/>
      </w:pPr>
      <w:bookmarkStart w:id="36" w:name="_Toc491087607"/>
      <w:r>
        <w:t>Writing HTML</w:t>
      </w:r>
      <w:bookmarkEnd w:id="36"/>
    </w:p>
    <w:p w14:paraId="74A11BD9" w14:textId="7A1AA21A" w:rsidR="00223FBD" w:rsidRDefault="0074743D" w:rsidP="00223FBD">
      <w:r>
        <w:t xml:space="preserve">You can write HTML </w:t>
      </w:r>
      <w:proofErr w:type="gramStart"/>
      <w:r>
        <w:t>in .</w:t>
      </w:r>
      <w:proofErr w:type="gramEnd"/>
      <w:r>
        <w:t xml:space="preserve">/views. The </w:t>
      </w:r>
      <w:proofErr w:type="spellStart"/>
      <w:r>
        <w:t>ejs</w:t>
      </w:r>
      <w:proofErr w:type="spellEnd"/>
      <w:r>
        <w:t xml:space="preserve"> files are used by the </w:t>
      </w:r>
      <w:proofErr w:type="spellStart"/>
      <w:r>
        <w:t>ejs</w:t>
      </w:r>
      <w:proofErr w:type="spellEnd"/>
      <w:r>
        <w:t xml:space="preserve"> template engine to compile to HTML.</w:t>
      </w:r>
    </w:p>
    <w:p w14:paraId="7DDABE77" w14:textId="675408DA" w:rsidR="00223FBD" w:rsidRDefault="00223FBD" w:rsidP="00223FBD"/>
    <w:p w14:paraId="1DE48A2F" w14:textId="5D24D06A" w:rsidR="00223FBD" w:rsidRDefault="00223FBD" w:rsidP="00223FBD">
      <w:r>
        <w:t xml:space="preserve">To see documentation on EJS, go to: </w:t>
      </w:r>
      <w:hyperlink r:id="rId19" w:history="1">
        <w:r w:rsidRPr="000A1D5D">
          <w:rPr>
            <w:rStyle w:val="Hyperlink"/>
          </w:rPr>
          <w:t>http://ejs.co/</w:t>
        </w:r>
      </w:hyperlink>
    </w:p>
    <w:p w14:paraId="16E03DBE" w14:textId="4D1EC97C" w:rsidR="00223FBD" w:rsidRDefault="00223FBD" w:rsidP="00223FBD"/>
    <w:p w14:paraId="3124898B" w14:textId="6CAEE62B" w:rsidR="00223FBD" w:rsidRDefault="00223FBD" w:rsidP="00223FBD">
      <w:pPr>
        <w:pStyle w:val="Heading3"/>
      </w:pPr>
      <w:bookmarkStart w:id="37" w:name="_Toc491087608"/>
      <w:r>
        <w:t>Writing CSS</w:t>
      </w:r>
      <w:bookmarkEnd w:id="37"/>
    </w:p>
    <w:p w14:paraId="0CC0DFC2" w14:textId="7D72C115" w:rsidR="00223FBD" w:rsidRDefault="00223FBD" w:rsidP="00223FBD">
      <w:r>
        <w:t xml:space="preserve">This project uses </w:t>
      </w:r>
      <w:proofErr w:type="spellStart"/>
      <w:r w:rsidR="00C377E5">
        <w:t>css</w:t>
      </w:r>
      <w:proofErr w:type="spellEnd"/>
      <w:r w:rsidR="00C377E5">
        <w:t xml:space="preserve">, which </w:t>
      </w:r>
      <w:proofErr w:type="gramStart"/>
      <w:r w:rsidR="00C377E5">
        <w:t>are located in</w:t>
      </w:r>
      <w:proofErr w:type="gramEnd"/>
      <w:r w:rsidR="00C377E5">
        <w:t xml:space="preserve"> public/</w:t>
      </w:r>
      <w:proofErr w:type="spellStart"/>
      <w:r w:rsidR="00C377E5">
        <w:t>css</w:t>
      </w:r>
      <w:proofErr w:type="spellEnd"/>
    </w:p>
    <w:p w14:paraId="50EB5BF6" w14:textId="44F0DD8C" w:rsidR="00C24ED9" w:rsidRDefault="00C24ED9" w:rsidP="00223FBD"/>
    <w:p w14:paraId="6A5C5D0E" w14:textId="2D257B92" w:rsidR="00BC2071" w:rsidRDefault="00223FBD" w:rsidP="00E53856">
      <w:pPr>
        <w:pStyle w:val="Heading1"/>
      </w:pPr>
      <w:bookmarkStart w:id="38" w:name="_Toc491087609"/>
      <w:r>
        <w:t>Version Control and Deployment to Jenkins</w:t>
      </w:r>
      <w:bookmarkEnd w:id="38"/>
    </w:p>
    <w:p w14:paraId="4A74BAE9" w14:textId="50567B3E" w:rsidR="00FB6E24" w:rsidRDefault="00223FBD" w:rsidP="00223FBD">
      <w:pPr>
        <w:pStyle w:val="Heading2"/>
      </w:pPr>
      <w:bookmarkStart w:id="39" w:name="_Toc491087610"/>
      <w:proofErr w:type="spellStart"/>
      <w:r>
        <w:t>Commiting</w:t>
      </w:r>
      <w:proofErr w:type="spellEnd"/>
      <w:r>
        <w:t xml:space="preserve"> to </w:t>
      </w:r>
      <w:proofErr w:type="spellStart"/>
      <w:r>
        <w:t>Git</w:t>
      </w:r>
      <w:bookmarkEnd w:id="39"/>
      <w:proofErr w:type="spellEnd"/>
    </w:p>
    <w:p w14:paraId="0B5D11BB" w14:textId="7F6CEF8F" w:rsidR="00223FBD" w:rsidRDefault="00223FBD" w:rsidP="00223FBD">
      <w:r>
        <w:t xml:space="preserve">Make sure all new features are </w:t>
      </w:r>
      <w:proofErr w:type="spellStart"/>
      <w:r>
        <w:t>commited</w:t>
      </w:r>
      <w:proofErr w:type="spellEnd"/>
      <w:r>
        <w:t xml:space="preserve"> on the dev branch and thoroughly tested before merging to the master branch. Once you are finished making changes, issue the following commands</w:t>
      </w:r>
    </w:p>
    <w:p w14:paraId="30E45AE2" w14:textId="77777777" w:rsidR="00223FBD" w:rsidRDefault="00223FBD" w:rsidP="00223FBD"/>
    <w:p w14:paraId="40775239" w14:textId="07E50756" w:rsidR="00223FBD" w:rsidRDefault="00223FBD" w:rsidP="00223FBD">
      <w:pPr>
        <w:rPr>
          <w:rFonts w:ascii="Courier New" w:hAnsi="Courier New" w:cs="Courier New"/>
          <w:sz w:val="22"/>
          <w:szCs w:val="22"/>
        </w:rPr>
      </w:pPr>
      <w:r w:rsidRPr="00BA3B52"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add .</w:t>
      </w:r>
      <w:proofErr w:type="gramEnd"/>
    </w:p>
    <w:p w14:paraId="78572829" w14:textId="4C4486BD" w:rsidR="00223FBD" w:rsidRDefault="00223FBD" w:rsidP="00223FB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commit -m “commit message”</w:t>
      </w:r>
    </w:p>
    <w:p w14:paraId="7BF1D95F" w14:textId="16C561E9" w:rsidR="00223FBD" w:rsidRDefault="00223FBD" w:rsidP="00223FB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fetch</w:t>
      </w:r>
    </w:p>
    <w:p w14:paraId="2D49E0BE" w14:textId="7344848B" w:rsidR="00223FBD" w:rsidRDefault="00223FBD" w:rsidP="00223FB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rebase</w:t>
      </w:r>
    </w:p>
    <w:p w14:paraId="269DBB5D" w14:textId="47D6623D" w:rsidR="00223FBD" w:rsidRDefault="00223FBD" w:rsidP="00223FB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$ </w:t>
      </w:r>
      <w:proofErr w:type="spellStart"/>
      <w:r>
        <w:rPr>
          <w:rFonts w:ascii="Courier New" w:hAnsi="Courier New" w:cs="Courier New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push</w:t>
      </w:r>
    </w:p>
    <w:p w14:paraId="06839D2C" w14:textId="1114533C" w:rsidR="00223FBD" w:rsidRPr="00223FBD" w:rsidRDefault="00223FBD" w:rsidP="00223FBD">
      <w:pPr>
        <w:rPr>
          <w:rFonts w:cs="Courier New"/>
          <w:sz w:val="28"/>
          <w:szCs w:val="28"/>
        </w:rPr>
      </w:pPr>
    </w:p>
    <w:p w14:paraId="53C9D61A" w14:textId="6EA1D7F9" w:rsidR="00223FBD" w:rsidRDefault="00223FBD" w:rsidP="00223FBD">
      <w:pPr>
        <w:rPr>
          <w:rFonts w:cs="Courier New"/>
        </w:rPr>
      </w:pPr>
      <w:r w:rsidRPr="00223FBD">
        <w:rPr>
          <w:rFonts w:cs="Courier New"/>
        </w:rPr>
        <w:t xml:space="preserve">After $ </w:t>
      </w:r>
      <w:proofErr w:type="spellStart"/>
      <w:r w:rsidRPr="00223FBD">
        <w:rPr>
          <w:rFonts w:cs="Courier New"/>
        </w:rPr>
        <w:t>git</w:t>
      </w:r>
      <w:proofErr w:type="spellEnd"/>
      <w:r w:rsidRPr="00223FBD">
        <w:rPr>
          <w:rFonts w:cs="Courier New"/>
        </w:rPr>
        <w:t xml:space="preserve"> rebase, you should get fast-forward. </w:t>
      </w:r>
      <w:r w:rsidR="0012386D">
        <w:rPr>
          <w:rFonts w:cs="Courier New"/>
        </w:rPr>
        <w:t xml:space="preserve">Merge conflicts are rare and if they do come up, you are probably not </w:t>
      </w:r>
      <w:proofErr w:type="spellStart"/>
      <w:r w:rsidR="0012386D">
        <w:rPr>
          <w:rFonts w:cs="Courier New"/>
        </w:rPr>
        <w:t>commiting</w:t>
      </w:r>
      <w:proofErr w:type="spellEnd"/>
      <w:r w:rsidR="0012386D">
        <w:rPr>
          <w:rFonts w:cs="Courier New"/>
        </w:rPr>
        <w:t xml:space="preserve"> your changes right.</w:t>
      </w:r>
    </w:p>
    <w:p w14:paraId="51E75422" w14:textId="1BBF8B03" w:rsidR="0012386D" w:rsidRDefault="0012386D" w:rsidP="00223FBD">
      <w:pPr>
        <w:rPr>
          <w:rFonts w:cs="Courier New"/>
        </w:rPr>
      </w:pPr>
    </w:p>
    <w:p w14:paraId="6F82E399" w14:textId="434F6BCD" w:rsidR="0012386D" w:rsidRDefault="0012386D" w:rsidP="00223FBD">
      <w:pPr>
        <w:rPr>
          <w:rFonts w:cs="Courier New"/>
        </w:rPr>
      </w:pPr>
    </w:p>
    <w:p w14:paraId="7891BE07" w14:textId="6B95B49D" w:rsidR="0012386D" w:rsidRPr="0012386D" w:rsidRDefault="0012386D" w:rsidP="0012386D">
      <w:pPr>
        <w:pStyle w:val="Heading2"/>
      </w:pPr>
      <w:bookmarkStart w:id="40" w:name="_Toc491087611"/>
      <w:r>
        <w:t>Deploying on Jenkins</w:t>
      </w:r>
      <w:bookmarkEnd w:id="40"/>
    </w:p>
    <w:p w14:paraId="7591689C" w14:textId="6EB10FA6" w:rsidR="0012386D" w:rsidRDefault="0012386D" w:rsidP="0012386D">
      <w:pPr>
        <w:pStyle w:val="Heading3"/>
      </w:pPr>
      <w:bookmarkStart w:id="41" w:name="_Toc491087613"/>
      <w:r>
        <w:t>Dev deploy</w:t>
      </w:r>
      <w:bookmarkEnd w:id="41"/>
    </w:p>
    <w:p w14:paraId="14D4A9F4" w14:textId="44300B28" w:rsidR="00C377E5" w:rsidRDefault="0012386D" w:rsidP="0012386D">
      <w:r>
        <w:t xml:space="preserve">After pushing your changes to the dev branch go to </w:t>
      </w:r>
    </w:p>
    <w:p w14:paraId="0228DCC5" w14:textId="35C5CD9A" w:rsidR="00C377E5" w:rsidRDefault="00C377E5" w:rsidP="0012386D">
      <w:hyperlink r:id="rId20" w:history="1">
        <w:r w:rsidRPr="0055736D">
          <w:rPr>
            <w:rStyle w:val="Hyperlink"/>
          </w:rPr>
          <w:t>http://10.115.17.17:8080/view/Automation%20Tools/job/data_creation_dev/</w:t>
        </w:r>
      </w:hyperlink>
    </w:p>
    <w:p w14:paraId="0BBAD40F" w14:textId="75342636" w:rsidR="0012386D" w:rsidRDefault="0012386D" w:rsidP="0012386D">
      <w:r>
        <w:t>And run the job, this starts the dev server on port</w:t>
      </w:r>
      <w:r w:rsidR="00C377E5">
        <w:t xml:space="preserve"> 3001</w:t>
      </w:r>
    </w:p>
    <w:p w14:paraId="55140612" w14:textId="5E1B13A8" w:rsidR="0012386D" w:rsidRDefault="0012386D" w:rsidP="0012386D"/>
    <w:p w14:paraId="4FCE0EBA" w14:textId="3E7DFB03" w:rsidR="0012386D" w:rsidRDefault="0012386D" w:rsidP="0012386D">
      <w:pPr>
        <w:pStyle w:val="Heading3"/>
      </w:pPr>
      <w:bookmarkStart w:id="42" w:name="_Toc491087614"/>
      <w:r>
        <w:t>Production deploy</w:t>
      </w:r>
      <w:bookmarkEnd w:id="42"/>
    </w:p>
    <w:p w14:paraId="3DF669C6" w14:textId="18F861F5" w:rsidR="00C377E5" w:rsidRDefault="0012386D" w:rsidP="0012386D">
      <w:r>
        <w:t xml:space="preserve">After pushing your changes to the dev branch go to </w:t>
      </w:r>
    </w:p>
    <w:p w14:paraId="0BD2AF80" w14:textId="1207CE3D" w:rsidR="00C377E5" w:rsidRDefault="00C377E5" w:rsidP="0012386D">
      <w:hyperlink r:id="rId21" w:history="1">
        <w:r w:rsidRPr="0055736D">
          <w:rPr>
            <w:rStyle w:val="Hyperlink"/>
          </w:rPr>
          <w:t>http://10.115.17.17:8080/view/Automation%20Tools/job/data_creation_master/</w:t>
        </w:r>
      </w:hyperlink>
    </w:p>
    <w:p w14:paraId="69CDA074" w14:textId="73686F84" w:rsidR="00E53856" w:rsidRDefault="0012386D" w:rsidP="00223FBD">
      <w:r>
        <w:t xml:space="preserve">And run the job, this starts the dev server on port </w:t>
      </w:r>
      <w:r w:rsidR="00C377E5">
        <w:t>3000</w:t>
      </w:r>
    </w:p>
    <w:p w14:paraId="6B752754" w14:textId="0D5EF491" w:rsidR="0012386D" w:rsidRDefault="0012386D" w:rsidP="00E53856">
      <w:pPr>
        <w:pStyle w:val="Heading1"/>
      </w:pPr>
      <w:bookmarkStart w:id="43" w:name="_Toc491087615"/>
      <w:bookmarkStart w:id="44" w:name="_Toc477525742"/>
      <w:r>
        <w:t>Running Tests</w:t>
      </w:r>
      <w:bookmarkEnd w:id="43"/>
    </w:p>
    <w:p w14:paraId="0ED9148D" w14:textId="7C2A3187" w:rsidR="0012386D" w:rsidRDefault="0012386D" w:rsidP="0012386D">
      <w:r>
        <w:t>Units tests for this project are currently unavailable. If you would like to write unit tests, I recommend using the Mocha library:</w:t>
      </w:r>
    </w:p>
    <w:p w14:paraId="79BAFC8E" w14:textId="346B0B33" w:rsidR="0012386D" w:rsidRDefault="00C377E5" w:rsidP="0012386D">
      <w:hyperlink r:id="rId22" w:history="1">
        <w:r w:rsidR="0012386D" w:rsidRPr="000A1D5D">
          <w:rPr>
            <w:rStyle w:val="Hyperlink"/>
          </w:rPr>
          <w:t>https://mochajs.org/</w:t>
        </w:r>
      </w:hyperlink>
      <w:bookmarkStart w:id="45" w:name="_GoBack"/>
      <w:bookmarkEnd w:id="45"/>
    </w:p>
    <w:p w14:paraId="560A9EF5" w14:textId="77777777" w:rsidR="0012386D" w:rsidRPr="0012386D" w:rsidRDefault="0012386D" w:rsidP="0012386D"/>
    <w:p w14:paraId="6D661410" w14:textId="32E6AC86" w:rsidR="00BC2071" w:rsidRDefault="0012386D" w:rsidP="00E53856">
      <w:pPr>
        <w:pStyle w:val="Heading1"/>
      </w:pPr>
      <w:bookmarkStart w:id="46" w:name="_Toc491087616"/>
      <w:bookmarkEnd w:id="44"/>
      <w:r>
        <w:lastRenderedPageBreak/>
        <w:t>Useful Links</w:t>
      </w:r>
      <w:bookmarkEnd w:id="46"/>
    </w:p>
    <w:p w14:paraId="24BF5551" w14:textId="77777777" w:rsidR="00E53856" w:rsidRDefault="00E53856" w:rsidP="00BC2071">
      <w:pPr>
        <w:pStyle w:val="ListParagraph"/>
      </w:pPr>
    </w:p>
    <w:p w14:paraId="6E87576D" w14:textId="669C121E" w:rsidR="0012386D" w:rsidRPr="0012386D" w:rsidRDefault="0012386D" w:rsidP="00C00EA1">
      <w:pPr>
        <w:pStyle w:val="ListParagraph"/>
        <w:numPr>
          <w:ilvl w:val="0"/>
          <w:numId w:val="6"/>
        </w:numPr>
      </w:pPr>
      <w:proofErr w:type="spellStart"/>
      <w:r w:rsidRPr="0012386D">
        <w:t>Git</w:t>
      </w:r>
      <w:proofErr w:type="spellEnd"/>
      <w:r w:rsidRPr="0012386D">
        <w:t xml:space="preserve"> repository URL: </w:t>
      </w:r>
      <w:hyperlink r:id="rId23" w:history="1">
        <w:r w:rsidRPr="0012386D">
          <w:rPr>
            <w:rFonts w:eastAsia="Times New Roman" w:cs="Calibri"/>
            <w:color w:val="0000FF"/>
            <w:u w:val="single"/>
          </w:rPr>
          <w:t>http://tfs.omers.com/tfs/Production/LEAP/_git/EnrollmentDataCreation</w:t>
        </w:r>
      </w:hyperlink>
    </w:p>
    <w:p w14:paraId="0C6FF88C" w14:textId="0767929F" w:rsidR="0012386D" w:rsidRPr="0012386D" w:rsidRDefault="0012386D" w:rsidP="00C00EA1">
      <w:pPr>
        <w:pStyle w:val="ListParagraph"/>
        <w:numPr>
          <w:ilvl w:val="0"/>
          <w:numId w:val="6"/>
        </w:numPr>
      </w:pPr>
      <w:r>
        <w:rPr>
          <w:rFonts w:eastAsia="Times New Roman" w:cs="Calibri"/>
        </w:rPr>
        <w:t xml:space="preserve">Node.js documentation: </w:t>
      </w:r>
      <w:hyperlink r:id="rId24" w:history="1">
        <w:r w:rsidRPr="000A1D5D">
          <w:rPr>
            <w:rStyle w:val="Hyperlink"/>
            <w:rFonts w:eastAsia="Times New Roman" w:cs="Calibri"/>
          </w:rPr>
          <w:t>https://nodejs.org/en/docs/</w:t>
        </w:r>
      </w:hyperlink>
    </w:p>
    <w:p w14:paraId="75527F89" w14:textId="781D5CE9" w:rsidR="0012386D" w:rsidRPr="0012386D" w:rsidRDefault="0012386D" w:rsidP="00C00EA1">
      <w:pPr>
        <w:pStyle w:val="ListParagraph"/>
        <w:numPr>
          <w:ilvl w:val="0"/>
          <w:numId w:val="6"/>
        </w:numPr>
      </w:pPr>
      <w:r w:rsidRPr="0012386D">
        <w:rPr>
          <w:rFonts w:eastAsia="Times New Roman" w:cs="Calibri"/>
        </w:rPr>
        <w:t>Express.js documentation</w:t>
      </w:r>
      <w:r>
        <w:rPr>
          <w:rFonts w:eastAsia="Times New Roman" w:cs="Calibri"/>
        </w:rPr>
        <w:t xml:space="preserve">: </w:t>
      </w:r>
      <w:hyperlink r:id="rId25" w:history="1">
        <w:r w:rsidRPr="000A1D5D">
          <w:rPr>
            <w:rStyle w:val="Hyperlink"/>
            <w:rFonts w:eastAsia="Times New Roman" w:cs="Calibri"/>
          </w:rPr>
          <w:t>https://expressjs.com/</w:t>
        </w:r>
      </w:hyperlink>
    </w:p>
    <w:p w14:paraId="11FA4B59" w14:textId="7FE03617" w:rsidR="0012386D" w:rsidRPr="0012386D" w:rsidRDefault="0012386D" w:rsidP="00C00EA1">
      <w:pPr>
        <w:pStyle w:val="ListParagraph"/>
        <w:numPr>
          <w:ilvl w:val="0"/>
          <w:numId w:val="6"/>
        </w:numPr>
      </w:pPr>
      <w:r>
        <w:rPr>
          <w:rFonts w:eastAsia="Times New Roman" w:cs="Calibri"/>
        </w:rPr>
        <w:t xml:space="preserve">React </w:t>
      </w:r>
      <w:proofErr w:type="spellStart"/>
      <w:r>
        <w:rPr>
          <w:rFonts w:eastAsia="Times New Roman" w:cs="Calibri"/>
        </w:rPr>
        <w:t>js</w:t>
      </w:r>
      <w:proofErr w:type="spellEnd"/>
      <w:r>
        <w:rPr>
          <w:rFonts w:eastAsia="Times New Roman" w:cs="Calibri"/>
        </w:rPr>
        <w:t xml:space="preserve"> documentation: </w:t>
      </w:r>
      <w:hyperlink r:id="rId26" w:history="1">
        <w:r w:rsidRPr="000A1D5D">
          <w:rPr>
            <w:rStyle w:val="Hyperlink"/>
            <w:rFonts w:eastAsia="Times New Roman" w:cs="Calibri"/>
          </w:rPr>
          <w:t>https://facebook.github.io/react/</w:t>
        </w:r>
      </w:hyperlink>
    </w:p>
    <w:p w14:paraId="4AAA0B01" w14:textId="6B8F4905" w:rsidR="0012386D" w:rsidRPr="0012386D" w:rsidRDefault="0012386D" w:rsidP="00C00EA1">
      <w:pPr>
        <w:pStyle w:val="ListParagraph"/>
        <w:numPr>
          <w:ilvl w:val="0"/>
          <w:numId w:val="6"/>
        </w:numPr>
      </w:pPr>
      <w:r>
        <w:rPr>
          <w:rFonts w:eastAsia="Times New Roman" w:cs="Calibri"/>
        </w:rPr>
        <w:t xml:space="preserve">SASS documentation: </w:t>
      </w:r>
      <w:hyperlink r:id="rId27" w:history="1">
        <w:r w:rsidRPr="000A1D5D">
          <w:rPr>
            <w:rStyle w:val="Hyperlink"/>
            <w:rFonts w:eastAsia="Times New Roman" w:cs="Calibri"/>
          </w:rPr>
          <w:t>http://sass-lang.com/</w:t>
        </w:r>
      </w:hyperlink>
    </w:p>
    <w:p w14:paraId="1FEDDE44" w14:textId="2C5E5002" w:rsidR="0012386D" w:rsidRPr="0012386D" w:rsidRDefault="0012386D" w:rsidP="00C00EA1">
      <w:pPr>
        <w:pStyle w:val="ListParagraph"/>
        <w:numPr>
          <w:ilvl w:val="0"/>
          <w:numId w:val="6"/>
        </w:numPr>
      </w:pPr>
      <w:r w:rsidRPr="0012386D">
        <w:rPr>
          <w:rFonts w:eastAsia="Times New Roman" w:cs="Calibri"/>
        </w:rPr>
        <w:t>MongoDB documentation</w:t>
      </w:r>
      <w:r>
        <w:rPr>
          <w:rFonts w:eastAsia="Times New Roman" w:cs="Calibri"/>
        </w:rPr>
        <w:t xml:space="preserve">: </w:t>
      </w:r>
      <w:hyperlink r:id="rId28" w:history="1">
        <w:r w:rsidRPr="000A1D5D">
          <w:rPr>
            <w:rStyle w:val="Hyperlink"/>
            <w:rFonts w:eastAsia="Times New Roman" w:cs="Calibri"/>
          </w:rPr>
          <w:t>https://docs.mongodb.com/?_ga=2.191918509.667046423.1503338162-1605050878.1503338162</w:t>
        </w:r>
      </w:hyperlink>
    </w:p>
    <w:p w14:paraId="27435FB5" w14:textId="3D501C78" w:rsidR="0012386D" w:rsidRPr="0012386D" w:rsidRDefault="0012386D" w:rsidP="00C00EA1">
      <w:pPr>
        <w:pStyle w:val="ListParagraph"/>
        <w:numPr>
          <w:ilvl w:val="0"/>
          <w:numId w:val="6"/>
        </w:numPr>
      </w:pPr>
      <w:r w:rsidRPr="0012386D">
        <w:rPr>
          <w:rFonts w:eastAsia="Times New Roman" w:cs="Calibri"/>
        </w:rPr>
        <w:t>Mongoose documentation</w:t>
      </w:r>
      <w:r>
        <w:rPr>
          <w:rFonts w:eastAsia="Times New Roman" w:cs="Calibri"/>
        </w:rPr>
        <w:t xml:space="preserve">: </w:t>
      </w:r>
      <w:hyperlink r:id="rId29" w:history="1">
        <w:r w:rsidRPr="000A1D5D">
          <w:rPr>
            <w:rStyle w:val="Hyperlink"/>
            <w:rFonts w:eastAsia="Times New Roman" w:cs="Calibri"/>
          </w:rPr>
          <w:t>http://mongoosejs.com/</w:t>
        </w:r>
      </w:hyperlink>
    </w:p>
    <w:p w14:paraId="13D93027" w14:textId="362B6378" w:rsidR="0012386D" w:rsidRPr="0012386D" w:rsidRDefault="0012386D" w:rsidP="00C00EA1">
      <w:pPr>
        <w:pStyle w:val="ListParagraph"/>
        <w:numPr>
          <w:ilvl w:val="0"/>
          <w:numId w:val="6"/>
        </w:numPr>
      </w:pPr>
      <w:r w:rsidRPr="0012386D">
        <w:rPr>
          <w:rFonts w:eastAsia="Times New Roman" w:cs="Calibri"/>
        </w:rPr>
        <w:t>Yarn documentation</w:t>
      </w:r>
      <w:r>
        <w:rPr>
          <w:rFonts w:eastAsia="Times New Roman" w:cs="Calibri"/>
        </w:rPr>
        <w:t xml:space="preserve">: </w:t>
      </w:r>
      <w:hyperlink r:id="rId30" w:history="1">
        <w:r w:rsidRPr="000A1D5D">
          <w:rPr>
            <w:rStyle w:val="Hyperlink"/>
            <w:rFonts w:eastAsia="Times New Roman" w:cs="Calibri"/>
          </w:rPr>
          <w:t>https://yarnpkg.com/lang/en/</w:t>
        </w:r>
      </w:hyperlink>
    </w:p>
    <w:p w14:paraId="7FE38DC4" w14:textId="36F8F17A" w:rsidR="0012386D" w:rsidRPr="0012386D" w:rsidRDefault="0012386D" w:rsidP="00C00EA1">
      <w:pPr>
        <w:pStyle w:val="ListParagraph"/>
        <w:numPr>
          <w:ilvl w:val="0"/>
          <w:numId w:val="6"/>
        </w:numPr>
      </w:pPr>
      <w:r w:rsidRPr="0012386D">
        <w:rPr>
          <w:rFonts w:eastAsia="Times New Roman" w:cs="Calibri"/>
        </w:rPr>
        <w:t>EJS documentation</w:t>
      </w:r>
      <w:r>
        <w:rPr>
          <w:rFonts w:eastAsia="Times New Roman" w:cs="Calibri"/>
        </w:rPr>
        <w:t xml:space="preserve">: </w:t>
      </w:r>
      <w:hyperlink r:id="rId31" w:history="1">
        <w:r w:rsidRPr="000A1D5D">
          <w:rPr>
            <w:rStyle w:val="Hyperlink"/>
            <w:rFonts w:eastAsia="Times New Roman" w:cs="Calibri"/>
          </w:rPr>
          <w:t>http://ejs.co/</w:t>
        </w:r>
      </w:hyperlink>
    </w:p>
    <w:p w14:paraId="251D63F8" w14:textId="317FBCD4" w:rsidR="0012386D" w:rsidRPr="0012386D" w:rsidRDefault="0012386D" w:rsidP="00C00EA1">
      <w:pPr>
        <w:pStyle w:val="ListParagraph"/>
        <w:numPr>
          <w:ilvl w:val="0"/>
          <w:numId w:val="6"/>
        </w:numPr>
      </w:pPr>
      <w:proofErr w:type="spellStart"/>
      <w:r>
        <w:rPr>
          <w:rFonts w:eastAsia="Times New Roman" w:cs="Calibri"/>
        </w:rPr>
        <w:t>Javascript</w:t>
      </w:r>
      <w:proofErr w:type="spellEnd"/>
      <w:r>
        <w:rPr>
          <w:rFonts w:eastAsia="Times New Roman" w:cs="Calibri"/>
        </w:rPr>
        <w:t xml:space="preserve"> ES6: </w:t>
      </w:r>
      <w:hyperlink r:id="rId32" w:history="1">
        <w:r w:rsidRPr="000A1D5D">
          <w:rPr>
            <w:rStyle w:val="Hyperlink"/>
            <w:rFonts w:eastAsia="Times New Roman" w:cs="Calibri"/>
          </w:rPr>
          <w:t>http://dev.venntro.com/2013/09/es6-part-1/</w:t>
        </w:r>
      </w:hyperlink>
    </w:p>
    <w:p w14:paraId="30E9FD3D" w14:textId="77777777" w:rsidR="00FB6E24" w:rsidRDefault="00FB6E24" w:rsidP="00820183">
      <w:pPr>
        <w:autoSpaceDE w:val="0"/>
        <w:autoSpaceDN w:val="0"/>
        <w:adjustRightInd w:val="0"/>
        <w:rPr>
          <w:b/>
          <w:color w:val="000000"/>
        </w:rPr>
      </w:pPr>
    </w:p>
    <w:p w14:paraId="18A92457" w14:textId="452DE0BA" w:rsidR="006C7390" w:rsidRDefault="00113801" w:rsidP="00267C00">
      <w:pPr>
        <w:pStyle w:val="Heading1"/>
      </w:pPr>
      <w:bookmarkStart w:id="47" w:name="_Toc491087617"/>
      <w:r>
        <w:t>Acknowledgments</w:t>
      </w:r>
      <w:bookmarkEnd w:id="47"/>
    </w:p>
    <w:p w14:paraId="5C25BA46" w14:textId="02589425" w:rsidR="00D231F2" w:rsidRDefault="00113801" w:rsidP="00C00EA1">
      <w:pPr>
        <w:pStyle w:val="ListParagraph"/>
        <w:numPr>
          <w:ilvl w:val="0"/>
          <w:numId w:val="5"/>
        </w:numPr>
      </w:pPr>
      <w:r>
        <w:t>Parasar Saha for coming up with the idea</w:t>
      </w:r>
    </w:p>
    <w:p w14:paraId="1B37FF79" w14:textId="4BAFB81A" w:rsidR="00113801" w:rsidRDefault="00113801" w:rsidP="00C00EA1">
      <w:pPr>
        <w:pStyle w:val="ListParagraph"/>
        <w:numPr>
          <w:ilvl w:val="0"/>
          <w:numId w:val="5"/>
        </w:numPr>
      </w:pPr>
      <w:r>
        <w:t>Jannie Zheng for writing the Selenium job to dump data</w:t>
      </w:r>
    </w:p>
    <w:p w14:paraId="3FDBEF25" w14:textId="5F669DBB" w:rsidR="00113801" w:rsidRDefault="00113801" w:rsidP="00113801">
      <w:pPr>
        <w:pStyle w:val="Heading1"/>
      </w:pPr>
      <w:bookmarkStart w:id="48" w:name="_Toc491087618"/>
      <w:proofErr w:type="spellStart"/>
      <w:r>
        <w:t>Licence</w:t>
      </w:r>
      <w:bookmarkEnd w:id="48"/>
      <w:proofErr w:type="spellEnd"/>
    </w:p>
    <w:p w14:paraId="7EBE03F8" w14:textId="6B73BFE9" w:rsidR="00113801" w:rsidRPr="00113801" w:rsidRDefault="00113801" w:rsidP="00113801">
      <w:r>
        <w:t>This project is licensed under the GNU Public General License Version 3, see LICENSE.md for details</w:t>
      </w:r>
      <w:bookmarkEnd w:id="0"/>
      <w:bookmarkEnd w:id="1"/>
      <w:bookmarkEnd w:id="2"/>
      <w:bookmarkEnd w:id="3"/>
    </w:p>
    <w:sectPr w:rsidR="00113801" w:rsidRPr="00113801" w:rsidSect="007C2E78">
      <w:headerReference w:type="default" r:id="rId3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3423C" w14:textId="77777777" w:rsidR="0084405F" w:rsidRDefault="0084405F">
      <w:r>
        <w:separator/>
      </w:r>
    </w:p>
  </w:endnote>
  <w:endnote w:type="continuationSeparator" w:id="0">
    <w:p w14:paraId="0FBB6C18" w14:textId="77777777" w:rsidR="0084405F" w:rsidRDefault="0084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984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AC216" w14:textId="23FFFF81" w:rsidR="002A1B53" w:rsidRDefault="002A1B53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C377E5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C377E5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14:paraId="4FD0C756" w14:textId="4FB10F74" w:rsidR="002A1B53" w:rsidRDefault="002A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58C13" w14:textId="77777777" w:rsidR="0084405F" w:rsidRDefault="0084405F">
      <w:r>
        <w:separator/>
      </w:r>
    </w:p>
  </w:footnote>
  <w:footnote w:type="continuationSeparator" w:id="0">
    <w:p w14:paraId="604E9711" w14:textId="77777777" w:rsidR="0084405F" w:rsidRDefault="00844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75177" w14:textId="77777777" w:rsidR="002A1B53" w:rsidRDefault="002A1B53" w:rsidP="00DB73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D3612" w14:textId="77777777" w:rsidR="002A1B53" w:rsidRDefault="002A1B53" w:rsidP="00DB73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9187" w14:textId="77777777" w:rsidR="002A1B53" w:rsidRDefault="002A1B53" w:rsidP="00DB73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32D669" w14:textId="77777777" w:rsidR="002A1B53" w:rsidRDefault="002A1B53" w:rsidP="00DB736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1"/>
      <w:gridCol w:w="5755"/>
    </w:tblGrid>
    <w:tr w:rsidR="002A1B53" w:rsidRPr="00B15789" w14:paraId="05D9F1D1" w14:textId="77777777" w:rsidTr="002D71B5">
      <w:trPr>
        <w:trHeight w:val="977"/>
      </w:trPr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D0D6FC3" w14:textId="77777777" w:rsidR="002A1B53" w:rsidRPr="00F974E1" w:rsidRDefault="002A1B53" w:rsidP="003442D6">
          <w:pPr>
            <w:pStyle w:val="Header"/>
            <w:rPr>
              <w:rFonts w:cs="Century Gothic"/>
            </w:rPr>
          </w:pPr>
        </w:p>
        <w:p w14:paraId="278541DD" w14:textId="77777777" w:rsidR="002A1B53" w:rsidRPr="00F974E1" w:rsidRDefault="002A1B53" w:rsidP="003442D6">
          <w:pPr>
            <w:pStyle w:val="Header"/>
            <w:jc w:val="center"/>
            <w:rPr>
              <w:rFonts w:cs="Century Gothic"/>
              <w:b/>
              <w:bCs/>
            </w:rPr>
          </w:pPr>
          <w:r w:rsidRPr="00F5606B">
            <w:rPr>
              <w:b/>
              <w:noProof/>
              <w:sz w:val="36"/>
              <w:szCs w:val="40"/>
            </w:rPr>
            <w:drawing>
              <wp:inline distT="0" distB="0" distL="0" distR="0" wp14:anchorId="673A39D8" wp14:editId="3FC9F7F3">
                <wp:extent cx="1626780" cy="393405"/>
                <wp:effectExtent l="0" t="0" r="0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681" cy="39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3C93B3" w14:textId="77777777" w:rsidR="002A1B53" w:rsidRPr="00F974E1" w:rsidRDefault="002A1B53" w:rsidP="003442D6">
          <w:pPr>
            <w:pStyle w:val="Header"/>
            <w:jc w:val="center"/>
            <w:rPr>
              <w:rFonts w:cs="Century Gothic"/>
            </w:rPr>
          </w:pPr>
          <w:r w:rsidRPr="00F974E1">
            <w:rPr>
              <w:rFonts w:cs="Century Gothic"/>
              <w:b/>
              <w:bCs/>
            </w:rPr>
            <w:t xml:space="preserve"> </w:t>
          </w:r>
        </w:p>
      </w:tc>
      <w:tc>
        <w:tcPr>
          <w:tcW w:w="5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FB20C1" w14:textId="77777777" w:rsidR="002A1B53" w:rsidRDefault="002A1B53" w:rsidP="00BF53DE">
          <w:pPr>
            <w:pStyle w:val="Header"/>
            <w:tabs>
              <w:tab w:val="clear" w:pos="4680"/>
              <w:tab w:val="left" w:pos="845"/>
            </w:tabs>
            <w:jc w:val="center"/>
            <w:rPr>
              <w:rFonts w:cs="Century Gothic"/>
              <w:b/>
              <w:bCs/>
            </w:rPr>
          </w:pPr>
        </w:p>
        <w:p w14:paraId="0C933160" w14:textId="4B3D324C" w:rsidR="002A1B53" w:rsidRPr="00B15789" w:rsidRDefault="002A1B53" w:rsidP="00A030E8">
          <w:pPr>
            <w:pStyle w:val="Header"/>
            <w:jc w:val="center"/>
            <w:rPr>
              <w:rFonts w:cs="Century Gothic"/>
              <w:b/>
              <w:bCs/>
            </w:rPr>
          </w:pPr>
          <w:r>
            <w:rPr>
              <w:rFonts w:cs="Century Gothic"/>
              <w:b/>
              <w:bCs/>
            </w:rPr>
            <w:t>Automation Dashboard Documentation</w:t>
          </w:r>
        </w:p>
      </w:tc>
    </w:tr>
  </w:tbl>
  <w:p w14:paraId="151E8C69" w14:textId="77777777" w:rsidR="002A1B53" w:rsidRDefault="002A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BD6"/>
    <w:multiLevelType w:val="multilevel"/>
    <w:tmpl w:val="5A8042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33173D"/>
    <w:multiLevelType w:val="hybridMultilevel"/>
    <w:tmpl w:val="D5D6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2F8"/>
    <w:multiLevelType w:val="hybridMultilevel"/>
    <w:tmpl w:val="865E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E78DB"/>
    <w:multiLevelType w:val="hybridMultilevel"/>
    <w:tmpl w:val="CDAC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5525"/>
    <w:multiLevelType w:val="hybridMultilevel"/>
    <w:tmpl w:val="7A18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76C4"/>
    <w:multiLevelType w:val="hybridMultilevel"/>
    <w:tmpl w:val="78443586"/>
    <w:lvl w:ilvl="0" w:tplc="B29ED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3F39"/>
    <w:multiLevelType w:val="hybridMultilevel"/>
    <w:tmpl w:val="4BF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D15"/>
    <w:multiLevelType w:val="singleLevel"/>
    <w:tmpl w:val="C5469B94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6B"/>
    <w:rsid w:val="0000172A"/>
    <w:rsid w:val="000041B8"/>
    <w:rsid w:val="0000676C"/>
    <w:rsid w:val="000068C8"/>
    <w:rsid w:val="0000749B"/>
    <w:rsid w:val="00007C04"/>
    <w:rsid w:val="000102DB"/>
    <w:rsid w:val="00010BD4"/>
    <w:rsid w:val="000114DA"/>
    <w:rsid w:val="000117C1"/>
    <w:rsid w:val="00013A62"/>
    <w:rsid w:val="000140C4"/>
    <w:rsid w:val="0001525A"/>
    <w:rsid w:val="00016B49"/>
    <w:rsid w:val="00017CFA"/>
    <w:rsid w:val="00021084"/>
    <w:rsid w:val="00024A9C"/>
    <w:rsid w:val="00025273"/>
    <w:rsid w:val="000253BF"/>
    <w:rsid w:val="00026191"/>
    <w:rsid w:val="0003094E"/>
    <w:rsid w:val="00031582"/>
    <w:rsid w:val="000328CE"/>
    <w:rsid w:val="000331C3"/>
    <w:rsid w:val="00034B7C"/>
    <w:rsid w:val="000408D1"/>
    <w:rsid w:val="00040E76"/>
    <w:rsid w:val="00042C50"/>
    <w:rsid w:val="000458D6"/>
    <w:rsid w:val="00046652"/>
    <w:rsid w:val="000468BF"/>
    <w:rsid w:val="00051819"/>
    <w:rsid w:val="000530AE"/>
    <w:rsid w:val="00053102"/>
    <w:rsid w:val="00053823"/>
    <w:rsid w:val="00053EFE"/>
    <w:rsid w:val="00054AA8"/>
    <w:rsid w:val="000553E9"/>
    <w:rsid w:val="000564C6"/>
    <w:rsid w:val="00056D97"/>
    <w:rsid w:val="000610AB"/>
    <w:rsid w:val="00061CED"/>
    <w:rsid w:val="00062315"/>
    <w:rsid w:val="00064A7E"/>
    <w:rsid w:val="000656E0"/>
    <w:rsid w:val="00071B94"/>
    <w:rsid w:val="00075846"/>
    <w:rsid w:val="000812E4"/>
    <w:rsid w:val="0008219E"/>
    <w:rsid w:val="00086A49"/>
    <w:rsid w:val="00090425"/>
    <w:rsid w:val="00091A4F"/>
    <w:rsid w:val="00095F2A"/>
    <w:rsid w:val="00097C8C"/>
    <w:rsid w:val="000A0B8D"/>
    <w:rsid w:val="000A1963"/>
    <w:rsid w:val="000A319D"/>
    <w:rsid w:val="000A4627"/>
    <w:rsid w:val="000A4B6D"/>
    <w:rsid w:val="000A5626"/>
    <w:rsid w:val="000A7368"/>
    <w:rsid w:val="000B2782"/>
    <w:rsid w:val="000B37F2"/>
    <w:rsid w:val="000B460D"/>
    <w:rsid w:val="000B7381"/>
    <w:rsid w:val="000B7C01"/>
    <w:rsid w:val="000B7F11"/>
    <w:rsid w:val="000C2217"/>
    <w:rsid w:val="000C4B9A"/>
    <w:rsid w:val="000C6CCD"/>
    <w:rsid w:val="000C7187"/>
    <w:rsid w:val="000C7E47"/>
    <w:rsid w:val="000C7F6B"/>
    <w:rsid w:val="000D05F5"/>
    <w:rsid w:val="000D21EC"/>
    <w:rsid w:val="000D2691"/>
    <w:rsid w:val="000D2A45"/>
    <w:rsid w:val="000D30EB"/>
    <w:rsid w:val="000D3162"/>
    <w:rsid w:val="000D5665"/>
    <w:rsid w:val="000D772F"/>
    <w:rsid w:val="000D7ED3"/>
    <w:rsid w:val="000E3FAC"/>
    <w:rsid w:val="000E4720"/>
    <w:rsid w:val="000E49A5"/>
    <w:rsid w:val="000E5B46"/>
    <w:rsid w:val="000E5BEC"/>
    <w:rsid w:val="000E66D0"/>
    <w:rsid w:val="000E6A97"/>
    <w:rsid w:val="000F3000"/>
    <w:rsid w:val="000F42D4"/>
    <w:rsid w:val="000F550E"/>
    <w:rsid w:val="000F56E6"/>
    <w:rsid w:val="000F6F93"/>
    <w:rsid w:val="001014C0"/>
    <w:rsid w:val="0010274C"/>
    <w:rsid w:val="00106A45"/>
    <w:rsid w:val="00107A1F"/>
    <w:rsid w:val="00113066"/>
    <w:rsid w:val="00113801"/>
    <w:rsid w:val="001211B2"/>
    <w:rsid w:val="00122394"/>
    <w:rsid w:val="00123841"/>
    <w:rsid w:val="0012386D"/>
    <w:rsid w:val="001238A9"/>
    <w:rsid w:val="00123CD3"/>
    <w:rsid w:val="0012439C"/>
    <w:rsid w:val="00125C21"/>
    <w:rsid w:val="0013096B"/>
    <w:rsid w:val="001313AD"/>
    <w:rsid w:val="00132493"/>
    <w:rsid w:val="00132DCC"/>
    <w:rsid w:val="00135E00"/>
    <w:rsid w:val="00137F1B"/>
    <w:rsid w:val="00143583"/>
    <w:rsid w:val="0014417D"/>
    <w:rsid w:val="0014468F"/>
    <w:rsid w:val="0014523E"/>
    <w:rsid w:val="001518E2"/>
    <w:rsid w:val="00152940"/>
    <w:rsid w:val="00152949"/>
    <w:rsid w:val="00154647"/>
    <w:rsid w:val="00154EEF"/>
    <w:rsid w:val="00155C29"/>
    <w:rsid w:val="00157614"/>
    <w:rsid w:val="00157A4A"/>
    <w:rsid w:val="001642DB"/>
    <w:rsid w:val="00164AC7"/>
    <w:rsid w:val="0016610A"/>
    <w:rsid w:val="0016732C"/>
    <w:rsid w:val="00167575"/>
    <w:rsid w:val="00167A38"/>
    <w:rsid w:val="00172536"/>
    <w:rsid w:val="001727AF"/>
    <w:rsid w:val="00176B9B"/>
    <w:rsid w:val="001772F7"/>
    <w:rsid w:val="0018169E"/>
    <w:rsid w:val="0018288E"/>
    <w:rsid w:val="0018329E"/>
    <w:rsid w:val="001855E7"/>
    <w:rsid w:val="00187813"/>
    <w:rsid w:val="00187877"/>
    <w:rsid w:val="00190227"/>
    <w:rsid w:val="00192BB2"/>
    <w:rsid w:val="00195867"/>
    <w:rsid w:val="00197DE0"/>
    <w:rsid w:val="001A0BA6"/>
    <w:rsid w:val="001A1CD6"/>
    <w:rsid w:val="001A2443"/>
    <w:rsid w:val="001A274F"/>
    <w:rsid w:val="001A2875"/>
    <w:rsid w:val="001A6210"/>
    <w:rsid w:val="001A6B85"/>
    <w:rsid w:val="001B0FC1"/>
    <w:rsid w:val="001B2085"/>
    <w:rsid w:val="001B4BB0"/>
    <w:rsid w:val="001C1C77"/>
    <w:rsid w:val="001C434E"/>
    <w:rsid w:val="001D0BB7"/>
    <w:rsid w:val="001D1D74"/>
    <w:rsid w:val="001D2865"/>
    <w:rsid w:val="001D351B"/>
    <w:rsid w:val="001D52DD"/>
    <w:rsid w:val="001E072E"/>
    <w:rsid w:val="001E0930"/>
    <w:rsid w:val="001E277C"/>
    <w:rsid w:val="001E3483"/>
    <w:rsid w:val="001E4D09"/>
    <w:rsid w:val="001E5271"/>
    <w:rsid w:val="001E56CB"/>
    <w:rsid w:val="001E7101"/>
    <w:rsid w:val="001E7197"/>
    <w:rsid w:val="001E79C4"/>
    <w:rsid w:val="001F056D"/>
    <w:rsid w:val="001F1EF2"/>
    <w:rsid w:val="001F27DC"/>
    <w:rsid w:val="001F29F2"/>
    <w:rsid w:val="001F433F"/>
    <w:rsid w:val="001F4A78"/>
    <w:rsid w:val="001F7825"/>
    <w:rsid w:val="001F7BF6"/>
    <w:rsid w:val="00200184"/>
    <w:rsid w:val="002008AC"/>
    <w:rsid w:val="00200B36"/>
    <w:rsid w:val="002020D9"/>
    <w:rsid w:val="002027CD"/>
    <w:rsid w:val="002041A4"/>
    <w:rsid w:val="00210CDC"/>
    <w:rsid w:val="0021335B"/>
    <w:rsid w:val="002140EA"/>
    <w:rsid w:val="00214CF1"/>
    <w:rsid w:val="00215972"/>
    <w:rsid w:val="00217102"/>
    <w:rsid w:val="00217D49"/>
    <w:rsid w:val="002212D7"/>
    <w:rsid w:val="0022294D"/>
    <w:rsid w:val="00222DFF"/>
    <w:rsid w:val="00223FBD"/>
    <w:rsid w:val="00224FE7"/>
    <w:rsid w:val="00232E03"/>
    <w:rsid w:val="002337D6"/>
    <w:rsid w:val="00234FE3"/>
    <w:rsid w:val="002403E2"/>
    <w:rsid w:val="00240D1F"/>
    <w:rsid w:val="00242140"/>
    <w:rsid w:val="0024255D"/>
    <w:rsid w:val="002446BF"/>
    <w:rsid w:val="00245F56"/>
    <w:rsid w:val="0024625B"/>
    <w:rsid w:val="00251CF7"/>
    <w:rsid w:val="00252350"/>
    <w:rsid w:val="002556F4"/>
    <w:rsid w:val="00255D45"/>
    <w:rsid w:val="00261338"/>
    <w:rsid w:val="00261A17"/>
    <w:rsid w:val="00262E90"/>
    <w:rsid w:val="0026671C"/>
    <w:rsid w:val="00266910"/>
    <w:rsid w:val="00266E6B"/>
    <w:rsid w:val="00267668"/>
    <w:rsid w:val="00267C00"/>
    <w:rsid w:val="002702EA"/>
    <w:rsid w:val="002707AE"/>
    <w:rsid w:val="0027093A"/>
    <w:rsid w:val="00270FC6"/>
    <w:rsid w:val="002745B2"/>
    <w:rsid w:val="00274687"/>
    <w:rsid w:val="00274A23"/>
    <w:rsid w:val="00274B14"/>
    <w:rsid w:val="00275A8A"/>
    <w:rsid w:val="0027691B"/>
    <w:rsid w:val="00280589"/>
    <w:rsid w:val="00280795"/>
    <w:rsid w:val="0028217C"/>
    <w:rsid w:val="00282C54"/>
    <w:rsid w:val="00283B22"/>
    <w:rsid w:val="0028637F"/>
    <w:rsid w:val="00290899"/>
    <w:rsid w:val="002922CE"/>
    <w:rsid w:val="00292924"/>
    <w:rsid w:val="00292C36"/>
    <w:rsid w:val="002951E1"/>
    <w:rsid w:val="00295D4B"/>
    <w:rsid w:val="0029775D"/>
    <w:rsid w:val="002A1B53"/>
    <w:rsid w:val="002A317C"/>
    <w:rsid w:val="002A3461"/>
    <w:rsid w:val="002A3B49"/>
    <w:rsid w:val="002A4D2A"/>
    <w:rsid w:val="002A588D"/>
    <w:rsid w:val="002A5B89"/>
    <w:rsid w:val="002A5FE7"/>
    <w:rsid w:val="002B0DDF"/>
    <w:rsid w:val="002B363F"/>
    <w:rsid w:val="002B64AF"/>
    <w:rsid w:val="002B71A7"/>
    <w:rsid w:val="002C2EFC"/>
    <w:rsid w:val="002C3931"/>
    <w:rsid w:val="002C43B8"/>
    <w:rsid w:val="002C6111"/>
    <w:rsid w:val="002C6A17"/>
    <w:rsid w:val="002C767E"/>
    <w:rsid w:val="002D291C"/>
    <w:rsid w:val="002D71B5"/>
    <w:rsid w:val="002E1754"/>
    <w:rsid w:val="002E184D"/>
    <w:rsid w:val="002E5D8C"/>
    <w:rsid w:val="002F0363"/>
    <w:rsid w:val="002F1C8A"/>
    <w:rsid w:val="002F3F11"/>
    <w:rsid w:val="002F513A"/>
    <w:rsid w:val="002F6547"/>
    <w:rsid w:val="002F7533"/>
    <w:rsid w:val="003022E1"/>
    <w:rsid w:val="00302C1C"/>
    <w:rsid w:val="00303F9E"/>
    <w:rsid w:val="00305A67"/>
    <w:rsid w:val="003102DC"/>
    <w:rsid w:val="0031091B"/>
    <w:rsid w:val="00310B44"/>
    <w:rsid w:val="00313182"/>
    <w:rsid w:val="00314AAA"/>
    <w:rsid w:val="00315367"/>
    <w:rsid w:val="00316612"/>
    <w:rsid w:val="00316B3E"/>
    <w:rsid w:val="00317B70"/>
    <w:rsid w:val="00317D9E"/>
    <w:rsid w:val="0032166A"/>
    <w:rsid w:val="003238AE"/>
    <w:rsid w:val="00324B34"/>
    <w:rsid w:val="00326078"/>
    <w:rsid w:val="003272F8"/>
    <w:rsid w:val="00327F5E"/>
    <w:rsid w:val="0033048E"/>
    <w:rsid w:val="003326C9"/>
    <w:rsid w:val="00332FA9"/>
    <w:rsid w:val="00333005"/>
    <w:rsid w:val="00335935"/>
    <w:rsid w:val="003379BF"/>
    <w:rsid w:val="00337B5E"/>
    <w:rsid w:val="00337D6B"/>
    <w:rsid w:val="003426B1"/>
    <w:rsid w:val="00343A33"/>
    <w:rsid w:val="00343B34"/>
    <w:rsid w:val="00343C14"/>
    <w:rsid w:val="003442D6"/>
    <w:rsid w:val="003452A5"/>
    <w:rsid w:val="00345512"/>
    <w:rsid w:val="00345B14"/>
    <w:rsid w:val="00352818"/>
    <w:rsid w:val="00353F5E"/>
    <w:rsid w:val="00354073"/>
    <w:rsid w:val="00354198"/>
    <w:rsid w:val="00355C24"/>
    <w:rsid w:val="0035700D"/>
    <w:rsid w:val="00357926"/>
    <w:rsid w:val="00360377"/>
    <w:rsid w:val="003605F3"/>
    <w:rsid w:val="00361494"/>
    <w:rsid w:val="00361EBA"/>
    <w:rsid w:val="00365B86"/>
    <w:rsid w:val="003679F0"/>
    <w:rsid w:val="003717CE"/>
    <w:rsid w:val="0037349B"/>
    <w:rsid w:val="0037524E"/>
    <w:rsid w:val="00375FA3"/>
    <w:rsid w:val="0038060A"/>
    <w:rsid w:val="00382E58"/>
    <w:rsid w:val="0038357D"/>
    <w:rsid w:val="00384160"/>
    <w:rsid w:val="00384D1A"/>
    <w:rsid w:val="003854E6"/>
    <w:rsid w:val="00387E97"/>
    <w:rsid w:val="003A0BF9"/>
    <w:rsid w:val="003B058D"/>
    <w:rsid w:val="003B0CAA"/>
    <w:rsid w:val="003B3DF2"/>
    <w:rsid w:val="003B4326"/>
    <w:rsid w:val="003B5A8E"/>
    <w:rsid w:val="003B630D"/>
    <w:rsid w:val="003B6513"/>
    <w:rsid w:val="003C0E37"/>
    <w:rsid w:val="003C19EB"/>
    <w:rsid w:val="003C28B3"/>
    <w:rsid w:val="003C2D7D"/>
    <w:rsid w:val="003C6C26"/>
    <w:rsid w:val="003C7716"/>
    <w:rsid w:val="003C77DE"/>
    <w:rsid w:val="003D0DC4"/>
    <w:rsid w:val="003D3289"/>
    <w:rsid w:val="003D39FC"/>
    <w:rsid w:val="003D447A"/>
    <w:rsid w:val="003D4555"/>
    <w:rsid w:val="003D5C00"/>
    <w:rsid w:val="003E0DF9"/>
    <w:rsid w:val="003E18BD"/>
    <w:rsid w:val="003E59CF"/>
    <w:rsid w:val="003E5C7D"/>
    <w:rsid w:val="003E5C8B"/>
    <w:rsid w:val="003E6BEE"/>
    <w:rsid w:val="003E7B15"/>
    <w:rsid w:val="003F0D90"/>
    <w:rsid w:val="003F1BE6"/>
    <w:rsid w:val="003F4704"/>
    <w:rsid w:val="003F4D39"/>
    <w:rsid w:val="003F5AEA"/>
    <w:rsid w:val="003F6001"/>
    <w:rsid w:val="003F6B81"/>
    <w:rsid w:val="00400F36"/>
    <w:rsid w:val="00401C28"/>
    <w:rsid w:val="00403E12"/>
    <w:rsid w:val="00404FFE"/>
    <w:rsid w:val="00406849"/>
    <w:rsid w:val="0041132A"/>
    <w:rsid w:val="00412889"/>
    <w:rsid w:val="00413208"/>
    <w:rsid w:val="00414524"/>
    <w:rsid w:val="00417D69"/>
    <w:rsid w:val="00420CFE"/>
    <w:rsid w:val="0042231C"/>
    <w:rsid w:val="0042274F"/>
    <w:rsid w:val="00422C8F"/>
    <w:rsid w:val="0042395F"/>
    <w:rsid w:val="004249EB"/>
    <w:rsid w:val="004268C8"/>
    <w:rsid w:val="00430FD2"/>
    <w:rsid w:val="00432466"/>
    <w:rsid w:val="004325BE"/>
    <w:rsid w:val="00434A71"/>
    <w:rsid w:val="00440496"/>
    <w:rsid w:val="00440F48"/>
    <w:rsid w:val="004419AF"/>
    <w:rsid w:val="00441E0F"/>
    <w:rsid w:val="00443E13"/>
    <w:rsid w:val="004440FB"/>
    <w:rsid w:val="004447D6"/>
    <w:rsid w:val="004458AE"/>
    <w:rsid w:val="00447234"/>
    <w:rsid w:val="004478EF"/>
    <w:rsid w:val="00450FC1"/>
    <w:rsid w:val="00451A0A"/>
    <w:rsid w:val="00455DD0"/>
    <w:rsid w:val="00456267"/>
    <w:rsid w:val="0045638A"/>
    <w:rsid w:val="00456608"/>
    <w:rsid w:val="00456F71"/>
    <w:rsid w:val="00457E84"/>
    <w:rsid w:val="0046032D"/>
    <w:rsid w:val="00461D01"/>
    <w:rsid w:val="0046310A"/>
    <w:rsid w:val="00466554"/>
    <w:rsid w:val="0046753F"/>
    <w:rsid w:val="0046762E"/>
    <w:rsid w:val="0047008D"/>
    <w:rsid w:val="00471DCE"/>
    <w:rsid w:val="00472D2E"/>
    <w:rsid w:val="00473365"/>
    <w:rsid w:val="00473545"/>
    <w:rsid w:val="00474C92"/>
    <w:rsid w:val="00474E1E"/>
    <w:rsid w:val="004816D2"/>
    <w:rsid w:val="0048673C"/>
    <w:rsid w:val="004877C2"/>
    <w:rsid w:val="00491D01"/>
    <w:rsid w:val="00493FAE"/>
    <w:rsid w:val="004958C7"/>
    <w:rsid w:val="00497724"/>
    <w:rsid w:val="00497876"/>
    <w:rsid w:val="004A0D75"/>
    <w:rsid w:val="004A17F4"/>
    <w:rsid w:val="004A3896"/>
    <w:rsid w:val="004A3D4C"/>
    <w:rsid w:val="004A64B2"/>
    <w:rsid w:val="004A7D08"/>
    <w:rsid w:val="004A7E63"/>
    <w:rsid w:val="004B17E4"/>
    <w:rsid w:val="004B4B7F"/>
    <w:rsid w:val="004B6146"/>
    <w:rsid w:val="004C2896"/>
    <w:rsid w:val="004C47BE"/>
    <w:rsid w:val="004C6AD4"/>
    <w:rsid w:val="004C7D2F"/>
    <w:rsid w:val="004D017B"/>
    <w:rsid w:val="004D029B"/>
    <w:rsid w:val="004D12C8"/>
    <w:rsid w:val="004D223C"/>
    <w:rsid w:val="004D40BB"/>
    <w:rsid w:val="004D47FA"/>
    <w:rsid w:val="004D7010"/>
    <w:rsid w:val="004D768C"/>
    <w:rsid w:val="004E0E3C"/>
    <w:rsid w:val="004E2802"/>
    <w:rsid w:val="004E2D8A"/>
    <w:rsid w:val="004E3A21"/>
    <w:rsid w:val="004E3A34"/>
    <w:rsid w:val="004E409B"/>
    <w:rsid w:val="004E4EFC"/>
    <w:rsid w:val="004E5A94"/>
    <w:rsid w:val="004E620F"/>
    <w:rsid w:val="004E63A8"/>
    <w:rsid w:val="004E74F6"/>
    <w:rsid w:val="004E7814"/>
    <w:rsid w:val="004E7D09"/>
    <w:rsid w:val="004F2870"/>
    <w:rsid w:val="005010E4"/>
    <w:rsid w:val="005022EE"/>
    <w:rsid w:val="00502E41"/>
    <w:rsid w:val="0050325E"/>
    <w:rsid w:val="00505F96"/>
    <w:rsid w:val="0050753C"/>
    <w:rsid w:val="00507A66"/>
    <w:rsid w:val="0051313F"/>
    <w:rsid w:val="00513D81"/>
    <w:rsid w:val="005142D6"/>
    <w:rsid w:val="005150FA"/>
    <w:rsid w:val="00515EFC"/>
    <w:rsid w:val="0051655E"/>
    <w:rsid w:val="00516599"/>
    <w:rsid w:val="00520A0F"/>
    <w:rsid w:val="00520C68"/>
    <w:rsid w:val="00521926"/>
    <w:rsid w:val="005224C7"/>
    <w:rsid w:val="00522AD0"/>
    <w:rsid w:val="00524005"/>
    <w:rsid w:val="00524C1B"/>
    <w:rsid w:val="00527B53"/>
    <w:rsid w:val="005300C1"/>
    <w:rsid w:val="00531278"/>
    <w:rsid w:val="00531619"/>
    <w:rsid w:val="00534327"/>
    <w:rsid w:val="00535DFF"/>
    <w:rsid w:val="0053624C"/>
    <w:rsid w:val="00536297"/>
    <w:rsid w:val="00536DA6"/>
    <w:rsid w:val="0054079D"/>
    <w:rsid w:val="005418DF"/>
    <w:rsid w:val="005427CD"/>
    <w:rsid w:val="005429EB"/>
    <w:rsid w:val="00544243"/>
    <w:rsid w:val="005449D6"/>
    <w:rsid w:val="00544FD2"/>
    <w:rsid w:val="00551D9D"/>
    <w:rsid w:val="005531C1"/>
    <w:rsid w:val="005539CC"/>
    <w:rsid w:val="00554FBE"/>
    <w:rsid w:val="00556FF2"/>
    <w:rsid w:val="0055771F"/>
    <w:rsid w:val="00562790"/>
    <w:rsid w:val="00563106"/>
    <w:rsid w:val="00563ACD"/>
    <w:rsid w:val="005652A3"/>
    <w:rsid w:val="00565530"/>
    <w:rsid w:val="0056793E"/>
    <w:rsid w:val="0057395E"/>
    <w:rsid w:val="00575367"/>
    <w:rsid w:val="00576062"/>
    <w:rsid w:val="00576A47"/>
    <w:rsid w:val="0058065A"/>
    <w:rsid w:val="005806F2"/>
    <w:rsid w:val="00580850"/>
    <w:rsid w:val="00580A5C"/>
    <w:rsid w:val="0058483F"/>
    <w:rsid w:val="0059208A"/>
    <w:rsid w:val="005970D9"/>
    <w:rsid w:val="0059738E"/>
    <w:rsid w:val="005A37EF"/>
    <w:rsid w:val="005A4DD6"/>
    <w:rsid w:val="005A5E80"/>
    <w:rsid w:val="005A5FE6"/>
    <w:rsid w:val="005A64C1"/>
    <w:rsid w:val="005A69C1"/>
    <w:rsid w:val="005A6BD1"/>
    <w:rsid w:val="005A6C72"/>
    <w:rsid w:val="005B0123"/>
    <w:rsid w:val="005B1DCC"/>
    <w:rsid w:val="005B3491"/>
    <w:rsid w:val="005B43B2"/>
    <w:rsid w:val="005B6BD9"/>
    <w:rsid w:val="005C0A00"/>
    <w:rsid w:val="005C131D"/>
    <w:rsid w:val="005C16DD"/>
    <w:rsid w:val="005C197A"/>
    <w:rsid w:val="005C1D8A"/>
    <w:rsid w:val="005C310B"/>
    <w:rsid w:val="005C4E4E"/>
    <w:rsid w:val="005C579F"/>
    <w:rsid w:val="005C598D"/>
    <w:rsid w:val="005D1C1A"/>
    <w:rsid w:val="005D1DAF"/>
    <w:rsid w:val="005D272D"/>
    <w:rsid w:val="005D474F"/>
    <w:rsid w:val="005D50BA"/>
    <w:rsid w:val="005D5BE3"/>
    <w:rsid w:val="005D649D"/>
    <w:rsid w:val="005D74BF"/>
    <w:rsid w:val="005D7DCE"/>
    <w:rsid w:val="005E03C4"/>
    <w:rsid w:val="005E1196"/>
    <w:rsid w:val="005E285F"/>
    <w:rsid w:val="005E3905"/>
    <w:rsid w:val="005E4F22"/>
    <w:rsid w:val="005E53D9"/>
    <w:rsid w:val="005E7030"/>
    <w:rsid w:val="005E7865"/>
    <w:rsid w:val="005F078F"/>
    <w:rsid w:val="005F193B"/>
    <w:rsid w:val="005F2614"/>
    <w:rsid w:val="005F28CA"/>
    <w:rsid w:val="005F3CF7"/>
    <w:rsid w:val="005F5805"/>
    <w:rsid w:val="005F72EE"/>
    <w:rsid w:val="005F7594"/>
    <w:rsid w:val="006001CD"/>
    <w:rsid w:val="00600A75"/>
    <w:rsid w:val="0060214D"/>
    <w:rsid w:val="00604F18"/>
    <w:rsid w:val="00606FC9"/>
    <w:rsid w:val="00611AFD"/>
    <w:rsid w:val="00620AC8"/>
    <w:rsid w:val="00621315"/>
    <w:rsid w:val="00623673"/>
    <w:rsid w:val="00624984"/>
    <w:rsid w:val="00624C26"/>
    <w:rsid w:val="0062593B"/>
    <w:rsid w:val="00626C08"/>
    <w:rsid w:val="0063062F"/>
    <w:rsid w:val="00630839"/>
    <w:rsid w:val="0063103E"/>
    <w:rsid w:val="00632847"/>
    <w:rsid w:val="00636291"/>
    <w:rsid w:val="0063645E"/>
    <w:rsid w:val="0063783D"/>
    <w:rsid w:val="00637AFE"/>
    <w:rsid w:val="00643018"/>
    <w:rsid w:val="00646EC7"/>
    <w:rsid w:val="00647C4D"/>
    <w:rsid w:val="00650E71"/>
    <w:rsid w:val="00651896"/>
    <w:rsid w:val="00651C86"/>
    <w:rsid w:val="006530EE"/>
    <w:rsid w:val="0065431F"/>
    <w:rsid w:val="006645E2"/>
    <w:rsid w:val="00665887"/>
    <w:rsid w:val="006703E5"/>
    <w:rsid w:val="00671162"/>
    <w:rsid w:val="006721BB"/>
    <w:rsid w:val="00672BF7"/>
    <w:rsid w:val="00674421"/>
    <w:rsid w:val="0067652B"/>
    <w:rsid w:val="00676EBD"/>
    <w:rsid w:val="0068170F"/>
    <w:rsid w:val="00683096"/>
    <w:rsid w:val="00690713"/>
    <w:rsid w:val="00691864"/>
    <w:rsid w:val="006928A6"/>
    <w:rsid w:val="00696037"/>
    <w:rsid w:val="00696BA9"/>
    <w:rsid w:val="006A00FE"/>
    <w:rsid w:val="006A07F8"/>
    <w:rsid w:val="006A2CB1"/>
    <w:rsid w:val="006A32EE"/>
    <w:rsid w:val="006A476C"/>
    <w:rsid w:val="006A4AE3"/>
    <w:rsid w:val="006A5210"/>
    <w:rsid w:val="006A558C"/>
    <w:rsid w:val="006A74D6"/>
    <w:rsid w:val="006B33B2"/>
    <w:rsid w:val="006B3A06"/>
    <w:rsid w:val="006B4878"/>
    <w:rsid w:val="006B4FF4"/>
    <w:rsid w:val="006B69F4"/>
    <w:rsid w:val="006C0490"/>
    <w:rsid w:val="006C48BF"/>
    <w:rsid w:val="006C7279"/>
    <w:rsid w:val="006C7390"/>
    <w:rsid w:val="006C7C15"/>
    <w:rsid w:val="006D0E3E"/>
    <w:rsid w:val="006D1239"/>
    <w:rsid w:val="006D1DD2"/>
    <w:rsid w:val="006D2283"/>
    <w:rsid w:val="006D37EE"/>
    <w:rsid w:val="006D38CE"/>
    <w:rsid w:val="006D4621"/>
    <w:rsid w:val="006D5100"/>
    <w:rsid w:val="006D7EA4"/>
    <w:rsid w:val="006E171C"/>
    <w:rsid w:val="006E1CD2"/>
    <w:rsid w:val="006E1ECD"/>
    <w:rsid w:val="006E7867"/>
    <w:rsid w:val="006F033F"/>
    <w:rsid w:val="006F1386"/>
    <w:rsid w:val="006F1CBF"/>
    <w:rsid w:val="006F268B"/>
    <w:rsid w:val="006F3699"/>
    <w:rsid w:val="006F4FCB"/>
    <w:rsid w:val="00700DC6"/>
    <w:rsid w:val="00701A76"/>
    <w:rsid w:val="00701CC7"/>
    <w:rsid w:val="00701F47"/>
    <w:rsid w:val="00707637"/>
    <w:rsid w:val="00707966"/>
    <w:rsid w:val="00712705"/>
    <w:rsid w:val="00713277"/>
    <w:rsid w:val="00714ACC"/>
    <w:rsid w:val="00714DE7"/>
    <w:rsid w:val="007159F8"/>
    <w:rsid w:val="00716B1C"/>
    <w:rsid w:val="00721193"/>
    <w:rsid w:val="007242FD"/>
    <w:rsid w:val="00725577"/>
    <w:rsid w:val="00726C3F"/>
    <w:rsid w:val="00727278"/>
    <w:rsid w:val="0072770A"/>
    <w:rsid w:val="00730137"/>
    <w:rsid w:val="007342C2"/>
    <w:rsid w:val="007349EB"/>
    <w:rsid w:val="0073532D"/>
    <w:rsid w:val="00735675"/>
    <w:rsid w:val="007356DD"/>
    <w:rsid w:val="0073608F"/>
    <w:rsid w:val="00736EDC"/>
    <w:rsid w:val="00736F1A"/>
    <w:rsid w:val="00742D4E"/>
    <w:rsid w:val="00743AEB"/>
    <w:rsid w:val="00743F58"/>
    <w:rsid w:val="00744DD0"/>
    <w:rsid w:val="00745FF0"/>
    <w:rsid w:val="00746D70"/>
    <w:rsid w:val="0074743D"/>
    <w:rsid w:val="007500D0"/>
    <w:rsid w:val="0075018F"/>
    <w:rsid w:val="00752EDC"/>
    <w:rsid w:val="0075686A"/>
    <w:rsid w:val="00760933"/>
    <w:rsid w:val="00761415"/>
    <w:rsid w:val="00761F8A"/>
    <w:rsid w:val="007627DC"/>
    <w:rsid w:val="00762B50"/>
    <w:rsid w:val="00763881"/>
    <w:rsid w:val="00763E22"/>
    <w:rsid w:val="00764CF3"/>
    <w:rsid w:val="0076670D"/>
    <w:rsid w:val="00766F9F"/>
    <w:rsid w:val="007673E4"/>
    <w:rsid w:val="00767CCD"/>
    <w:rsid w:val="007703E8"/>
    <w:rsid w:val="00773169"/>
    <w:rsid w:val="00774501"/>
    <w:rsid w:val="00774D87"/>
    <w:rsid w:val="00775659"/>
    <w:rsid w:val="007765B3"/>
    <w:rsid w:val="00777DB4"/>
    <w:rsid w:val="007808A3"/>
    <w:rsid w:val="0078161B"/>
    <w:rsid w:val="0078173E"/>
    <w:rsid w:val="00781AA1"/>
    <w:rsid w:val="00781C2E"/>
    <w:rsid w:val="00782F43"/>
    <w:rsid w:val="00783C9D"/>
    <w:rsid w:val="00784197"/>
    <w:rsid w:val="0078578E"/>
    <w:rsid w:val="00786101"/>
    <w:rsid w:val="00786AE3"/>
    <w:rsid w:val="00787366"/>
    <w:rsid w:val="00787DD4"/>
    <w:rsid w:val="007900B9"/>
    <w:rsid w:val="00790DB7"/>
    <w:rsid w:val="007923A6"/>
    <w:rsid w:val="00797BC2"/>
    <w:rsid w:val="007A2AF0"/>
    <w:rsid w:val="007A39E3"/>
    <w:rsid w:val="007A47A8"/>
    <w:rsid w:val="007A5F61"/>
    <w:rsid w:val="007B117B"/>
    <w:rsid w:val="007B1546"/>
    <w:rsid w:val="007B2A66"/>
    <w:rsid w:val="007B6AA6"/>
    <w:rsid w:val="007B7553"/>
    <w:rsid w:val="007B78BC"/>
    <w:rsid w:val="007C0A54"/>
    <w:rsid w:val="007C25DB"/>
    <w:rsid w:val="007C2E78"/>
    <w:rsid w:val="007C3D02"/>
    <w:rsid w:val="007C4651"/>
    <w:rsid w:val="007C6255"/>
    <w:rsid w:val="007C6742"/>
    <w:rsid w:val="007D188B"/>
    <w:rsid w:val="007D394C"/>
    <w:rsid w:val="007E3718"/>
    <w:rsid w:val="007E47D2"/>
    <w:rsid w:val="007E55A4"/>
    <w:rsid w:val="007E636B"/>
    <w:rsid w:val="007F10CE"/>
    <w:rsid w:val="007F2318"/>
    <w:rsid w:val="007F474A"/>
    <w:rsid w:val="007F4987"/>
    <w:rsid w:val="007F4B17"/>
    <w:rsid w:val="007F5B43"/>
    <w:rsid w:val="007F6E59"/>
    <w:rsid w:val="007F7455"/>
    <w:rsid w:val="00800881"/>
    <w:rsid w:val="00801C5F"/>
    <w:rsid w:val="00804386"/>
    <w:rsid w:val="00804862"/>
    <w:rsid w:val="00804C23"/>
    <w:rsid w:val="00805F2E"/>
    <w:rsid w:val="008064F7"/>
    <w:rsid w:val="00806B98"/>
    <w:rsid w:val="008078C3"/>
    <w:rsid w:val="00810297"/>
    <w:rsid w:val="008139A0"/>
    <w:rsid w:val="0081688A"/>
    <w:rsid w:val="00820183"/>
    <w:rsid w:val="008202B4"/>
    <w:rsid w:val="00820558"/>
    <w:rsid w:val="00820CC7"/>
    <w:rsid w:val="0082329B"/>
    <w:rsid w:val="00833836"/>
    <w:rsid w:val="00835493"/>
    <w:rsid w:val="00840148"/>
    <w:rsid w:val="00843B8F"/>
    <w:rsid w:val="00843B9E"/>
    <w:rsid w:val="0084405F"/>
    <w:rsid w:val="008442A5"/>
    <w:rsid w:val="00846C75"/>
    <w:rsid w:val="008472BD"/>
    <w:rsid w:val="00847DAE"/>
    <w:rsid w:val="008507A9"/>
    <w:rsid w:val="0085445F"/>
    <w:rsid w:val="00854DCA"/>
    <w:rsid w:val="00855079"/>
    <w:rsid w:val="008554EB"/>
    <w:rsid w:val="00856BDD"/>
    <w:rsid w:val="008600E7"/>
    <w:rsid w:val="0086181F"/>
    <w:rsid w:val="0086285F"/>
    <w:rsid w:val="008649EC"/>
    <w:rsid w:val="00864C82"/>
    <w:rsid w:val="00865BCD"/>
    <w:rsid w:val="008704CB"/>
    <w:rsid w:val="00870B28"/>
    <w:rsid w:val="00870B71"/>
    <w:rsid w:val="008720FB"/>
    <w:rsid w:val="008733E8"/>
    <w:rsid w:val="008743EF"/>
    <w:rsid w:val="0087566C"/>
    <w:rsid w:val="00875705"/>
    <w:rsid w:val="00882306"/>
    <w:rsid w:val="00883CA9"/>
    <w:rsid w:val="008866EA"/>
    <w:rsid w:val="00886A4E"/>
    <w:rsid w:val="00887233"/>
    <w:rsid w:val="00893ADD"/>
    <w:rsid w:val="00893C54"/>
    <w:rsid w:val="00893EB3"/>
    <w:rsid w:val="008946B2"/>
    <w:rsid w:val="00894A76"/>
    <w:rsid w:val="00895E05"/>
    <w:rsid w:val="008A044C"/>
    <w:rsid w:val="008A1D90"/>
    <w:rsid w:val="008A1FF2"/>
    <w:rsid w:val="008A2953"/>
    <w:rsid w:val="008A3117"/>
    <w:rsid w:val="008A3EF5"/>
    <w:rsid w:val="008A4090"/>
    <w:rsid w:val="008A4DD1"/>
    <w:rsid w:val="008B0DD7"/>
    <w:rsid w:val="008B2C53"/>
    <w:rsid w:val="008B594C"/>
    <w:rsid w:val="008B5A08"/>
    <w:rsid w:val="008B75F3"/>
    <w:rsid w:val="008C0723"/>
    <w:rsid w:val="008C0FFE"/>
    <w:rsid w:val="008C2233"/>
    <w:rsid w:val="008C23D7"/>
    <w:rsid w:val="008C2F95"/>
    <w:rsid w:val="008C3141"/>
    <w:rsid w:val="008C3399"/>
    <w:rsid w:val="008C3592"/>
    <w:rsid w:val="008C42CC"/>
    <w:rsid w:val="008C50C7"/>
    <w:rsid w:val="008C6847"/>
    <w:rsid w:val="008C6CC4"/>
    <w:rsid w:val="008D0C54"/>
    <w:rsid w:val="008D0D0A"/>
    <w:rsid w:val="008D15A8"/>
    <w:rsid w:val="008D2ACE"/>
    <w:rsid w:val="008D34C9"/>
    <w:rsid w:val="008D4429"/>
    <w:rsid w:val="008D5D8A"/>
    <w:rsid w:val="008D7003"/>
    <w:rsid w:val="008E32BC"/>
    <w:rsid w:val="008E4935"/>
    <w:rsid w:val="008E5253"/>
    <w:rsid w:val="008E5546"/>
    <w:rsid w:val="008E5FBA"/>
    <w:rsid w:val="008E7900"/>
    <w:rsid w:val="008F06CE"/>
    <w:rsid w:val="008F2770"/>
    <w:rsid w:val="008F49B3"/>
    <w:rsid w:val="008F4CC0"/>
    <w:rsid w:val="009010B6"/>
    <w:rsid w:val="009033B5"/>
    <w:rsid w:val="00905153"/>
    <w:rsid w:val="00905351"/>
    <w:rsid w:val="0090596F"/>
    <w:rsid w:val="00905E26"/>
    <w:rsid w:val="00910F7A"/>
    <w:rsid w:val="0091283D"/>
    <w:rsid w:val="00914242"/>
    <w:rsid w:val="009146C6"/>
    <w:rsid w:val="009147A2"/>
    <w:rsid w:val="00916556"/>
    <w:rsid w:val="00917B0D"/>
    <w:rsid w:val="00920358"/>
    <w:rsid w:val="009205B2"/>
    <w:rsid w:val="009207BE"/>
    <w:rsid w:val="00922D37"/>
    <w:rsid w:val="0092305D"/>
    <w:rsid w:val="009231C4"/>
    <w:rsid w:val="00924F4D"/>
    <w:rsid w:val="0092788F"/>
    <w:rsid w:val="00934888"/>
    <w:rsid w:val="00935A99"/>
    <w:rsid w:val="00935CA8"/>
    <w:rsid w:val="0093742E"/>
    <w:rsid w:val="00937EC9"/>
    <w:rsid w:val="00941285"/>
    <w:rsid w:val="009420BA"/>
    <w:rsid w:val="009445CC"/>
    <w:rsid w:val="00945382"/>
    <w:rsid w:val="009465CC"/>
    <w:rsid w:val="009471E9"/>
    <w:rsid w:val="00947212"/>
    <w:rsid w:val="009506E5"/>
    <w:rsid w:val="00950A03"/>
    <w:rsid w:val="009565E6"/>
    <w:rsid w:val="00956B04"/>
    <w:rsid w:val="00960A75"/>
    <w:rsid w:val="00962862"/>
    <w:rsid w:val="00962AE9"/>
    <w:rsid w:val="00962D7F"/>
    <w:rsid w:val="00965CF1"/>
    <w:rsid w:val="0096710B"/>
    <w:rsid w:val="00967692"/>
    <w:rsid w:val="00967ABB"/>
    <w:rsid w:val="0097004D"/>
    <w:rsid w:val="00971763"/>
    <w:rsid w:val="00971825"/>
    <w:rsid w:val="00971854"/>
    <w:rsid w:val="0097398B"/>
    <w:rsid w:val="009739CA"/>
    <w:rsid w:val="00974723"/>
    <w:rsid w:val="00975045"/>
    <w:rsid w:val="009758CC"/>
    <w:rsid w:val="00975BE6"/>
    <w:rsid w:val="00977414"/>
    <w:rsid w:val="00981A7A"/>
    <w:rsid w:val="00982DFD"/>
    <w:rsid w:val="009842DE"/>
    <w:rsid w:val="00984952"/>
    <w:rsid w:val="00984E46"/>
    <w:rsid w:val="00992DFA"/>
    <w:rsid w:val="00992FD4"/>
    <w:rsid w:val="009931ED"/>
    <w:rsid w:val="0099492F"/>
    <w:rsid w:val="009964CE"/>
    <w:rsid w:val="009A0CCA"/>
    <w:rsid w:val="009A27E9"/>
    <w:rsid w:val="009A303A"/>
    <w:rsid w:val="009A358F"/>
    <w:rsid w:val="009A3AB8"/>
    <w:rsid w:val="009B4BD7"/>
    <w:rsid w:val="009B4D6A"/>
    <w:rsid w:val="009B5D80"/>
    <w:rsid w:val="009B7297"/>
    <w:rsid w:val="009B7E6C"/>
    <w:rsid w:val="009C36CA"/>
    <w:rsid w:val="009C3B3D"/>
    <w:rsid w:val="009C4DC5"/>
    <w:rsid w:val="009C63B8"/>
    <w:rsid w:val="009C714B"/>
    <w:rsid w:val="009D1AD8"/>
    <w:rsid w:val="009D204D"/>
    <w:rsid w:val="009D3BC5"/>
    <w:rsid w:val="009D4E28"/>
    <w:rsid w:val="009D521B"/>
    <w:rsid w:val="009D63C4"/>
    <w:rsid w:val="009D6698"/>
    <w:rsid w:val="009D6FC6"/>
    <w:rsid w:val="009E0A9B"/>
    <w:rsid w:val="009E0AE4"/>
    <w:rsid w:val="009E1117"/>
    <w:rsid w:val="009E2922"/>
    <w:rsid w:val="009E4F07"/>
    <w:rsid w:val="009E6F1D"/>
    <w:rsid w:val="009F0302"/>
    <w:rsid w:val="009F34D3"/>
    <w:rsid w:val="009F3806"/>
    <w:rsid w:val="009F38E9"/>
    <w:rsid w:val="009F3DE0"/>
    <w:rsid w:val="009F58AF"/>
    <w:rsid w:val="009F78B8"/>
    <w:rsid w:val="00A013C1"/>
    <w:rsid w:val="00A0257E"/>
    <w:rsid w:val="00A030E8"/>
    <w:rsid w:val="00A0369F"/>
    <w:rsid w:val="00A0380D"/>
    <w:rsid w:val="00A05598"/>
    <w:rsid w:val="00A05BAA"/>
    <w:rsid w:val="00A1064D"/>
    <w:rsid w:val="00A112A8"/>
    <w:rsid w:val="00A11B0C"/>
    <w:rsid w:val="00A12C2A"/>
    <w:rsid w:val="00A1304F"/>
    <w:rsid w:val="00A15C06"/>
    <w:rsid w:val="00A16655"/>
    <w:rsid w:val="00A17AFB"/>
    <w:rsid w:val="00A17D27"/>
    <w:rsid w:val="00A20190"/>
    <w:rsid w:val="00A21FD7"/>
    <w:rsid w:val="00A23024"/>
    <w:rsid w:val="00A236D7"/>
    <w:rsid w:val="00A3118E"/>
    <w:rsid w:val="00A32A4A"/>
    <w:rsid w:val="00A334FC"/>
    <w:rsid w:val="00A370FF"/>
    <w:rsid w:val="00A377B6"/>
    <w:rsid w:val="00A37E5F"/>
    <w:rsid w:val="00A40013"/>
    <w:rsid w:val="00A41811"/>
    <w:rsid w:val="00A4182F"/>
    <w:rsid w:val="00A4214E"/>
    <w:rsid w:val="00A448BD"/>
    <w:rsid w:val="00A44B18"/>
    <w:rsid w:val="00A4527A"/>
    <w:rsid w:val="00A47C6D"/>
    <w:rsid w:val="00A5100C"/>
    <w:rsid w:val="00A52C3A"/>
    <w:rsid w:val="00A53E21"/>
    <w:rsid w:val="00A5646F"/>
    <w:rsid w:val="00A57A36"/>
    <w:rsid w:val="00A614E3"/>
    <w:rsid w:val="00A64A5A"/>
    <w:rsid w:val="00A64BBD"/>
    <w:rsid w:val="00A652D9"/>
    <w:rsid w:val="00A675CF"/>
    <w:rsid w:val="00A707A5"/>
    <w:rsid w:val="00A70880"/>
    <w:rsid w:val="00A70D2D"/>
    <w:rsid w:val="00A70EB3"/>
    <w:rsid w:val="00A725C9"/>
    <w:rsid w:val="00A74253"/>
    <w:rsid w:val="00A74B63"/>
    <w:rsid w:val="00A74E49"/>
    <w:rsid w:val="00A764B8"/>
    <w:rsid w:val="00A7652B"/>
    <w:rsid w:val="00A77E34"/>
    <w:rsid w:val="00A8107D"/>
    <w:rsid w:val="00A83896"/>
    <w:rsid w:val="00A855E2"/>
    <w:rsid w:val="00A869A1"/>
    <w:rsid w:val="00A9381A"/>
    <w:rsid w:val="00A942FA"/>
    <w:rsid w:val="00A961A4"/>
    <w:rsid w:val="00AA0FE5"/>
    <w:rsid w:val="00AA539B"/>
    <w:rsid w:val="00AA57AC"/>
    <w:rsid w:val="00AA5C39"/>
    <w:rsid w:val="00AA60B0"/>
    <w:rsid w:val="00AA6137"/>
    <w:rsid w:val="00AA6354"/>
    <w:rsid w:val="00AA68A8"/>
    <w:rsid w:val="00AA7EF1"/>
    <w:rsid w:val="00AB00B4"/>
    <w:rsid w:val="00AB1AF2"/>
    <w:rsid w:val="00AB1B8A"/>
    <w:rsid w:val="00AB2431"/>
    <w:rsid w:val="00AB278E"/>
    <w:rsid w:val="00AB63C1"/>
    <w:rsid w:val="00AB68C6"/>
    <w:rsid w:val="00AB7115"/>
    <w:rsid w:val="00AC28E0"/>
    <w:rsid w:val="00AC2A98"/>
    <w:rsid w:val="00AC2E35"/>
    <w:rsid w:val="00AC397D"/>
    <w:rsid w:val="00AC3CCC"/>
    <w:rsid w:val="00AC3E55"/>
    <w:rsid w:val="00AC3E8A"/>
    <w:rsid w:val="00AC69D6"/>
    <w:rsid w:val="00AD044C"/>
    <w:rsid w:val="00AD1A01"/>
    <w:rsid w:val="00AD265D"/>
    <w:rsid w:val="00AD5149"/>
    <w:rsid w:val="00AD6D47"/>
    <w:rsid w:val="00AD6F67"/>
    <w:rsid w:val="00AE0792"/>
    <w:rsid w:val="00AE0E5F"/>
    <w:rsid w:val="00AE2488"/>
    <w:rsid w:val="00AE27FB"/>
    <w:rsid w:val="00AE3EF4"/>
    <w:rsid w:val="00AE485B"/>
    <w:rsid w:val="00AF09C5"/>
    <w:rsid w:val="00AF3051"/>
    <w:rsid w:val="00AF745D"/>
    <w:rsid w:val="00B00CFB"/>
    <w:rsid w:val="00B0189C"/>
    <w:rsid w:val="00B01AB3"/>
    <w:rsid w:val="00B01EA2"/>
    <w:rsid w:val="00B02D2B"/>
    <w:rsid w:val="00B03339"/>
    <w:rsid w:val="00B04466"/>
    <w:rsid w:val="00B04FE7"/>
    <w:rsid w:val="00B0523E"/>
    <w:rsid w:val="00B06246"/>
    <w:rsid w:val="00B068AB"/>
    <w:rsid w:val="00B10575"/>
    <w:rsid w:val="00B10B07"/>
    <w:rsid w:val="00B13B47"/>
    <w:rsid w:val="00B13B6E"/>
    <w:rsid w:val="00B144EF"/>
    <w:rsid w:val="00B14FA3"/>
    <w:rsid w:val="00B15789"/>
    <w:rsid w:val="00B15AEE"/>
    <w:rsid w:val="00B15B73"/>
    <w:rsid w:val="00B15B96"/>
    <w:rsid w:val="00B17D6B"/>
    <w:rsid w:val="00B3271B"/>
    <w:rsid w:val="00B33995"/>
    <w:rsid w:val="00B3504E"/>
    <w:rsid w:val="00B3550A"/>
    <w:rsid w:val="00B35966"/>
    <w:rsid w:val="00B368EE"/>
    <w:rsid w:val="00B369AE"/>
    <w:rsid w:val="00B378AC"/>
    <w:rsid w:val="00B41667"/>
    <w:rsid w:val="00B41AEA"/>
    <w:rsid w:val="00B422DD"/>
    <w:rsid w:val="00B443F7"/>
    <w:rsid w:val="00B450F5"/>
    <w:rsid w:val="00B50698"/>
    <w:rsid w:val="00B509B7"/>
    <w:rsid w:val="00B5236C"/>
    <w:rsid w:val="00B52BEB"/>
    <w:rsid w:val="00B549A2"/>
    <w:rsid w:val="00B55112"/>
    <w:rsid w:val="00B55A1D"/>
    <w:rsid w:val="00B563CE"/>
    <w:rsid w:val="00B578F1"/>
    <w:rsid w:val="00B6312A"/>
    <w:rsid w:val="00B63233"/>
    <w:rsid w:val="00B65083"/>
    <w:rsid w:val="00B65EB2"/>
    <w:rsid w:val="00B67D27"/>
    <w:rsid w:val="00B70482"/>
    <w:rsid w:val="00B704BF"/>
    <w:rsid w:val="00B70F5A"/>
    <w:rsid w:val="00B713ED"/>
    <w:rsid w:val="00B751A7"/>
    <w:rsid w:val="00B76B2C"/>
    <w:rsid w:val="00B82210"/>
    <w:rsid w:val="00B877E5"/>
    <w:rsid w:val="00B900D4"/>
    <w:rsid w:val="00B910CE"/>
    <w:rsid w:val="00B9436B"/>
    <w:rsid w:val="00B96412"/>
    <w:rsid w:val="00B96A65"/>
    <w:rsid w:val="00BA1162"/>
    <w:rsid w:val="00BA1B38"/>
    <w:rsid w:val="00BA3B52"/>
    <w:rsid w:val="00BA5F78"/>
    <w:rsid w:val="00BB2315"/>
    <w:rsid w:val="00BC00B1"/>
    <w:rsid w:val="00BC10CC"/>
    <w:rsid w:val="00BC2071"/>
    <w:rsid w:val="00BC27D7"/>
    <w:rsid w:val="00BC2D85"/>
    <w:rsid w:val="00BC4E91"/>
    <w:rsid w:val="00BC6198"/>
    <w:rsid w:val="00BC648C"/>
    <w:rsid w:val="00BC6705"/>
    <w:rsid w:val="00BC69F7"/>
    <w:rsid w:val="00BC740E"/>
    <w:rsid w:val="00BD0034"/>
    <w:rsid w:val="00BD212F"/>
    <w:rsid w:val="00BD2577"/>
    <w:rsid w:val="00BD25B5"/>
    <w:rsid w:val="00BD3FB3"/>
    <w:rsid w:val="00BE04AB"/>
    <w:rsid w:val="00BE28C4"/>
    <w:rsid w:val="00BE28C5"/>
    <w:rsid w:val="00BE2BF6"/>
    <w:rsid w:val="00BE4A63"/>
    <w:rsid w:val="00BE5B23"/>
    <w:rsid w:val="00BE6CA6"/>
    <w:rsid w:val="00BE7AE1"/>
    <w:rsid w:val="00BF29E3"/>
    <w:rsid w:val="00BF3110"/>
    <w:rsid w:val="00BF43FC"/>
    <w:rsid w:val="00BF450B"/>
    <w:rsid w:val="00BF5370"/>
    <w:rsid w:val="00BF53DE"/>
    <w:rsid w:val="00BF60AB"/>
    <w:rsid w:val="00BF64AC"/>
    <w:rsid w:val="00C00EA1"/>
    <w:rsid w:val="00C02CEB"/>
    <w:rsid w:val="00C0304A"/>
    <w:rsid w:val="00C05074"/>
    <w:rsid w:val="00C075B9"/>
    <w:rsid w:val="00C07EAA"/>
    <w:rsid w:val="00C12358"/>
    <w:rsid w:val="00C13444"/>
    <w:rsid w:val="00C14A1B"/>
    <w:rsid w:val="00C14F21"/>
    <w:rsid w:val="00C1567F"/>
    <w:rsid w:val="00C157BF"/>
    <w:rsid w:val="00C157D4"/>
    <w:rsid w:val="00C16637"/>
    <w:rsid w:val="00C17B86"/>
    <w:rsid w:val="00C17BB6"/>
    <w:rsid w:val="00C200DD"/>
    <w:rsid w:val="00C20205"/>
    <w:rsid w:val="00C2027F"/>
    <w:rsid w:val="00C20C81"/>
    <w:rsid w:val="00C20EEB"/>
    <w:rsid w:val="00C22492"/>
    <w:rsid w:val="00C22EA6"/>
    <w:rsid w:val="00C230D4"/>
    <w:rsid w:val="00C23B02"/>
    <w:rsid w:val="00C24C16"/>
    <w:rsid w:val="00C24ED9"/>
    <w:rsid w:val="00C258A5"/>
    <w:rsid w:val="00C26315"/>
    <w:rsid w:val="00C322B0"/>
    <w:rsid w:val="00C32491"/>
    <w:rsid w:val="00C3399F"/>
    <w:rsid w:val="00C33E6B"/>
    <w:rsid w:val="00C3403C"/>
    <w:rsid w:val="00C342F9"/>
    <w:rsid w:val="00C349AF"/>
    <w:rsid w:val="00C34F38"/>
    <w:rsid w:val="00C35BC8"/>
    <w:rsid w:val="00C36008"/>
    <w:rsid w:val="00C3667D"/>
    <w:rsid w:val="00C36F40"/>
    <w:rsid w:val="00C377E5"/>
    <w:rsid w:val="00C4388C"/>
    <w:rsid w:val="00C43994"/>
    <w:rsid w:val="00C51E1C"/>
    <w:rsid w:val="00C530E5"/>
    <w:rsid w:val="00C5451B"/>
    <w:rsid w:val="00C5463F"/>
    <w:rsid w:val="00C54ABC"/>
    <w:rsid w:val="00C55710"/>
    <w:rsid w:val="00C55FA8"/>
    <w:rsid w:val="00C572D7"/>
    <w:rsid w:val="00C63921"/>
    <w:rsid w:val="00C660F8"/>
    <w:rsid w:val="00C67602"/>
    <w:rsid w:val="00C67789"/>
    <w:rsid w:val="00C708B2"/>
    <w:rsid w:val="00C71944"/>
    <w:rsid w:val="00C7204D"/>
    <w:rsid w:val="00C72A4B"/>
    <w:rsid w:val="00C72CC3"/>
    <w:rsid w:val="00C83376"/>
    <w:rsid w:val="00C8514B"/>
    <w:rsid w:val="00C868A3"/>
    <w:rsid w:val="00C92180"/>
    <w:rsid w:val="00C927DF"/>
    <w:rsid w:val="00C92D48"/>
    <w:rsid w:val="00C93742"/>
    <w:rsid w:val="00C9743D"/>
    <w:rsid w:val="00C97AAD"/>
    <w:rsid w:val="00CA31FE"/>
    <w:rsid w:val="00CA4FB3"/>
    <w:rsid w:val="00CA5082"/>
    <w:rsid w:val="00CA578D"/>
    <w:rsid w:val="00CA5E47"/>
    <w:rsid w:val="00CB036D"/>
    <w:rsid w:val="00CB0B8D"/>
    <w:rsid w:val="00CB0E89"/>
    <w:rsid w:val="00CB62A0"/>
    <w:rsid w:val="00CB6F93"/>
    <w:rsid w:val="00CB7E1F"/>
    <w:rsid w:val="00CC18B1"/>
    <w:rsid w:val="00CC5443"/>
    <w:rsid w:val="00CC6576"/>
    <w:rsid w:val="00CC7A54"/>
    <w:rsid w:val="00CD4AD0"/>
    <w:rsid w:val="00CD4C24"/>
    <w:rsid w:val="00CE0108"/>
    <w:rsid w:val="00CE241A"/>
    <w:rsid w:val="00CE33E2"/>
    <w:rsid w:val="00CE3E91"/>
    <w:rsid w:val="00CE4315"/>
    <w:rsid w:val="00CE4EA9"/>
    <w:rsid w:val="00CE705E"/>
    <w:rsid w:val="00CE7EDF"/>
    <w:rsid w:val="00CF0311"/>
    <w:rsid w:val="00CF22CB"/>
    <w:rsid w:val="00CF3174"/>
    <w:rsid w:val="00CF37F9"/>
    <w:rsid w:val="00CF390D"/>
    <w:rsid w:val="00CF4475"/>
    <w:rsid w:val="00CF57CE"/>
    <w:rsid w:val="00CF5AA2"/>
    <w:rsid w:val="00D01B34"/>
    <w:rsid w:val="00D0331E"/>
    <w:rsid w:val="00D05722"/>
    <w:rsid w:val="00D065C5"/>
    <w:rsid w:val="00D07A4B"/>
    <w:rsid w:val="00D10196"/>
    <w:rsid w:val="00D104D8"/>
    <w:rsid w:val="00D10EA6"/>
    <w:rsid w:val="00D116F9"/>
    <w:rsid w:val="00D124C6"/>
    <w:rsid w:val="00D1477F"/>
    <w:rsid w:val="00D14B18"/>
    <w:rsid w:val="00D15319"/>
    <w:rsid w:val="00D1758A"/>
    <w:rsid w:val="00D20693"/>
    <w:rsid w:val="00D21239"/>
    <w:rsid w:val="00D21694"/>
    <w:rsid w:val="00D231F2"/>
    <w:rsid w:val="00D235BA"/>
    <w:rsid w:val="00D25167"/>
    <w:rsid w:val="00D252AB"/>
    <w:rsid w:val="00D269E7"/>
    <w:rsid w:val="00D3327E"/>
    <w:rsid w:val="00D34229"/>
    <w:rsid w:val="00D34640"/>
    <w:rsid w:val="00D361A6"/>
    <w:rsid w:val="00D378E0"/>
    <w:rsid w:val="00D40757"/>
    <w:rsid w:val="00D42F71"/>
    <w:rsid w:val="00D432C7"/>
    <w:rsid w:val="00D43B5D"/>
    <w:rsid w:val="00D45607"/>
    <w:rsid w:val="00D465FB"/>
    <w:rsid w:val="00D46EAE"/>
    <w:rsid w:val="00D52D76"/>
    <w:rsid w:val="00D53B09"/>
    <w:rsid w:val="00D551C9"/>
    <w:rsid w:val="00D55B75"/>
    <w:rsid w:val="00D56480"/>
    <w:rsid w:val="00D57C8A"/>
    <w:rsid w:val="00D60180"/>
    <w:rsid w:val="00D6060A"/>
    <w:rsid w:val="00D60A39"/>
    <w:rsid w:val="00D61F8E"/>
    <w:rsid w:val="00D62E1B"/>
    <w:rsid w:val="00D670D3"/>
    <w:rsid w:val="00D73177"/>
    <w:rsid w:val="00D73420"/>
    <w:rsid w:val="00D76ED4"/>
    <w:rsid w:val="00D816B9"/>
    <w:rsid w:val="00D83B55"/>
    <w:rsid w:val="00D84271"/>
    <w:rsid w:val="00D90672"/>
    <w:rsid w:val="00D907D6"/>
    <w:rsid w:val="00D90B14"/>
    <w:rsid w:val="00D90B3A"/>
    <w:rsid w:val="00D90D2F"/>
    <w:rsid w:val="00D94D4E"/>
    <w:rsid w:val="00D955A2"/>
    <w:rsid w:val="00D96292"/>
    <w:rsid w:val="00D9773B"/>
    <w:rsid w:val="00DA3AD9"/>
    <w:rsid w:val="00DA5540"/>
    <w:rsid w:val="00DA5EEA"/>
    <w:rsid w:val="00DA7198"/>
    <w:rsid w:val="00DA7862"/>
    <w:rsid w:val="00DB1399"/>
    <w:rsid w:val="00DB2049"/>
    <w:rsid w:val="00DB4623"/>
    <w:rsid w:val="00DB7361"/>
    <w:rsid w:val="00DC028E"/>
    <w:rsid w:val="00DC1E10"/>
    <w:rsid w:val="00DC3E8A"/>
    <w:rsid w:val="00DC44FC"/>
    <w:rsid w:val="00DC4B8A"/>
    <w:rsid w:val="00DC4F81"/>
    <w:rsid w:val="00DC6EF7"/>
    <w:rsid w:val="00DC74A0"/>
    <w:rsid w:val="00DC753E"/>
    <w:rsid w:val="00DD265D"/>
    <w:rsid w:val="00DD41CB"/>
    <w:rsid w:val="00DD4972"/>
    <w:rsid w:val="00DD519C"/>
    <w:rsid w:val="00DD6485"/>
    <w:rsid w:val="00DD722E"/>
    <w:rsid w:val="00DD79CD"/>
    <w:rsid w:val="00DE054B"/>
    <w:rsid w:val="00DE05AD"/>
    <w:rsid w:val="00DE0703"/>
    <w:rsid w:val="00DE1F3E"/>
    <w:rsid w:val="00DE3C89"/>
    <w:rsid w:val="00DE46DE"/>
    <w:rsid w:val="00DE513B"/>
    <w:rsid w:val="00DE58A7"/>
    <w:rsid w:val="00DE5C8A"/>
    <w:rsid w:val="00DE5F86"/>
    <w:rsid w:val="00DE6121"/>
    <w:rsid w:val="00DF0A4F"/>
    <w:rsid w:val="00DF13BE"/>
    <w:rsid w:val="00DF209A"/>
    <w:rsid w:val="00DF2DDA"/>
    <w:rsid w:val="00DF42E5"/>
    <w:rsid w:val="00DF5FC4"/>
    <w:rsid w:val="00DF762A"/>
    <w:rsid w:val="00E0018B"/>
    <w:rsid w:val="00E00329"/>
    <w:rsid w:val="00E019C2"/>
    <w:rsid w:val="00E04178"/>
    <w:rsid w:val="00E04EA0"/>
    <w:rsid w:val="00E06986"/>
    <w:rsid w:val="00E06ED6"/>
    <w:rsid w:val="00E1095A"/>
    <w:rsid w:val="00E1320F"/>
    <w:rsid w:val="00E134FD"/>
    <w:rsid w:val="00E15653"/>
    <w:rsid w:val="00E158C0"/>
    <w:rsid w:val="00E160D9"/>
    <w:rsid w:val="00E206FD"/>
    <w:rsid w:val="00E20CEC"/>
    <w:rsid w:val="00E20FA2"/>
    <w:rsid w:val="00E220FE"/>
    <w:rsid w:val="00E221EE"/>
    <w:rsid w:val="00E22F61"/>
    <w:rsid w:val="00E2472C"/>
    <w:rsid w:val="00E26F7E"/>
    <w:rsid w:val="00E279BD"/>
    <w:rsid w:val="00E318DC"/>
    <w:rsid w:val="00E340DF"/>
    <w:rsid w:val="00E3422E"/>
    <w:rsid w:val="00E40303"/>
    <w:rsid w:val="00E4065E"/>
    <w:rsid w:val="00E40DE8"/>
    <w:rsid w:val="00E40EB7"/>
    <w:rsid w:val="00E43075"/>
    <w:rsid w:val="00E43DBA"/>
    <w:rsid w:val="00E44133"/>
    <w:rsid w:val="00E44599"/>
    <w:rsid w:val="00E46384"/>
    <w:rsid w:val="00E51D7C"/>
    <w:rsid w:val="00E521F7"/>
    <w:rsid w:val="00E53856"/>
    <w:rsid w:val="00E54A24"/>
    <w:rsid w:val="00E54F06"/>
    <w:rsid w:val="00E55746"/>
    <w:rsid w:val="00E55F1C"/>
    <w:rsid w:val="00E56A8F"/>
    <w:rsid w:val="00E57DDE"/>
    <w:rsid w:val="00E60214"/>
    <w:rsid w:val="00E624BF"/>
    <w:rsid w:val="00E633C8"/>
    <w:rsid w:val="00E64119"/>
    <w:rsid w:val="00E64199"/>
    <w:rsid w:val="00E648C7"/>
    <w:rsid w:val="00E65D3E"/>
    <w:rsid w:val="00E67D36"/>
    <w:rsid w:val="00E67F21"/>
    <w:rsid w:val="00E7170A"/>
    <w:rsid w:val="00E75BE3"/>
    <w:rsid w:val="00E770A6"/>
    <w:rsid w:val="00E83932"/>
    <w:rsid w:val="00E83E0C"/>
    <w:rsid w:val="00E84D03"/>
    <w:rsid w:val="00E85F2A"/>
    <w:rsid w:val="00E87422"/>
    <w:rsid w:val="00E947BD"/>
    <w:rsid w:val="00E95047"/>
    <w:rsid w:val="00E95CBB"/>
    <w:rsid w:val="00E97243"/>
    <w:rsid w:val="00E97848"/>
    <w:rsid w:val="00EA0075"/>
    <w:rsid w:val="00EA1C11"/>
    <w:rsid w:val="00EA2671"/>
    <w:rsid w:val="00EA2843"/>
    <w:rsid w:val="00EA2A66"/>
    <w:rsid w:val="00EA349F"/>
    <w:rsid w:val="00EB1FB4"/>
    <w:rsid w:val="00EB2BC1"/>
    <w:rsid w:val="00EB3CF3"/>
    <w:rsid w:val="00EB524E"/>
    <w:rsid w:val="00EB789D"/>
    <w:rsid w:val="00EC1CBA"/>
    <w:rsid w:val="00EC1D99"/>
    <w:rsid w:val="00EC2020"/>
    <w:rsid w:val="00EC308A"/>
    <w:rsid w:val="00EC39E1"/>
    <w:rsid w:val="00EC3ACD"/>
    <w:rsid w:val="00EC4C62"/>
    <w:rsid w:val="00ED3FB6"/>
    <w:rsid w:val="00EE04B2"/>
    <w:rsid w:val="00EE04FF"/>
    <w:rsid w:val="00EE0D53"/>
    <w:rsid w:val="00EE12A7"/>
    <w:rsid w:val="00EE2D1A"/>
    <w:rsid w:val="00EE4920"/>
    <w:rsid w:val="00EE6966"/>
    <w:rsid w:val="00EE72DA"/>
    <w:rsid w:val="00EE740F"/>
    <w:rsid w:val="00EF0632"/>
    <w:rsid w:val="00EF1F20"/>
    <w:rsid w:val="00EF4D42"/>
    <w:rsid w:val="00EF5173"/>
    <w:rsid w:val="00EF66E4"/>
    <w:rsid w:val="00F00669"/>
    <w:rsid w:val="00F01D90"/>
    <w:rsid w:val="00F048A5"/>
    <w:rsid w:val="00F06FBC"/>
    <w:rsid w:val="00F07C5C"/>
    <w:rsid w:val="00F10F78"/>
    <w:rsid w:val="00F13BDE"/>
    <w:rsid w:val="00F14E5A"/>
    <w:rsid w:val="00F15A74"/>
    <w:rsid w:val="00F16D23"/>
    <w:rsid w:val="00F16D9C"/>
    <w:rsid w:val="00F176BF"/>
    <w:rsid w:val="00F176DD"/>
    <w:rsid w:val="00F17A96"/>
    <w:rsid w:val="00F2175D"/>
    <w:rsid w:val="00F25DEB"/>
    <w:rsid w:val="00F26846"/>
    <w:rsid w:val="00F27EE4"/>
    <w:rsid w:val="00F304EB"/>
    <w:rsid w:val="00F316A4"/>
    <w:rsid w:val="00F31B3D"/>
    <w:rsid w:val="00F31C3E"/>
    <w:rsid w:val="00F34F26"/>
    <w:rsid w:val="00F36534"/>
    <w:rsid w:val="00F36E5A"/>
    <w:rsid w:val="00F42108"/>
    <w:rsid w:val="00F44524"/>
    <w:rsid w:val="00F4688B"/>
    <w:rsid w:val="00F46BE2"/>
    <w:rsid w:val="00F46E0C"/>
    <w:rsid w:val="00F50931"/>
    <w:rsid w:val="00F525A9"/>
    <w:rsid w:val="00F56013"/>
    <w:rsid w:val="00F5606B"/>
    <w:rsid w:val="00F5636F"/>
    <w:rsid w:val="00F603C9"/>
    <w:rsid w:val="00F61E0A"/>
    <w:rsid w:val="00F63477"/>
    <w:rsid w:val="00F636D0"/>
    <w:rsid w:val="00F63A8E"/>
    <w:rsid w:val="00F64ACA"/>
    <w:rsid w:val="00F64B18"/>
    <w:rsid w:val="00F655BA"/>
    <w:rsid w:val="00F66C7E"/>
    <w:rsid w:val="00F704AD"/>
    <w:rsid w:val="00F71692"/>
    <w:rsid w:val="00F71712"/>
    <w:rsid w:val="00F742C2"/>
    <w:rsid w:val="00F76594"/>
    <w:rsid w:val="00F773EE"/>
    <w:rsid w:val="00F77F32"/>
    <w:rsid w:val="00F80BD5"/>
    <w:rsid w:val="00F813C7"/>
    <w:rsid w:val="00F81576"/>
    <w:rsid w:val="00F81BF8"/>
    <w:rsid w:val="00F81C74"/>
    <w:rsid w:val="00F82238"/>
    <w:rsid w:val="00F82472"/>
    <w:rsid w:val="00F824A2"/>
    <w:rsid w:val="00F8358F"/>
    <w:rsid w:val="00F8379D"/>
    <w:rsid w:val="00F84A85"/>
    <w:rsid w:val="00F8611D"/>
    <w:rsid w:val="00F8716F"/>
    <w:rsid w:val="00F90CB8"/>
    <w:rsid w:val="00F91507"/>
    <w:rsid w:val="00F92440"/>
    <w:rsid w:val="00F9507A"/>
    <w:rsid w:val="00F96377"/>
    <w:rsid w:val="00FA077C"/>
    <w:rsid w:val="00FA0BAE"/>
    <w:rsid w:val="00FA2BBC"/>
    <w:rsid w:val="00FA41DB"/>
    <w:rsid w:val="00FA4232"/>
    <w:rsid w:val="00FA5AC6"/>
    <w:rsid w:val="00FA6A60"/>
    <w:rsid w:val="00FA7FE8"/>
    <w:rsid w:val="00FB0678"/>
    <w:rsid w:val="00FB5771"/>
    <w:rsid w:val="00FB64BC"/>
    <w:rsid w:val="00FB6D85"/>
    <w:rsid w:val="00FB6E24"/>
    <w:rsid w:val="00FC0842"/>
    <w:rsid w:val="00FC0FF1"/>
    <w:rsid w:val="00FC1D6A"/>
    <w:rsid w:val="00FC3060"/>
    <w:rsid w:val="00FC5A49"/>
    <w:rsid w:val="00FC5FDB"/>
    <w:rsid w:val="00FD0355"/>
    <w:rsid w:val="00FD0872"/>
    <w:rsid w:val="00FD1624"/>
    <w:rsid w:val="00FD2BE2"/>
    <w:rsid w:val="00FD4934"/>
    <w:rsid w:val="00FD7751"/>
    <w:rsid w:val="00FE0FE9"/>
    <w:rsid w:val="00FE1311"/>
    <w:rsid w:val="00FE1377"/>
    <w:rsid w:val="00FE281C"/>
    <w:rsid w:val="00FE2D9D"/>
    <w:rsid w:val="00FE35D8"/>
    <w:rsid w:val="00FE3B9E"/>
    <w:rsid w:val="00FE3E5A"/>
    <w:rsid w:val="00FE41FA"/>
    <w:rsid w:val="00FE45EA"/>
    <w:rsid w:val="00FE4A79"/>
    <w:rsid w:val="00FE7753"/>
    <w:rsid w:val="00FF2A5E"/>
    <w:rsid w:val="00FF2F36"/>
    <w:rsid w:val="00FF46AC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392EF60"/>
  <w15:docId w15:val="{ACDC172F-F544-42F4-99DB-3672AED5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D768C"/>
    <w:rPr>
      <w:rFonts w:ascii="Century Gothic" w:eastAsia="Cambria" w:hAnsi="Century Gothic"/>
    </w:rPr>
  </w:style>
  <w:style w:type="paragraph" w:styleId="Heading1">
    <w:name w:val="heading 1"/>
    <w:basedOn w:val="Normal"/>
    <w:next w:val="Normal"/>
    <w:link w:val="Heading1Char"/>
    <w:qFormat/>
    <w:rsid w:val="00CD4AD0"/>
    <w:pPr>
      <w:keepNext/>
      <w:numPr>
        <w:numId w:val="1"/>
      </w:numPr>
      <w:tabs>
        <w:tab w:val="left" w:pos="720"/>
      </w:tabs>
      <w:spacing w:before="240" w:after="120"/>
      <w:outlineLvl w:val="0"/>
    </w:pPr>
    <w:rPr>
      <w:b/>
      <w:color w:val="00000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CD4AD0"/>
    <w:pPr>
      <w:keepNext/>
      <w:numPr>
        <w:ilvl w:val="1"/>
        <w:numId w:val="1"/>
      </w:numPr>
      <w:tabs>
        <w:tab w:val="left" w:pos="720"/>
      </w:tabs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C7F6B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1AF2"/>
    <w:pPr>
      <w:keepNext/>
      <w:tabs>
        <w:tab w:val="num" w:pos="864"/>
      </w:tabs>
      <w:overflowPunct w:val="0"/>
      <w:autoSpaceDE w:val="0"/>
      <w:autoSpaceDN w:val="0"/>
      <w:adjustRightInd w:val="0"/>
      <w:spacing w:after="120"/>
      <w:ind w:left="864" w:hanging="864"/>
      <w:textAlignment w:val="baseline"/>
      <w:outlineLvl w:val="3"/>
    </w:pPr>
    <w:rPr>
      <w:rFonts w:ascii="Arial" w:eastAsia="Times New Roman" w:hAnsi="Arial"/>
      <w:b/>
      <w:i/>
      <w:sz w:val="24"/>
      <w:szCs w:val="24"/>
    </w:rPr>
  </w:style>
  <w:style w:type="paragraph" w:styleId="Heading5">
    <w:name w:val="heading 5"/>
    <w:basedOn w:val="Normal"/>
    <w:next w:val="Normal"/>
    <w:qFormat/>
    <w:rsid w:val="000C7F6B"/>
    <w:pPr>
      <w:keepNext/>
      <w:numPr>
        <w:ilvl w:val="4"/>
        <w:numId w:val="1"/>
      </w:numPr>
      <w:jc w:val="center"/>
      <w:outlineLvl w:val="4"/>
    </w:pPr>
    <w:rPr>
      <w:b/>
      <w:sz w:val="40"/>
    </w:rPr>
  </w:style>
  <w:style w:type="paragraph" w:styleId="Heading6">
    <w:name w:val="heading 6"/>
    <w:basedOn w:val="Normal"/>
    <w:next w:val="Normal"/>
    <w:qFormat/>
    <w:rsid w:val="000C7F6B"/>
    <w:pPr>
      <w:keepNext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0C7F6B"/>
    <w:pPr>
      <w:keepNext/>
      <w:numPr>
        <w:ilvl w:val="6"/>
        <w:numId w:val="1"/>
      </w:numPr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C7F6B"/>
    <w:pPr>
      <w:keepNext/>
      <w:numPr>
        <w:ilvl w:val="7"/>
        <w:numId w:val="1"/>
      </w:numPr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0C7F6B"/>
    <w:pPr>
      <w:keepNext/>
      <w:numPr>
        <w:ilvl w:val="8"/>
        <w:numId w:val="1"/>
      </w:numPr>
      <w:spacing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D4AD0"/>
    <w:rPr>
      <w:rFonts w:ascii="Century Gothic" w:eastAsia="Cambria" w:hAnsi="Century Gothic"/>
      <w:b/>
      <w:color w:val="000000"/>
      <w:kern w:val="28"/>
      <w:sz w:val="32"/>
    </w:rPr>
  </w:style>
  <w:style w:type="character" w:customStyle="1" w:styleId="Heading2Char">
    <w:name w:val="Heading 2 Char"/>
    <w:basedOn w:val="DefaultParagraphFont"/>
    <w:link w:val="Heading2"/>
    <w:locked/>
    <w:rsid w:val="00CD4AD0"/>
    <w:rPr>
      <w:rFonts w:ascii="Century Gothic" w:eastAsia="Cambria" w:hAnsi="Century Gothic"/>
      <w:b/>
      <w:sz w:val="28"/>
    </w:rPr>
  </w:style>
  <w:style w:type="character" w:customStyle="1" w:styleId="Heading3Char">
    <w:name w:val="Heading 3 Char"/>
    <w:basedOn w:val="DefaultParagraphFont"/>
    <w:link w:val="Heading3"/>
    <w:locked/>
    <w:rsid w:val="000C7F6B"/>
    <w:rPr>
      <w:rFonts w:ascii="Century Gothic" w:eastAsia="Cambria" w:hAnsi="Century Gothic"/>
      <w:b/>
      <w:sz w:val="22"/>
    </w:rPr>
  </w:style>
  <w:style w:type="paragraph" w:styleId="List">
    <w:name w:val="List"/>
    <w:basedOn w:val="Normal"/>
    <w:rsid w:val="000C7F6B"/>
  </w:style>
  <w:style w:type="paragraph" w:styleId="ListParagraph">
    <w:name w:val="List Paragraph"/>
    <w:basedOn w:val="Normal"/>
    <w:link w:val="ListParagraphChar"/>
    <w:uiPriority w:val="34"/>
    <w:qFormat/>
    <w:rsid w:val="000C7F6B"/>
    <w:pPr>
      <w:ind w:left="720"/>
      <w:contextualSpacing/>
    </w:pPr>
  </w:style>
  <w:style w:type="paragraph" w:styleId="Header">
    <w:name w:val="header"/>
    <w:basedOn w:val="Normal"/>
    <w:link w:val="HeaderChar"/>
    <w:rsid w:val="000C7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0C7F6B"/>
    <w:rPr>
      <w:rFonts w:eastAsia="Cambria"/>
      <w:lang w:val="en-US" w:eastAsia="en-US" w:bidi="ar-SA"/>
    </w:rPr>
  </w:style>
  <w:style w:type="character" w:styleId="PageNumber">
    <w:name w:val="page number"/>
    <w:basedOn w:val="DefaultParagraphFont"/>
    <w:rsid w:val="000C7F6B"/>
    <w:rPr>
      <w:rFonts w:ascii="Arial" w:hAnsi="Arial"/>
      <w:sz w:val="24"/>
    </w:rPr>
  </w:style>
  <w:style w:type="table" w:styleId="TableGrid">
    <w:name w:val="Table Grid"/>
    <w:basedOn w:val="TableNormal"/>
    <w:rsid w:val="00E6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52D7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FB0678"/>
    <w:pPr>
      <w:tabs>
        <w:tab w:val="left" w:pos="900"/>
        <w:tab w:val="right" w:leader="dot" w:pos="8630"/>
      </w:tabs>
      <w:spacing w:before="60" w:after="60"/>
      <w:ind w:left="202"/>
    </w:pPr>
  </w:style>
  <w:style w:type="paragraph" w:styleId="TOC1">
    <w:name w:val="toc 1"/>
    <w:basedOn w:val="Normal"/>
    <w:next w:val="Normal"/>
    <w:autoRedefine/>
    <w:uiPriority w:val="39"/>
    <w:rsid w:val="00013A62"/>
    <w:pPr>
      <w:spacing w:before="60" w:after="60"/>
    </w:pPr>
  </w:style>
  <w:style w:type="paragraph" w:styleId="TOC3">
    <w:name w:val="toc 3"/>
    <w:basedOn w:val="Normal"/>
    <w:next w:val="Normal"/>
    <w:autoRedefine/>
    <w:uiPriority w:val="39"/>
    <w:rsid w:val="00FB0678"/>
    <w:pPr>
      <w:tabs>
        <w:tab w:val="left" w:pos="1440"/>
        <w:tab w:val="right" w:leader="dot" w:pos="8630"/>
      </w:tabs>
      <w:spacing w:before="60" w:after="60"/>
      <w:ind w:left="403"/>
    </w:pPr>
  </w:style>
  <w:style w:type="character" w:styleId="Hyperlink">
    <w:name w:val="Hyperlink"/>
    <w:basedOn w:val="DefaultParagraphFont"/>
    <w:uiPriority w:val="99"/>
    <w:rsid w:val="00013A62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13A62"/>
    <w:pPr>
      <w:spacing w:before="60" w:after="60"/>
      <w:ind w:left="605"/>
    </w:pPr>
  </w:style>
  <w:style w:type="paragraph" w:customStyle="1" w:styleId="TestCaseName">
    <w:name w:val="Test Case Name"/>
    <w:basedOn w:val="Heading3"/>
    <w:rsid w:val="00B15789"/>
    <w:pPr>
      <w:numPr>
        <w:ilvl w:val="0"/>
        <w:numId w:val="0"/>
      </w:numPr>
    </w:pPr>
  </w:style>
  <w:style w:type="paragraph" w:customStyle="1" w:styleId="SDLCparleft">
    <w:name w:val="SDLC par left"/>
    <w:aliases w:val="6pt before and after,Verdana 10 pt,SDLC Table Text"/>
    <w:basedOn w:val="Normal"/>
    <w:link w:val="SDLCparleftChar"/>
    <w:rsid w:val="00806B98"/>
    <w:pPr>
      <w:spacing w:before="60" w:after="120"/>
    </w:pPr>
    <w:rPr>
      <w:rFonts w:ascii="Verdana" w:eastAsia="Times New Roman" w:hAnsi="Verdana" w:cs="Arial"/>
      <w:sz w:val="18"/>
      <w:szCs w:val="22"/>
      <w:lang w:eastAsia="ja-JP"/>
    </w:rPr>
  </w:style>
  <w:style w:type="character" w:customStyle="1" w:styleId="SDLCparleftChar">
    <w:name w:val="SDLC par left Char"/>
    <w:aliases w:val="6pt before and after Char,Verdana 10 pt Char Char,SDLC Table Text Char"/>
    <w:basedOn w:val="DefaultParagraphFont"/>
    <w:link w:val="SDLCparleft"/>
    <w:rsid w:val="00806B98"/>
    <w:rPr>
      <w:rFonts w:ascii="Verdana" w:hAnsi="Verdana" w:cs="Arial"/>
      <w:sz w:val="18"/>
      <w:szCs w:val="22"/>
      <w:lang w:val="en-US" w:eastAsia="ja-JP" w:bidi="ar-SA"/>
    </w:rPr>
  </w:style>
  <w:style w:type="paragraph" w:customStyle="1" w:styleId="SDLCcenteredtableheadingArial10Bold">
    <w:name w:val="SDLC centered tableheading Arial 10 +Bold"/>
    <w:basedOn w:val="BodyText"/>
    <w:rsid w:val="00806B98"/>
    <w:pPr>
      <w:spacing w:before="60" w:after="60"/>
      <w:jc w:val="center"/>
    </w:pPr>
    <w:rPr>
      <w:rFonts w:ascii="Arial" w:eastAsia="Times New Roman" w:hAnsi="Arial"/>
      <w:b/>
      <w:bCs/>
    </w:rPr>
  </w:style>
  <w:style w:type="paragraph" w:styleId="BodyText">
    <w:name w:val="Body Text"/>
    <w:basedOn w:val="Normal"/>
    <w:rsid w:val="00806B98"/>
    <w:pPr>
      <w:spacing w:after="120"/>
    </w:pPr>
  </w:style>
  <w:style w:type="paragraph" w:customStyle="1" w:styleId="StyleHeading2LightBlue">
    <w:name w:val="Style Heading 2 + Light Blue"/>
    <w:basedOn w:val="Heading2"/>
    <w:rsid w:val="00CD4AD0"/>
    <w:pPr>
      <w:tabs>
        <w:tab w:val="num" w:pos="720"/>
      </w:tabs>
    </w:pPr>
    <w:rPr>
      <w:bCs/>
      <w:color w:val="3366FF"/>
    </w:rPr>
  </w:style>
  <w:style w:type="paragraph" w:styleId="BalloonText">
    <w:name w:val="Balloon Text"/>
    <w:basedOn w:val="Normal"/>
    <w:link w:val="BalloonTextChar"/>
    <w:rsid w:val="001E34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3483"/>
    <w:rPr>
      <w:rFonts w:ascii="Tahoma" w:eastAsia="Cambri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F42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42E5"/>
  </w:style>
  <w:style w:type="character" w:customStyle="1" w:styleId="CommentTextChar">
    <w:name w:val="Comment Text Char"/>
    <w:basedOn w:val="DefaultParagraphFont"/>
    <w:link w:val="CommentText"/>
    <w:rsid w:val="00DF42E5"/>
    <w:rPr>
      <w:rFonts w:ascii="Century Gothic" w:eastAsia="Cambria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DF4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F42E5"/>
    <w:rPr>
      <w:rFonts w:ascii="Century Gothic" w:eastAsia="Cambria" w:hAnsi="Century Gothic"/>
      <w:b/>
      <w:bCs/>
    </w:rPr>
  </w:style>
  <w:style w:type="paragraph" w:styleId="Revision">
    <w:name w:val="Revision"/>
    <w:hidden/>
    <w:uiPriority w:val="99"/>
    <w:semiHidden/>
    <w:rsid w:val="00125C21"/>
    <w:rPr>
      <w:rFonts w:ascii="Century Gothic" w:eastAsia="Cambria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9D63C4"/>
    <w:rPr>
      <w:rFonts w:ascii="Century Gothic" w:eastAsia="Cambria" w:hAnsi="Century Gothic"/>
    </w:rPr>
  </w:style>
  <w:style w:type="paragraph" w:styleId="ListNumber">
    <w:name w:val="List Number"/>
    <w:basedOn w:val="Normal"/>
    <w:rsid w:val="00C0304A"/>
    <w:pPr>
      <w:numPr>
        <w:numId w:val="2"/>
      </w:numPr>
    </w:pPr>
    <w:rPr>
      <w:rFonts w:ascii="Arial" w:eastAsia="Times New Roman" w:hAnsi="Arial"/>
    </w:rPr>
  </w:style>
  <w:style w:type="character" w:customStyle="1" w:styleId="Heading4Char">
    <w:name w:val="Heading 4 Char"/>
    <w:basedOn w:val="DefaultParagraphFont"/>
    <w:link w:val="Heading4"/>
    <w:uiPriority w:val="99"/>
    <w:rsid w:val="00AB1AF2"/>
    <w:rPr>
      <w:rFonts w:ascii="Arial" w:hAnsi="Arial"/>
      <w:b/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1AF2"/>
    <w:rPr>
      <w:rFonts w:ascii="Century Gothic" w:eastAsia="Cambria" w:hAnsi="Century Gothic"/>
    </w:rPr>
  </w:style>
  <w:style w:type="paragraph" w:styleId="ListBullet">
    <w:name w:val="List Bullet"/>
    <w:basedOn w:val="Normal"/>
    <w:uiPriority w:val="1"/>
    <w:unhideWhenUsed/>
    <w:qFormat/>
    <w:rsid w:val="00BF53DE"/>
    <w:pPr>
      <w:numPr>
        <w:numId w:val="3"/>
      </w:numPr>
      <w:spacing w:after="60" w:line="288" w:lineRule="auto"/>
    </w:pPr>
    <w:rPr>
      <w:rFonts w:ascii="Verdana" w:eastAsiaTheme="minorHAnsi" w:hAnsi="Verdana" w:cstheme="minorBidi"/>
      <w:color w:val="404040" w:themeColor="text1" w:themeTint="BF"/>
      <w:sz w:val="18"/>
      <w:szCs w:val="18"/>
      <w:lang w:eastAsia="ja-JP"/>
    </w:rPr>
  </w:style>
  <w:style w:type="table" w:styleId="MediumGrid1-Accent4">
    <w:name w:val="Medium Grid 1 Accent 4"/>
    <w:basedOn w:val="TableNormal"/>
    <w:uiPriority w:val="67"/>
    <w:rsid w:val="006C48B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019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816D2"/>
    <w:pPr>
      <w:keepLines/>
      <w:numPr>
        <w:numId w:val="0"/>
      </w:numPr>
      <w:tabs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624"/>
    <w:rPr>
      <w:rFonts w:ascii="Courier New" w:hAnsi="Courier New" w:cs="Courier New"/>
    </w:rPr>
  </w:style>
  <w:style w:type="character" w:styleId="Mention">
    <w:name w:val="Mention"/>
    <w:basedOn w:val="DefaultParagraphFont"/>
    <w:uiPriority w:val="99"/>
    <w:semiHidden/>
    <w:unhideWhenUsed/>
    <w:rsid w:val="00132493"/>
    <w:rPr>
      <w:color w:val="2B579A"/>
      <w:shd w:val="clear" w:color="auto" w:fill="E6E6E6"/>
    </w:rPr>
  </w:style>
  <w:style w:type="character" w:customStyle="1" w:styleId="pln">
    <w:name w:val="pln"/>
    <w:basedOn w:val="DefaultParagraphFont"/>
    <w:rsid w:val="00BA3B52"/>
  </w:style>
  <w:style w:type="character" w:customStyle="1" w:styleId="pun">
    <w:name w:val="pun"/>
    <w:basedOn w:val="DefaultParagraphFont"/>
    <w:rsid w:val="00BA3B52"/>
  </w:style>
  <w:style w:type="character" w:customStyle="1" w:styleId="lit">
    <w:name w:val="lit"/>
    <w:basedOn w:val="DefaultParagraphFont"/>
    <w:rsid w:val="00BA3B52"/>
  </w:style>
  <w:style w:type="character" w:styleId="HTMLCode">
    <w:name w:val="HTML Code"/>
    <w:basedOn w:val="DefaultParagraphFont"/>
    <w:uiPriority w:val="99"/>
    <w:semiHidden/>
    <w:unhideWhenUsed/>
    <w:rsid w:val="00BA3B5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E4315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315"/>
    <w:rPr>
      <w:rFonts w:ascii="Calibri" w:eastAsiaTheme="minorHAnsi" w:hAnsi="Calibri" w:cs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0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expressjs.com/" TargetMode="External"/><Relationship Id="rId26" Type="http://schemas.openxmlformats.org/officeDocument/2006/relationships/hyperlink" Target="https://facebook.github.io/reac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0.115.17.17:8080/view/Automation%20Tools/job/data_creation_master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tfs.omers.com/tfs/Production/LEAP/_git/automation_tools" TargetMode="External"/><Relationship Id="rId25" Type="http://schemas.openxmlformats.org/officeDocument/2006/relationships/hyperlink" Target="https://expressjs.com/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java.com/en/download/help/path.xml" TargetMode="External"/><Relationship Id="rId20" Type="http://schemas.openxmlformats.org/officeDocument/2006/relationships/hyperlink" Target="http://10.115.17.17:8080/view/Automation%20Tools/job/data_creation_dev/" TargetMode="External"/><Relationship Id="rId29" Type="http://schemas.openxmlformats.org/officeDocument/2006/relationships/hyperlink" Target="http://mongoosejs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nodejs.org/en/docs/" TargetMode="External"/><Relationship Id="rId32" Type="http://schemas.openxmlformats.org/officeDocument/2006/relationships/hyperlink" Target="http://dev.venntro.com/2013/09/es6-part-1/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://tfs.omers.com/tfs/Production/LEAP/_git/EnrollmentDataCreation" TargetMode="External"/><Relationship Id="rId28" Type="http://schemas.openxmlformats.org/officeDocument/2006/relationships/hyperlink" Target="https://docs.mongodb.com/?_ga=2.191918509.667046423.1503338162-1605050878.1503338162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ejs.co/" TargetMode="External"/><Relationship Id="rId31" Type="http://schemas.openxmlformats.org/officeDocument/2006/relationships/hyperlink" Target="http://ejs.co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mochajs.org/" TargetMode="External"/><Relationship Id="rId27" Type="http://schemas.openxmlformats.org/officeDocument/2006/relationships/hyperlink" Target="http://sass-lang.com/" TargetMode="External"/><Relationship Id="rId30" Type="http://schemas.openxmlformats.org/officeDocument/2006/relationships/hyperlink" Target="https://yarnpkg.com/lang/en/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3BFFB9CC61A9BA4C8B9887AA0BFDB5F4|645367742" UniqueId="52d5a71a-d89b-4328-8178-a1aae5904d04">
      <p:Name>Retention</p:Name>
      <p:Description>Automatic scheduling of content for processing, and performing a retention action on content that has reached its due date.</p:Description>
      <p:CustomData>
        <Schedules nextStageId="1">
          <Schedule type="Default">
            <stages/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c7cff14-c3a5-412c-b284-17477ea48958">
      <Value>409</Value>
      <Value>1</Value>
      <Value>105</Value>
    </TaxCatchAll>
    <c5902eba7791489aba4132df4c790d18 xmlns="6c7cff14-c3a5-412c-b284-17477ea489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Control</TermName>
          <TermId xmlns="http://schemas.microsoft.com/office/infopath/2007/PartnerControls">b0fc0602-a4ef-45d1-903e-237326dee303</TermId>
        </TermInfo>
      </Terms>
    </c5902eba7791489aba4132df4c790d18>
    <IconOverlay xmlns="http://schemas.microsoft.com/sharepoint/v4" xsi:nil="true"/>
    <_x0023__x0020_of_x0020_Test_x0020_Scenarios xmlns="ee42bd23-59fe-48b9-b93b-f4a914798427" xsi:nil="true"/>
    <TaxKeywordTaxHTField xmlns="6c7cff14-c3a5-412c-b284-17477ea48958">
      <Terms xmlns="http://schemas.microsoft.com/office/infopath/2007/PartnerControls"/>
    </TaxKeywordTaxHTField>
    <PublishingExpirationDate xmlns="http://schemas.microsoft.com/sharepoint/v3" xsi:nil="true"/>
    <PublishingStartDate xmlns="http://schemas.microsoft.com/sharepoint/v3" xsi:nil="true"/>
    <cac27a2273f4458fb866d2dc72bfa2a9 xmlns="6c7cff14-c3a5-412c-b284-17477ea489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Deliverables</TermName>
          <TermId xmlns="http://schemas.microsoft.com/office/infopath/2007/PartnerControls">e3951537-69a3-49b8-970d-e16c307608f0</TermId>
        </TermInfo>
      </Terms>
    </cac27a2273f4458fb866d2dc72bfa2a9>
    <c748086e610c40bcae278cf22ad71d6b xmlns="6c7cff14-c3a5-412c-b284-17477ea489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3250c82d-8486-4bc8-b3aa-bef65f764102</TermId>
        </TermInfo>
      </Terms>
    </c748086e610c40bcae278cf22ad71d6b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FB9CC61A9BA4C8B9887AA0BFDB5F4" ma:contentTypeVersion="31" ma:contentTypeDescription="Create a new document." ma:contentTypeScope="" ma:versionID="b55147313d0ea71c82f928eaeb637900">
  <xsd:schema xmlns:xsd="http://www.w3.org/2001/XMLSchema" xmlns:xs="http://www.w3.org/2001/XMLSchema" xmlns:p="http://schemas.microsoft.com/office/2006/metadata/properties" xmlns:ns1="http://schemas.microsoft.com/sharepoint/v3" xmlns:ns2="6c7cff14-c3a5-412c-b284-17477ea48958" xmlns:ns3="ee42bd23-59fe-48b9-b93b-f4a914798427" xmlns:ns4="http://schemas.microsoft.com/sharepoint/v4" targetNamespace="http://schemas.microsoft.com/office/2006/metadata/properties" ma:root="true" ma:fieldsID="70c0b83b2228066139da8035e1b35d54" ns1:_="" ns2:_="" ns3:_="" ns4:_="">
    <xsd:import namespace="http://schemas.microsoft.com/sharepoint/v3"/>
    <xsd:import namespace="6c7cff14-c3a5-412c-b284-17477ea48958"/>
    <xsd:import namespace="ee42bd23-59fe-48b9-b93b-f4a914798427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5902eba7791489aba4132df4c790d18" minOccurs="0"/>
                <xsd:element ref="ns2:TaxCatchAll" minOccurs="0"/>
                <xsd:element ref="ns2:cac27a2273f4458fb866d2dc72bfa2a9" minOccurs="0"/>
                <xsd:element ref="ns2:c748086e610c40bcae278cf22ad71d6b" minOccurs="0"/>
                <xsd:element ref="ns2:TaxKeywordTaxHTField" minOccurs="0"/>
                <xsd:element ref="ns2:SharedWithUsers" minOccurs="0"/>
                <xsd:element ref="ns2:SharedWithDetails" minOccurs="0"/>
                <xsd:element ref="ns4:IconOverlay" minOccurs="0"/>
                <xsd:element ref="ns1:_vti_ItemDeclaredRecord" minOccurs="0"/>
                <xsd:element ref="ns1:_vti_ItemHoldRecordStatus" minOccurs="0"/>
                <xsd:element ref="ns1:_dlc_Exempt" minOccurs="0"/>
                <xsd:element ref="ns1:_dlc_ExpireDateSaved" minOccurs="0"/>
                <xsd:element ref="ns1:_dlc_ExpireDate" minOccurs="0"/>
                <xsd:element ref="ns1:PublishingStartDate" minOccurs="0"/>
                <xsd:element ref="ns1:PublishingExpirationDate" minOccurs="0"/>
                <xsd:element ref="ns3:_x0023__x0020_of_x0020_Test_x0020_Scenario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21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2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PublishingStartDate" ma:index="2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cff14-c3a5-412c-b284-17477ea48958" elementFormDefault="qualified">
    <xsd:import namespace="http://schemas.microsoft.com/office/2006/documentManagement/types"/>
    <xsd:import namespace="http://schemas.microsoft.com/office/infopath/2007/PartnerControls"/>
    <xsd:element name="c5902eba7791489aba4132df4c790d18" ma:index="9" nillable="true" ma:taxonomy="true" ma:internalName="c5902eba7791489aba4132df4c790d18" ma:taxonomyFieldName="Enterprise_x0020_Subject" ma:displayName="Subject" ma:indexed="true" ma:default="64;#Technical Architecture|10cb3855-d3d4-4be3-bc50-cdb506fe990b" ma:fieldId="{c5902eba-7791-489a-ba41-32df4c790d18}" ma:sspId="ab0bb3ed-d6d8-41f8-af4f-3e6c4e2fcb5f" ma:termSetId="179cafd4-bcfe-484f-8543-d5312c92aa84" ma:anchorId="7268a8fa-973b-4f84-a5b1-5ee67de01405" ma:open="tru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b9d12a6a-578f-4529-b49b-c2cdbd1ba88c}" ma:internalName="TaxCatchAll" ma:showField="CatchAllData" ma:web="6c7cff14-c3a5-412c-b284-17477ea489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c27a2273f4458fb866d2dc72bfa2a9" ma:index="12" nillable="true" ma:taxonomy="true" ma:internalName="cac27a2273f4458fb866d2dc72bfa2a9" ma:taxonomyFieldName="Enterprise_x0020_Category" ma:displayName="Type" ma:indexed="true" ma:default="105;#Deliverables|e3951537-69a3-49b8-970d-e16c307608f0" ma:fieldId="{cac27a22-73f4-458f-b866-d2dc72bfa2a9}" ma:sspId="ab0bb3ed-d6d8-41f8-af4f-3e6c4e2fcb5f" ma:termSetId="30fa16ff-40bd-47f6-988c-3f6af50e6836" ma:anchorId="0b0c548d-a434-4245-8be5-86df60b71abe" ma:open="true" ma:isKeyword="false">
      <xsd:complexType>
        <xsd:sequence>
          <xsd:element ref="pc:Terms" minOccurs="0" maxOccurs="1"/>
        </xsd:sequence>
      </xsd:complexType>
    </xsd:element>
    <xsd:element name="c748086e610c40bcae278cf22ad71d6b" ma:index="14" ma:taxonomy="true" ma:internalName="c748086e610c40bcae278cf22ad71d6b" ma:taxonomyFieldName="Content_x0020_Sensitivity" ma:displayName="Content Sensitivity" ma:indexed="true" ma:default="1;#Internal|3250c82d-8486-4bc8-b3aa-bef65f764102" ma:fieldId="{c748086e-610c-40bc-ae27-8cf22ad71d6b}" ma:sspId="ab0bb3ed-d6d8-41f8-af4f-3e6c4e2fcb5f" ma:termSetId="cb8eea96-5fef-425b-907f-b9d80e5082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Keywords" ma:readOnly="false" ma:fieldId="{23f27201-bee3-471e-b2e7-b64fd8b7ca38}" ma:taxonomyMulti="true" ma:sspId="ab0bb3ed-d6d8-41f8-af4f-3e6c4e2fcb5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3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3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2bd23-59fe-48b9-b93b-f4a914798427" elementFormDefault="qualified">
    <xsd:import namespace="http://schemas.microsoft.com/office/2006/documentManagement/types"/>
    <xsd:import namespace="http://schemas.microsoft.com/office/infopath/2007/PartnerControls"/>
    <xsd:element name="_x0023__x0020_of_x0020_Test_x0020_Scenarios" ma:index="30" nillable="true" ma:displayName="# of Test Scenarios" ma:internalName="_x0023__x0020_of_x0020_Test_x0020_Scenarios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9C90-C884-4290-B963-9EAC03F62F9C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C2D05B9-341E-4BE5-8FA2-903902D6A4D8}">
  <ds:schemaRefs>
    <ds:schemaRef ds:uri="http://schemas.microsoft.com/office/2006/metadata/properties"/>
    <ds:schemaRef ds:uri="http://schemas.microsoft.com/office/infopath/2007/PartnerControls"/>
    <ds:schemaRef ds:uri="6c7cff14-c3a5-412c-b284-17477ea48958"/>
    <ds:schemaRef ds:uri="http://schemas.microsoft.com/sharepoint/v4"/>
    <ds:schemaRef ds:uri="ee42bd23-59fe-48b9-b93b-f4a91479842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99CDA9-E41F-4692-9311-DD7EA6E7D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7cff14-c3a5-412c-b284-17477ea48958"/>
    <ds:schemaRef ds:uri="ee42bd23-59fe-48b9-b93b-f4a914798427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A24410-C878-43F7-A6C1-F6193A36FF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C06E5F-B394-4283-9D7D-FA1962C3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1517</Words>
  <Characters>11595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pqa</Company>
  <LinksUpToDate>false</LinksUpToDate>
  <CharactersWithSpaces>13086</CharactersWithSpaces>
  <SharedDoc>false</SharedDoc>
  <HLinks>
    <vt:vector size="210" baseType="variant"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_Toc286645207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_Toc286645206</vt:lpwstr>
      </vt:variant>
      <vt:variant>
        <vt:i4>1835058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_Toc286645205</vt:lpwstr>
      </vt:variant>
      <vt:variant>
        <vt:i4>1835058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_Toc286645204</vt:lpwstr>
      </vt:variant>
      <vt:variant>
        <vt:i4>1835058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_Toc286645203</vt:lpwstr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_Toc286645202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_Toc286645201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_Toc286645200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_Toc286645199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_Toc286645198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_Toc286645197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_Toc286645196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_Toc286645195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_Toc286645194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_Toc286645193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_Toc286645192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_Toc286645191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_Toc286645190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_Toc286645189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_Toc286645188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_Toc286645187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_Toc286645186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_Toc286645185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_Toc286645184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_Toc286645183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_Toc286645182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_Toc286645181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_Toc286645180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_Toc286645179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_Toc286645178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_Toc286645177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_Toc286645176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_Toc286645175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_Toc286645174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_Toc286645173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kmckay</dc:creator>
  <cp:keywords/>
  <cp:lastModifiedBy>Josh Sun</cp:lastModifiedBy>
  <cp:revision>14</cp:revision>
  <cp:lastPrinted>2014-02-27T15:50:00Z</cp:lastPrinted>
  <dcterms:created xsi:type="dcterms:W3CDTF">2017-08-21T14:38:00Z</dcterms:created>
  <dcterms:modified xsi:type="dcterms:W3CDTF">2017-08-25T19:20:00Z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0x0101003BFFB9CC61A9BA4C8B9887AA0BFDB5F4</vt:lpwstr>
  </property>
  <property fmtid="{D5CDD505-2E9C-101B-9397-08002B2CF9AE}" pid="4" name="_dlc_policyId">
    <vt:lpwstr>0x0101003BFFB9CC61A9BA4C8B9887AA0BFDB5F4|645367742</vt:lpwstr>
  </property>
  <property fmtid="{D5CDD505-2E9C-101B-9397-08002B2CF9AE}" pid="5" name="ItemRetentionFormula">
    <vt:lpwstr/>
  </property>
  <property fmtid="{D5CDD505-2E9C-101B-9397-08002B2CF9AE}" pid="6" name="TaxKeyword">
    <vt:lpwstr/>
  </property>
  <property fmtid="{D5CDD505-2E9C-101B-9397-08002B2CF9AE}" pid="7" name="Enterprise Subject">
    <vt:lpwstr>409;#Quality Control|b0fc0602-a4ef-45d1-903e-237326dee303</vt:lpwstr>
  </property>
  <property fmtid="{D5CDD505-2E9C-101B-9397-08002B2CF9AE}" pid="8" name="Enterprise Category">
    <vt:lpwstr>105;#Deliverables|e3951537-69a3-49b8-970d-e16c307608f0</vt:lpwstr>
  </property>
  <property fmtid="{D5CDD505-2E9C-101B-9397-08002B2CF9AE}" pid="9" name="Content Sensitivity">
    <vt:lpwstr>1;#Internal|3250c82d-8486-4bc8-b3aa-bef65f764102</vt:lpwstr>
  </property>
</Properties>
</file>