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219BC" w14:textId="2690D594" w:rsidR="00AF40B9" w:rsidRDefault="00074319" w:rsidP="000831DA">
      <w:pPr>
        <w:jc w:val="center"/>
        <w:rPr>
          <w:b/>
          <w:bCs/>
          <w:sz w:val="32"/>
        </w:rPr>
      </w:pPr>
      <w:r>
        <w:rPr>
          <w:b/>
          <w:bCs/>
          <w:sz w:val="32"/>
        </w:rPr>
        <w:softHyphen/>
      </w:r>
      <w:r w:rsidR="00DA50F2">
        <w:rPr>
          <w:b/>
          <w:bCs/>
          <w:noProof/>
          <w:sz w:val="32"/>
        </w:rPr>
        <w:drawing>
          <wp:inline distT="0" distB="0" distL="0" distR="0" wp14:anchorId="58E918EF" wp14:editId="3121AF9F">
            <wp:extent cx="1401197" cy="1404000"/>
            <wp:effectExtent l="0" t="0" r="889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东大校徽.jpg"/>
                    <pic:cNvPicPr/>
                  </pic:nvPicPr>
                  <pic:blipFill>
                    <a:blip r:embed="rId8" cstate="print">
                      <a:biLevel thresh="50000"/>
                      <a:extLst>
                        <a:ext uri="{28A0092B-C50C-407E-A947-70E740481C1C}">
                          <a14:useLocalDpi xmlns:a14="http://schemas.microsoft.com/office/drawing/2010/main" val="0"/>
                        </a:ext>
                      </a:extLst>
                    </a:blip>
                    <a:stretch>
                      <a:fillRect/>
                    </a:stretch>
                  </pic:blipFill>
                  <pic:spPr>
                    <a:xfrm>
                      <a:off x="0" y="0"/>
                      <a:ext cx="1401197" cy="1404000"/>
                    </a:xfrm>
                    <a:prstGeom prst="rect">
                      <a:avLst/>
                    </a:prstGeom>
                  </pic:spPr>
                </pic:pic>
              </a:graphicData>
            </a:graphic>
          </wp:inline>
        </w:drawing>
      </w:r>
    </w:p>
    <w:p w14:paraId="796219BE" w14:textId="77777777" w:rsidR="00AF40B9" w:rsidRDefault="00AF40B9" w:rsidP="000831DA">
      <w:pPr>
        <w:jc w:val="center"/>
        <w:rPr>
          <w:rFonts w:ascii="华文细黑" w:eastAsia="华文细黑" w:hAnsi="华文细黑"/>
          <w:sz w:val="72"/>
        </w:rPr>
      </w:pPr>
    </w:p>
    <w:p w14:paraId="23B2C0F3" w14:textId="77777777" w:rsidR="00660F72" w:rsidRPr="00DA50F2" w:rsidRDefault="00660F72" w:rsidP="000831DA">
      <w:pPr>
        <w:jc w:val="center"/>
        <w:rPr>
          <w:rFonts w:ascii="黑体" w:eastAsia="黑体" w:hAnsi="黑体"/>
          <w:b/>
          <w:sz w:val="72"/>
        </w:rPr>
      </w:pPr>
      <w:r w:rsidRPr="00DA50F2">
        <w:rPr>
          <w:rFonts w:ascii="黑体" w:eastAsia="黑体" w:hAnsi="黑体" w:hint="eastAsia"/>
          <w:b/>
          <w:sz w:val="72"/>
        </w:rPr>
        <w:t>《物联网导论》</w:t>
      </w:r>
      <w:r w:rsidR="009F63FC" w:rsidRPr="00DA50F2">
        <w:rPr>
          <w:rFonts w:ascii="黑体" w:eastAsia="黑体" w:hAnsi="黑体" w:hint="eastAsia"/>
          <w:b/>
          <w:sz w:val="72"/>
        </w:rPr>
        <w:t>课程</w:t>
      </w:r>
    </w:p>
    <w:p w14:paraId="796219C0" w14:textId="3237E06A" w:rsidR="00AF40B9" w:rsidRPr="00DA50F2" w:rsidRDefault="00660F72" w:rsidP="000831DA">
      <w:pPr>
        <w:jc w:val="center"/>
        <w:rPr>
          <w:rFonts w:ascii="黑体" w:eastAsia="黑体" w:hAnsi="黑体"/>
          <w:b/>
          <w:sz w:val="72"/>
        </w:rPr>
      </w:pPr>
      <w:r w:rsidRPr="00DA50F2">
        <w:rPr>
          <w:rFonts w:ascii="黑体" w:eastAsia="黑体" w:hAnsi="黑体" w:hint="eastAsia"/>
          <w:b/>
          <w:sz w:val="72"/>
        </w:rPr>
        <w:t>期末大论文</w:t>
      </w:r>
    </w:p>
    <w:p w14:paraId="796219C1" w14:textId="77777777" w:rsidR="00AF40B9" w:rsidRPr="00DA50F2" w:rsidRDefault="00AF40B9" w:rsidP="00AF40B9">
      <w:pPr>
        <w:rPr>
          <w:rFonts w:ascii="黑体" w:eastAsia="黑体" w:hAnsi="黑体"/>
          <w:sz w:val="72"/>
        </w:rPr>
      </w:pP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5959"/>
      </w:tblGrid>
      <w:tr w:rsidR="00660F72" w:rsidRPr="00DA50F2" w14:paraId="796219C4" w14:textId="77777777" w:rsidTr="009D5ADF">
        <w:trPr>
          <w:jc w:val="center"/>
        </w:trPr>
        <w:tc>
          <w:tcPr>
            <w:tcW w:w="2972" w:type="dxa"/>
            <w:tcBorders>
              <w:top w:val="single" w:sz="4" w:space="0" w:color="auto"/>
              <w:left w:val="single" w:sz="4" w:space="0" w:color="auto"/>
              <w:bottom w:val="single" w:sz="4" w:space="0" w:color="auto"/>
              <w:right w:val="single" w:sz="4" w:space="0" w:color="auto"/>
            </w:tcBorders>
            <w:hideMark/>
          </w:tcPr>
          <w:p w14:paraId="796219C2" w14:textId="31CE7CFE" w:rsidR="00660F72" w:rsidRPr="00DA50F2" w:rsidRDefault="00660F72" w:rsidP="00660F72">
            <w:pPr>
              <w:jc w:val="center"/>
              <w:rPr>
                <w:rFonts w:ascii="黑体" w:eastAsia="黑体" w:hAnsi="黑体" w:cs="Times New Roman"/>
                <w:sz w:val="28"/>
                <w:szCs w:val="24"/>
              </w:rPr>
            </w:pPr>
            <w:r w:rsidRPr="00DA50F2">
              <w:rPr>
                <w:rFonts w:ascii="黑体" w:eastAsia="黑体" w:hAnsi="黑体" w:cs="Times New Roman" w:hint="eastAsia"/>
                <w:sz w:val="28"/>
              </w:rPr>
              <w:t>学</w:t>
            </w:r>
            <w:r w:rsidRPr="00DA50F2">
              <w:rPr>
                <w:rFonts w:ascii="黑体" w:eastAsia="黑体" w:hAnsi="黑体" w:cs="Times New Roman"/>
                <w:sz w:val="28"/>
              </w:rPr>
              <w:t xml:space="preserve">  </w:t>
            </w:r>
            <w:r w:rsidRPr="00DA50F2">
              <w:rPr>
                <w:rFonts w:ascii="黑体" w:eastAsia="黑体" w:hAnsi="黑体" w:cs="Times New Roman" w:hint="eastAsia"/>
                <w:sz w:val="28"/>
              </w:rPr>
              <w:t>号</w:t>
            </w:r>
          </w:p>
        </w:tc>
        <w:tc>
          <w:tcPr>
            <w:tcW w:w="5959" w:type="dxa"/>
            <w:tcBorders>
              <w:top w:val="single" w:sz="4" w:space="0" w:color="auto"/>
              <w:left w:val="single" w:sz="4" w:space="0" w:color="auto"/>
              <w:bottom w:val="single" w:sz="4" w:space="0" w:color="auto"/>
              <w:right w:val="single" w:sz="4" w:space="0" w:color="auto"/>
            </w:tcBorders>
            <w:hideMark/>
          </w:tcPr>
          <w:p w14:paraId="796219C3" w14:textId="0CFBBAD8" w:rsidR="00660F72" w:rsidRPr="00DA50F2" w:rsidRDefault="00EF745D" w:rsidP="00660F72">
            <w:pPr>
              <w:jc w:val="center"/>
              <w:rPr>
                <w:rFonts w:ascii="黑体" w:eastAsia="黑体" w:hAnsi="黑体" w:cs="Times New Roman"/>
                <w:sz w:val="28"/>
                <w:szCs w:val="24"/>
              </w:rPr>
            </w:pPr>
            <w:r>
              <w:rPr>
                <w:rFonts w:ascii="黑体" w:eastAsia="黑体" w:hAnsi="黑体" w:cs="Times New Roman" w:hint="eastAsia"/>
                <w:sz w:val="28"/>
                <w:szCs w:val="24"/>
              </w:rPr>
              <w:t>58121124</w:t>
            </w:r>
          </w:p>
        </w:tc>
      </w:tr>
      <w:tr w:rsidR="00660F72" w:rsidRPr="00DA50F2" w14:paraId="796219C7" w14:textId="77777777" w:rsidTr="009D5ADF">
        <w:trPr>
          <w:trHeight w:val="574"/>
          <w:jc w:val="center"/>
        </w:trPr>
        <w:tc>
          <w:tcPr>
            <w:tcW w:w="2972" w:type="dxa"/>
            <w:tcBorders>
              <w:top w:val="single" w:sz="4" w:space="0" w:color="auto"/>
              <w:left w:val="single" w:sz="4" w:space="0" w:color="auto"/>
              <w:bottom w:val="single" w:sz="4" w:space="0" w:color="auto"/>
              <w:right w:val="single" w:sz="4" w:space="0" w:color="auto"/>
            </w:tcBorders>
            <w:hideMark/>
          </w:tcPr>
          <w:p w14:paraId="796219C5" w14:textId="1A0EDE32" w:rsidR="00660F72" w:rsidRPr="00DA50F2" w:rsidRDefault="00660F72" w:rsidP="00660F72">
            <w:pPr>
              <w:jc w:val="center"/>
              <w:rPr>
                <w:rFonts w:ascii="黑体" w:eastAsia="黑体" w:hAnsi="黑体" w:cs="Times New Roman"/>
                <w:sz w:val="28"/>
                <w:szCs w:val="24"/>
              </w:rPr>
            </w:pPr>
            <w:r w:rsidRPr="00DA50F2">
              <w:rPr>
                <w:rFonts w:ascii="黑体" w:eastAsia="黑体" w:hAnsi="黑体" w:cs="Times New Roman" w:hint="eastAsia"/>
                <w:sz w:val="28"/>
                <w:szCs w:val="24"/>
              </w:rPr>
              <w:t xml:space="preserve">姓 </w:t>
            </w:r>
            <w:r w:rsidRPr="00DA50F2">
              <w:rPr>
                <w:rFonts w:ascii="黑体" w:eastAsia="黑体" w:hAnsi="黑体" w:cs="Times New Roman"/>
                <w:sz w:val="28"/>
                <w:szCs w:val="24"/>
              </w:rPr>
              <w:t xml:space="preserve"> </w:t>
            </w:r>
            <w:r w:rsidRPr="00DA50F2">
              <w:rPr>
                <w:rFonts w:ascii="黑体" w:eastAsia="黑体" w:hAnsi="黑体" w:cs="Times New Roman" w:hint="eastAsia"/>
                <w:sz w:val="28"/>
                <w:szCs w:val="24"/>
              </w:rPr>
              <w:t>名</w:t>
            </w:r>
          </w:p>
        </w:tc>
        <w:tc>
          <w:tcPr>
            <w:tcW w:w="5959" w:type="dxa"/>
            <w:tcBorders>
              <w:top w:val="single" w:sz="4" w:space="0" w:color="auto"/>
              <w:left w:val="single" w:sz="4" w:space="0" w:color="auto"/>
              <w:bottom w:val="single" w:sz="4" w:space="0" w:color="auto"/>
              <w:right w:val="single" w:sz="4" w:space="0" w:color="auto"/>
            </w:tcBorders>
            <w:hideMark/>
          </w:tcPr>
          <w:p w14:paraId="796219C6" w14:textId="581B97A7" w:rsidR="00660F72" w:rsidRPr="00DA50F2" w:rsidRDefault="00EF745D" w:rsidP="00660F72">
            <w:pPr>
              <w:jc w:val="center"/>
              <w:rPr>
                <w:rFonts w:ascii="黑体" w:eastAsia="黑体" w:hAnsi="黑体" w:cs="Times New Roman"/>
                <w:sz w:val="28"/>
                <w:szCs w:val="24"/>
              </w:rPr>
            </w:pPr>
            <w:r>
              <w:rPr>
                <w:rFonts w:ascii="黑体" w:eastAsia="黑体" w:hAnsi="黑体" w:cs="Times New Roman" w:hint="eastAsia"/>
                <w:sz w:val="28"/>
                <w:szCs w:val="24"/>
              </w:rPr>
              <w:t>张博彦</w:t>
            </w:r>
          </w:p>
        </w:tc>
      </w:tr>
      <w:tr w:rsidR="00AF40B9" w:rsidRPr="00DA50F2" w14:paraId="796219CA" w14:textId="77777777" w:rsidTr="009D5ADF">
        <w:trPr>
          <w:trHeight w:val="574"/>
          <w:jc w:val="center"/>
        </w:trPr>
        <w:tc>
          <w:tcPr>
            <w:tcW w:w="2972" w:type="dxa"/>
            <w:tcBorders>
              <w:top w:val="single" w:sz="4" w:space="0" w:color="auto"/>
              <w:left w:val="single" w:sz="4" w:space="0" w:color="auto"/>
              <w:bottom w:val="single" w:sz="4" w:space="0" w:color="auto"/>
              <w:right w:val="single" w:sz="4" w:space="0" w:color="auto"/>
            </w:tcBorders>
            <w:hideMark/>
          </w:tcPr>
          <w:p w14:paraId="796219C8" w14:textId="15E1328E" w:rsidR="00AF40B9" w:rsidRPr="00DA50F2" w:rsidRDefault="00660F72" w:rsidP="009F63FC">
            <w:pPr>
              <w:jc w:val="center"/>
              <w:rPr>
                <w:rFonts w:ascii="黑体" w:eastAsia="黑体" w:hAnsi="黑体" w:cs="Times New Roman"/>
                <w:sz w:val="28"/>
                <w:szCs w:val="24"/>
              </w:rPr>
            </w:pPr>
            <w:r w:rsidRPr="00DA50F2">
              <w:rPr>
                <w:rFonts w:ascii="黑体" w:eastAsia="黑体" w:hAnsi="黑体" w:cs="Times New Roman" w:hint="eastAsia"/>
                <w:sz w:val="28"/>
                <w:szCs w:val="24"/>
              </w:rPr>
              <w:t>学</w:t>
            </w:r>
            <w:r w:rsidR="009F63FC" w:rsidRPr="00DA50F2">
              <w:rPr>
                <w:rFonts w:ascii="黑体" w:eastAsia="黑体" w:hAnsi="黑体" w:cs="Times New Roman" w:hint="eastAsia"/>
                <w:sz w:val="28"/>
                <w:szCs w:val="24"/>
              </w:rPr>
              <w:t xml:space="preserve"> </w:t>
            </w:r>
            <w:r w:rsidR="009F63FC" w:rsidRPr="00DA50F2">
              <w:rPr>
                <w:rFonts w:ascii="黑体" w:eastAsia="黑体" w:hAnsi="黑体" w:cs="Times New Roman"/>
                <w:sz w:val="28"/>
                <w:szCs w:val="24"/>
              </w:rPr>
              <w:t xml:space="preserve"> </w:t>
            </w:r>
            <w:r w:rsidRPr="00DA50F2">
              <w:rPr>
                <w:rFonts w:ascii="黑体" w:eastAsia="黑体" w:hAnsi="黑体" w:cs="Times New Roman" w:hint="eastAsia"/>
                <w:sz w:val="28"/>
                <w:szCs w:val="24"/>
              </w:rPr>
              <w:t>院</w:t>
            </w:r>
          </w:p>
        </w:tc>
        <w:tc>
          <w:tcPr>
            <w:tcW w:w="5959" w:type="dxa"/>
            <w:tcBorders>
              <w:top w:val="single" w:sz="4" w:space="0" w:color="auto"/>
              <w:left w:val="single" w:sz="4" w:space="0" w:color="auto"/>
              <w:bottom w:val="single" w:sz="4" w:space="0" w:color="auto"/>
              <w:right w:val="single" w:sz="4" w:space="0" w:color="auto"/>
            </w:tcBorders>
            <w:hideMark/>
          </w:tcPr>
          <w:p w14:paraId="796219C9" w14:textId="774967E4" w:rsidR="00AF40B9" w:rsidRPr="00DA50F2" w:rsidRDefault="00AE2457" w:rsidP="009F63FC">
            <w:pPr>
              <w:jc w:val="center"/>
              <w:rPr>
                <w:rFonts w:ascii="黑体" w:eastAsia="黑体" w:hAnsi="黑体" w:cs="Times New Roman"/>
                <w:sz w:val="28"/>
                <w:szCs w:val="24"/>
              </w:rPr>
            </w:pPr>
            <w:r>
              <w:rPr>
                <w:rFonts w:ascii="黑体" w:eastAsia="黑体" w:hAnsi="黑体" w:cs="Times New Roman" w:hint="eastAsia"/>
                <w:sz w:val="28"/>
                <w:szCs w:val="24"/>
              </w:rPr>
              <w:t>人工智能</w:t>
            </w:r>
          </w:p>
        </w:tc>
      </w:tr>
    </w:tbl>
    <w:p w14:paraId="796219D1" w14:textId="77777777" w:rsidR="00AF40B9" w:rsidRPr="00DA50F2" w:rsidRDefault="00AF40B9" w:rsidP="00AF40B9">
      <w:pPr>
        <w:widowControl/>
        <w:jc w:val="left"/>
        <w:rPr>
          <w:rFonts w:ascii="黑体" w:eastAsia="黑体" w:hAnsi="黑体"/>
        </w:rPr>
      </w:pPr>
    </w:p>
    <w:p w14:paraId="796219D2" w14:textId="77777777" w:rsidR="00AF40B9" w:rsidRPr="00DA50F2" w:rsidRDefault="00AF40B9" w:rsidP="00AF40B9">
      <w:pPr>
        <w:widowControl/>
        <w:jc w:val="left"/>
        <w:rPr>
          <w:rFonts w:ascii="黑体" w:eastAsia="黑体" w:hAnsi="黑体"/>
        </w:rPr>
      </w:pPr>
    </w:p>
    <w:p w14:paraId="796219D3" w14:textId="0AF42521" w:rsidR="00AF40B9" w:rsidRPr="000E0A48" w:rsidRDefault="00AF40B9" w:rsidP="00AF40B9">
      <w:pPr>
        <w:widowControl/>
        <w:jc w:val="left"/>
        <w:rPr>
          <w:rFonts w:ascii="黑体" w:eastAsia="黑体" w:hAnsi="黑体"/>
          <w:color w:val="FF0000"/>
        </w:rPr>
      </w:pPr>
    </w:p>
    <w:p w14:paraId="796219D7" w14:textId="77777777" w:rsidR="00AF40B9" w:rsidRPr="00DA50F2" w:rsidRDefault="00AF40B9" w:rsidP="00AF40B9">
      <w:pPr>
        <w:widowControl/>
        <w:jc w:val="left"/>
        <w:rPr>
          <w:rFonts w:ascii="黑体" w:eastAsia="黑体" w:hAnsi="黑体"/>
        </w:rPr>
      </w:pPr>
    </w:p>
    <w:p w14:paraId="796219D8" w14:textId="10D15932" w:rsidR="00AF40B9" w:rsidRPr="00DA50F2" w:rsidRDefault="00AF40B9" w:rsidP="000831DA">
      <w:pPr>
        <w:jc w:val="center"/>
        <w:rPr>
          <w:rFonts w:ascii="黑体" w:eastAsia="黑体" w:hAnsi="黑体"/>
          <w:sz w:val="28"/>
        </w:rPr>
      </w:pPr>
      <w:r w:rsidRPr="00DA50F2">
        <w:rPr>
          <w:rFonts w:ascii="黑体" w:eastAsia="黑体" w:hAnsi="黑体" w:hint="eastAsia"/>
          <w:sz w:val="28"/>
        </w:rPr>
        <w:t>东南大学计算机科学与工程学院</w:t>
      </w:r>
      <w:r w:rsidR="00660F72" w:rsidRPr="00DA50F2">
        <w:rPr>
          <w:rFonts w:ascii="黑体" w:eastAsia="黑体" w:hAnsi="黑体" w:hint="eastAsia"/>
          <w:sz w:val="28"/>
        </w:rPr>
        <w:t>制</w:t>
      </w:r>
    </w:p>
    <w:p w14:paraId="796219D9" w14:textId="638F49C3" w:rsidR="00AF40B9" w:rsidRPr="00DA50F2" w:rsidRDefault="00AF40B9" w:rsidP="000831DA">
      <w:pPr>
        <w:jc w:val="center"/>
        <w:rPr>
          <w:rFonts w:ascii="黑体" w:eastAsia="黑体" w:hAnsi="黑体"/>
          <w:sz w:val="28"/>
        </w:rPr>
      </w:pPr>
      <w:r w:rsidRPr="00DA50F2">
        <w:rPr>
          <w:rFonts w:ascii="黑体" w:eastAsia="黑体" w:hAnsi="黑体" w:hint="eastAsia"/>
          <w:sz w:val="28"/>
        </w:rPr>
        <w:t>二零</w:t>
      </w:r>
      <w:r w:rsidR="009F63FC" w:rsidRPr="00DA50F2">
        <w:rPr>
          <w:rFonts w:ascii="黑体" w:eastAsia="黑体" w:hAnsi="黑体" w:hint="eastAsia"/>
          <w:sz w:val="28"/>
        </w:rPr>
        <w:t>二</w:t>
      </w:r>
      <w:r w:rsidR="00971207">
        <w:rPr>
          <w:rFonts w:ascii="黑体" w:eastAsia="黑体" w:hAnsi="黑体" w:hint="eastAsia"/>
          <w:sz w:val="28"/>
        </w:rPr>
        <w:t>四</w:t>
      </w:r>
      <w:r w:rsidRPr="00DA50F2">
        <w:rPr>
          <w:rFonts w:ascii="黑体" w:eastAsia="黑体" w:hAnsi="黑体" w:hint="eastAsia"/>
          <w:sz w:val="28"/>
        </w:rPr>
        <w:t>年</w:t>
      </w:r>
      <w:r w:rsidR="008B318D">
        <w:rPr>
          <w:rFonts w:ascii="黑体" w:eastAsia="黑体" w:hAnsi="黑体" w:hint="eastAsia"/>
          <w:sz w:val="28"/>
        </w:rPr>
        <w:t>五</w:t>
      </w:r>
      <w:r w:rsidRPr="00DA50F2">
        <w:rPr>
          <w:rFonts w:ascii="黑体" w:eastAsia="黑体" w:hAnsi="黑体" w:hint="eastAsia"/>
          <w:sz w:val="28"/>
        </w:rPr>
        <w:t>月</w:t>
      </w:r>
    </w:p>
    <w:p w14:paraId="65030BB1" w14:textId="77777777" w:rsidR="00D4284A" w:rsidRDefault="00D4284A" w:rsidP="00B40F26">
      <w:pPr>
        <w:widowControl/>
        <w:jc w:val="left"/>
        <w:rPr>
          <w:rFonts w:ascii="微软雅黑 Light" w:eastAsia="微软雅黑 Light" w:hAnsi="微软雅黑 Light"/>
          <w:color w:val="FF0000"/>
        </w:rPr>
      </w:pPr>
    </w:p>
    <w:p w14:paraId="53748239" w14:textId="0B87311F" w:rsidR="00D4284A" w:rsidRPr="00D4284A" w:rsidRDefault="000E0A48" w:rsidP="00D4284A">
      <w:pPr>
        <w:widowControl/>
        <w:rPr>
          <w:rFonts w:ascii="Times New Roman" w:eastAsia="楷体" w:hAnsi="Times New Roman" w:cs="Times New Roman"/>
        </w:rPr>
      </w:pPr>
      <w:r w:rsidRPr="004B256A">
        <w:rPr>
          <w:rFonts w:ascii="楷体" w:eastAsia="楷体" w:hAnsi="楷体" w:hint="eastAsia"/>
          <w:b/>
        </w:rPr>
        <w:t>提示：</w:t>
      </w:r>
      <w:r w:rsidRPr="00D4284A">
        <w:rPr>
          <w:rFonts w:ascii="楷体" w:eastAsia="楷体" w:hAnsi="楷体" w:hint="eastAsia"/>
        </w:rPr>
        <w:t>请提交</w:t>
      </w:r>
      <w:r w:rsidR="00D4284A" w:rsidRPr="00D4284A">
        <w:rPr>
          <w:rFonts w:ascii="楷体" w:eastAsia="楷体" w:hAnsi="楷体" w:hint="eastAsia"/>
        </w:rPr>
        <w:t>以“</w:t>
      </w:r>
      <w:r w:rsidR="00D4284A" w:rsidRPr="00D4284A">
        <w:rPr>
          <w:rFonts w:ascii="楷体" w:eastAsia="楷体" w:hAnsi="楷体" w:hint="eastAsia"/>
          <w:color w:val="FF0000"/>
        </w:rPr>
        <w:t>学号</w:t>
      </w:r>
      <w:r w:rsidR="00D4284A" w:rsidRPr="00D4284A">
        <w:rPr>
          <w:rFonts w:ascii="楷体" w:eastAsia="楷体" w:hAnsi="楷体" w:hint="eastAsia"/>
        </w:rPr>
        <w:t>-</w:t>
      </w:r>
      <w:r w:rsidR="00D4284A" w:rsidRPr="00D4284A">
        <w:rPr>
          <w:rFonts w:ascii="楷体" w:eastAsia="楷体" w:hAnsi="楷体" w:hint="eastAsia"/>
          <w:color w:val="FF0000"/>
        </w:rPr>
        <w:t>姓名</w:t>
      </w:r>
      <w:r w:rsidR="00D4284A" w:rsidRPr="00D4284A">
        <w:rPr>
          <w:rFonts w:ascii="楷体" w:eastAsia="楷体" w:hAnsi="楷体" w:hint="eastAsia"/>
        </w:rPr>
        <w:t>-物联网导论期末大论文”命名</w:t>
      </w:r>
      <w:r w:rsidR="00D4284A" w:rsidRPr="00D4284A">
        <w:rPr>
          <w:rFonts w:ascii="Times New Roman" w:eastAsia="楷体" w:hAnsi="Times New Roman" w:cs="Times New Roman"/>
        </w:rPr>
        <w:t>的</w:t>
      </w:r>
      <w:r w:rsidR="004B256A">
        <w:rPr>
          <w:rFonts w:ascii="Times New Roman" w:eastAsia="楷体" w:hAnsi="Times New Roman" w:cs="Times New Roman" w:hint="eastAsia"/>
        </w:rPr>
        <w:t>Word</w:t>
      </w:r>
      <w:r w:rsidRPr="00D4284A">
        <w:rPr>
          <w:rFonts w:ascii="Times New Roman" w:eastAsia="楷体" w:hAnsi="Times New Roman" w:cs="Times New Roman"/>
        </w:rPr>
        <w:t>版，以便统计字数</w:t>
      </w:r>
      <w:r w:rsidR="00D4284A" w:rsidRPr="00D4284A">
        <w:rPr>
          <w:rFonts w:ascii="Times New Roman" w:eastAsia="楷体" w:hAnsi="Times New Roman" w:cs="Times New Roman"/>
        </w:rPr>
        <w:t>；</w:t>
      </w:r>
    </w:p>
    <w:p w14:paraId="0B497CC9" w14:textId="577CF743" w:rsidR="00DA50F2" w:rsidRPr="00D4284A" w:rsidRDefault="00D4284A" w:rsidP="00D4284A">
      <w:pPr>
        <w:widowControl/>
        <w:rPr>
          <w:rFonts w:ascii="楷体" w:eastAsia="楷体" w:hAnsi="楷体"/>
          <w:sz w:val="28"/>
        </w:rPr>
      </w:pPr>
      <w:r w:rsidRPr="00D4284A">
        <w:rPr>
          <w:rFonts w:ascii="Times New Roman" w:eastAsia="楷体" w:hAnsi="Times New Roman" w:cs="Times New Roman"/>
        </w:rPr>
        <w:t>发送至助教邮箱：</w:t>
      </w:r>
      <w:hyperlink r:id="rId9" w:history="1">
        <w:r w:rsidRPr="00D4284A">
          <w:rPr>
            <w:rStyle w:val="a9"/>
            <w:rFonts w:ascii="Times New Roman" w:eastAsia="楷体" w:hAnsi="Times New Roman" w:cs="Times New Roman"/>
          </w:rPr>
          <w:t>jiahangpu@seu.edu.cn</w:t>
        </w:r>
      </w:hyperlink>
      <w:r w:rsidRPr="00D4284A">
        <w:rPr>
          <w:rFonts w:ascii="Times New Roman" w:eastAsia="楷体" w:hAnsi="Times New Roman" w:cs="Times New Roman"/>
        </w:rPr>
        <w:t xml:space="preserve"> </w:t>
      </w:r>
      <w:r w:rsidRPr="00D4284A">
        <w:rPr>
          <w:rFonts w:ascii="Times New Roman" w:eastAsia="楷体" w:hAnsi="Times New Roman" w:cs="Times New Roman"/>
        </w:rPr>
        <w:t>，邮件主题：学号</w:t>
      </w:r>
      <w:r w:rsidRPr="00D4284A">
        <w:rPr>
          <w:rFonts w:ascii="Times New Roman" w:eastAsia="楷体" w:hAnsi="Times New Roman" w:cs="Times New Roman"/>
        </w:rPr>
        <w:t>-</w:t>
      </w:r>
      <w:r w:rsidRPr="00D4284A">
        <w:rPr>
          <w:rFonts w:ascii="楷体" w:eastAsia="楷体" w:hAnsi="楷体" w:hint="eastAsia"/>
        </w:rPr>
        <w:t>姓名-物联网导论期末大论文</w:t>
      </w:r>
      <w:r>
        <w:rPr>
          <w:rFonts w:ascii="楷体" w:eastAsia="楷体" w:hAnsi="楷体" w:hint="eastAsia"/>
        </w:rPr>
        <w:t>。</w:t>
      </w:r>
    </w:p>
    <w:p w14:paraId="5C681D21" w14:textId="77777777" w:rsidR="000831DA" w:rsidRDefault="000831DA" w:rsidP="00F0676E">
      <w:pPr>
        <w:pStyle w:val="a7"/>
        <w:widowControl/>
        <w:numPr>
          <w:ilvl w:val="0"/>
          <w:numId w:val="10"/>
        </w:numPr>
        <w:ind w:firstLineChars="0"/>
        <w:jc w:val="left"/>
        <w:rPr>
          <w:rFonts w:ascii="黑体" w:eastAsia="黑体" w:hAnsi="黑体"/>
          <w:b/>
          <w:sz w:val="28"/>
        </w:rPr>
      </w:pPr>
      <w:r>
        <w:rPr>
          <w:rFonts w:ascii="黑体" w:eastAsia="黑体" w:hAnsi="黑体"/>
          <w:b/>
          <w:sz w:val="28"/>
        </w:rPr>
        <w:br w:type="page"/>
      </w:r>
    </w:p>
    <w:p w14:paraId="48F3F737" w14:textId="16A4A3B9" w:rsidR="00DA50F2" w:rsidRPr="00DA50F2" w:rsidRDefault="00DA50F2" w:rsidP="00F0676E">
      <w:pPr>
        <w:pStyle w:val="a7"/>
        <w:widowControl/>
        <w:numPr>
          <w:ilvl w:val="0"/>
          <w:numId w:val="10"/>
        </w:numPr>
        <w:ind w:firstLineChars="0"/>
        <w:jc w:val="left"/>
        <w:rPr>
          <w:rFonts w:ascii="黑体" w:eastAsia="黑体" w:hAnsi="黑体"/>
          <w:b/>
          <w:sz w:val="28"/>
        </w:rPr>
      </w:pPr>
      <w:r w:rsidRPr="00DA50F2">
        <w:rPr>
          <w:rFonts w:ascii="黑体" w:eastAsia="黑体" w:hAnsi="黑体" w:hint="eastAsia"/>
          <w:b/>
          <w:sz w:val="28"/>
        </w:rPr>
        <w:lastRenderedPageBreak/>
        <w:t>对所选</w:t>
      </w:r>
      <w:r w:rsidR="00CE7D7F">
        <w:rPr>
          <w:rFonts w:ascii="黑体" w:eastAsia="黑体" w:hAnsi="黑体" w:hint="eastAsia"/>
          <w:b/>
          <w:sz w:val="28"/>
        </w:rPr>
        <w:t>主题</w:t>
      </w:r>
      <w:r w:rsidRPr="00DA50F2">
        <w:rPr>
          <w:rFonts w:ascii="黑体" w:eastAsia="黑体" w:hAnsi="黑体"/>
          <w:b/>
          <w:sz w:val="28"/>
        </w:rPr>
        <w:t>/</w:t>
      </w:r>
      <w:r w:rsidRPr="00DA50F2">
        <w:rPr>
          <w:rFonts w:ascii="黑体" w:eastAsia="黑体" w:hAnsi="黑体" w:hint="eastAsia"/>
          <w:b/>
          <w:sz w:val="28"/>
        </w:rPr>
        <w:t>作品的进一步想法（不少于1500字）</w:t>
      </w:r>
    </w:p>
    <w:p w14:paraId="007CBDA2" w14:textId="1BABD979" w:rsidR="007F0811" w:rsidRPr="007F0811" w:rsidRDefault="007F0811" w:rsidP="00645E59">
      <w:pPr>
        <w:widowControl/>
        <w:ind w:firstLineChars="200" w:firstLine="480"/>
        <w:rPr>
          <w:rFonts w:asciiTheme="minorEastAsia" w:hAnsiTheme="minorEastAsia"/>
          <w:sz w:val="24"/>
          <w:szCs w:val="24"/>
        </w:rPr>
      </w:pPr>
      <w:r w:rsidRPr="007F0811">
        <w:rPr>
          <w:rFonts w:asciiTheme="minorEastAsia" w:hAnsiTheme="minorEastAsia" w:hint="eastAsia"/>
          <w:sz w:val="24"/>
          <w:szCs w:val="24"/>
        </w:rPr>
        <w:t>将中医与人工智能物联网（</w:t>
      </w:r>
      <w:proofErr w:type="spellStart"/>
      <w:r w:rsidRPr="007F0811">
        <w:rPr>
          <w:rFonts w:asciiTheme="minorEastAsia" w:hAnsiTheme="minorEastAsia" w:hint="eastAsia"/>
          <w:sz w:val="24"/>
          <w:szCs w:val="24"/>
        </w:rPr>
        <w:t>AIoT</w:t>
      </w:r>
      <w:proofErr w:type="spellEnd"/>
      <w:r w:rsidRPr="007F0811">
        <w:rPr>
          <w:rFonts w:asciiTheme="minorEastAsia" w:hAnsiTheme="minorEastAsia" w:hint="eastAsia"/>
          <w:sz w:val="24"/>
          <w:szCs w:val="24"/>
        </w:rPr>
        <w:t>）相结合是一个充满潜力的领域，可以为传统医学注入新的活力，提升中医健康管理的效率和质量。</w:t>
      </w:r>
      <w:r w:rsidR="00074319">
        <w:rPr>
          <w:rFonts w:asciiTheme="minorEastAsia" w:hAnsiTheme="minorEastAsia" w:hint="eastAsia"/>
          <w:sz w:val="24"/>
          <w:szCs w:val="24"/>
        </w:rPr>
        <w:t>因此，我选取了一篇关于将</w:t>
      </w:r>
      <w:proofErr w:type="spellStart"/>
      <w:r w:rsidR="00074319">
        <w:rPr>
          <w:rFonts w:asciiTheme="minorEastAsia" w:hAnsiTheme="minorEastAsia" w:hint="eastAsia"/>
          <w:sz w:val="24"/>
          <w:szCs w:val="24"/>
        </w:rPr>
        <w:t>AIoT</w:t>
      </w:r>
      <w:proofErr w:type="spellEnd"/>
      <w:r w:rsidR="00074319">
        <w:rPr>
          <w:rFonts w:asciiTheme="minorEastAsia" w:hAnsiTheme="minorEastAsia" w:hint="eastAsia"/>
          <w:sz w:val="24"/>
          <w:szCs w:val="24"/>
        </w:rPr>
        <w:t>与中医结合进行</w:t>
      </w:r>
      <w:r w:rsidR="00BB4CDB">
        <w:rPr>
          <w:rFonts w:asciiTheme="minorEastAsia" w:hAnsiTheme="minorEastAsia" w:hint="eastAsia"/>
          <w:sz w:val="24"/>
          <w:szCs w:val="24"/>
        </w:rPr>
        <w:t>个性化</w:t>
      </w:r>
      <w:r w:rsidR="00074319">
        <w:rPr>
          <w:rFonts w:asciiTheme="minorEastAsia" w:hAnsiTheme="minorEastAsia" w:hint="eastAsia"/>
          <w:sz w:val="24"/>
          <w:szCs w:val="24"/>
        </w:rPr>
        <w:t>智慧医疗系统构建的论文。</w:t>
      </w:r>
    </w:p>
    <w:p w14:paraId="505D813A" w14:textId="7E73B1D8" w:rsidR="007F0811" w:rsidRPr="007F0811" w:rsidRDefault="007F0811" w:rsidP="00645E59">
      <w:pPr>
        <w:widowControl/>
        <w:ind w:firstLineChars="200" w:firstLine="480"/>
        <w:rPr>
          <w:rFonts w:asciiTheme="minorEastAsia" w:hAnsiTheme="minorEastAsia"/>
          <w:sz w:val="24"/>
          <w:szCs w:val="24"/>
        </w:rPr>
      </w:pPr>
      <w:r w:rsidRPr="007F0811">
        <w:rPr>
          <w:rFonts w:asciiTheme="minorEastAsia" w:hAnsiTheme="minorEastAsia" w:hint="eastAsia"/>
          <w:sz w:val="24"/>
          <w:szCs w:val="24"/>
        </w:rPr>
        <w:t>个性化诊疗是现代医疗领域的一项重要趋势，其核心理念是将治疗方案根据患者的个体特征和病情变化进行定制化，以提高治疗效果和患者的生活质量。在中医传统医学中，个性化诊疗更是其重要的特色之一，强调根据患者的体质、病因、病情以及外部环境等因素综合施治。而结合人工智能物联网（</w:t>
      </w:r>
      <w:proofErr w:type="spellStart"/>
      <w:r w:rsidRPr="007F0811">
        <w:rPr>
          <w:rFonts w:asciiTheme="minorEastAsia" w:hAnsiTheme="minorEastAsia" w:hint="eastAsia"/>
          <w:sz w:val="24"/>
          <w:szCs w:val="24"/>
        </w:rPr>
        <w:t>AIoT</w:t>
      </w:r>
      <w:proofErr w:type="spellEnd"/>
      <w:r w:rsidRPr="007F0811">
        <w:rPr>
          <w:rFonts w:asciiTheme="minorEastAsia" w:hAnsiTheme="minorEastAsia" w:hint="eastAsia"/>
          <w:sz w:val="24"/>
          <w:szCs w:val="24"/>
        </w:rPr>
        <w:t>）技术，中医个性化诊疗将迎来新的发展机遇和挑战。</w:t>
      </w:r>
    </w:p>
    <w:p w14:paraId="04C74B97" w14:textId="59E0921E" w:rsidR="007F0811" w:rsidRPr="007F0811" w:rsidRDefault="007F0811" w:rsidP="00645E59">
      <w:pPr>
        <w:widowControl/>
        <w:ind w:firstLineChars="200" w:firstLine="480"/>
        <w:rPr>
          <w:rFonts w:asciiTheme="minorEastAsia" w:hAnsiTheme="minorEastAsia"/>
          <w:sz w:val="24"/>
          <w:szCs w:val="24"/>
        </w:rPr>
      </w:pPr>
      <w:r w:rsidRPr="007F0811">
        <w:rPr>
          <w:rFonts w:asciiTheme="minorEastAsia" w:hAnsiTheme="minorEastAsia" w:hint="eastAsia"/>
          <w:sz w:val="24"/>
          <w:szCs w:val="24"/>
        </w:rPr>
        <w:t>首先，</w:t>
      </w:r>
      <w:proofErr w:type="spellStart"/>
      <w:r w:rsidRPr="007F0811">
        <w:rPr>
          <w:rFonts w:asciiTheme="minorEastAsia" w:hAnsiTheme="minorEastAsia" w:hint="eastAsia"/>
          <w:sz w:val="24"/>
          <w:szCs w:val="24"/>
        </w:rPr>
        <w:t>AIo</w:t>
      </w:r>
      <w:r w:rsidR="001825CF">
        <w:rPr>
          <w:rFonts w:asciiTheme="minorEastAsia" w:hAnsiTheme="minorEastAsia" w:hint="eastAsia"/>
          <w:sz w:val="24"/>
          <w:szCs w:val="24"/>
        </w:rPr>
        <w:t>T</w:t>
      </w:r>
      <w:proofErr w:type="spellEnd"/>
      <w:r w:rsidRPr="007F0811">
        <w:rPr>
          <w:rFonts w:asciiTheme="minorEastAsia" w:hAnsiTheme="minorEastAsia" w:hint="eastAsia"/>
          <w:sz w:val="24"/>
          <w:szCs w:val="24"/>
        </w:rPr>
        <w:t>技术可以实现对患者生理数据的实时监测和分析。通过智能传感器和设备，可以收集到患者的心率、血压、体温、脉搏等生理数据，以及舌诊、脉诊等中医诊断所需的信息。这些数据可以被上传至云端数据库，通过人工智能算法进行深度学习和分析。</w:t>
      </w:r>
      <w:r w:rsidR="001825CF">
        <w:rPr>
          <w:rFonts w:asciiTheme="minorEastAsia" w:hAnsiTheme="minorEastAsia" w:hint="eastAsia"/>
          <w:sz w:val="24"/>
          <w:szCs w:val="24"/>
        </w:rPr>
        <w:t>同时，</w:t>
      </w:r>
      <w:r w:rsidRPr="007F0811">
        <w:rPr>
          <w:rFonts w:asciiTheme="minorEastAsia" w:hAnsiTheme="minorEastAsia" w:hint="eastAsia"/>
          <w:sz w:val="24"/>
          <w:szCs w:val="24"/>
        </w:rPr>
        <w:t>基于大数据和机器学习算法，系统可以根据患者的个体特征和病情变化，为每个患者提供定制化的诊疗方案。</w:t>
      </w:r>
    </w:p>
    <w:p w14:paraId="0A90F477" w14:textId="753BB822" w:rsidR="007F0811" w:rsidRPr="007F0811" w:rsidRDefault="007F0811" w:rsidP="00645E59">
      <w:pPr>
        <w:widowControl/>
        <w:ind w:firstLineChars="200" w:firstLine="480"/>
        <w:rPr>
          <w:rFonts w:asciiTheme="minorEastAsia" w:hAnsiTheme="minorEastAsia"/>
          <w:sz w:val="24"/>
          <w:szCs w:val="24"/>
        </w:rPr>
      </w:pPr>
      <w:r w:rsidRPr="007F0811">
        <w:rPr>
          <w:rFonts w:asciiTheme="minorEastAsia" w:hAnsiTheme="minorEastAsia" w:hint="eastAsia"/>
          <w:sz w:val="24"/>
          <w:szCs w:val="24"/>
        </w:rPr>
        <w:t>其次，</w:t>
      </w:r>
      <w:proofErr w:type="spellStart"/>
      <w:r w:rsidRPr="007F0811">
        <w:rPr>
          <w:rFonts w:asciiTheme="minorEastAsia" w:hAnsiTheme="minorEastAsia" w:hint="eastAsia"/>
          <w:sz w:val="24"/>
          <w:szCs w:val="24"/>
        </w:rPr>
        <w:t>AIoT</w:t>
      </w:r>
      <w:proofErr w:type="spellEnd"/>
      <w:r w:rsidRPr="007F0811">
        <w:rPr>
          <w:rFonts w:asciiTheme="minorEastAsia" w:hAnsiTheme="minorEastAsia" w:hint="eastAsia"/>
          <w:sz w:val="24"/>
          <w:szCs w:val="24"/>
        </w:rPr>
        <w:t>技术可以实现对中医医案和经验的智能化挖掘和应用。中医历来重视临床经验和医案积累，而人工智能可以通过大数据分析和知识图谱构建，将这些宝贵的医疗资源数字化，并应用于个性化诊疗中。通过对历代医家的诊疗经验和治疗效果进行系统学习和分析，系统可以为医生提供更为准确和科学的诊疗建议，提高中医诊疗的水平和效率。</w:t>
      </w:r>
    </w:p>
    <w:p w14:paraId="14B9162C" w14:textId="75FF1FD1" w:rsidR="007F0811" w:rsidRPr="007F0811" w:rsidRDefault="007F0811" w:rsidP="00645E59">
      <w:pPr>
        <w:widowControl/>
        <w:ind w:firstLineChars="200" w:firstLine="480"/>
        <w:rPr>
          <w:rFonts w:asciiTheme="minorEastAsia" w:hAnsiTheme="minorEastAsia"/>
          <w:sz w:val="24"/>
          <w:szCs w:val="24"/>
        </w:rPr>
      </w:pPr>
      <w:r w:rsidRPr="007F0811">
        <w:rPr>
          <w:rFonts w:asciiTheme="minorEastAsia" w:hAnsiTheme="minorEastAsia" w:hint="eastAsia"/>
          <w:sz w:val="24"/>
          <w:szCs w:val="24"/>
        </w:rPr>
        <w:t>此外，</w:t>
      </w:r>
      <w:proofErr w:type="spellStart"/>
      <w:r w:rsidRPr="007F0811">
        <w:rPr>
          <w:rFonts w:asciiTheme="minorEastAsia" w:hAnsiTheme="minorEastAsia" w:hint="eastAsia"/>
          <w:sz w:val="24"/>
          <w:szCs w:val="24"/>
        </w:rPr>
        <w:t>AIoT</w:t>
      </w:r>
      <w:proofErr w:type="spellEnd"/>
      <w:r w:rsidRPr="007F0811">
        <w:rPr>
          <w:rFonts w:asciiTheme="minorEastAsia" w:hAnsiTheme="minorEastAsia" w:hint="eastAsia"/>
          <w:sz w:val="24"/>
          <w:szCs w:val="24"/>
        </w:rPr>
        <w:t>技术还可以实现中医与现代医学的融合与协同。中医和西医在诊断方法、治疗手段和理论体系上各有特点，而人工智能可以为两者之间的融合提供技术支持和平台。通过智能化的诊断系统和治疗方案，可以实现中西医结合，为患者提供更全面、个性化的医疗服务。辅助诊断与决策：中医诊断常常依赖于临床经验和观察，结合人工智能技术可以提供更客观、准确的辅助诊断工具。通过分析患者的症状、生理指标和医学知识库，人工智能可以帮助医生进行快速、准确的诊断，并提供治疗建议。</w:t>
      </w:r>
    </w:p>
    <w:p w14:paraId="13023212" w14:textId="26DEA4C7" w:rsidR="00213F50" w:rsidRDefault="007F0811" w:rsidP="00645E59">
      <w:pPr>
        <w:widowControl/>
        <w:ind w:firstLineChars="200" w:firstLine="480"/>
        <w:rPr>
          <w:rFonts w:asciiTheme="minorEastAsia" w:hAnsiTheme="minorEastAsia"/>
          <w:sz w:val="24"/>
          <w:szCs w:val="24"/>
        </w:rPr>
      </w:pPr>
      <w:r w:rsidRPr="007F0811">
        <w:rPr>
          <w:rFonts w:asciiTheme="minorEastAsia" w:hAnsiTheme="minorEastAsia" w:hint="eastAsia"/>
          <w:sz w:val="24"/>
          <w:szCs w:val="24"/>
        </w:rPr>
        <w:t>远程医疗与健康管理是当今医疗领域中一项备受关注的创新实践，它为患者提供了更便捷、高效的医疗服务，并为医疗机构优化资源配置、提高医疗效率提供了重要支持。尤其是结合了人工智能物联网（</w:t>
      </w:r>
      <w:proofErr w:type="spellStart"/>
      <w:r w:rsidRPr="007F0811">
        <w:rPr>
          <w:rFonts w:asciiTheme="minorEastAsia" w:hAnsiTheme="minorEastAsia" w:hint="eastAsia"/>
          <w:sz w:val="24"/>
          <w:szCs w:val="24"/>
        </w:rPr>
        <w:t>AIoT</w:t>
      </w:r>
      <w:proofErr w:type="spellEnd"/>
      <w:r w:rsidRPr="007F0811">
        <w:rPr>
          <w:rFonts w:asciiTheme="minorEastAsia" w:hAnsiTheme="minorEastAsia" w:hint="eastAsia"/>
          <w:sz w:val="24"/>
          <w:szCs w:val="24"/>
        </w:rPr>
        <w:t>）技术，远程医疗与健康管理的范围和效能得到了进一步提升，为中医领域的发展带来了新的机遇。首先，</w:t>
      </w:r>
      <w:proofErr w:type="spellStart"/>
      <w:r w:rsidRPr="007F0811">
        <w:rPr>
          <w:rFonts w:asciiTheme="minorEastAsia" w:hAnsiTheme="minorEastAsia" w:hint="eastAsia"/>
          <w:sz w:val="24"/>
          <w:szCs w:val="24"/>
        </w:rPr>
        <w:t>AIoT</w:t>
      </w:r>
      <w:proofErr w:type="spellEnd"/>
      <w:r w:rsidRPr="007F0811">
        <w:rPr>
          <w:rFonts w:asciiTheme="minorEastAsia" w:hAnsiTheme="minorEastAsia" w:hint="eastAsia"/>
          <w:sz w:val="24"/>
          <w:szCs w:val="24"/>
        </w:rPr>
        <w:t>技术为远程医疗与健康管理提供了全新的技术支持。通过智能医疗设备和传感器，患者可以方便地监测自己的生理数据，如血压、心率、血糖等，并通过互联网传输至医疗机构或个人医生。这种实时的数据采集和传输，使得医生可以远程监测患者的健康状况，及时调整治疗方案，为患者提供个性化的医疗服务。</w:t>
      </w:r>
    </w:p>
    <w:p w14:paraId="2362C238" w14:textId="3280EA52" w:rsidR="00507DFA" w:rsidRDefault="00507DFA" w:rsidP="00645E59">
      <w:pPr>
        <w:widowControl/>
        <w:ind w:firstLineChars="200" w:firstLine="480"/>
        <w:rPr>
          <w:rFonts w:asciiTheme="minorEastAsia" w:hAnsiTheme="minorEastAsia"/>
          <w:sz w:val="24"/>
          <w:szCs w:val="24"/>
        </w:rPr>
      </w:pPr>
      <w:r w:rsidRPr="00507DFA">
        <w:rPr>
          <w:rFonts w:asciiTheme="minorEastAsia" w:hAnsiTheme="minorEastAsia" w:hint="eastAsia"/>
          <w:sz w:val="24"/>
          <w:szCs w:val="24"/>
        </w:rPr>
        <w:t>然而，</w:t>
      </w:r>
      <w:r>
        <w:rPr>
          <w:rFonts w:asciiTheme="minorEastAsia" w:hAnsiTheme="minorEastAsia" w:hint="eastAsia"/>
          <w:sz w:val="24"/>
          <w:szCs w:val="24"/>
        </w:rPr>
        <w:t>中医与</w:t>
      </w:r>
      <w:proofErr w:type="spellStart"/>
      <w:r>
        <w:rPr>
          <w:rFonts w:asciiTheme="minorEastAsia" w:hAnsiTheme="minorEastAsia" w:hint="eastAsia"/>
          <w:sz w:val="24"/>
          <w:szCs w:val="24"/>
        </w:rPr>
        <w:t>AIoT</w:t>
      </w:r>
      <w:proofErr w:type="spellEnd"/>
      <w:r>
        <w:rPr>
          <w:rFonts w:asciiTheme="minorEastAsia" w:hAnsiTheme="minorEastAsia" w:hint="eastAsia"/>
          <w:sz w:val="24"/>
          <w:szCs w:val="24"/>
        </w:rPr>
        <w:t>相结合</w:t>
      </w:r>
      <w:r w:rsidRPr="00507DFA">
        <w:rPr>
          <w:rFonts w:asciiTheme="minorEastAsia" w:hAnsiTheme="minorEastAsia" w:hint="eastAsia"/>
          <w:sz w:val="24"/>
          <w:szCs w:val="24"/>
        </w:rPr>
        <w:t>也面临一些挑战。</w:t>
      </w:r>
      <w:r w:rsidR="00A15609" w:rsidRPr="00A15609">
        <w:rPr>
          <w:rFonts w:asciiTheme="minorEastAsia" w:hAnsiTheme="minorEastAsia" w:hint="eastAsia"/>
          <w:sz w:val="24"/>
          <w:szCs w:val="24"/>
        </w:rPr>
        <w:t>首先是数据安全和隐私保护问题。</w:t>
      </w:r>
      <w:r w:rsidR="001825CF">
        <w:rPr>
          <w:rFonts w:asciiTheme="minorEastAsia" w:hAnsiTheme="minorEastAsia" w:hint="eastAsia"/>
          <w:sz w:val="24"/>
          <w:szCs w:val="24"/>
        </w:rPr>
        <w:t>随着</w:t>
      </w:r>
      <w:r w:rsidR="001825CF" w:rsidRPr="001825CF">
        <w:rPr>
          <w:rFonts w:asciiTheme="minorEastAsia" w:hAnsiTheme="minorEastAsia" w:hint="eastAsia"/>
          <w:sz w:val="24"/>
          <w:szCs w:val="24"/>
        </w:rPr>
        <w:t>信息技术的发展带来了信息化便利</w:t>
      </w:r>
      <w:r w:rsidR="001825CF">
        <w:rPr>
          <w:rFonts w:asciiTheme="minorEastAsia" w:hAnsiTheme="minorEastAsia" w:hint="eastAsia"/>
          <w:sz w:val="24"/>
          <w:szCs w:val="24"/>
        </w:rPr>
        <w:t>的</w:t>
      </w:r>
      <w:r w:rsidR="001825CF" w:rsidRPr="001825CF">
        <w:rPr>
          <w:rFonts w:asciiTheme="minorEastAsia" w:hAnsiTheme="minorEastAsia" w:hint="eastAsia"/>
          <w:sz w:val="24"/>
          <w:szCs w:val="24"/>
        </w:rPr>
        <w:t>同时</w:t>
      </w:r>
      <w:r w:rsidR="001825CF">
        <w:rPr>
          <w:rFonts w:asciiTheme="minorEastAsia" w:hAnsiTheme="minorEastAsia" w:hint="eastAsia"/>
          <w:sz w:val="24"/>
          <w:szCs w:val="24"/>
        </w:rPr>
        <w:t>，</w:t>
      </w:r>
      <w:r w:rsidR="001825CF" w:rsidRPr="001825CF">
        <w:rPr>
          <w:rFonts w:asciiTheme="minorEastAsia" w:hAnsiTheme="minorEastAsia" w:hint="eastAsia"/>
          <w:sz w:val="24"/>
          <w:szCs w:val="24"/>
        </w:rPr>
        <w:t>也存在着各种技术漏洞和安全风险</w:t>
      </w:r>
      <w:r w:rsidR="001825CF">
        <w:rPr>
          <w:rFonts w:asciiTheme="minorEastAsia" w:hAnsiTheme="minorEastAsia" w:hint="eastAsia"/>
          <w:sz w:val="24"/>
          <w:szCs w:val="24"/>
        </w:rPr>
        <w:t>，</w:t>
      </w:r>
      <w:r w:rsidR="001825CF" w:rsidRPr="001825CF">
        <w:rPr>
          <w:rFonts w:asciiTheme="minorEastAsia" w:hAnsiTheme="minorEastAsia" w:hint="eastAsia"/>
          <w:sz w:val="24"/>
          <w:szCs w:val="24"/>
        </w:rPr>
        <w:t>如网络系统的安全性不足、软件程序的漏洞、硬件设备的损坏等问题都可能导致个人信息的泄露。</w:t>
      </w:r>
      <w:r w:rsidR="00246618">
        <w:rPr>
          <w:rFonts w:asciiTheme="minorEastAsia" w:hAnsiTheme="minorEastAsia" w:hint="eastAsia"/>
          <w:sz w:val="24"/>
          <w:szCs w:val="24"/>
        </w:rPr>
        <w:t>与此同时，</w:t>
      </w:r>
      <w:r w:rsidR="001825CF" w:rsidRPr="001825CF">
        <w:rPr>
          <w:rFonts w:asciiTheme="minorEastAsia" w:hAnsiTheme="minorEastAsia" w:hint="eastAsia"/>
          <w:sz w:val="24"/>
          <w:szCs w:val="24"/>
        </w:rPr>
        <w:t>数据的存储和传输过程中存在着被攻击和窃取的风险</w:t>
      </w:r>
      <w:r w:rsidR="00246618">
        <w:rPr>
          <w:rFonts w:asciiTheme="minorEastAsia" w:hAnsiTheme="minorEastAsia" w:hint="eastAsia"/>
          <w:sz w:val="24"/>
          <w:szCs w:val="24"/>
        </w:rPr>
        <w:t>，</w:t>
      </w:r>
      <w:r w:rsidR="001825CF" w:rsidRPr="001825CF">
        <w:rPr>
          <w:rFonts w:asciiTheme="minorEastAsia" w:hAnsiTheme="minorEastAsia" w:hint="eastAsia"/>
          <w:sz w:val="24"/>
          <w:szCs w:val="24"/>
        </w:rPr>
        <w:t>如未经加密的数据传输、不安全的网络连接、未经授权的数据访问等都可能导致个人信息的泄露。</w:t>
      </w:r>
      <w:r w:rsidR="00246618">
        <w:rPr>
          <w:rFonts w:asciiTheme="minorEastAsia" w:hAnsiTheme="minorEastAsia" w:hint="eastAsia"/>
          <w:sz w:val="24"/>
          <w:szCs w:val="24"/>
        </w:rPr>
        <w:t>此时，</w:t>
      </w:r>
      <w:r w:rsidR="00A15609" w:rsidRPr="00A15609">
        <w:rPr>
          <w:rFonts w:asciiTheme="minorEastAsia" w:hAnsiTheme="minorEastAsia" w:hint="eastAsia"/>
          <w:sz w:val="24"/>
          <w:szCs w:val="24"/>
        </w:rPr>
        <w:t>患者的生理数据和个人信息</w:t>
      </w:r>
      <w:r w:rsidR="00246618">
        <w:rPr>
          <w:rFonts w:asciiTheme="minorEastAsia" w:hAnsiTheme="minorEastAsia" w:hint="eastAsia"/>
          <w:sz w:val="24"/>
          <w:szCs w:val="24"/>
        </w:rPr>
        <w:t>就</w:t>
      </w:r>
      <w:r w:rsidR="00A15609" w:rsidRPr="00A15609">
        <w:rPr>
          <w:rFonts w:asciiTheme="minorEastAsia" w:hAnsiTheme="minorEastAsia" w:hint="eastAsia"/>
          <w:sz w:val="24"/>
          <w:szCs w:val="24"/>
        </w:rPr>
        <w:t>需要建立安全可靠的数据管理和传输机制，保障患者的数据安全。其次是技术标准和规范的统一问题。</w:t>
      </w:r>
      <w:proofErr w:type="spellStart"/>
      <w:r w:rsidR="00A15609" w:rsidRPr="00A15609">
        <w:rPr>
          <w:rFonts w:asciiTheme="minorEastAsia" w:hAnsiTheme="minorEastAsia" w:hint="eastAsia"/>
          <w:sz w:val="24"/>
          <w:szCs w:val="24"/>
        </w:rPr>
        <w:t>AIoT</w:t>
      </w:r>
      <w:proofErr w:type="spellEnd"/>
      <w:r w:rsidR="00A15609" w:rsidRPr="00A15609">
        <w:rPr>
          <w:rFonts w:asciiTheme="minorEastAsia" w:hAnsiTheme="minorEastAsia" w:hint="eastAsia"/>
          <w:sz w:val="24"/>
          <w:szCs w:val="24"/>
        </w:rPr>
        <w:t>技术涉及传感器、数据分析、人工智能等多个领域，需要制定统一的技术标准和规范，以确保各项技术的互通和兼容。</w:t>
      </w:r>
      <w:r>
        <w:rPr>
          <w:rFonts w:asciiTheme="minorEastAsia" w:hAnsiTheme="minorEastAsia" w:hint="eastAsia"/>
          <w:sz w:val="24"/>
          <w:szCs w:val="24"/>
        </w:rPr>
        <w:t>对于</w:t>
      </w:r>
      <w:r w:rsidRPr="00507DFA">
        <w:rPr>
          <w:rFonts w:asciiTheme="minorEastAsia" w:hAnsiTheme="minorEastAsia" w:hint="eastAsia"/>
          <w:sz w:val="24"/>
          <w:szCs w:val="24"/>
        </w:rPr>
        <w:t>远程医疗</w:t>
      </w:r>
      <w:r>
        <w:rPr>
          <w:rFonts w:asciiTheme="minorEastAsia" w:hAnsiTheme="minorEastAsia" w:hint="eastAsia"/>
          <w:sz w:val="24"/>
          <w:szCs w:val="24"/>
        </w:rPr>
        <w:t>方面，需要</w:t>
      </w:r>
      <w:r w:rsidRPr="00507DFA">
        <w:rPr>
          <w:rFonts w:asciiTheme="minorEastAsia" w:hAnsiTheme="minorEastAsia" w:hint="eastAsia"/>
          <w:sz w:val="24"/>
          <w:szCs w:val="24"/>
        </w:rPr>
        <w:lastRenderedPageBreak/>
        <w:t>涉及到多个领域的技术和服务，需要制定统一的技术标准和服务规范，以确保医疗服务的质量和安全。其次是数据安全和隐私保护问题。</w:t>
      </w:r>
      <w:r>
        <w:rPr>
          <w:rFonts w:asciiTheme="minorEastAsia" w:hAnsiTheme="minorEastAsia" w:hint="eastAsia"/>
          <w:sz w:val="24"/>
          <w:szCs w:val="24"/>
        </w:rPr>
        <w:t>病人数据的储存与</w:t>
      </w:r>
      <w:r w:rsidRPr="00507DFA">
        <w:rPr>
          <w:rFonts w:asciiTheme="minorEastAsia" w:hAnsiTheme="minorEastAsia" w:hint="eastAsia"/>
          <w:sz w:val="24"/>
          <w:szCs w:val="24"/>
        </w:rPr>
        <w:t>远程医疗涉及患者的个人健康数据和隐私信息，需要建立安全可靠的数据管理和传输机制，保障患者的数据安全和隐私权益。</w:t>
      </w:r>
    </w:p>
    <w:p w14:paraId="28057271" w14:textId="745B23C2" w:rsidR="00DA50F2" w:rsidRPr="00507DFA" w:rsidRDefault="007F0811" w:rsidP="00645E59">
      <w:pPr>
        <w:widowControl/>
        <w:ind w:firstLineChars="200" w:firstLine="480"/>
        <w:rPr>
          <w:rFonts w:asciiTheme="minorEastAsia" w:hAnsiTheme="minorEastAsia"/>
          <w:sz w:val="24"/>
          <w:szCs w:val="24"/>
        </w:rPr>
      </w:pPr>
      <w:r w:rsidRPr="007F0811">
        <w:rPr>
          <w:rFonts w:asciiTheme="minorEastAsia" w:hAnsiTheme="minorEastAsia" w:hint="eastAsia"/>
          <w:sz w:val="24"/>
          <w:szCs w:val="24"/>
        </w:rPr>
        <w:t>综上所述，中医与</w:t>
      </w:r>
      <w:proofErr w:type="spellStart"/>
      <w:r w:rsidRPr="007F0811">
        <w:rPr>
          <w:rFonts w:asciiTheme="minorEastAsia" w:hAnsiTheme="minorEastAsia" w:hint="eastAsia"/>
          <w:sz w:val="24"/>
          <w:szCs w:val="24"/>
        </w:rPr>
        <w:t>AIoT</w:t>
      </w:r>
      <w:proofErr w:type="spellEnd"/>
      <w:r w:rsidRPr="007F0811">
        <w:rPr>
          <w:rFonts w:asciiTheme="minorEastAsia" w:hAnsiTheme="minorEastAsia" w:hint="eastAsia"/>
          <w:sz w:val="24"/>
          <w:szCs w:val="24"/>
        </w:rPr>
        <w:t>相结合是一个创新而有前景的领域，有望为中医健康管理带来新的发展机遇和改进方向。通过跨界合作和技术创新，可以实现中医传统智慧与现代科技的有机结合，为人们的健康福祉做出更大的贡献。</w:t>
      </w:r>
    </w:p>
    <w:p w14:paraId="609B6C4D" w14:textId="4D2F2603" w:rsidR="00DA50F2" w:rsidRPr="00DA50F2" w:rsidRDefault="00DA50F2" w:rsidP="002A2F18">
      <w:pPr>
        <w:pStyle w:val="a7"/>
        <w:widowControl/>
        <w:numPr>
          <w:ilvl w:val="0"/>
          <w:numId w:val="10"/>
        </w:numPr>
        <w:ind w:firstLineChars="0"/>
        <w:jc w:val="left"/>
        <w:rPr>
          <w:rFonts w:ascii="黑体" w:eastAsia="黑体" w:hAnsi="黑体"/>
          <w:b/>
          <w:sz w:val="28"/>
        </w:rPr>
      </w:pPr>
      <w:r w:rsidRPr="00DA50F2">
        <w:rPr>
          <w:rFonts w:ascii="黑体" w:eastAsia="黑体" w:hAnsi="黑体" w:hint="eastAsia"/>
          <w:b/>
          <w:sz w:val="28"/>
        </w:rPr>
        <w:t>对物联网领域/行业的个人思考（不少于1500字）</w:t>
      </w:r>
    </w:p>
    <w:p w14:paraId="44F174F3" w14:textId="15F1F999" w:rsidR="00B656F8" w:rsidRPr="00B656F8" w:rsidRDefault="00B656F8" w:rsidP="00645E59">
      <w:pPr>
        <w:widowControl/>
        <w:ind w:firstLineChars="200" w:firstLine="480"/>
        <w:rPr>
          <w:rFonts w:asciiTheme="minorEastAsia" w:hAnsiTheme="minorEastAsia"/>
          <w:sz w:val="24"/>
          <w:szCs w:val="24"/>
        </w:rPr>
      </w:pPr>
      <w:r w:rsidRPr="00B656F8">
        <w:rPr>
          <w:rFonts w:asciiTheme="minorEastAsia" w:hAnsiTheme="minorEastAsia" w:hint="eastAsia"/>
          <w:sz w:val="24"/>
          <w:szCs w:val="24"/>
        </w:rPr>
        <w:t>物联网领域是当今科技领域中最具活力和潜力的领域之一，它将物理世界与数字世界紧密连接，为人类社会带来了前所未有的变革和机遇。以下是我对物联网领域的个人思考：</w:t>
      </w:r>
    </w:p>
    <w:p w14:paraId="7EF1156F" w14:textId="77777777" w:rsidR="00E7228F" w:rsidRDefault="00B656F8" w:rsidP="00645E59">
      <w:pPr>
        <w:widowControl/>
        <w:ind w:firstLineChars="200" w:firstLine="480"/>
        <w:rPr>
          <w:rFonts w:asciiTheme="minorEastAsia" w:hAnsiTheme="minorEastAsia"/>
          <w:sz w:val="24"/>
          <w:szCs w:val="24"/>
        </w:rPr>
      </w:pPr>
      <w:r>
        <w:rPr>
          <w:rFonts w:asciiTheme="minorEastAsia" w:hAnsiTheme="minorEastAsia" w:hint="eastAsia"/>
          <w:sz w:val="24"/>
          <w:szCs w:val="24"/>
        </w:rPr>
        <w:t>在智能化生活方面，</w:t>
      </w:r>
      <w:r w:rsidRPr="00B656F8">
        <w:rPr>
          <w:rFonts w:asciiTheme="minorEastAsia" w:hAnsiTheme="minorEastAsia" w:hint="eastAsia"/>
          <w:sz w:val="24"/>
          <w:szCs w:val="24"/>
        </w:rPr>
        <w:t>随着物联网技术的不断进步和普及，人们的生活方式正在发生革命性的变化。智能化设备和系统逐渐渗透到人们的日常生活中，为我们带来了诸多便利和舒适。在这个信息化、智能化的时代，智能化生活</w:t>
      </w:r>
      <w:r w:rsidR="00246618">
        <w:rPr>
          <w:rFonts w:asciiTheme="minorEastAsia" w:hAnsiTheme="minorEastAsia" w:hint="eastAsia"/>
          <w:sz w:val="24"/>
          <w:szCs w:val="24"/>
        </w:rPr>
        <w:t>已然是</w:t>
      </w:r>
      <w:r w:rsidRPr="00B656F8">
        <w:rPr>
          <w:rFonts w:asciiTheme="minorEastAsia" w:hAnsiTheme="minorEastAsia" w:hint="eastAsia"/>
          <w:sz w:val="24"/>
          <w:szCs w:val="24"/>
        </w:rPr>
        <w:t>一种必然趋势，它让我们的生活更加便捷、舒适、安全。</w:t>
      </w:r>
      <w:r>
        <w:rPr>
          <w:rFonts w:asciiTheme="minorEastAsia" w:hAnsiTheme="minorEastAsia" w:hint="eastAsia"/>
          <w:sz w:val="24"/>
          <w:szCs w:val="24"/>
        </w:rPr>
        <w:t>首先，</w:t>
      </w:r>
      <w:r w:rsidRPr="00B656F8">
        <w:rPr>
          <w:rFonts w:asciiTheme="minorEastAsia" w:hAnsiTheme="minorEastAsia" w:hint="eastAsia"/>
          <w:sz w:val="24"/>
          <w:szCs w:val="24"/>
        </w:rPr>
        <w:t>智能家居是智能化生活的重要组成部分。通过智能家居设备和系统，我们可以实现对家居环境的智能控制和管理</w:t>
      </w:r>
    </w:p>
    <w:p w14:paraId="7DF127DC" w14:textId="02C5F267" w:rsidR="00B656F8" w:rsidRPr="00B656F8" w:rsidRDefault="00B656F8" w:rsidP="00645E59">
      <w:pPr>
        <w:widowControl/>
        <w:ind w:firstLineChars="200" w:firstLine="480"/>
        <w:rPr>
          <w:rFonts w:asciiTheme="minorEastAsia" w:hAnsiTheme="minorEastAsia"/>
          <w:sz w:val="24"/>
          <w:szCs w:val="24"/>
        </w:rPr>
      </w:pPr>
      <w:r w:rsidRPr="00B656F8">
        <w:rPr>
          <w:rFonts w:asciiTheme="minorEastAsia" w:hAnsiTheme="minorEastAsia" w:hint="eastAsia"/>
          <w:sz w:val="24"/>
          <w:szCs w:val="24"/>
        </w:rPr>
        <w:t>如，智能灯光系统可以根据我们的习惯和需求调节光线的亮度和色温，智能温控系统可以根据室内外温度自动调节空调和暖气的温度，智能安防系统可以实时监测家庭安全状况，保障家人的安全和财产的安全。这些智能化设备和系统让我们的家居生活更加舒适、安全、便捷。其次，智能穿戴设备也为智能化生活增添了不少便利。比如，智能手表、智能眼镜等可穿戴设备可以实时监测</w:t>
      </w:r>
      <w:r w:rsidR="00BB4CDB">
        <w:rPr>
          <w:rFonts w:asciiTheme="minorEastAsia" w:hAnsiTheme="minorEastAsia" w:hint="eastAsia"/>
          <w:sz w:val="24"/>
          <w:szCs w:val="24"/>
        </w:rPr>
        <w:t>身体</w:t>
      </w:r>
      <w:r w:rsidRPr="00B656F8">
        <w:rPr>
          <w:rFonts w:asciiTheme="minorEastAsia" w:hAnsiTheme="minorEastAsia" w:hint="eastAsia"/>
          <w:sz w:val="24"/>
          <w:szCs w:val="24"/>
        </w:rPr>
        <w:t>的健康状况，记录我们的运动和睡眠数据，提醒我们按时进行运动和休息，帮助管理好自己的健康。智能耳机、智能眼镜等可穿戴设备还可以实现语音识别和智能交互，让我们可以随时随地通过语音控制设备、获取信息，极大地提高了生活的便捷性和效率。另外，智能化医疗设备和服务也为智能化生活带来了很多便利。比如，智能健康监测设备可以实时监测我们的生理参数，如血压、心率、血糖等，为我们提供健康管理和预防疾病的参考依据；智能医疗服务可以实现远程医疗和在线咨询，让我们可以随时随地通过手机或电脑与医生进行交流，获取医疗建议和治疗方案，极大地提高了就医的便利性和效率。</w:t>
      </w:r>
    </w:p>
    <w:p w14:paraId="249B26CB" w14:textId="4354EBA1" w:rsidR="00DA50F2" w:rsidRDefault="00B656F8" w:rsidP="00645E59">
      <w:pPr>
        <w:widowControl/>
        <w:ind w:firstLineChars="200" w:firstLine="480"/>
        <w:rPr>
          <w:rFonts w:asciiTheme="minorEastAsia" w:hAnsiTheme="minorEastAsia"/>
          <w:sz w:val="24"/>
          <w:szCs w:val="24"/>
        </w:rPr>
      </w:pPr>
      <w:r w:rsidRPr="00B656F8">
        <w:rPr>
          <w:rFonts w:asciiTheme="minorEastAsia" w:hAnsiTheme="minorEastAsia" w:hint="eastAsia"/>
          <w:sz w:val="24"/>
          <w:szCs w:val="24"/>
        </w:rPr>
        <w:t>此外，智能化交通和智能化支付也为我们的生活带来了很多便利。比如，智能导航系统可以实时监测交通状况和路况变化，为我们提供最优的行车路线和导航服务；智能支付系统可以实现无现金支付和移动支付，让我们可以通过手机或智能手表完成支付，不再需要携带大量的现金或银行卡，极大地提高了支付的便捷性和安全性。</w:t>
      </w:r>
    </w:p>
    <w:p w14:paraId="79E2E02F" w14:textId="1B294B54" w:rsidR="00213F50" w:rsidRDefault="00213F50" w:rsidP="00645E59">
      <w:pPr>
        <w:widowControl/>
        <w:ind w:firstLineChars="200" w:firstLine="480"/>
        <w:rPr>
          <w:rFonts w:asciiTheme="minorEastAsia" w:hAnsiTheme="minorEastAsia"/>
          <w:sz w:val="24"/>
          <w:szCs w:val="24"/>
        </w:rPr>
      </w:pPr>
      <w:r>
        <w:rPr>
          <w:rFonts w:asciiTheme="minorEastAsia" w:hAnsiTheme="minorEastAsia" w:hint="eastAsia"/>
          <w:sz w:val="24"/>
          <w:szCs w:val="24"/>
        </w:rPr>
        <w:t>此外，</w:t>
      </w:r>
      <w:r w:rsidRPr="00213F50">
        <w:rPr>
          <w:rFonts w:asciiTheme="minorEastAsia" w:hAnsiTheme="minorEastAsia" w:hint="eastAsia"/>
          <w:sz w:val="24"/>
          <w:szCs w:val="24"/>
        </w:rPr>
        <w:t>数据驱动的决策和创新已成为当今社会发展和企业管理的重要趋势，随着信息技术的不断发展和数据规模的不断增长，数据已经成为企业管理和决策制定的重要资源，它不仅可以帮助企业洞察市场、把握机遇，还可以为企业创新提供有力支撑，推动企业持续发展和竞争优势的建立。首先，数据驱动的决策为企业提供了更为客观和准确的决策依据。通过收集、整理和分析大量的数据，企业可以了解市场需求、行业趋势和竞争对手的动态，发现潜在的机遇和风险，并根据数据的指引制定相应的战略和决策。与传统的主观决策相比，数据驱动的决策更加客观和科学，能够降低决策的风险和不确定性，提高决策的准确性和效率。</w:t>
      </w:r>
      <w:r w:rsidRPr="00213F50">
        <w:rPr>
          <w:rFonts w:asciiTheme="minorEastAsia" w:hAnsiTheme="minorEastAsia" w:hint="eastAsia"/>
          <w:sz w:val="24"/>
          <w:szCs w:val="24"/>
        </w:rPr>
        <w:lastRenderedPageBreak/>
        <w:t>其次，数据驱动的创新为企业提供了新的发展机遇和创新方向。通过对大数据的挖掘和分析，企业可以发现市场的新需求、产品的新特点和技术的新趋势，从而为企业的产品和服务创新提供了新的灵感和思路。数据驱动的创新不仅可以帮助企业开拓新的市场和领域，还可以提高产品和服务的竞争力，实现企业的可持续发展和长期增长。另外，数据驱动的决策和创新也为企业提供了更为精细和个性化的服务。通过分析客户的行为数据和偏好，企业可以了解客户需求和喜好，为其提供个性化的产品和服务，增强客户的满意度和忠诚度。个性化的服务不仅可以提高客户的购买意愿和消费频率，还可以为企业带来更多的收益和市场份额。</w:t>
      </w:r>
    </w:p>
    <w:p w14:paraId="6FCA05A9" w14:textId="0D024275" w:rsidR="00E7228F" w:rsidRPr="00E7228F" w:rsidRDefault="00213F50" w:rsidP="00E7228F">
      <w:pPr>
        <w:widowControl/>
        <w:ind w:firstLineChars="200" w:firstLine="480"/>
        <w:rPr>
          <w:rFonts w:asciiTheme="minorEastAsia" w:hAnsiTheme="minorEastAsia" w:hint="eastAsia"/>
          <w:sz w:val="24"/>
          <w:szCs w:val="24"/>
        </w:rPr>
      </w:pPr>
      <w:r>
        <w:rPr>
          <w:rFonts w:asciiTheme="minorEastAsia" w:hAnsiTheme="minorEastAsia" w:hint="eastAsia"/>
          <w:sz w:val="24"/>
          <w:szCs w:val="24"/>
        </w:rPr>
        <w:t>但与此同时，</w:t>
      </w:r>
      <w:r w:rsidRPr="00213F50">
        <w:rPr>
          <w:rFonts w:asciiTheme="minorEastAsia" w:hAnsiTheme="minorEastAsia" w:hint="eastAsia"/>
          <w:sz w:val="24"/>
          <w:szCs w:val="24"/>
        </w:rPr>
        <w:t>安全和隐私挑战是在</w:t>
      </w:r>
      <w:r>
        <w:rPr>
          <w:rFonts w:asciiTheme="minorEastAsia" w:hAnsiTheme="minorEastAsia" w:hint="eastAsia"/>
          <w:sz w:val="24"/>
          <w:szCs w:val="24"/>
        </w:rPr>
        <w:t>物联网时代</w:t>
      </w:r>
      <w:r w:rsidRPr="00213F50">
        <w:rPr>
          <w:rFonts w:asciiTheme="minorEastAsia" w:hAnsiTheme="minorEastAsia" w:hint="eastAsia"/>
          <w:sz w:val="24"/>
          <w:szCs w:val="24"/>
        </w:rPr>
        <w:t>中必须重点关注的问题。</w:t>
      </w:r>
      <w:r w:rsidR="00E7228F" w:rsidRPr="00E7228F">
        <w:rPr>
          <w:rFonts w:asciiTheme="minorEastAsia" w:hAnsiTheme="minorEastAsia" w:hint="eastAsia"/>
          <w:sz w:val="24"/>
          <w:szCs w:val="24"/>
        </w:rPr>
        <w:t>在当今数字化时代，安全和隐私问题已经成为人们普遍关注的焦点之一。随着信息技术的不断发展和应用，个人隐私信息的泄露和安全问题也愈发突显。首先，安全和隐私挑战涉及个人权益的保护。隐私泄露将个人的敏感信息暴露给他人，严重侵犯了个人的隐私权。个人隐私信息一旦泄露，可能导致个人财产损失、身份盗用等严重后果。其次，安全和隐私挑战威胁到社会和经济的稳定与发展。随着信息技术的广泛应用，个人和组织的大量敏感信息存储在网络中，一旦这些信息被不法分子获取，可能导致社会不稳定和经济</w:t>
      </w:r>
      <w:r w:rsidR="001B5D00">
        <w:rPr>
          <w:rFonts w:asciiTheme="minorEastAsia" w:hAnsiTheme="minorEastAsia" w:hint="eastAsia"/>
          <w:sz w:val="24"/>
          <w:szCs w:val="24"/>
        </w:rPr>
        <w:t>大量</w:t>
      </w:r>
      <w:r w:rsidR="00E7228F" w:rsidRPr="00E7228F">
        <w:rPr>
          <w:rFonts w:asciiTheme="minorEastAsia" w:hAnsiTheme="minorEastAsia" w:hint="eastAsia"/>
          <w:sz w:val="24"/>
          <w:szCs w:val="24"/>
        </w:rPr>
        <w:t>损失。</w:t>
      </w:r>
    </w:p>
    <w:p w14:paraId="38BD2728" w14:textId="7591AF3C" w:rsidR="00213F50" w:rsidRPr="00213F50" w:rsidRDefault="00213F50" w:rsidP="00645E59">
      <w:pPr>
        <w:widowControl/>
        <w:ind w:firstLineChars="200" w:firstLine="480"/>
        <w:rPr>
          <w:rFonts w:asciiTheme="minorEastAsia" w:hAnsiTheme="minorEastAsia"/>
          <w:sz w:val="24"/>
          <w:szCs w:val="24"/>
        </w:rPr>
      </w:pPr>
      <w:r w:rsidRPr="00213F50">
        <w:rPr>
          <w:rFonts w:asciiTheme="minorEastAsia" w:hAnsiTheme="minorEastAsia" w:hint="eastAsia"/>
          <w:sz w:val="24"/>
          <w:szCs w:val="24"/>
        </w:rPr>
        <w:t>总的来说，物联网领域充满了无限的创新和发展机遇，但同时也面临着诸多挑战和风险。只有充分认识到挑战并加以有效应对，才能推动物联网技术持续健康发展。</w:t>
      </w:r>
    </w:p>
    <w:p w14:paraId="531E2AE7" w14:textId="66B8D0F0" w:rsidR="00DA50F2" w:rsidRPr="00DA50F2" w:rsidRDefault="00DA50F2" w:rsidP="00DA50F2">
      <w:pPr>
        <w:pStyle w:val="a7"/>
        <w:widowControl/>
        <w:numPr>
          <w:ilvl w:val="0"/>
          <w:numId w:val="10"/>
        </w:numPr>
        <w:ind w:firstLineChars="0"/>
        <w:jc w:val="left"/>
        <w:rPr>
          <w:rFonts w:ascii="黑体" w:eastAsia="黑体" w:hAnsi="黑体"/>
          <w:b/>
          <w:sz w:val="28"/>
        </w:rPr>
      </w:pPr>
      <w:r w:rsidRPr="00DA50F2">
        <w:rPr>
          <w:rFonts w:ascii="黑体" w:eastAsia="黑体" w:hAnsi="黑体" w:hint="eastAsia"/>
          <w:b/>
          <w:sz w:val="28"/>
        </w:rPr>
        <w:t>对</w:t>
      </w:r>
      <w:r w:rsidR="00DE3E68">
        <w:rPr>
          <w:rFonts w:ascii="黑体" w:eastAsia="黑体" w:hAnsi="黑体" w:hint="eastAsia"/>
          <w:b/>
          <w:sz w:val="28"/>
        </w:rPr>
        <w:t>物联网导论</w:t>
      </w:r>
      <w:r w:rsidRPr="00DA50F2">
        <w:rPr>
          <w:rFonts w:ascii="黑体" w:eastAsia="黑体" w:hAnsi="黑体" w:hint="eastAsia"/>
          <w:b/>
          <w:sz w:val="28"/>
        </w:rPr>
        <w:t>课程的意见</w:t>
      </w:r>
      <w:r w:rsidR="00DE3E68">
        <w:rPr>
          <w:rFonts w:ascii="黑体" w:eastAsia="黑体" w:hAnsi="黑体" w:hint="eastAsia"/>
          <w:b/>
          <w:sz w:val="28"/>
        </w:rPr>
        <w:t>/</w:t>
      </w:r>
      <w:r w:rsidRPr="00DA50F2">
        <w:rPr>
          <w:rFonts w:ascii="黑体" w:eastAsia="黑体" w:hAnsi="黑体" w:hint="eastAsia"/>
          <w:b/>
          <w:sz w:val="28"/>
        </w:rPr>
        <w:t>建议（不少于</w:t>
      </w:r>
      <w:r w:rsidR="00A51D1A">
        <w:rPr>
          <w:rFonts w:ascii="黑体" w:eastAsia="黑体" w:hAnsi="黑体"/>
          <w:b/>
          <w:sz w:val="28"/>
        </w:rPr>
        <w:t>1</w:t>
      </w:r>
      <w:r w:rsidRPr="00DA50F2">
        <w:rPr>
          <w:rFonts w:ascii="黑体" w:eastAsia="黑体" w:hAnsi="黑体" w:hint="eastAsia"/>
          <w:b/>
          <w:sz w:val="28"/>
        </w:rPr>
        <w:t>00</w:t>
      </w:r>
      <w:r w:rsidR="00A51D1A">
        <w:rPr>
          <w:rFonts w:ascii="黑体" w:eastAsia="黑体" w:hAnsi="黑体"/>
          <w:b/>
          <w:sz w:val="28"/>
        </w:rPr>
        <w:t>0</w:t>
      </w:r>
      <w:r w:rsidRPr="00DA50F2">
        <w:rPr>
          <w:rFonts w:ascii="黑体" w:eastAsia="黑体" w:hAnsi="黑体" w:hint="eastAsia"/>
          <w:b/>
          <w:sz w:val="28"/>
        </w:rPr>
        <w:t>字）</w:t>
      </w:r>
    </w:p>
    <w:p w14:paraId="4ED2AB40" w14:textId="3EA267A2" w:rsidR="00213F50" w:rsidRDefault="00213F50" w:rsidP="00D306E9">
      <w:pPr>
        <w:widowControl/>
        <w:ind w:firstLineChars="200" w:firstLine="480"/>
        <w:rPr>
          <w:rFonts w:asciiTheme="minorEastAsia" w:hAnsiTheme="minorEastAsia"/>
          <w:sz w:val="24"/>
          <w:szCs w:val="24"/>
        </w:rPr>
      </w:pPr>
      <w:r w:rsidRPr="00213F50">
        <w:rPr>
          <w:rFonts w:asciiTheme="minorEastAsia" w:hAnsiTheme="minorEastAsia" w:hint="eastAsia"/>
          <w:sz w:val="24"/>
          <w:szCs w:val="24"/>
        </w:rPr>
        <w:t>首先，</w:t>
      </w:r>
      <w:r w:rsidR="00D306E9" w:rsidRPr="00D306E9">
        <w:rPr>
          <w:rFonts w:asciiTheme="minorEastAsia" w:hAnsiTheme="minorEastAsia" w:hint="eastAsia"/>
          <w:sz w:val="24"/>
          <w:szCs w:val="24"/>
        </w:rPr>
        <w:t>在物联网导论课程的内容设计方面，我认为可以进一步完善和丰富课程的涵盖范围。物联网作为一个跨学科的领域，涉及到计算机科学、电子工程、通信技术、数据科学等多个学科的知识。因此，课程内容应该更加全面和系统，包括物联网的基本概念、技术原理、应用场景、发展趋势等方面的内容。学生通过系统学习物联网的基础知识，可以更好地理解物联网的发展现状和未来趋势，为深入学习和研究物联网相关领域打下坚实的基础。同时，课程内容还可以结合当前物联网的实际应用案例，让</w:t>
      </w:r>
      <w:r w:rsidR="00756EB8">
        <w:rPr>
          <w:rFonts w:asciiTheme="minorEastAsia" w:hAnsiTheme="minorEastAsia" w:hint="eastAsia"/>
          <w:sz w:val="24"/>
          <w:szCs w:val="24"/>
        </w:rPr>
        <w:t>我们</w:t>
      </w:r>
      <w:r w:rsidR="00D306E9" w:rsidRPr="00D306E9">
        <w:rPr>
          <w:rFonts w:asciiTheme="minorEastAsia" w:hAnsiTheme="minorEastAsia" w:hint="eastAsia"/>
          <w:sz w:val="24"/>
          <w:szCs w:val="24"/>
        </w:rPr>
        <w:t>通过案例分析和实例讲解，更加直观地了解物联网技术在各个领域的应用场景和效果。</w:t>
      </w:r>
    </w:p>
    <w:p w14:paraId="469F27CB" w14:textId="77777777" w:rsidR="00686111" w:rsidRDefault="00756EB8" w:rsidP="00756EB8">
      <w:pPr>
        <w:widowControl/>
        <w:ind w:firstLineChars="200" w:firstLine="480"/>
        <w:rPr>
          <w:rFonts w:asciiTheme="minorEastAsia" w:hAnsiTheme="minorEastAsia"/>
          <w:sz w:val="24"/>
          <w:szCs w:val="24"/>
        </w:rPr>
      </w:pPr>
      <w:r>
        <w:rPr>
          <w:rFonts w:asciiTheme="minorEastAsia" w:hAnsiTheme="minorEastAsia" w:hint="eastAsia"/>
          <w:sz w:val="24"/>
          <w:szCs w:val="24"/>
        </w:rPr>
        <w:t>其次</w:t>
      </w:r>
      <w:r w:rsidR="00213F50" w:rsidRPr="00213F50">
        <w:rPr>
          <w:rFonts w:asciiTheme="minorEastAsia" w:hAnsiTheme="minorEastAsia" w:hint="eastAsia"/>
          <w:sz w:val="24"/>
          <w:szCs w:val="24"/>
        </w:rPr>
        <w:t>，课程的实践环节应该更加注重能力培养和实际应用。</w:t>
      </w:r>
      <w:r w:rsidRPr="00756EB8">
        <w:rPr>
          <w:rFonts w:asciiTheme="minorEastAsia" w:hAnsiTheme="minorEastAsia" w:hint="eastAsia"/>
          <w:sz w:val="24"/>
          <w:szCs w:val="24"/>
        </w:rPr>
        <w:t>物联网导论课程作为一个理论与实践相结合的课程，应该注重培养学生的实践能力，让</w:t>
      </w:r>
      <w:r w:rsidR="00BF03CD">
        <w:rPr>
          <w:rFonts w:asciiTheme="minorEastAsia" w:hAnsiTheme="minorEastAsia" w:hint="eastAsia"/>
          <w:sz w:val="24"/>
          <w:szCs w:val="24"/>
        </w:rPr>
        <w:t>学生</w:t>
      </w:r>
      <w:r w:rsidRPr="00756EB8">
        <w:rPr>
          <w:rFonts w:asciiTheme="minorEastAsia" w:hAnsiTheme="minorEastAsia" w:hint="eastAsia"/>
          <w:sz w:val="24"/>
          <w:szCs w:val="24"/>
        </w:rPr>
        <w:t>能够真正掌握物联网的核心技术和应用方法。首先，可以增加更多的实践项目和实验课程。通过设计丰富多样的实践项目，让学生动手实践，设计、搭建、调试物联网系统，深入了解物联网技术的实际运用。实验课程可以结合课程内容，设置一些具体的实验项目，让学生在实验中探索和发现，培养</w:t>
      </w:r>
      <w:r w:rsidR="00BF03CD">
        <w:rPr>
          <w:rFonts w:asciiTheme="minorEastAsia" w:hAnsiTheme="minorEastAsia" w:hint="eastAsia"/>
          <w:sz w:val="24"/>
          <w:szCs w:val="24"/>
        </w:rPr>
        <w:t>学生</w:t>
      </w:r>
      <w:r w:rsidRPr="00756EB8">
        <w:rPr>
          <w:rFonts w:asciiTheme="minorEastAsia" w:hAnsiTheme="minorEastAsia" w:hint="eastAsia"/>
          <w:sz w:val="24"/>
          <w:szCs w:val="24"/>
        </w:rPr>
        <w:t>的实验设计和操作能力。</w:t>
      </w:r>
    </w:p>
    <w:p w14:paraId="4F497D30" w14:textId="01716767" w:rsidR="00756EB8" w:rsidRDefault="00686111" w:rsidP="00756EB8">
      <w:pPr>
        <w:widowControl/>
        <w:ind w:firstLineChars="200" w:firstLine="480"/>
        <w:rPr>
          <w:rFonts w:asciiTheme="minorEastAsia" w:hAnsiTheme="minorEastAsia"/>
          <w:sz w:val="24"/>
          <w:szCs w:val="24"/>
        </w:rPr>
      </w:pPr>
      <w:r>
        <w:rPr>
          <w:rFonts w:asciiTheme="minorEastAsia" w:hAnsiTheme="minorEastAsia" w:hint="eastAsia"/>
          <w:sz w:val="24"/>
          <w:szCs w:val="24"/>
        </w:rPr>
        <w:t>此外</w:t>
      </w:r>
      <w:r w:rsidR="00756EB8" w:rsidRPr="00756EB8">
        <w:rPr>
          <w:rFonts w:asciiTheme="minorEastAsia" w:hAnsiTheme="minorEastAsia" w:hint="eastAsia"/>
          <w:sz w:val="24"/>
          <w:szCs w:val="24"/>
        </w:rPr>
        <w:t>，可以组织实地考察和行业实习活动。通过组织学生参观物联网相关企业或机构，了解物联网技术在实际应用中的情况，拓宽学生的视野，加深对物联网行业的认识。同时，可以安排学生参加行业实习活动，让</w:t>
      </w:r>
      <w:r w:rsidR="00355C56">
        <w:rPr>
          <w:rFonts w:asciiTheme="minorEastAsia" w:hAnsiTheme="minorEastAsia" w:hint="eastAsia"/>
          <w:sz w:val="24"/>
          <w:szCs w:val="24"/>
        </w:rPr>
        <w:t>学生</w:t>
      </w:r>
      <w:r w:rsidR="00756EB8" w:rsidRPr="00756EB8">
        <w:rPr>
          <w:rFonts w:asciiTheme="minorEastAsia" w:hAnsiTheme="minorEastAsia" w:hint="eastAsia"/>
          <w:sz w:val="24"/>
          <w:szCs w:val="24"/>
        </w:rPr>
        <w:t>在实际工作中接触和应用物联网技术，锻炼</w:t>
      </w:r>
      <w:r w:rsidR="00355C56">
        <w:rPr>
          <w:rFonts w:asciiTheme="minorEastAsia" w:hAnsiTheme="minorEastAsia" w:hint="eastAsia"/>
          <w:sz w:val="24"/>
          <w:szCs w:val="24"/>
        </w:rPr>
        <w:t>学生</w:t>
      </w:r>
      <w:r w:rsidR="00756EB8" w:rsidRPr="00756EB8">
        <w:rPr>
          <w:rFonts w:asciiTheme="minorEastAsia" w:hAnsiTheme="minorEastAsia" w:hint="eastAsia"/>
          <w:sz w:val="24"/>
          <w:szCs w:val="24"/>
        </w:rPr>
        <w:t>的实践能力和团队合作精神。</w:t>
      </w:r>
    </w:p>
    <w:p w14:paraId="29227E60" w14:textId="52A1D7CA" w:rsidR="00756EB8" w:rsidRPr="00756EB8" w:rsidRDefault="00686111" w:rsidP="00756EB8">
      <w:pPr>
        <w:widowControl/>
        <w:ind w:firstLineChars="200" w:firstLine="480"/>
        <w:rPr>
          <w:rFonts w:asciiTheme="minorEastAsia" w:hAnsiTheme="minorEastAsia" w:hint="eastAsia"/>
          <w:sz w:val="24"/>
          <w:szCs w:val="24"/>
        </w:rPr>
      </w:pPr>
      <w:r>
        <w:rPr>
          <w:rFonts w:asciiTheme="minorEastAsia" w:hAnsiTheme="minorEastAsia" w:hint="eastAsia"/>
          <w:sz w:val="24"/>
          <w:szCs w:val="24"/>
        </w:rPr>
        <w:t>最后</w:t>
      </w:r>
      <w:r w:rsidR="00756EB8" w:rsidRPr="00756EB8">
        <w:rPr>
          <w:rFonts w:asciiTheme="minorEastAsia" w:hAnsiTheme="minorEastAsia" w:hint="eastAsia"/>
          <w:sz w:val="24"/>
          <w:szCs w:val="24"/>
        </w:rPr>
        <w:t>，可以鼓励学生参与科研项目或竞赛活动。组织学生参与物联网领域的科研项目或竞赛活动，可以激发</w:t>
      </w:r>
      <w:r w:rsidR="00355C56">
        <w:rPr>
          <w:rFonts w:asciiTheme="minorEastAsia" w:hAnsiTheme="minorEastAsia" w:hint="eastAsia"/>
          <w:sz w:val="24"/>
          <w:szCs w:val="24"/>
        </w:rPr>
        <w:t>学生</w:t>
      </w:r>
      <w:r w:rsidR="00756EB8" w:rsidRPr="00756EB8">
        <w:rPr>
          <w:rFonts w:asciiTheme="minorEastAsia" w:hAnsiTheme="minorEastAsia" w:hint="eastAsia"/>
          <w:sz w:val="24"/>
          <w:szCs w:val="24"/>
        </w:rPr>
        <w:t>的创新思维和实践能力，培养</w:t>
      </w:r>
      <w:r w:rsidR="00355C56">
        <w:rPr>
          <w:rFonts w:asciiTheme="minorEastAsia" w:hAnsiTheme="minorEastAsia" w:hint="eastAsia"/>
          <w:sz w:val="24"/>
          <w:szCs w:val="24"/>
        </w:rPr>
        <w:t>学生</w:t>
      </w:r>
      <w:r w:rsidR="00756EB8" w:rsidRPr="00756EB8">
        <w:rPr>
          <w:rFonts w:asciiTheme="minorEastAsia" w:hAnsiTheme="minorEastAsia" w:hint="eastAsia"/>
          <w:sz w:val="24"/>
          <w:szCs w:val="24"/>
        </w:rPr>
        <w:t>解决问题的能力和团队合作精神。同时，</w:t>
      </w:r>
      <w:r w:rsidR="00355C56">
        <w:rPr>
          <w:rFonts w:asciiTheme="minorEastAsia" w:hAnsiTheme="minorEastAsia" w:hint="eastAsia"/>
          <w:sz w:val="24"/>
          <w:szCs w:val="24"/>
        </w:rPr>
        <w:t>可以考虑将获得一定名次的有影响力的竞赛作为</w:t>
      </w:r>
      <w:r w:rsidR="00355C56">
        <w:rPr>
          <w:rFonts w:asciiTheme="minorEastAsia" w:hAnsiTheme="minorEastAsia" w:hint="eastAsia"/>
          <w:sz w:val="24"/>
          <w:szCs w:val="24"/>
        </w:rPr>
        <w:lastRenderedPageBreak/>
        <w:t>课程大作业，无需强求论文汇报和IoT作品</w:t>
      </w:r>
      <w:r>
        <w:rPr>
          <w:rFonts w:asciiTheme="minorEastAsia" w:hAnsiTheme="minorEastAsia" w:hint="eastAsia"/>
          <w:sz w:val="24"/>
          <w:szCs w:val="24"/>
        </w:rPr>
        <w:t>这</w:t>
      </w:r>
      <w:r w:rsidR="00EA7734">
        <w:rPr>
          <w:rFonts w:asciiTheme="minorEastAsia" w:hAnsiTheme="minorEastAsia" w:hint="eastAsia"/>
          <w:sz w:val="24"/>
          <w:szCs w:val="24"/>
        </w:rPr>
        <w:t>两种之一</w:t>
      </w:r>
      <w:r w:rsidR="00355C56">
        <w:rPr>
          <w:rFonts w:asciiTheme="minorEastAsia" w:hAnsiTheme="minorEastAsia" w:hint="eastAsia"/>
          <w:sz w:val="24"/>
          <w:szCs w:val="24"/>
        </w:rPr>
        <w:t>，也让有一定能力的学生有更多的选择，也能帮助学生发挥自己的</w:t>
      </w:r>
      <w:r w:rsidR="00EA7734">
        <w:rPr>
          <w:rFonts w:asciiTheme="minorEastAsia" w:hAnsiTheme="minorEastAsia" w:hint="eastAsia"/>
          <w:sz w:val="24"/>
          <w:szCs w:val="24"/>
        </w:rPr>
        <w:t>特长</w:t>
      </w:r>
      <w:r w:rsidR="00355C56">
        <w:rPr>
          <w:rFonts w:asciiTheme="minorEastAsia" w:hAnsiTheme="minorEastAsia" w:hint="eastAsia"/>
          <w:sz w:val="24"/>
          <w:szCs w:val="24"/>
        </w:rPr>
        <w:t>。</w:t>
      </w:r>
      <w:r w:rsidR="00355C56" w:rsidRPr="00756EB8">
        <w:rPr>
          <w:rFonts w:asciiTheme="minorEastAsia" w:hAnsiTheme="minorEastAsia" w:hint="eastAsia"/>
          <w:sz w:val="24"/>
          <w:szCs w:val="24"/>
        </w:rPr>
        <w:t xml:space="preserve"> </w:t>
      </w:r>
    </w:p>
    <w:p w14:paraId="39D44B3F" w14:textId="6D0D41FD" w:rsidR="00D306E9" w:rsidRPr="00C12B87" w:rsidRDefault="009B160E" w:rsidP="009B160E">
      <w:pPr>
        <w:widowControl/>
        <w:ind w:firstLineChars="200" w:firstLine="480"/>
        <w:rPr>
          <w:rFonts w:asciiTheme="minorEastAsia" w:hAnsiTheme="minorEastAsia" w:hint="eastAsia"/>
          <w:sz w:val="24"/>
          <w:szCs w:val="24"/>
        </w:rPr>
      </w:pPr>
      <w:r w:rsidRPr="009B160E">
        <w:rPr>
          <w:rFonts w:asciiTheme="minorEastAsia" w:hAnsiTheme="minorEastAsia" w:hint="eastAsia"/>
          <w:sz w:val="24"/>
          <w:szCs w:val="24"/>
        </w:rPr>
        <w:t>综上所述，通过增加实践项目和实验课程、组织实地考察和行业实习活动、鼓励学生参与科研项目或竞赛活动等方式，可以全面提升学生的实践能力和创新精神，为</w:t>
      </w:r>
      <w:r>
        <w:rPr>
          <w:rFonts w:asciiTheme="minorEastAsia" w:hAnsiTheme="minorEastAsia" w:hint="eastAsia"/>
          <w:sz w:val="24"/>
          <w:szCs w:val="24"/>
        </w:rPr>
        <w:t>学生</w:t>
      </w:r>
      <w:r w:rsidRPr="009B160E">
        <w:rPr>
          <w:rFonts w:asciiTheme="minorEastAsia" w:hAnsiTheme="minorEastAsia" w:hint="eastAsia"/>
          <w:sz w:val="24"/>
          <w:szCs w:val="24"/>
        </w:rPr>
        <w:t>未来的学习和职业发展奠定坚实的基础。首先，丰富的实践项目和实验课程能够让学生在实践中巩固理论知识，培养动手能力和问题解决能力。其次，实地考察和行业实习活动可以让学生近距离接触物联网行业，了解行业现状和未来发展趋势，为其职业规划提供有益参考。最后，参与科研项目或竞赛活动不仅可以锻炼学生的科研能力和创新意识，还可以提升其团队协作和沟通能力，培养其适应未来科技发展的能力。因此，在教学实践中，学校和教师</w:t>
      </w:r>
      <w:r w:rsidR="007E762E">
        <w:rPr>
          <w:rFonts w:asciiTheme="minorEastAsia" w:hAnsiTheme="minorEastAsia" w:hint="eastAsia"/>
          <w:sz w:val="24"/>
          <w:szCs w:val="24"/>
        </w:rPr>
        <w:t>可以</w:t>
      </w:r>
      <w:r w:rsidRPr="009B160E">
        <w:rPr>
          <w:rFonts w:asciiTheme="minorEastAsia" w:hAnsiTheme="minorEastAsia" w:hint="eastAsia"/>
          <w:sz w:val="24"/>
          <w:szCs w:val="24"/>
        </w:rPr>
        <w:t>积极探索多种实践教学方式，为</w:t>
      </w:r>
      <w:r w:rsidR="007E762E">
        <w:rPr>
          <w:rFonts w:asciiTheme="minorEastAsia" w:hAnsiTheme="minorEastAsia" w:hint="eastAsia"/>
          <w:sz w:val="24"/>
          <w:szCs w:val="24"/>
        </w:rPr>
        <w:t>我们</w:t>
      </w:r>
      <w:r w:rsidRPr="009B160E">
        <w:rPr>
          <w:rFonts w:asciiTheme="minorEastAsia" w:hAnsiTheme="minorEastAsia" w:hint="eastAsia"/>
          <w:sz w:val="24"/>
          <w:szCs w:val="24"/>
        </w:rPr>
        <w:t>提供更加丰富和多样化的实践机会，，</w:t>
      </w:r>
      <w:r w:rsidR="007E762E">
        <w:rPr>
          <w:rFonts w:asciiTheme="minorEastAsia" w:hAnsiTheme="minorEastAsia" w:hint="eastAsia"/>
          <w:sz w:val="24"/>
          <w:szCs w:val="24"/>
        </w:rPr>
        <w:t>帮助我们</w:t>
      </w:r>
      <w:r w:rsidRPr="009B160E">
        <w:rPr>
          <w:rFonts w:asciiTheme="minorEastAsia" w:hAnsiTheme="minorEastAsia" w:hint="eastAsia"/>
          <w:sz w:val="24"/>
          <w:szCs w:val="24"/>
        </w:rPr>
        <w:t>其</w:t>
      </w:r>
      <w:r w:rsidR="007E762E">
        <w:rPr>
          <w:rFonts w:asciiTheme="minorEastAsia" w:hAnsiTheme="minorEastAsia" w:hint="eastAsia"/>
          <w:sz w:val="24"/>
          <w:szCs w:val="24"/>
        </w:rPr>
        <w:t>、</w:t>
      </w:r>
      <w:r w:rsidRPr="009B160E">
        <w:rPr>
          <w:rFonts w:asciiTheme="minorEastAsia" w:hAnsiTheme="minorEastAsia" w:hint="eastAsia"/>
          <w:sz w:val="24"/>
          <w:szCs w:val="24"/>
        </w:rPr>
        <w:t>全面发展。</w:t>
      </w:r>
    </w:p>
    <w:sectPr w:rsidR="00D306E9" w:rsidRPr="00C12B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95B346" w14:textId="77777777" w:rsidR="00FB0606" w:rsidRDefault="00FB0606" w:rsidP="00BF6EA0">
      <w:r>
        <w:separator/>
      </w:r>
    </w:p>
  </w:endnote>
  <w:endnote w:type="continuationSeparator" w:id="0">
    <w:p w14:paraId="07ECBAA4" w14:textId="77777777" w:rsidR="00FB0606" w:rsidRDefault="00FB0606" w:rsidP="00BF6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3C78B6" w14:textId="77777777" w:rsidR="00FB0606" w:rsidRDefault="00FB0606" w:rsidP="00BF6EA0">
      <w:r>
        <w:separator/>
      </w:r>
    </w:p>
  </w:footnote>
  <w:footnote w:type="continuationSeparator" w:id="0">
    <w:p w14:paraId="1AFE08DA" w14:textId="77777777" w:rsidR="00FB0606" w:rsidRDefault="00FB0606" w:rsidP="00BF6E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249C8"/>
    <w:multiLevelType w:val="hybridMultilevel"/>
    <w:tmpl w:val="071860E6"/>
    <w:lvl w:ilvl="0" w:tplc="1D28EA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38E53B4"/>
    <w:multiLevelType w:val="hybridMultilevel"/>
    <w:tmpl w:val="A2BA66F2"/>
    <w:lvl w:ilvl="0" w:tplc="CBEC9AEC">
      <w:start w:val="1"/>
      <w:numFmt w:val="japaneseCounting"/>
      <w:lvlText w:val="第%1章"/>
      <w:lvlJc w:val="left"/>
      <w:pPr>
        <w:ind w:left="1155" w:hanging="115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7F784B"/>
    <w:multiLevelType w:val="hybridMultilevel"/>
    <w:tmpl w:val="1794ED7C"/>
    <w:lvl w:ilvl="0" w:tplc="317CB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72350E"/>
    <w:multiLevelType w:val="hybridMultilevel"/>
    <w:tmpl w:val="7E5E52D2"/>
    <w:lvl w:ilvl="0" w:tplc="7ACA1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690EF9"/>
    <w:multiLevelType w:val="hybridMultilevel"/>
    <w:tmpl w:val="A8403616"/>
    <w:lvl w:ilvl="0" w:tplc="B7B4E5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D9D27C8"/>
    <w:multiLevelType w:val="multilevel"/>
    <w:tmpl w:val="A9BE92D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0143608"/>
    <w:multiLevelType w:val="hybridMultilevel"/>
    <w:tmpl w:val="39D8A3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3F57A49"/>
    <w:multiLevelType w:val="hybridMultilevel"/>
    <w:tmpl w:val="E5E4E67A"/>
    <w:lvl w:ilvl="0" w:tplc="04090001">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8" w15:restartNumberingAfterBreak="0">
    <w:nsid w:val="41D3727A"/>
    <w:multiLevelType w:val="hybridMultilevel"/>
    <w:tmpl w:val="FD6A53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E5489F"/>
    <w:multiLevelType w:val="multilevel"/>
    <w:tmpl w:val="7E50259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424574740">
    <w:abstractNumId w:val="1"/>
  </w:num>
  <w:num w:numId="2" w16cid:durableId="1861356757">
    <w:abstractNumId w:val="5"/>
  </w:num>
  <w:num w:numId="3" w16cid:durableId="1767070807">
    <w:abstractNumId w:val="9"/>
  </w:num>
  <w:num w:numId="4" w16cid:durableId="1329552893">
    <w:abstractNumId w:val="7"/>
  </w:num>
  <w:num w:numId="5" w16cid:durableId="132645132">
    <w:abstractNumId w:val="0"/>
  </w:num>
  <w:num w:numId="6" w16cid:durableId="146558489">
    <w:abstractNumId w:val="3"/>
  </w:num>
  <w:num w:numId="7" w16cid:durableId="619847812">
    <w:abstractNumId w:val="2"/>
  </w:num>
  <w:num w:numId="8" w16cid:durableId="1291326725">
    <w:abstractNumId w:val="4"/>
  </w:num>
  <w:num w:numId="9" w16cid:durableId="446629728">
    <w:abstractNumId w:val="8"/>
  </w:num>
  <w:num w:numId="10" w16cid:durableId="11675971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6EB"/>
    <w:rsid w:val="00005D76"/>
    <w:rsid w:val="00023833"/>
    <w:rsid w:val="00034B39"/>
    <w:rsid w:val="00066121"/>
    <w:rsid w:val="00074319"/>
    <w:rsid w:val="00081534"/>
    <w:rsid w:val="000831DA"/>
    <w:rsid w:val="00085930"/>
    <w:rsid w:val="00094466"/>
    <w:rsid w:val="000D7CD5"/>
    <w:rsid w:val="000E0A48"/>
    <w:rsid w:val="001306EB"/>
    <w:rsid w:val="001825CF"/>
    <w:rsid w:val="00193586"/>
    <w:rsid w:val="001B3875"/>
    <w:rsid w:val="001B5D00"/>
    <w:rsid w:val="00201B89"/>
    <w:rsid w:val="00213F50"/>
    <w:rsid w:val="002232D8"/>
    <w:rsid w:val="00232EEE"/>
    <w:rsid w:val="00246618"/>
    <w:rsid w:val="00247634"/>
    <w:rsid w:val="0025267B"/>
    <w:rsid w:val="00291E8B"/>
    <w:rsid w:val="002D1521"/>
    <w:rsid w:val="003303B2"/>
    <w:rsid w:val="00333E9B"/>
    <w:rsid w:val="00355C56"/>
    <w:rsid w:val="00377604"/>
    <w:rsid w:val="003A4973"/>
    <w:rsid w:val="00421F98"/>
    <w:rsid w:val="0044577E"/>
    <w:rsid w:val="0045173E"/>
    <w:rsid w:val="00490D5F"/>
    <w:rsid w:val="004A1E7A"/>
    <w:rsid w:val="004B256A"/>
    <w:rsid w:val="004F4E6C"/>
    <w:rsid w:val="005026C1"/>
    <w:rsid w:val="00507DFA"/>
    <w:rsid w:val="00516991"/>
    <w:rsid w:val="00516CAC"/>
    <w:rsid w:val="005312C1"/>
    <w:rsid w:val="005539D0"/>
    <w:rsid w:val="005C3C4C"/>
    <w:rsid w:val="005D5EA1"/>
    <w:rsid w:val="00611226"/>
    <w:rsid w:val="00611BEF"/>
    <w:rsid w:val="0062295E"/>
    <w:rsid w:val="00645E59"/>
    <w:rsid w:val="00660F72"/>
    <w:rsid w:val="00686111"/>
    <w:rsid w:val="006D5FE8"/>
    <w:rsid w:val="00714BD5"/>
    <w:rsid w:val="00756EB8"/>
    <w:rsid w:val="007E762E"/>
    <w:rsid w:val="007F0811"/>
    <w:rsid w:val="00805505"/>
    <w:rsid w:val="0086461B"/>
    <w:rsid w:val="00872AE3"/>
    <w:rsid w:val="0087775A"/>
    <w:rsid w:val="008805DC"/>
    <w:rsid w:val="008B318D"/>
    <w:rsid w:val="008F674A"/>
    <w:rsid w:val="009256D5"/>
    <w:rsid w:val="00943A72"/>
    <w:rsid w:val="00971207"/>
    <w:rsid w:val="009A2531"/>
    <w:rsid w:val="009B160E"/>
    <w:rsid w:val="009B4188"/>
    <w:rsid w:val="009D5ADF"/>
    <w:rsid w:val="009F63FC"/>
    <w:rsid w:val="00A15609"/>
    <w:rsid w:val="00A26EE9"/>
    <w:rsid w:val="00A36D58"/>
    <w:rsid w:val="00A51D1A"/>
    <w:rsid w:val="00A67F8B"/>
    <w:rsid w:val="00AC4E2B"/>
    <w:rsid w:val="00AE2457"/>
    <w:rsid w:val="00AF40B9"/>
    <w:rsid w:val="00B05AB3"/>
    <w:rsid w:val="00B269FE"/>
    <w:rsid w:val="00B40F26"/>
    <w:rsid w:val="00B656F8"/>
    <w:rsid w:val="00B77B5C"/>
    <w:rsid w:val="00BA4EBD"/>
    <w:rsid w:val="00BB4CDB"/>
    <w:rsid w:val="00BC62A7"/>
    <w:rsid w:val="00BC7FE5"/>
    <w:rsid w:val="00BF03CD"/>
    <w:rsid w:val="00BF1CFD"/>
    <w:rsid w:val="00BF6EA0"/>
    <w:rsid w:val="00C12B87"/>
    <w:rsid w:val="00C42883"/>
    <w:rsid w:val="00C50506"/>
    <w:rsid w:val="00C80B39"/>
    <w:rsid w:val="00CB2713"/>
    <w:rsid w:val="00CC170C"/>
    <w:rsid w:val="00CE7D7F"/>
    <w:rsid w:val="00D103A5"/>
    <w:rsid w:val="00D1103A"/>
    <w:rsid w:val="00D306E9"/>
    <w:rsid w:val="00D35368"/>
    <w:rsid w:val="00D4284A"/>
    <w:rsid w:val="00DA50F2"/>
    <w:rsid w:val="00DE3E68"/>
    <w:rsid w:val="00E1215F"/>
    <w:rsid w:val="00E7228F"/>
    <w:rsid w:val="00EA7734"/>
    <w:rsid w:val="00EB79F0"/>
    <w:rsid w:val="00EF745D"/>
    <w:rsid w:val="00F13C0E"/>
    <w:rsid w:val="00F16282"/>
    <w:rsid w:val="00F41B75"/>
    <w:rsid w:val="00F75714"/>
    <w:rsid w:val="00F8411F"/>
    <w:rsid w:val="00FB0606"/>
    <w:rsid w:val="00FD5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219BC"/>
  <w15:chartTrackingRefBased/>
  <w15:docId w15:val="{AC67D7B6-A5C7-4638-83AC-98779D061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1521"/>
    <w:pPr>
      <w:keepNext/>
      <w:keepLines/>
      <w:pageBreakBefore/>
      <w:spacing w:line="300" w:lineRule="auto"/>
      <w:outlineLvl w:val="0"/>
    </w:pPr>
    <w:rPr>
      <w:b/>
      <w:bCs/>
      <w:kern w:val="44"/>
      <w:sz w:val="32"/>
      <w:szCs w:val="44"/>
    </w:rPr>
  </w:style>
  <w:style w:type="paragraph" w:styleId="2">
    <w:name w:val="heading 2"/>
    <w:basedOn w:val="a"/>
    <w:next w:val="a"/>
    <w:link w:val="20"/>
    <w:uiPriority w:val="9"/>
    <w:unhideWhenUsed/>
    <w:qFormat/>
    <w:rsid w:val="002D1521"/>
    <w:pPr>
      <w:keepNext/>
      <w:keepLines/>
      <w:spacing w:line="300"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377604"/>
    <w:pPr>
      <w:keepNext/>
      <w:keepLines/>
      <w:spacing w:line="300"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6E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6EA0"/>
    <w:rPr>
      <w:sz w:val="18"/>
      <w:szCs w:val="18"/>
    </w:rPr>
  </w:style>
  <w:style w:type="paragraph" w:styleId="a5">
    <w:name w:val="footer"/>
    <w:basedOn w:val="a"/>
    <w:link w:val="a6"/>
    <w:uiPriority w:val="99"/>
    <w:unhideWhenUsed/>
    <w:rsid w:val="00BF6EA0"/>
    <w:pPr>
      <w:tabs>
        <w:tab w:val="center" w:pos="4153"/>
        <w:tab w:val="right" w:pos="8306"/>
      </w:tabs>
      <w:snapToGrid w:val="0"/>
      <w:jc w:val="left"/>
    </w:pPr>
    <w:rPr>
      <w:sz w:val="18"/>
      <w:szCs w:val="18"/>
    </w:rPr>
  </w:style>
  <w:style w:type="character" w:customStyle="1" w:styleId="a6">
    <w:name w:val="页脚 字符"/>
    <w:basedOn w:val="a0"/>
    <w:link w:val="a5"/>
    <w:uiPriority w:val="99"/>
    <w:rsid w:val="00BF6EA0"/>
    <w:rPr>
      <w:sz w:val="18"/>
      <w:szCs w:val="18"/>
    </w:rPr>
  </w:style>
  <w:style w:type="character" w:customStyle="1" w:styleId="10">
    <w:name w:val="标题 1 字符"/>
    <w:basedOn w:val="a0"/>
    <w:link w:val="1"/>
    <w:uiPriority w:val="9"/>
    <w:rsid w:val="002D1521"/>
    <w:rPr>
      <w:b/>
      <w:bCs/>
      <w:kern w:val="44"/>
      <w:sz w:val="32"/>
      <w:szCs w:val="44"/>
    </w:rPr>
  </w:style>
  <w:style w:type="paragraph" w:styleId="a7">
    <w:name w:val="List Paragraph"/>
    <w:basedOn w:val="a"/>
    <w:uiPriority w:val="34"/>
    <w:qFormat/>
    <w:rsid w:val="002D1521"/>
    <w:pPr>
      <w:ind w:firstLineChars="200" w:firstLine="420"/>
    </w:pPr>
  </w:style>
  <w:style w:type="character" w:customStyle="1" w:styleId="20">
    <w:name w:val="标题 2 字符"/>
    <w:basedOn w:val="a0"/>
    <w:link w:val="2"/>
    <w:uiPriority w:val="9"/>
    <w:rsid w:val="002D1521"/>
    <w:rPr>
      <w:rFonts w:asciiTheme="majorHAnsi" w:eastAsiaTheme="majorEastAsia" w:hAnsiTheme="majorHAnsi" w:cstheme="majorBidi"/>
      <w:b/>
      <w:bCs/>
      <w:sz w:val="28"/>
      <w:szCs w:val="32"/>
    </w:rPr>
  </w:style>
  <w:style w:type="character" w:customStyle="1" w:styleId="30">
    <w:name w:val="标题 3 字符"/>
    <w:basedOn w:val="a0"/>
    <w:link w:val="3"/>
    <w:uiPriority w:val="9"/>
    <w:rsid w:val="00377604"/>
    <w:rPr>
      <w:b/>
      <w:bCs/>
      <w:sz w:val="24"/>
      <w:szCs w:val="32"/>
    </w:rPr>
  </w:style>
  <w:style w:type="table" w:styleId="a8">
    <w:name w:val="Table Grid"/>
    <w:basedOn w:val="a1"/>
    <w:uiPriority w:val="39"/>
    <w:rsid w:val="00B05A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AF40B9"/>
  </w:style>
  <w:style w:type="paragraph" w:styleId="TOC2">
    <w:name w:val="toc 2"/>
    <w:basedOn w:val="a"/>
    <w:next w:val="a"/>
    <w:autoRedefine/>
    <w:uiPriority w:val="39"/>
    <w:unhideWhenUsed/>
    <w:rsid w:val="00AF40B9"/>
    <w:pPr>
      <w:ind w:leftChars="200" w:left="420"/>
    </w:pPr>
  </w:style>
  <w:style w:type="paragraph" w:styleId="TOC3">
    <w:name w:val="toc 3"/>
    <w:basedOn w:val="a"/>
    <w:next w:val="a"/>
    <w:autoRedefine/>
    <w:uiPriority w:val="39"/>
    <w:unhideWhenUsed/>
    <w:rsid w:val="00AF40B9"/>
    <w:pPr>
      <w:ind w:leftChars="400" w:left="840"/>
    </w:pPr>
  </w:style>
  <w:style w:type="character" w:styleId="a9">
    <w:name w:val="Hyperlink"/>
    <w:basedOn w:val="a0"/>
    <w:uiPriority w:val="99"/>
    <w:unhideWhenUsed/>
    <w:rsid w:val="00AF40B9"/>
    <w:rPr>
      <w:color w:val="0563C1" w:themeColor="hyperlink"/>
      <w:u w:val="single"/>
    </w:rPr>
  </w:style>
  <w:style w:type="character" w:styleId="aa">
    <w:name w:val="Unresolved Mention"/>
    <w:basedOn w:val="a0"/>
    <w:uiPriority w:val="99"/>
    <w:semiHidden/>
    <w:unhideWhenUsed/>
    <w:rsid w:val="00D42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62691">
      <w:bodyDiv w:val="1"/>
      <w:marLeft w:val="0"/>
      <w:marRight w:val="0"/>
      <w:marTop w:val="0"/>
      <w:marBottom w:val="0"/>
      <w:divBdr>
        <w:top w:val="none" w:sz="0" w:space="0" w:color="auto"/>
        <w:left w:val="none" w:sz="0" w:space="0" w:color="auto"/>
        <w:bottom w:val="none" w:sz="0" w:space="0" w:color="auto"/>
        <w:right w:val="none" w:sz="0" w:space="0" w:color="auto"/>
      </w:divBdr>
      <w:divsChild>
        <w:div w:id="1115445480">
          <w:marLeft w:val="0"/>
          <w:marRight w:val="0"/>
          <w:marTop w:val="0"/>
          <w:marBottom w:val="0"/>
          <w:divBdr>
            <w:top w:val="single" w:sz="2" w:space="0" w:color="E3E3E3"/>
            <w:left w:val="single" w:sz="2" w:space="0" w:color="E3E3E3"/>
            <w:bottom w:val="single" w:sz="2" w:space="0" w:color="E3E3E3"/>
            <w:right w:val="single" w:sz="2" w:space="0" w:color="E3E3E3"/>
          </w:divBdr>
          <w:divsChild>
            <w:div w:id="1755199487">
              <w:marLeft w:val="0"/>
              <w:marRight w:val="0"/>
              <w:marTop w:val="100"/>
              <w:marBottom w:val="100"/>
              <w:divBdr>
                <w:top w:val="single" w:sz="2" w:space="0" w:color="E3E3E3"/>
                <w:left w:val="single" w:sz="2" w:space="0" w:color="E3E3E3"/>
                <w:bottom w:val="single" w:sz="2" w:space="0" w:color="E3E3E3"/>
                <w:right w:val="single" w:sz="2" w:space="0" w:color="E3E3E3"/>
              </w:divBdr>
              <w:divsChild>
                <w:div w:id="1900627395">
                  <w:marLeft w:val="0"/>
                  <w:marRight w:val="0"/>
                  <w:marTop w:val="0"/>
                  <w:marBottom w:val="0"/>
                  <w:divBdr>
                    <w:top w:val="single" w:sz="2" w:space="0" w:color="E3E3E3"/>
                    <w:left w:val="single" w:sz="2" w:space="0" w:color="E3E3E3"/>
                    <w:bottom w:val="single" w:sz="2" w:space="0" w:color="E3E3E3"/>
                    <w:right w:val="single" w:sz="2" w:space="0" w:color="E3E3E3"/>
                  </w:divBdr>
                  <w:divsChild>
                    <w:div w:id="1092968234">
                      <w:marLeft w:val="0"/>
                      <w:marRight w:val="0"/>
                      <w:marTop w:val="0"/>
                      <w:marBottom w:val="0"/>
                      <w:divBdr>
                        <w:top w:val="single" w:sz="2" w:space="0" w:color="E3E3E3"/>
                        <w:left w:val="single" w:sz="2" w:space="0" w:color="E3E3E3"/>
                        <w:bottom w:val="single" w:sz="2" w:space="0" w:color="E3E3E3"/>
                        <w:right w:val="single" w:sz="2" w:space="0" w:color="E3E3E3"/>
                      </w:divBdr>
                      <w:divsChild>
                        <w:div w:id="20011913">
                          <w:marLeft w:val="0"/>
                          <w:marRight w:val="0"/>
                          <w:marTop w:val="0"/>
                          <w:marBottom w:val="0"/>
                          <w:divBdr>
                            <w:top w:val="single" w:sz="2" w:space="0" w:color="E3E3E3"/>
                            <w:left w:val="single" w:sz="2" w:space="0" w:color="E3E3E3"/>
                            <w:bottom w:val="single" w:sz="2" w:space="0" w:color="E3E3E3"/>
                            <w:right w:val="single" w:sz="2" w:space="0" w:color="E3E3E3"/>
                          </w:divBdr>
                          <w:divsChild>
                            <w:div w:id="1676571439">
                              <w:marLeft w:val="0"/>
                              <w:marRight w:val="0"/>
                              <w:marTop w:val="0"/>
                              <w:marBottom w:val="0"/>
                              <w:divBdr>
                                <w:top w:val="single" w:sz="2" w:space="0" w:color="E3E3E3"/>
                                <w:left w:val="single" w:sz="2" w:space="0" w:color="E3E3E3"/>
                                <w:bottom w:val="single" w:sz="2" w:space="0" w:color="E3E3E3"/>
                                <w:right w:val="single" w:sz="2" w:space="0" w:color="E3E3E3"/>
                              </w:divBdr>
                              <w:divsChild>
                                <w:div w:id="2094735612">
                                  <w:marLeft w:val="0"/>
                                  <w:marRight w:val="0"/>
                                  <w:marTop w:val="0"/>
                                  <w:marBottom w:val="0"/>
                                  <w:divBdr>
                                    <w:top w:val="single" w:sz="2" w:space="0" w:color="E3E3E3"/>
                                    <w:left w:val="single" w:sz="2" w:space="0" w:color="E3E3E3"/>
                                    <w:bottom w:val="single" w:sz="2" w:space="0" w:color="E3E3E3"/>
                                    <w:right w:val="single" w:sz="2" w:space="0" w:color="E3E3E3"/>
                                  </w:divBdr>
                                  <w:divsChild>
                                    <w:div w:id="160397063">
                                      <w:marLeft w:val="0"/>
                                      <w:marRight w:val="0"/>
                                      <w:marTop w:val="0"/>
                                      <w:marBottom w:val="0"/>
                                      <w:divBdr>
                                        <w:top w:val="single" w:sz="2" w:space="2" w:color="E3E3E3"/>
                                        <w:left w:val="single" w:sz="2" w:space="0" w:color="E3E3E3"/>
                                        <w:bottom w:val="single" w:sz="2" w:space="0" w:color="E3E3E3"/>
                                        <w:right w:val="single" w:sz="2" w:space="0" w:color="E3E3E3"/>
                                      </w:divBdr>
                                      <w:divsChild>
                                        <w:div w:id="1441295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12385899">
          <w:marLeft w:val="0"/>
          <w:marRight w:val="0"/>
          <w:marTop w:val="0"/>
          <w:marBottom w:val="0"/>
          <w:divBdr>
            <w:top w:val="single" w:sz="2" w:space="0" w:color="E3E3E3"/>
            <w:left w:val="single" w:sz="2" w:space="0" w:color="E3E3E3"/>
            <w:bottom w:val="single" w:sz="2" w:space="0" w:color="E3E3E3"/>
            <w:right w:val="single" w:sz="2" w:space="0" w:color="E3E3E3"/>
          </w:divBdr>
          <w:divsChild>
            <w:div w:id="552622266">
              <w:marLeft w:val="0"/>
              <w:marRight w:val="0"/>
              <w:marTop w:val="100"/>
              <w:marBottom w:val="100"/>
              <w:divBdr>
                <w:top w:val="single" w:sz="2" w:space="0" w:color="E3E3E3"/>
                <w:left w:val="single" w:sz="2" w:space="0" w:color="E3E3E3"/>
                <w:bottom w:val="single" w:sz="2" w:space="0" w:color="E3E3E3"/>
                <w:right w:val="single" w:sz="2" w:space="0" w:color="E3E3E3"/>
              </w:divBdr>
              <w:divsChild>
                <w:div w:id="1953852725">
                  <w:marLeft w:val="0"/>
                  <w:marRight w:val="0"/>
                  <w:marTop w:val="0"/>
                  <w:marBottom w:val="0"/>
                  <w:divBdr>
                    <w:top w:val="single" w:sz="2" w:space="0" w:color="E3E3E3"/>
                    <w:left w:val="single" w:sz="2" w:space="0" w:color="E3E3E3"/>
                    <w:bottom w:val="single" w:sz="2" w:space="0" w:color="E3E3E3"/>
                    <w:right w:val="single" w:sz="2" w:space="0" w:color="E3E3E3"/>
                  </w:divBdr>
                  <w:divsChild>
                    <w:div w:id="348334376">
                      <w:marLeft w:val="0"/>
                      <w:marRight w:val="0"/>
                      <w:marTop w:val="0"/>
                      <w:marBottom w:val="0"/>
                      <w:divBdr>
                        <w:top w:val="single" w:sz="2" w:space="0" w:color="E3E3E3"/>
                        <w:left w:val="single" w:sz="2" w:space="0" w:color="E3E3E3"/>
                        <w:bottom w:val="single" w:sz="2" w:space="0" w:color="E3E3E3"/>
                        <w:right w:val="single" w:sz="2" w:space="0" w:color="E3E3E3"/>
                      </w:divBdr>
                      <w:divsChild>
                        <w:div w:id="13579538">
                          <w:marLeft w:val="0"/>
                          <w:marRight w:val="0"/>
                          <w:marTop w:val="0"/>
                          <w:marBottom w:val="0"/>
                          <w:divBdr>
                            <w:top w:val="single" w:sz="2" w:space="0" w:color="E3E3E3"/>
                            <w:left w:val="single" w:sz="2" w:space="0" w:color="E3E3E3"/>
                            <w:bottom w:val="single" w:sz="2" w:space="0" w:color="E3E3E3"/>
                            <w:right w:val="single" w:sz="2" w:space="0" w:color="E3E3E3"/>
                          </w:divBdr>
                          <w:divsChild>
                            <w:div w:id="1924989055">
                              <w:marLeft w:val="0"/>
                              <w:marRight w:val="0"/>
                              <w:marTop w:val="0"/>
                              <w:marBottom w:val="0"/>
                              <w:divBdr>
                                <w:top w:val="single" w:sz="2" w:space="0" w:color="E3E3E3"/>
                                <w:left w:val="single" w:sz="2" w:space="0" w:color="E3E3E3"/>
                                <w:bottom w:val="single" w:sz="2" w:space="0" w:color="E3E3E3"/>
                                <w:right w:val="single" w:sz="2" w:space="0" w:color="E3E3E3"/>
                              </w:divBdr>
                              <w:divsChild>
                                <w:div w:id="30889029">
                                  <w:marLeft w:val="0"/>
                                  <w:marRight w:val="0"/>
                                  <w:marTop w:val="0"/>
                                  <w:marBottom w:val="0"/>
                                  <w:divBdr>
                                    <w:top w:val="single" w:sz="2" w:space="0" w:color="E3E3E3"/>
                                    <w:left w:val="single" w:sz="2" w:space="0" w:color="E3E3E3"/>
                                    <w:bottom w:val="single" w:sz="2" w:space="0" w:color="E3E3E3"/>
                                    <w:right w:val="single" w:sz="2" w:space="0" w:color="E3E3E3"/>
                                  </w:divBdr>
                                  <w:divsChild>
                                    <w:div w:id="1523975465">
                                      <w:marLeft w:val="0"/>
                                      <w:marRight w:val="0"/>
                                      <w:marTop w:val="0"/>
                                      <w:marBottom w:val="0"/>
                                      <w:divBdr>
                                        <w:top w:val="single" w:sz="2" w:space="0" w:color="E3E3E3"/>
                                        <w:left w:val="single" w:sz="2" w:space="0" w:color="E3E3E3"/>
                                        <w:bottom w:val="single" w:sz="2" w:space="0" w:color="E3E3E3"/>
                                        <w:right w:val="single" w:sz="2" w:space="0" w:color="E3E3E3"/>
                                      </w:divBdr>
                                      <w:divsChild>
                                        <w:div w:id="1501651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50713675">
          <w:marLeft w:val="0"/>
          <w:marRight w:val="0"/>
          <w:marTop w:val="0"/>
          <w:marBottom w:val="0"/>
          <w:divBdr>
            <w:top w:val="single" w:sz="2" w:space="0" w:color="E3E3E3"/>
            <w:left w:val="single" w:sz="2" w:space="0" w:color="E3E3E3"/>
            <w:bottom w:val="single" w:sz="2" w:space="0" w:color="E3E3E3"/>
            <w:right w:val="single" w:sz="2" w:space="0" w:color="E3E3E3"/>
          </w:divBdr>
          <w:divsChild>
            <w:div w:id="178391696">
              <w:marLeft w:val="0"/>
              <w:marRight w:val="0"/>
              <w:marTop w:val="100"/>
              <w:marBottom w:val="100"/>
              <w:divBdr>
                <w:top w:val="single" w:sz="2" w:space="0" w:color="E3E3E3"/>
                <w:left w:val="single" w:sz="2" w:space="0" w:color="E3E3E3"/>
                <w:bottom w:val="single" w:sz="2" w:space="0" w:color="E3E3E3"/>
                <w:right w:val="single" w:sz="2" w:space="0" w:color="E3E3E3"/>
              </w:divBdr>
              <w:divsChild>
                <w:div w:id="2120491581">
                  <w:marLeft w:val="0"/>
                  <w:marRight w:val="0"/>
                  <w:marTop w:val="0"/>
                  <w:marBottom w:val="0"/>
                  <w:divBdr>
                    <w:top w:val="single" w:sz="2" w:space="0" w:color="E3E3E3"/>
                    <w:left w:val="single" w:sz="2" w:space="0" w:color="E3E3E3"/>
                    <w:bottom w:val="single" w:sz="2" w:space="0" w:color="E3E3E3"/>
                    <w:right w:val="single" w:sz="2" w:space="0" w:color="E3E3E3"/>
                  </w:divBdr>
                  <w:divsChild>
                    <w:div w:id="609557670">
                      <w:marLeft w:val="0"/>
                      <w:marRight w:val="0"/>
                      <w:marTop w:val="0"/>
                      <w:marBottom w:val="0"/>
                      <w:divBdr>
                        <w:top w:val="single" w:sz="2" w:space="0" w:color="E3E3E3"/>
                        <w:left w:val="single" w:sz="2" w:space="0" w:color="E3E3E3"/>
                        <w:bottom w:val="single" w:sz="2" w:space="0" w:color="E3E3E3"/>
                        <w:right w:val="single" w:sz="2" w:space="0" w:color="E3E3E3"/>
                      </w:divBdr>
                      <w:divsChild>
                        <w:div w:id="777019356">
                          <w:marLeft w:val="0"/>
                          <w:marRight w:val="0"/>
                          <w:marTop w:val="0"/>
                          <w:marBottom w:val="0"/>
                          <w:divBdr>
                            <w:top w:val="single" w:sz="2" w:space="0" w:color="E3E3E3"/>
                            <w:left w:val="single" w:sz="2" w:space="0" w:color="E3E3E3"/>
                            <w:bottom w:val="single" w:sz="2" w:space="0" w:color="E3E3E3"/>
                            <w:right w:val="single" w:sz="2" w:space="0" w:color="E3E3E3"/>
                          </w:divBdr>
                          <w:divsChild>
                            <w:div w:id="1490517409">
                              <w:marLeft w:val="0"/>
                              <w:marRight w:val="0"/>
                              <w:marTop w:val="0"/>
                              <w:marBottom w:val="0"/>
                              <w:divBdr>
                                <w:top w:val="single" w:sz="2" w:space="0" w:color="E3E3E3"/>
                                <w:left w:val="single" w:sz="2" w:space="0" w:color="E3E3E3"/>
                                <w:bottom w:val="single" w:sz="2" w:space="0" w:color="E3E3E3"/>
                                <w:right w:val="single" w:sz="2" w:space="0" w:color="E3E3E3"/>
                              </w:divBdr>
                              <w:divsChild>
                                <w:div w:id="1535994106">
                                  <w:marLeft w:val="0"/>
                                  <w:marRight w:val="0"/>
                                  <w:marTop w:val="0"/>
                                  <w:marBottom w:val="0"/>
                                  <w:divBdr>
                                    <w:top w:val="single" w:sz="2" w:space="0" w:color="E3E3E3"/>
                                    <w:left w:val="single" w:sz="2" w:space="0" w:color="E3E3E3"/>
                                    <w:bottom w:val="single" w:sz="2" w:space="0" w:color="E3E3E3"/>
                                    <w:right w:val="single" w:sz="2" w:space="0" w:color="E3E3E3"/>
                                  </w:divBdr>
                                  <w:divsChild>
                                    <w:div w:id="1889610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2163884">
                      <w:marLeft w:val="0"/>
                      <w:marRight w:val="0"/>
                      <w:marTop w:val="0"/>
                      <w:marBottom w:val="0"/>
                      <w:divBdr>
                        <w:top w:val="single" w:sz="2" w:space="0" w:color="E3E3E3"/>
                        <w:left w:val="single" w:sz="2" w:space="0" w:color="E3E3E3"/>
                        <w:bottom w:val="single" w:sz="2" w:space="0" w:color="E3E3E3"/>
                        <w:right w:val="single" w:sz="2" w:space="0" w:color="E3E3E3"/>
                      </w:divBdr>
                      <w:divsChild>
                        <w:div w:id="1851528102">
                          <w:marLeft w:val="0"/>
                          <w:marRight w:val="0"/>
                          <w:marTop w:val="0"/>
                          <w:marBottom w:val="0"/>
                          <w:divBdr>
                            <w:top w:val="single" w:sz="2" w:space="0" w:color="E3E3E3"/>
                            <w:left w:val="single" w:sz="2" w:space="0" w:color="E3E3E3"/>
                            <w:bottom w:val="single" w:sz="2" w:space="0" w:color="E3E3E3"/>
                            <w:right w:val="single" w:sz="2" w:space="0" w:color="E3E3E3"/>
                          </w:divBdr>
                          <w:divsChild>
                            <w:div w:id="1355614665">
                              <w:marLeft w:val="0"/>
                              <w:marRight w:val="0"/>
                              <w:marTop w:val="0"/>
                              <w:marBottom w:val="0"/>
                              <w:divBdr>
                                <w:top w:val="single" w:sz="2" w:space="0" w:color="E3E3E3"/>
                                <w:left w:val="single" w:sz="2" w:space="0" w:color="E3E3E3"/>
                                <w:bottom w:val="single" w:sz="2" w:space="0" w:color="E3E3E3"/>
                                <w:right w:val="single" w:sz="2" w:space="0" w:color="E3E3E3"/>
                              </w:divBdr>
                              <w:divsChild>
                                <w:div w:id="1316834785">
                                  <w:marLeft w:val="0"/>
                                  <w:marRight w:val="0"/>
                                  <w:marTop w:val="0"/>
                                  <w:marBottom w:val="0"/>
                                  <w:divBdr>
                                    <w:top w:val="single" w:sz="2" w:space="0" w:color="E3E3E3"/>
                                    <w:left w:val="single" w:sz="2" w:space="0" w:color="E3E3E3"/>
                                    <w:bottom w:val="single" w:sz="2" w:space="0" w:color="E3E3E3"/>
                                    <w:right w:val="single" w:sz="2" w:space="0" w:color="E3E3E3"/>
                                  </w:divBdr>
                                  <w:divsChild>
                                    <w:div w:id="1601792917">
                                      <w:marLeft w:val="0"/>
                                      <w:marRight w:val="0"/>
                                      <w:marTop w:val="0"/>
                                      <w:marBottom w:val="0"/>
                                      <w:divBdr>
                                        <w:top w:val="single" w:sz="2" w:space="2" w:color="E3E3E3"/>
                                        <w:left w:val="single" w:sz="2" w:space="0" w:color="E3E3E3"/>
                                        <w:bottom w:val="single" w:sz="2" w:space="0" w:color="E3E3E3"/>
                                        <w:right w:val="single" w:sz="2" w:space="0" w:color="E3E3E3"/>
                                      </w:divBdr>
                                      <w:divsChild>
                                        <w:div w:id="523324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0291404">
      <w:bodyDiv w:val="1"/>
      <w:marLeft w:val="0"/>
      <w:marRight w:val="0"/>
      <w:marTop w:val="0"/>
      <w:marBottom w:val="0"/>
      <w:divBdr>
        <w:top w:val="none" w:sz="0" w:space="0" w:color="auto"/>
        <w:left w:val="none" w:sz="0" w:space="0" w:color="auto"/>
        <w:bottom w:val="none" w:sz="0" w:space="0" w:color="auto"/>
        <w:right w:val="none" w:sz="0" w:space="0" w:color="auto"/>
      </w:divBdr>
      <w:divsChild>
        <w:div w:id="1642691663">
          <w:marLeft w:val="0"/>
          <w:marRight w:val="0"/>
          <w:marTop w:val="0"/>
          <w:marBottom w:val="0"/>
          <w:divBdr>
            <w:top w:val="single" w:sz="2" w:space="0" w:color="E3E3E3"/>
            <w:left w:val="single" w:sz="2" w:space="0" w:color="E3E3E3"/>
            <w:bottom w:val="single" w:sz="2" w:space="0" w:color="E3E3E3"/>
            <w:right w:val="single" w:sz="2" w:space="0" w:color="E3E3E3"/>
          </w:divBdr>
          <w:divsChild>
            <w:div w:id="1265529696">
              <w:marLeft w:val="0"/>
              <w:marRight w:val="0"/>
              <w:marTop w:val="0"/>
              <w:marBottom w:val="0"/>
              <w:divBdr>
                <w:top w:val="single" w:sz="2" w:space="0" w:color="E3E3E3"/>
                <w:left w:val="single" w:sz="2" w:space="0" w:color="E3E3E3"/>
                <w:bottom w:val="single" w:sz="2" w:space="0" w:color="E3E3E3"/>
                <w:right w:val="single" w:sz="2" w:space="0" w:color="E3E3E3"/>
              </w:divBdr>
              <w:divsChild>
                <w:div w:id="1221095634">
                  <w:marLeft w:val="0"/>
                  <w:marRight w:val="0"/>
                  <w:marTop w:val="0"/>
                  <w:marBottom w:val="0"/>
                  <w:divBdr>
                    <w:top w:val="single" w:sz="2" w:space="2" w:color="E3E3E3"/>
                    <w:left w:val="single" w:sz="2" w:space="0" w:color="E3E3E3"/>
                    <w:bottom w:val="single" w:sz="2" w:space="0" w:color="E3E3E3"/>
                    <w:right w:val="single" w:sz="2" w:space="0" w:color="E3E3E3"/>
                  </w:divBdr>
                  <w:divsChild>
                    <w:div w:id="631912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8681111">
      <w:bodyDiv w:val="1"/>
      <w:marLeft w:val="0"/>
      <w:marRight w:val="0"/>
      <w:marTop w:val="0"/>
      <w:marBottom w:val="0"/>
      <w:divBdr>
        <w:top w:val="none" w:sz="0" w:space="0" w:color="auto"/>
        <w:left w:val="none" w:sz="0" w:space="0" w:color="auto"/>
        <w:bottom w:val="none" w:sz="0" w:space="0" w:color="auto"/>
        <w:right w:val="none" w:sz="0" w:space="0" w:color="auto"/>
      </w:divBdr>
    </w:div>
    <w:div w:id="400255383">
      <w:bodyDiv w:val="1"/>
      <w:marLeft w:val="0"/>
      <w:marRight w:val="0"/>
      <w:marTop w:val="0"/>
      <w:marBottom w:val="0"/>
      <w:divBdr>
        <w:top w:val="none" w:sz="0" w:space="0" w:color="auto"/>
        <w:left w:val="none" w:sz="0" w:space="0" w:color="auto"/>
        <w:bottom w:val="none" w:sz="0" w:space="0" w:color="auto"/>
        <w:right w:val="none" w:sz="0" w:space="0" w:color="auto"/>
      </w:divBdr>
    </w:div>
    <w:div w:id="1423839436">
      <w:bodyDiv w:val="1"/>
      <w:marLeft w:val="0"/>
      <w:marRight w:val="0"/>
      <w:marTop w:val="0"/>
      <w:marBottom w:val="0"/>
      <w:divBdr>
        <w:top w:val="none" w:sz="0" w:space="0" w:color="auto"/>
        <w:left w:val="none" w:sz="0" w:space="0" w:color="auto"/>
        <w:bottom w:val="none" w:sz="0" w:space="0" w:color="auto"/>
        <w:right w:val="none" w:sz="0" w:space="0" w:color="auto"/>
      </w:divBdr>
      <w:divsChild>
        <w:div w:id="858861190">
          <w:marLeft w:val="0"/>
          <w:marRight w:val="0"/>
          <w:marTop w:val="0"/>
          <w:marBottom w:val="0"/>
          <w:divBdr>
            <w:top w:val="single" w:sz="2" w:space="0" w:color="E3E3E3"/>
            <w:left w:val="single" w:sz="2" w:space="0" w:color="E3E3E3"/>
            <w:bottom w:val="single" w:sz="2" w:space="0" w:color="E3E3E3"/>
            <w:right w:val="single" w:sz="2" w:space="0" w:color="E3E3E3"/>
          </w:divBdr>
          <w:divsChild>
            <w:div w:id="1963267085">
              <w:marLeft w:val="0"/>
              <w:marRight w:val="0"/>
              <w:marTop w:val="0"/>
              <w:marBottom w:val="0"/>
              <w:divBdr>
                <w:top w:val="single" w:sz="2" w:space="0" w:color="E3E3E3"/>
                <w:left w:val="single" w:sz="2" w:space="0" w:color="E3E3E3"/>
                <w:bottom w:val="single" w:sz="2" w:space="0" w:color="E3E3E3"/>
                <w:right w:val="single" w:sz="2" w:space="0" w:color="E3E3E3"/>
              </w:divBdr>
              <w:divsChild>
                <w:div w:id="1156536706">
                  <w:marLeft w:val="0"/>
                  <w:marRight w:val="0"/>
                  <w:marTop w:val="0"/>
                  <w:marBottom w:val="0"/>
                  <w:divBdr>
                    <w:top w:val="single" w:sz="2" w:space="2" w:color="E3E3E3"/>
                    <w:left w:val="single" w:sz="2" w:space="0" w:color="E3E3E3"/>
                    <w:bottom w:val="single" w:sz="2" w:space="0" w:color="E3E3E3"/>
                    <w:right w:val="single" w:sz="2" w:space="0" w:color="E3E3E3"/>
                  </w:divBdr>
                  <w:divsChild>
                    <w:div w:id="65495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7986773">
      <w:bodyDiv w:val="1"/>
      <w:marLeft w:val="0"/>
      <w:marRight w:val="0"/>
      <w:marTop w:val="0"/>
      <w:marBottom w:val="0"/>
      <w:divBdr>
        <w:top w:val="none" w:sz="0" w:space="0" w:color="auto"/>
        <w:left w:val="none" w:sz="0" w:space="0" w:color="auto"/>
        <w:bottom w:val="none" w:sz="0" w:space="0" w:color="auto"/>
        <w:right w:val="none" w:sz="0" w:space="0" w:color="auto"/>
      </w:divBdr>
    </w:div>
    <w:div w:id="1550678860">
      <w:bodyDiv w:val="1"/>
      <w:marLeft w:val="0"/>
      <w:marRight w:val="0"/>
      <w:marTop w:val="0"/>
      <w:marBottom w:val="0"/>
      <w:divBdr>
        <w:top w:val="none" w:sz="0" w:space="0" w:color="auto"/>
        <w:left w:val="none" w:sz="0" w:space="0" w:color="auto"/>
        <w:bottom w:val="none" w:sz="0" w:space="0" w:color="auto"/>
        <w:right w:val="none" w:sz="0" w:space="0" w:color="auto"/>
      </w:divBdr>
      <w:divsChild>
        <w:div w:id="1761564744">
          <w:marLeft w:val="0"/>
          <w:marRight w:val="0"/>
          <w:marTop w:val="0"/>
          <w:marBottom w:val="0"/>
          <w:divBdr>
            <w:top w:val="single" w:sz="2" w:space="0" w:color="E3E3E3"/>
            <w:left w:val="single" w:sz="2" w:space="0" w:color="E3E3E3"/>
            <w:bottom w:val="single" w:sz="2" w:space="0" w:color="E3E3E3"/>
            <w:right w:val="single" w:sz="2" w:space="0" w:color="E3E3E3"/>
          </w:divBdr>
          <w:divsChild>
            <w:div w:id="348027351">
              <w:marLeft w:val="0"/>
              <w:marRight w:val="0"/>
              <w:marTop w:val="0"/>
              <w:marBottom w:val="0"/>
              <w:divBdr>
                <w:top w:val="single" w:sz="2" w:space="0" w:color="E3E3E3"/>
                <w:left w:val="single" w:sz="2" w:space="0" w:color="E3E3E3"/>
                <w:bottom w:val="single" w:sz="2" w:space="0" w:color="E3E3E3"/>
                <w:right w:val="single" w:sz="2" w:space="0" w:color="E3E3E3"/>
              </w:divBdr>
              <w:divsChild>
                <w:div w:id="1289513128">
                  <w:marLeft w:val="0"/>
                  <w:marRight w:val="0"/>
                  <w:marTop w:val="0"/>
                  <w:marBottom w:val="0"/>
                  <w:divBdr>
                    <w:top w:val="single" w:sz="2" w:space="2" w:color="E3E3E3"/>
                    <w:left w:val="single" w:sz="2" w:space="0" w:color="E3E3E3"/>
                    <w:bottom w:val="single" w:sz="2" w:space="0" w:color="E3E3E3"/>
                    <w:right w:val="single" w:sz="2" w:space="0" w:color="E3E3E3"/>
                  </w:divBdr>
                  <w:divsChild>
                    <w:div w:id="253903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5528007">
      <w:bodyDiv w:val="1"/>
      <w:marLeft w:val="0"/>
      <w:marRight w:val="0"/>
      <w:marTop w:val="0"/>
      <w:marBottom w:val="0"/>
      <w:divBdr>
        <w:top w:val="none" w:sz="0" w:space="0" w:color="auto"/>
        <w:left w:val="none" w:sz="0" w:space="0" w:color="auto"/>
        <w:bottom w:val="none" w:sz="0" w:space="0" w:color="auto"/>
        <w:right w:val="none" w:sz="0" w:space="0" w:color="auto"/>
      </w:divBdr>
    </w:div>
    <w:div w:id="1914268503">
      <w:bodyDiv w:val="1"/>
      <w:marLeft w:val="0"/>
      <w:marRight w:val="0"/>
      <w:marTop w:val="0"/>
      <w:marBottom w:val="0"/>
      <w:divBdr>
        <w:top w:val="none" w:sz="0" w:space="0" w:color="auto"/>
        <w:left w:val="none" w:sz="0" w:space="0" w:color="auto"/>
        <w:bottom w:val="none" w:sz="0" w:space="0" w:color="auto"/>
        <w:right w:val="none" w:sz="0" w:space="0" w:color="auto"/>
      </w:divBdr>
      <w:divsChild>
        <w:div w:id="1072117813">
          <w:marLeft w:val="0"/>
          <w:marRight w:val="0"/>
          <w:marTop w:val="0"/>
          <w:marBottom w:val="0"/>
          <w:divBdr>
            <w:top w:val="single" w:sz="2" w:space="0" w:color="E3E3E3"/>
            <w:left w:val="single" w:sz="2" w:space="0" w:color="E3E3E3"/>
            <w:bottom w:val="single" w:sz="2" w:space="0" w:color="E3E3E3"/>
            <w:right w:val="single" w:sz="2" w:space="0" w:color="E3E3E3"/>
          </w:divBdr>
          <w:divsChild>
            <w:div w:id="609896691">
              <w:marLeft w:val="0"/>
              <w:marRight w:val="0"/>
              <w:marTop w:val="0"/>
              <w:marBottom w:val="0"/>
              <w:divBdr>
                <w:top w:val="single" w:sz="2" w:space="0" w:color="E3E3E3"/>
                <w:left w:val="single" w:sz="2" w:space="0" w:color="E3E3E3"/>
                <w:bottom w:val="single" w:sz="2" w:space="0" w:color="E3E3E3"/>
                <w:right w:val="single" w:sz="2" w:space="0" w:color="E3E3E3"/>
              </w:divBdr>
              <w:divsChild>
                <w:div w:id="1172913187">
                  <w:marLeft w:val="0"/>
                  <w:marRight w:val="0"/>
                  <w:marTop w:val="0"/>
                  <w:marBottom w:val="0"/>
                  <w:divBdr>
                    <w:top w:val="single" w:sz="2" w:space="2" w:color="E3E3E3"/>
                    <w:left w:val="single" w:sz="2" w:space="0" w:color="E3E3E3"/>
                    <w:bottom w:val="single" w:sz="2" w:space="0" w:color="E3E3E3"/>
                    <w:right w:val="single" w:sz="2" w:space="0" w:color="E3E3E3"/>
                  </w:divBdr>
                  <w:divsChild>
                    <w:div w:id="73280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6307624">
      <w:bodyDiv w:val="1"/>
      <w:marLeft w:val="0"/>
      <w:marRight w:val="0"/>
      <w:marTop w:val="0"/>
      <w:marBottom w:val="0"/>
      <w:divBdr>
        <w:top w:val="none" w:sz="0" w:space="0" w:color="auto"/>
        <w:left w:val="none" w:sz="0" w:space="0" w:color="auto"/>
        <w:bottom w:val="none" w:sz="0" w:space="0" w:color="auto"/>
        <w:right w:val="none" w:sz="0" w:space="0" w:color="auto"/>
      </w:divBdr>
      <w:divsChild>
        <w:div w:id="867718371">
          <w:marLeft w:val="1166"/>
          <w:marRight w:val="0"/>
          <w:marTop w:val="134"/>
          <w:marBottom w:val="0"/>
          <w:divBdr>
            <w:top w:val="none" w:sz="0" w:space="0" w:color="auto"/>
            <w:left w:val="none" w:sz="0" w:space="0" w:color="auto"/>
            <w:bottom w:val="none" w:sz="0" w:space="0" w:color="auto"/>
            <w:right w:val="none" w:sz="0" w:space="0" w:color="auto"/>
          </w:divBdr>
        </w:div>
        <w:div w:id="916011936">
          <w:marLeft w:val="1800"/>
          <w:marRight w:val="0"/>
          <w:marTop w:val="115"/>
          <w:marBottom w:val="0"/>
          <w:divBdr>
            <w:top w:val="none" w:sz="0" w:space="0" w:color="auto"/>
            <w:left w:val="none" w:sz="0" w:space="0" w:color="auto"/>
            <w:bottom w:val="none" w:sz="0" w:space="0" w:color="auto"/>
            <w:right w:val="none" w:sz="0" w:space="0" w:color="auto"/>
          </w:divBdr>
        </w:div>
        <w:div w:id="1852255149">
          <w:marLeft w:val="1800"/>
          <w:marRight w:val="0"/>
          <w:marTop w:val="115"/>
          <w:marBottom w:val="0"/>
          <w:divBdr>
            <w:top w:val="none" w:sz="0" w:space="0" w:color="auto"/>
            <w:left w:val="none" w:sz="0" w:space="0" w:color="auto"/>
            <w:bottom w:val="none" w:sz="0" w:space="0" w:color="auto"/>
            <w:right w:val="none" w:sz="0" w:space="0" w:color="auto"/>
          </w:divBdr>
        </w:div>
        <w:div w:id="1151557193">
          <w:marLeft w:val="1800"/>
          <w:marRight w:val="0"/>
          <w:marTop w:val="115"/>
          <w:marBottom w:val="0"/>
          <w:divBdr>
            <w:top w:val="none" w:sz="0" w:space="0" w:color="auto"/>
            <w:left w:val="none" w:sz="0" w:space="0" w:color="auto"/>
            <w:bottom w:val="none" w:sz="0" w:space="0" w:color="auto"/>
            <w:right w:val="none" w:sz="0" w:space="0" w:color="auto"/>
          </w:divBdr>
        </w:div>
        <w:div w:id="2004746287">
          <w:marLeft w:val="1800"/>
          <w:marRight w:val="0"/>
          <w:marTop w:val="115"/>
          <w:marBottom w:val="0"/>
          <w:divBdr>
            <w:top w:val="none" w:sz="0" w:space="0" w:color="auto"/>
            <w:left w:val="none" w:sz="0" w:space="0" w:color="auto"/>
            <w:bottom w:val="none" w:sz="0" w:space="0" w:color="auto"/>
            <w:right w:val="none" w:sz="0" w:space="0" w:color="auto"/>
          </w:divBdr>
        </w:div>
        <w:div w:id="1032611396">
          <w:marLeft w:val="1166"/>
          <w:marRight w:val="0"/>
          <w:marTop w:val="134"/>
          <w:marBottom w:val="0"/>
          <w:divBdr>
            <w:top w:val="none" w:sz="0" w:space="0" w:color="auto"/>
            <w:left w:val="none" w:sz="0" w:space="0" w:color="auto"/>
            <w:bottom w:val="none" w:sz="0" w:space="0" w:color="auto"/>
            <w:right w:val="none" w:sz="0" w:space="0" w:color="auto"/>
          </w:divBdr>
        </w:div>
        <w:div w:id="163325138">
          <w:marLeft w:val="1166"/>
          <w:marRight w:val="0"/>
          <w:marTop w:val="134"/>
          <w:marBottom w:val="0"/>
          <w:divBdr>
            <w:top w:val="none" w:sz="0" w:space="0" w:color="auto"/>
            <w:left w:val="none" w:sz="0" w:space="0" w:color="auto"/>
            <w:bottom w:val="none" w:sz="0" w:space="0" w:color="auto"/>
            <w:right w:val="none" w:sz="0" w:space="0" w:color="auto"/>
          </w:divBdr>
        </w:div>
        <w:div w:id="1356493434">
          <w:marLeft w:val="1166"/>
          <w:marRight w:val="0"/>
          <w:marTop w:val="134"/>
          <w:marBottom w:val="0"/>
          <w:divBdr>
            <w:top w:val="none" w:sz="0" w:space="0" w:color="auto"/>
            <w:left w:val="none" w:sz="0" w:space="0" w:color="auto"/>
            <w:bottom w:val="none" w:sz="0" w:space="0" w:color="auto"/>
            <w:right w:val="none" w:sz="0" w:space="0" w:color="auto"/>
          </w:divBdr>
        </w:div>
        <w:div w:id="1137528116">
          <w:marLeft w:val="1166"/>
          <w:marRight w:val="0"/>
          <w:marTop w:val="134"/>
          <w:marBottom w:val="0"/>
          <w:divBdr>
            <w:top w:val="none" w:sz="0" w:space="0" w:color="auto"/>
            <w:left w:val="none" w:sz="0" w:space="0" w:color="auto"/>
            <w:bottom w:val="none" w:sz="0" w:space="0" w:color="auto"/>
            <w:right w:val="none" w:sz="0" w:space="0" w:color="auto"/>
          </w:divBdr>
        </w:div>
      </w:divsChild>
    </w:div>
    <w:div w:id="206598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iahangpu@se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2746B-184D-4A22-AE25-A2B9EAEDF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5</Pages>
  <Words>711</Words>
  <Characters>4056</Characters>
  <Application>Microsoft Office Word</Application>
  <DocSecurity>0</DocSecurity>
  <Lines>33</Lines>
  <Paragraphs>9</Paragraphs>
  <ScaleCrop>false</ScaleCrop>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XRQ</dc:creator>
  <cp:keywords/>
  <dc:description/>
  <cp:lastModifiedBy>博彦 张</cp:lastModifiedBy>
  <cp:revision>21</cp:revision>
  <dcterms:created xsi:type="dcterms:W3CDTF">2024-04-23T07:21:00Z</dcterms:created>
  <dcterms:modified xsi:type="dcterms:W3CDTF">2024-05-28T03:58:00Z</dcterms:modified>
</cp:coreProperties>
</file>