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70446" w14:textId="0A385A33" w:rsidR="00116E5C" w:rsidRDefault="00DE1155" w:rsidP="00DE1155">
      <w:pPr>
        <w:pStyle w:val="2"/>
        <w:jc w:val="center"/>
      </w:pPr>
      <w:r w:rsidRPr="00DE1155">
        <w:rPr>
          <w:rFonts w:hint="eastAsia"/>
        </w:rPr>
        <w:t>《</w:t>
      </w:r>
      <w:r w:rsidR="00B973E5">
        <w:rPr>
          <w:rFonts w:hint="eastAsia"/>
        </w:rPr>
        <w:t>I</w:t>
      </w:r>
      <w:r w:rsidR="00B973E5">
        <w:t>T</w:t>
      </w:r>
      <w:r w:rsidR="00B973E5">
        <w:rPr>
          <w:rFonts w:hint="eastAsia"/>
        </w:rPr>
        <w:t>新</w:t>
      </w:r>
      <w:r w:rsidRPr="00DE1155">
        <w:rPr>
          <w:rFonts w:hint="eastAsia"/>
        </w:rPr>
        <w:t>技术讲座》</w:t>
      </w:r>
      <w:r w:rsidR="001E6D06">
        <w:rPr>
          <w:rFonts w:hint="eastAsia"/>
        </w:rPr>
        <w:t>第一次报告</w:t>
      </w:r>
    </w:p>
    <w:p w14:paraId="1C1BDCCE" w14:textId="39BEDD05" w:rsidR="00E427D8" w:rsidRPr="002A24EE" w:rsidRDefault="00BD6E76" w:rsidP="00F7422B">
      <w:pPr>
        <w:jc w:val="center"/>
      </w:pPr>
      <w:r w:rsidRPr="00BD6E76">
        <w:rPr>
          <w:rFonts w:hint="eastAsia"/>
        </w:rPr>
        <w:t>张博彦</w:t>
      </w:r>
      <w:r w:rsidR="002A24EE" w:rsidRPr="00BD6E76">
        <w:rPr>
          <w:rFonts w:hint="eastAsia"/>
        </w:rPr>
        <w:t xml:space="preserve"> </w:t>
      </w:r>
      <w:r w:rsidR="002A24EE">
        <w:rPr>
          <w:rFonts w:hint="eastAsia"/>
        </w:rPr>
        <w:t>（学号：</w:t>
      </w:r>
      <w:r>
        <w:rPr>
          <w:rFonts w:hint="eastAsia"/>
        </w:rPr>
        <w:t>58121124</w:t>
      </w:r>
      <w:r w:rsidR="002A24EE">
        <w:rPr>
          <w:rFonts w:hint="eastAsia"/>
        </w:rPr>
        <w:t>）</w:t>
      </w:r>
    </w:p>
    <w:p w14:paraId="73F28979" w14:textId="77777777" w:rsidR="00132132" w:rsidRPr="00E427D8" w:rsidRDefault="00E427D8" w:rsidP="00E427D8">
      <w:pPr>
        <w:rPr>
          <w:b/>
          <w:sz w:val="24"/>
          <w:szCs w:val="24"/>
        </w:rPr>
      </w:pPr>
      <w:r w:rsidRPr="00E427D8">
        <w:rPr>
          <w:rFonts w:hint="eastAsia"/>
          <w:b/>
          <w:sz w:val="24"/>
          <w:szCs w:val="24"/>
        </w:rPr>
        <w:t>一、报告内容</w:t>
      </w:r>
    </w:p>
    <w:tbl>
      <w:tblPr>
        <w:tblStyle w:val="a4"/>
        <w:tblW w:w="10740" w:type="dxa"/>
        <w:tblLook w:val="04A0" w:firstRow="1" w:lastRow="0" w:firstColumn="1" w:lastColumn="0" w:noHBand="0" w:noVBand="1"/>
      </w:tblPr>
      <w:tblGrid>
        <w:gridCol w:w="10740"/>
      </w:tblGrid>
      <w:tr w:rsidR="00F7422B" w14:paraId="1ACEE655" w14:textId="77777777" w:rsidTr="00B917E4">
        <w:trPr>
          <w:trHeight w:val="4317"/>
        </w:trPr>
        <w:tc>
          <w:tcPr>
            <w:tcW w:w="10740" w:type="dxa"/>
          </w:tcPr>
          <w:p w14:paraId="3A90E177" w14:textId="65316AE5" w:rsidR="00F7422B" w:rsidRDefault="00F7422B" w:rsidP="00F7422B">
            <w:pPr>
              <w:rPr>
                <w:sz w:val="24"/>
                <w:szCs w:val="24"/>
              </w:rPr>
            </w:pPr>
            <w:r>
              <w:rPr>
                <w:rFonts w:hint="eastAsia"/>
                <w:sz w:val="24"/>
                <w:szCs w:val="24"/>
              </w:rPr>
              <w:t>1.</w:t>
            </w:r>
            <w:r>
              <w:rPr>
                <w:rFonts w:hint="eastAsia"/>
                <w:sz w:val="24"/>
                <w:szCs w:val="24"/>
              </w:rPr>
              <w:t>报告</w:t>
            </w:r>
            <w:r w:rsidR="00F5640A">
              <w:rPr>
                <w:rFonts w:hint="eastAsia"/>
                <w:sz w:val="24"/>
                <w:szCs w:val="24"/>
              </w:rPr>
              <w:t>信息</w:t>
            </w:r>
            <w:r w:rsidR="00BD6E76">
              <w:rPr>
                <w:rFonts w:hint="eastAsia"/>
                <w:sz w:val="24"/>
                <w:szCs w:val="24"/>
              </w:rPr>
              <w:t>：主讲者为许磊，毕业于上海交通大学</w:t>
            </w:r>
            <w:r w:rsidR="001E6D06">
              <w:rPr>
                <w:rFonts w:hint="eastAsia"/>
                <w:sz w:val="24"/>
                <w:szCs w:val="24"/>
              </w:rPr>
              <w:t>，</w:t>
            </w:r>
            <w:r w:rsidR="00BD6E76">
              <w:rPr>
                <w:rFonts w:hint="eastAsia"/>
                <w:sz w:val="24"/>
                <w:szCs w:val="24"/>
              </w:rPr>
              <w:t>软件工程硕士，</w:t>
            </w:r>
            <w:r w:rsidR="00BD6E76">
              <w:rPr>
                <w:rFonts w:hint="eastAsia"/>
                <w:sz w:val="24"/>
                <w:szCs w:val="24"/>
              </w:rPr>
              <w:t>2007</w:t>
            </w:r>
            <w:r w:rsidR="00BD6E76">
              <w:rPr>
                <w:rFonts w:hint="eastAsia"/>
                <w:sz w:val="24"/>
                <w:szCs w:val="24"/>
              </w:rPr>
              <w:t>年加入中国</w:t>
            </w:r>
            <w:r w:rsidR="00BD6E76">
              <w:rPr>
                <w:rFonts w:hint="eastAsia"/>
                <w:sz w:val="24"/>
                <w:szCs w:val="24"/>
              </w:rPr>
              <w:t>SAP</w:t>
            </w:r>
            <w:r w:rsidR="00BD6E76">
              <w:rPr>
                <w:rFonts w:hint="eastAsia"/>
                <w:sz w:val="24"/>
                <w:szCs w:val="24"/>
              </w:rPr>
              <w:t>实验室，是复旦大学，同济大学演讲嘉宾，报告关于拥抱生成式人工智能：</w:t>
            </w:r>
            <w:r w:rsidR="00BD6E76">
              <w:rPr>
                <w:rFonts w:hint="eastAsia"/>
                <w:sz w:val="24"/>
                <w:szCs w:val="24"/>
              </w:rPr>
              <w:t>B2B</w:t>
            </w:r>
            <w:r w:rsidR="00BD6E76">
              <w:rPr>
                <w:rFonts w:hint="eastAsia"/>
                <w:sz w:val="24"/>
                <w:szCs w:val="24"/>
              </w:rPr>
              <w:t>数字化转型的新前沿。</w:t>
            </w:r>
          </w:p>
          <w:p w14:paraId="160361E2" w14:textId="2AD5B439" w:rsidR="00F7422B" w:rsidRPr="00F7422B" w:rsidRDefault="00F7422B" w:rsidP="00345C6B">
            <w:pPr>
              <w:rPr>
                <w:sz w:val="24"/>
                <w:szCs w:val="24"/>
              </w:rPr>
            </w:pPr>
            <w:r>
              <w:rPr>
                <w:rFonts w:hint="eastAsia"/>
                <w:sz w:val="24"/>
                <w:szCs w:val="24"/>
              </w:rPr>
              <w:t>2.</w:t>
            </w:r>
            <w:r>
              <w:rPr>
                <w:rFonts w:hint="eastAsia"/>
                <w:sz w:val="24"/>
                <w:szCs w:val="24"/>
              </w:rPr>
              <w:t>报告内容</w:t>
            </w:r>
            <w:r w:rsidR="00F5640A">
              <w:rPr>
                <w:rFonts w:hint="eastAsia"/>
                <w:sz w:val="24"/>
                <w:szCs w:val="24"/>
              </w:rPr>
              <w:t>：</w:t>
            </w:r>
            <w:r w:rsidR="002079C4" w:rsidRPr="002079C4">
              <w:rPr>
                <w:rFonts w:hint="eastAsia"/>
                <w:sz w:val="24"/>
                <w:szCs w:val="24"/>
              </w:rPr>
              <w:t>生成式人工智能（</w:t>
            </w:r>
            <w:r w:rsidR="002079C4" w:rsidRPr="002079C4">
              <w:rPr>
                <w:rFonts w:hint="eastAsia"/>
                <w:sz w:val="24"/>
                <w:szCs w:val="24"/>
              </w:rPr>
              <w:t>Generative Artificial Intelligence</w:t>
            </w:r>
            <w:r w:rsidR="002079C4" w:rsidRPr="002079C4">
              <w:rPr>
                <w:rFonts w:hint="eastAsia"/>
                <w:sz w:val="24"/>
                <w:szCs w:val="24"/>
              </w:rPr>
              <w:t>）在</w:t>
            </w:r>
            <w:r w:rsidR="002079C4" w:rsidRPr="002079C4">
              <w:rPr>
                <w:rFonts w:hint="eastAsia"/>
                <w:sz w:val="24"/>
                <w:szCs w:val="24"/>
              </w:rPr>
              <w:t>B2B</w:t>
            </w:r>
            <w:r w:rsidR="002079C4" w:rsidRPr="002079C4">
              <w:rPr>
                <w:rFonts w:hint="eastAsia"/>
                <w:sz w:val="24"/>
                <w:szCs w:val="24"/>
              </w:rPr>
              <w:t>数字化转型中扮演着重要角色。本次讲座深入探讨了该技术的新前沿，涵盖了其在商业环境中的应用、优势、挑战以及未来发展趋势。首先，报告介绍了生成式人工智能的基本概念和原理。生成式人工智能是一种能够自动生成内容、图像、音频等多媒体内容的技术，其核心是深度学习和神经网络。通过学习大量的数据，生成式模型可以模仿并创造出具有高度逼真性的新内容，这为</w:t>
            </w:r>
            <w:r w:rsidR="002079C4" w:rsidRPr="002079C4">
              <w:rPr>
                <w:rFonts w:hint="eastAsia"/>
                <w:sz w:val="24"/>
                <w:szCs w:val="24"/>
              </w:rPr>
              <w:t>B2B</w:t>
            </w:r>
            <w:r w:rsidR="002079C4" w:rsidRPr="002079C4">
              <w:rPr>
                <w:rFonts w:hint="eastAsia"/>
                <w:sz w:val="24"/>
                <w:szCs w:val="24"/>
              </w:rPr>
              <w:t>领域带来了巨大的创新机会。其次，报告探讨了生成式人工智能在</w:t>
            </w:r>
            <w:r w:rsidR="002079C4" w:rsidRPr="002079C4">
              <w:rPr>
                <w:rFonts w:hint="eastAsia"/>
                <w:sz w:val="24"/>
                <w:szCs w:val="24"/>
              </w:rPr>
              <w:t>B2B</w:t>
            </w:r>
            <w:r w:rsidR="002079C4" w:rsidRPr="002079C4">
              <w:rPr>
                <w:rFonts w:hint="eastAsia"/>
                <w:sz w:val="24"/>
                <w:szCs w:val="24"/>
              </w:rPr>
              <w:t>领域的应用场景。这包括但不限于产品设计、内容创作、市场营销、客户服务等方面。通过利用生成式人工智能，企业可以更快速地生成定制化的产品、创意内容，提升品牌形象和用户体验，从而获得竞争优势。然后，报告分析了生成式人工智能在</w:t>
            </w:r>
            <w:r w:rsidR="002079C4" w:rsidRPr="002079C4">
              <w:rPr>
                <w:rFonts w:hint="eastAsia"/>
                <w:sz w:val="24"/>
                <w:szCs w:val="24"/>
              </w:rPr>
              <w:t>B2B</w:t>
            </w:r>
            <w:r w:rsidR="002079C4" w:rsidRPr="002079C4">
              <w:rPr>
                <w:rFonts w:hint="eastAsia"/>
                <w:sz w:val="24"/>
                <w:szCs w:val="24"/>
              </w:rPr>
              <w:t>数字化转型中的优势。生成式人工智能不仅可以提高工作效率和生产力，还可以降低成本、减少人为错误，并且可以不断学习和进化，适应不断变化的商业环境。接着，报告探讨了生成式人工智能面临的挑战和限制。这包括数据隐私和安全性的问题、算法偏见和不确定性、以及技术成熟度和可解释性等方面。解决这些挑战需要企业加强数据管理和安全措施、开展多样化的数据收集和处理、以及加强对算法的监管和透明度。最后，报告展望了生成式人工智能在</w:t>
            </w:r>
            <w:r w:rsidR="002079C4" w:rsidRPr="002079C4">
              <w:rPr>
                <w:rFonts w:hint="eastAsia"/>
                <w:sz w:val="24"/>
                <w:szCs w:val="24"/>
              </w:rPr>
              <w:t>B2B</w:t>
            </w:r>
            <w:r w:rsidR="002079C4" w:rsidRPr="002079C4">
              <w:rPr>
                <w:rFonts w:hint="eastAsia"/>
                <w:sz w:val="24"/>
                <w:szCs w:val="24"/>
              </w:rPr>
              <w:t>领域的未来发展趋势。随着技术的不断进步和应用场景的不断拓展，生成式人工智能将成为数字化转型的重要驱动力，为企业带来更多创新和增长机会。</w:t>
            </w:r>
          </w:p>
        </w:tc>
      </w:tr>
    </w:tbl>
    <w:p w14:paraId="0E670C72" w14:textId="77777777" w:rsidR="00E427D8" w:rsidRPr="00E427D8" w:rsidRDefault="00E427D8" w:rsidP="00F7422B">
      <w:pPr>
        <w:spacing w:beforeLines="50" w:before="156"/>
        <w:rPr>
          <w:b/>
          <w:sz w:val="24"/>
          <w:szCs w:val="24"/>
        </w:rPr>
      </w:pPr>
      <w:r w:rsidRPr="00E427D8">
        <w:rPr>
          <w:rFonts w:hint="eastAsia"/>
          <w:b/>
          <w:sz w:val="24"/>
          <w:szCs w:val="24"/>
        </w:rPr>
        <w:t>二、收获</w:t>
      </w:r>
      <w:r w:rsidR="00F5640A">
        <w:rPr>
          <w:rFonts w:hint="eastAsia"/>
          <w:b/>
          <w:sz w:val="24"/>
          <w:szCs w:val="24"/>
        </w:rPr>
        <w:t>和扩展学习</w:t>
      </w:r>
    </w:p>
    <w:tbl>
      <w:tblPr>
        <w:tblStyle w:val="a4"/>
        <w:tblW w:w="10740" w:type="dxa"/>
        <w:tblLook w:val="04A0" w:firstRow="1" w:lastRow="0" w:firstColumn="1" w:lastColumn="0" w:noHBand="0" w:noVBand="1"/>
      </w:tblPr>
      <w:tblGrid>
        <w:gridCol w:w="10740"/>
      </w:tblGrid>
      <w:tr w:rsidR="00E67330" w14:paraId="7D7365A8" w14:textId="77777777" w:rsidTr="002079C4">
        <w:trPr>
          <w:trHeight w:val="8053"/>
        </w:trPr>
        <w:tc>
          <w:tcPr>
            <w:tcW w:w="10740" w:type="dxa"/>
          </w:tcPr>
          <w:p w14:paraId="2255226B" w14:textId="524BCF70" w:rsidR="00F5640A" w:rsidRDefault="00E67330" w:rsidP="00E67330">
            <w:pPr>
              <w:rPr>
                <w:sz w:val="24"/>
                <w:szCs w:val="24"/>
              </w:rPr>
            </w:pPr>
            <w:r>
              <w:rPr>
                <w:rFonts w:hint="eastAsia"/>
                <w:sz w:val="24"/>
                <w:szCs w:val="24"/>
              </w:rPr>
              <w:t>1.</w:t>
            </w:r>
            <w:r w:rsidR="00F5640A">
              <w:rPr>
                <w:rFonts w:hint="eastAsia"/>
                <w:sz w:val="24"/>
                <w:szCs w:val="24"/>
              </w:rPr>
              <w:t>报告收获：</w:t>
            </w:r>
            <w:r w:rsidR="002079C4" w:rsidRPr="002079C4">
              <w:rPr>
                <w:rFonts w:hint="eastAsia"/>
                <w:sz w:val="24"/>
                <w:szCs w:val="24"/>
              </w:rPr>
              <w:t>通过本次讲座，我深入了解了生成式人工智能在</w:t>
            </w:r>
            <w:r w:rsidR="002079C4" w:rsidRPr="002079C4">
              <w:rPr>
                <w:rFonts w:hint="eastAsia"/>
                <w:sz w:val="24"/>
                <w:szCs w:val="24"/>
              </w:rPr>
              <w:t>B2B</w:t>
            </w:r>
            <w:r w:rsidR="002079C4" w:rsidRPr="002079C4">
              <w:rPr>
                <w:rFonts w:hint="eastAsia"/>
                <w:sz w:val="24"/>
                <w:szCs w:val="24"/>
              </w:rPr>
              <w:t>数字化转型中的重要性和应用前景。我认识到了这一技术的巨大潜力，以及需要克服的挑战和限制。作为企业的一员，我将积极关注并探索如何利用生成式人工智能来推动企业的创新和发展，在数字化转型的道路上不断前行。</w:t>
            </w:r>
          </w:p>
          <w:p w14:paraId="617A7DE4" w14:textId="7DB5AEED" w:rsidR="002079C4" w:rsidRPr="002079C4" w:rsidRDefault="00F5640A" w:rsidP="002079C4">
            <w:pPr>
              <w:rPr>
                <w:sz w:val="24"/>
                <w:szCs w:val="24"/>
              </w:rPr>
            </w:pPr>
            <w:r>
              <w:rPr>
                <w:rFonts w:hint="eastAsia"/>
                <w:sz w:val="24"/>
                <w:szCs w:val="24"/>
              </w:rPr>
              <w:t>2.</w:t>
            </w:r>
            <w:r>
              <w:rPr>
                <w:rFonts w:hint="eastAsia"/>
                <w:sz w:val="24"/>
                <w:szCs w:val="24"/>
              </w:rPr>
              <w:t>扩展学习：</w:t>
            </w:r>
            <w:r w:rsidR="002079C4" w:rsidRPr="002079C4">
              <w:rPr>
                <w:rFonts w:hint="eastAsia"/>
                <w:sz w:val="24"/>
                <w:szCs w:val="24"/>
              </w:rPr>
              <w:t>技术发展趋势：</w:t>
            </w:r>
            <w:r w:rsidR="002079C4">
              <w:rPr>
                <w:rFonts w:hint="eastAsia"/>
                <w:sz w:val="24"/>
                <w:szCs w:val="24"/>
              </w:rPr>
              <w:t>1</w:t>
            </w:r>
            <w:r w:rsidR="002079C4">
              <w:rPr>
                <w:rFonts w:hint="eastAsia"/>
                <w:sz w:val="24"/>
                <w:szCs w:val="24"/>
              </w:rPr>
              <w:t>）</w:t>
            </w:r>
            <w:r w:rsidR="002079C4" w:rsidRPr="002079C4">
              <w:rPr>
                <w:rFonts w:hint="eastAsia"/>
                <w:sz w:val="24"/>
                <w:szCs w:val="24"/>
              </w:rPr>
              <w:t>模型的复杂性增加：随着研究的深入，生成式人工智能模型的复杂性和性能将不断提升。未来可能会出现更大规模、更高效率的生成模型，能够处理更多样化、更复杂的任务。</w:t>
            </w:r>
            <w:r w:rsidR="002079C4">
              <w:rPr>
                <w:rFonts w:hint="eastAsia"/>
                <w:sz w:val="24"/>
                <w:szCs w:val="24"/>
              </w:rPr>
              <w:t>2</w:t>
            </w:r>
            <w:r w:rsidR="002079C4">
              <w:rPr>
                <w:rFonts w:hint="eastAsia"/>
                <w:sz w:val="24"/>
                <w:szCs w:val="24"/>
              </w:rPr>
              <w:t>）</w:t>
            </w:r>
            <w:r w:rsidR="002079C4" w:rsidRPr="002079C4">
              <w:rPr>
                <w:rFonts w:hint="eastAsia"/>
                <w:sz w:val="24"/>
                <w:szCs w:val="24"/>
              </w:rPr>
              <w:t>跨模态生成：未来的生成式人工智能模型可能会实现跨模态生成，即能够同时处理多种不同类型的数据，例如文字、图像、音频等，从而实现更丰富多样的应用场景。</w:t>
            </w:r>
            <w:r w:rsidR="002079C4">
              <w:rPr>
                <w:rFonts w:hint="eastAsia"/>
                <w:sz w:val="24"/>
                <w:szCs w:val="24"/>
              </w:rPr>
              <w:t>3</w:t>
            </w:r>
            <w:r w:rsidR="002079C4">
              <w:rPr>
                <w:rFonts w:hint="eastAsia"/>
                <w:sz w:val="24"/>
                <w:szCs w:val="24"/>
              </w:rPr>
              <w:t>）</w:t>
            </w:r>
            <w:r w:rsidR="002079C4" w:rsidRPr="002079C4">
              <w:rPr>
                <w:rFonts w:hint="eastAsia"/>
                <w:sz w:val="24"/>
                <w:szCs w:val="24"/>
              </w:rPr>
              <w:t>自监督学习：自监督学习是一种无监督学习的形式，可以使生成式模型从大量未标记数据中学习。未来，生成式人工智能技术可能会更多地借鉴自监督学习方法，提高模型的泛化能力和数据利用率。</w:t>
            </w:r>
          </w:p>
          <w:p w14:paraId="55C8152A" w14:textId="77777777" w:rsidR="002079C4" w:rsidRDefault="002079C4" w:rsidP="002079C4">
            <w:pPr>
              <w:rPr>
                <w:sz w:val="24"/>
                <w:szCs w:val="24"/>
              </w:rPr>
            </w:pPr>
          </w:p>
          <w:p w14:paraId="31BEBD5D" w14:textId="2803AB55" w:rsidR="00E67330" w:rsidRPr="00F7422B" w:rsidRDefault="002079C4" w:rsidP="00E67330">
            <w:pPr>
              <w:rPr>
                <w:sz w:val="24"/>
                <w:szCs w:val="24"/>
              </w:rPr>
            </w:pPr>
            <w:r w:rsidRPr="002079C4">
              <w:rPr>
                <w:rFonts w:hint="eastAsia"/>
                <w:sz w:val="24"/>
                <w:szCs w:val="24"/>
              </w:rPr>
              <w:t>对信息技术未来发展的作用：</w:t>
            </w:r>
            <w:r>
              <w:rPr>
                <w:rFonts w:hint="eastAsia"/>
                <w:sz w:val="24"/>
                <w:szCs w:val="24"/>
              </w:rPr>
              <w:t>1</w:t>
            </w:r>
            <w:r>
              <w:rPr>
                <w:rFonts w:hint="eastAsia"/>
                <w:sz w:val="24"/>
                <w:szCs w:val="24"/>
              </w:rPr>
              <w:t>）</w:t>
            </w:r>
            <w:r w:rsidRPr="002079C4">
              <w:rPr>
                <w:rFonts w:hint="eastAsia"/>
                <w:sz w:val="24"/>
                <w:szCs w:val="24"/>
              </w:rPr>
              <w:t>个性化体验：生成式人工智能技术可以帮助信息技术实现更个性化、更定制化的体验。无论是在内容推荐、产品设计还是客户服务等领域，都可以根据用户的个性化需求生成符合其偏好的内容和解决方案。</w:t>
            </w:r>
            <w:r>
              <w:rPr>
                <w:rFonts w:hint="eastAsia"/>
                <w:sz w:val="24"/>
                <w:szCs w:val="24"/>
              </w:rPr>
              <w:t>2</w:t>
            </w:r>
            <w:r>
              <w:rPr>
                <w:rFonts w:hint="eastAsia"/>
                <w:sz w:val="24"/>
                <w:szCs w:val="24"/>
              </w:rPr>
              <w:t>）</w:t>
            </w:r>
            <w:r w:rsidRPr="002079C4">
              <w:rPr>
                <w:rFonts w:hint="eastAsia"/>
                <w:sz w:val="24"/>
                <w:szCs w:val="24"/>
              </w:rPr>
              <w:t>创意生成和创新：生成式人工智能能够创造出新颖、独特的内容和想法，为信息技术带来更多创意和创新。在设计、营销、艺术创作等领域，生成式人工智能可以作为一种创意的助推器，帮助人们产生更具创造性的作品。</w:t>
            </w:r>
            <w:r>
              <w:rPr>
                <w:rFonts w:hint="eastAsia"/>
                <w:sz w:val="24"/>
                <w:szCs w:val="24"/>
              </w:rPr>
              <w:t>3</w:t>
            </w:r>
            <w:r>
              <w:rPr>
                <w:rFonts w:hint="eastAsia"/>
                <w:sz w:val="24"/>
                <w:szCs w:val="24"/>
              </w:rPr>
              <w:t>）</w:t>
            </w:r>
            <w:r w:rsidRPr="002079C4">
              <w:rPr>
                <w:rFonts w:hint="eastAsia"/>
                <w:sz w:val="24"/>
                <w:szCs w:val="24"/>
              </w:rPr>
              <w:t>智能辅助和自动化：生成式人工智能技术可以帮助信息技术实现智能辅助和自动化。例如，在内容生成、图像处理、语音识别等方面，生成式模型可以自动化地完成一些复杂的任务，提高工作效率和生产力。</w:t>
            </w:r>
          </w:p>
        </w:tc>
      </w:tr>
    </w:tbl>
    <w:p w14:paraId="38A7612B" w14:textId="462389A7" w:rsidR="002079C4" w:rsidRDefault="002079C4" w:rsidP="002079C4">
      <w:pPr>
        <w:pStyle w:val="2"/>
        <w:jc w:val="center"/>
      </w:pPr>
      <w:r w:rsidRPr="00DE1155">
        <w:rPr>
          <w:rFonts w:hint="eastAsia"/>
        </w:rPr>
        <w:lastRenderedPageBreak/>
        <w:t>《</w:t>
      </w:r>
      <w:r>
        <w:rPr>
          <w:rFonts w:hint="eastAsia"/>
        </w:rPr>
        <w:t>I</w:t>
      </w:r>
      <w:r>
        <w:t>T</w:t>
      </w:r>
      <w:r>
        <w:rPr>
          <w:rFonts w:hint="eastAsia"/>
        </w:rPr>
        <w:t>新</w:t>
      </w:r>
      <w:r w:rsidRPr="00DE1155">
        <w:rPr>
          <w:rFonts w:hint="eastAsia"/>
        </w:rPr>
        <w:t>技术讲座》</w:t>
      </w:r>
      <w:r w:rsidR="001E6D06">
        <w:rPr>
          <w:rFonts w:hint="eastAsia"/>
        </w:rPr>
        <w:t>第二次</w:t>
      </w:r>
      <w:r w:rsidRPr="00DE1155">
        <w:rPr>
          <w:rFonts w:hint="eastAsia"/>
        </w:rPr>
        <w:t>报告</w:t>
      </w:r>
    </w:p>
    <w:p w14:paraId="0847773B" w14:textId="77777777" w:rsidR="002079C4" w:rsidRPr="002A24EE" w:rsidRDefault="002079C4" w:rsidP="002079C4">
      <w:pPr>
        <w:jc w:val="center"/>
      </w:pPr>
      <w:r w:rsidRPr="00BD6E76">
        <w:rPr>
          <w:rFonts w:hint="eastAsia"/>
        </w:rPr>
        <w:t>张博彦</w:t>
      </w:r>
      <w:r w:rsidRPr="00BD6E76">
        <w:rPr>
          <w:rFonts w:hint="eastAsia"/>
        </w:rPr>
        <w:t xml:space="preserve"> </w:t>
      </w:r>
      <w:r>
        <w:rPr>
          <w:rFonts w:hint="eastAsia"/>
        </w:rPr>
        <w:t>（学号：</w:t>
      </w:r>
      <w:r>
        <w:rPr>
          <w:rFonts w:hint="eastAsia"/>
        </w:rPr>
        <w:t>58121124</w:t>
      </w:r>
      <w:r>
        <w:rPr>
          <w:rFonts w:hint="eastAsia"/>
        </w:rPr>
        <w:t>）</w:t>
      </w:r>
    </w:p>
    <w:p w14:paraId="38B5C649" w14:textId="77777777" w:rsidR="002079C4" w:rsidRPr="00E427D8" w:rsidRDefault="002079C4" w:rsidP="002079C4">
      <w:pPr>
        <w:rPr>
          <w:b/>
          <w:sz w:val="24"/>
          <w:szCs w:val="24"/>
        </w:rPr>
      </w:pPr>
      <w:r w:rsidRPr="00E427D8">
        <w:rPr>
          <w:rFonts w:hint="eastAsia"/>
          <w:b/>
          <w:sz w:val="24"/>
          <w:szCs w:val="24"/>
        </w:rPr>
        <w:t>一、报告内容</w:t>
      </w:r>
    </w:p>
    <w:tbl>
      <w:tblPr>
        <w:tblStyle w:val="a4"/>
        <w:tblW w:w="10740" w:type="dxa"/>
        <w:tblLook w:val="04A0" w:firstRow="1" w:lastRow="0" w:firstColumn="1" w:lastColumn="0" w:noHBand="0" w:noVBand="1"/>
      </w:tblPr>
      <w:tblGrid>
        <w:gridCol w:w="10740"/>
      </w:tblGrid>
      <w:tr w:rsidR="002079C4" w14:paraId="0FE0B22B" w14:textId="77777777" w:rsidTr="00A33413">
        <w:trPr>
          <w:trHeight w:val="4317"/>
        </w:trPr>
        <w:tc>
          <w:tcPr>
            <w:tcW w:w="10740" w:type="dxa"/>
          </w:tcPr>
          <w:p w14:paraId="3084ACAC" w14:textId="21BC81BB" w:rsidR="002079C4" w:rsidRDefault="002079C4" w:rsidP="00A33413">
            <w:pPr>
              <w:rPr>
                <w:sz w:val="24"/>
                <w:szCs w:val="24"/>
              </w:rPr>
            </w:pPr>
            <w:r>
              <w:rPr>
                <w:rFonts w:hint="eastAsia"/>
                <w:sz w:val="24"/>
                <w:szCs w:val="24"/>
              </w:rPr>
              <w:t>1.</w:t>
            </w:r>
            <w:r>
              <w:rPr>
                <w:rFonts w:hint="eastAsia"/>
                <w:sz w:val="24"/>
                <w:szCs w:val="24"/>
              </w:rPr>
              <w:t>报告信息：主讲者为解凯，是研究院级高级工程师，南瑞继保研究院院长助理，系统软件研究所所长，南瑞继保研究院党委副书记，中国能源学会电力系统新型调节技术和专委会委员，东南大学研究生校外导师，报告关于工业互联网平台在新型电力系统和能源数字化应用的探索与实践。</w:t>
            </w:r>
          </w:p>
          <w:p w14:paraId="6CE10744" w14:textId="5C9777F5" w:rsidR="002079C4" w:rsidRPr="00C150E8" w:rsidRDefault="002079C4" w:rsidP="00C150E8">
            <w:pPr>
              <w:rPr>
                <w:sz w:val="24"/>
                <w:szCs w:val="24"/>
              </w:rPr>
            </w:pPr>
            <w:r>
              <w:rPr>
                <w:rFonts w:hint="eastAsia"/>
                <w:sz w:val="24"/>
                <w:szCs w:val="24"/>
              </w:rPr>
              <w:t>2.</w:t>
            </w:r>
            <w:r>
              <w:rPr>
                <w:rFonts w:hint="eastAsia"/>
                <w:sz w:val="24"/>
                <w:szCs w:val="24"/>
              </w:rPr>
              <w:t>报告内容：</w:t>
            </w:r>
            <w:r w:rsidR="00C150E8" w:rsidRPr="00C150E8">
              <w:rPr>
                <w:rFonts w:hint="eastAsia"/>
                <w:sz w:val="24"/>
                <w:szCs w:val="24"/>
              </w:rPr>
              <w:t>工业互联网平台在新型电力系统和能源数字化应用中扮演着关键角色。本次报告深入研究了工业互联网技术在电力系统和能源领域的应用现状、挑战以及未来发展方向。首先，报告介绍了工业互联网平台的基本概念和特点。工业互联网平台是一种集成了传感器、数据采集、数据分析、人工智能等技术的综合性平台，旨在实现设备、系统之间的智能互联和数据共享，提升生产效率和管理水平。其次，报告探讨了工业互联网在新型电力系统中的应用场景和实践案例。这包括智能电网、分布式能源、电池储能等方面。通过工业互联网平台，电力系统可以实现对能源的实时监测、预测和调度，提高供电可靠性和能源利用效率。然后，报告分析了工业互联网在能源数字化领域的优势和挑战。优势包括提高能源系统的智能化水平、降低能源生产成本、促进清洁能源的应用等；挑战则包括数据安全和隐私保护、系统集成和标准化、人才培养等方面。接着，报告探讨了工业互联网在新型电力系统和能源数字化应用中的未来发展趋势。未来工业互联网平台可能会更加注重数据的实时性和准确性，加强对大数据、人工智能等新技术的整合应用，实现电力系统和能源系统的智能化、高效化和可持续发展。</w:t>
            </w:r>
          </w:p>
        </w:tc>
      </w:tr>
    </w:tbl>
    <w:p w14:paraId="3A1FD5D7" w14:textId="77777777" w:rsidR="002079C4" w:rsidRPr="00E427D8" w:rsidRDefault="002079C4" w:rsidP="002079C4">
      <w:pPr>
        <w:spacing w:beforeLines="50" w:before="156"/>
        <w:rPr>
          <w:b/>
          <w:sz w:val="24"/>
          <w:szCs w:val="24"/>
        </w:rPr>
      </w:pPr>
      <w:r w:rsidRPr="00E427D8">
        <w:rPr>
          <w:rFonts w:hint="eastAsia"/>
          <w:b/>
          <w:sz w:val="24"/>
          <w:szCs w:val="24"/>
        </w:rPr>
        <w:t>二、收获</w:t>
      </w:r>
      <w:r>
        <w:rPr>
          <w:rFonts w:hint="eastAsia"/>
          <w:b/>
          <w:sz w:val="24"/>
          <w:szCs w:val="24"/>
        </w:rPr>
        <w:t>和扩展学习</w:t>
      </w:r>
    </w:p>
    <w:tbl>
      <w:tblPr>
        <w:tblStyle w:val="a4"/>
        <w:tblW w:w="10740" w:type="dxa"/>
        <w:tblLook w:val="04A0" w:firstRow="1" w:lastRow="0" w:firstColumn="1" w:lastColumn="0" w:noHBand="0" w:noVBand="1"/>
      </w:tblPr>
      <w:tblGrid>
        <w:gridCol w:w="10740"/>
      </w:tblGrid>
      <w:tr w:rsidR="002079C4" w14:paraId="071CFAA0" w14:textId="77777777" w:rsidTr="00A33413">
        <w:trPr>
          <w:trHeight w:val="8053"/>
        </w:trPr>
        <w:tc>
          <w:tcPr>
            <w:tcW w:w="10740" w:type="dxa"/>
          </w:tcPr>
          <w:p w14:paraId="78D45450" w14:textId="77777777" w:rsidR="00C150E8" w:rsidRDefault="002079C4" w:rsidP="00A33413">
            <w:pPr>
              <w:rPr>
                <w:sz w:val="24"/>
                <w:szCs w:val="24"/>
              </w:rPr>
            </w:pPr>
            <w:r>
              <w:rPr>
                <w:rFonts w:hint="eastAsia"/>
                <w:sz w:val="24"/>
                <w:szCs w:val="24"/>
              </w:rPr>
              <w:t>1.</w:t>
            </w:r>
            <w:r>
              <w:rPr>
                <w:rFonts w:hint="eastAsia"/>
                <w:sz w:val="24"/>
                <w:szCs w:val="24"/>
              </w:rPr>
              <w:t>报告收获：</w:t>
            </w:r>
            <w:r w:rsidR="00C150E8" w:rsidRPr="00C150E8">
              <w:rPr>
                <w:rFonts w:hint="eastAsia"/>
                <w:sz w:val="24"/>
                <w:szCs w:val="24"/>
              </w:rPr>
              <w:t>通过本次报告，我深入了解了工业互联网在新型电力系统和能源数字化应用中的重要作用和发展趋势。我认识到了工业互联网技术对提升电力系统运行效率、推动能源转型和可持续发展的重要性。作为从业者，我将积极探索如何借助工业互联网平台，推动电力系统和能源领域的创新与发展，为构建智能、高效、可持续的能源未来贡献力量。</w:t>
            </w:r>
          </w:p>
          <w:p w14:paraId="597914B7" w14:textId="717A070E" w:rsidR="00C150E8" w:rsidRDefault="002079C4" w:rsidP="00C150E8">
            <w:pPr>
              <w:rPr>
                <w:sz w:val="24"/>
                <w:szCs w:val="24"/>
              </w:rPr>
            </w:pPr>
            <w:r>
              <w:rPr>
                <w:rFonts w:hint="eastAsia"/>
                <w:sz w:val="24"/>
                <w:szCs w:val="24"/>
              </w:rPr>
              <w:t>2.</w:t>
            </w:r>
            <w:r>
              <w:rPr>
                <w:rFonts w:hint="eastAsia"/>
                <w:sz w:val="24"/>
                <w:szCs w:val="24"/>
              </w:rPr>
              <w:t>扩展学习：</w:t>
            </w:r>
            <w:r w:rsidR="00C150E8" w:rsidRPr="00C150E8">
              <w:rPr>
                <w:rFonts w:hint="eastAsia"/>
                <w:sz w:val="24"/>
                <w:szCs w:val="24"/>
              </w:rPr>
              <w:t>技术发展趋势：</w:t>
            </w:r>
            <w:r w:rsidR="00C150E8">
              <w:rPr>
                <w:rFonts w:hint="eastAsia"/>
                <w:sz w:val="24"/>
                <w:szCs w:val="24"/>
              </w:rPr>
              <w:t>1</w:t>
            </w:r>
            <w:r w:rsidR="00C150E8">
              <w:rPr>
                <w:rFonts w:hint="eastAsia"/>
                <w:sz w:val="24"/>
                <w:szCs w:val="24"/>
              </w:rPr>
              <w:t>）</w:t>
            </w:r>
            <w:r w:rsidR="00C150E8" w:rsidRPr="00C150E8">
              <w:rPr>
                <w:rFonts w:hint="eastAsia"/>
                <w:sz w:val="24"/>
                <w:szCs w:val="24"/>
              </w:rPr>
              <w:t>边缘计算与物联网融合：未来工业互联网平台可能会更加注重边缘计算技术与物联网的融合。通过在设备端或边缘节点进行数据处理和分析，可以减少数据传输延迟，提高系统的实时性和响应性。</w:t>
            </w:r>
            <w:r w:rsidR="00C150E8">
              <w:rPr>
                <w:rFonts w:hint="eastAsia"/>
                <w:sz w:val="24"/>
                <w:szCs w:val="24"/>
              </w:rPr>
              <w:t>2</w:t>
            </w:r>
            <w:r w:rsidR="00C150E8">
              <w:rPr>
                <w:rFonts w:hint="eastAsia"/>
                <w:sz w:val="24"/>
                <w:szCs w:val="24"/>
              </w:rPr>
              <w:t>）</w:t>
            </w:r>
            <w:r w:rsidR="00C150E8" w:rsidRPr="00C150E8">
              <w:rPr>
                <w:rFonts w:hint="eastAsia"/>
                <w:sz w:val="24"/>
                <w:szCs w:val="24"/>
              </w:rPr>
              <w:t>人工智能与大数据分析：工业互联网平台将更多地依赖人工智能和大数据分析技术，实现对电力系统和能源数据的智能化处理和决策支持。这包括预测性维护、能源需求预测、智能能源调度等方面。</w:t>
            </w:r>
            <w:r w:rsidR="00C150E8">
              <w:rPr>
                <w:rFonts w:hint="eastAsia"/>
                <w:sz w:val="24"/>
                <w:szCs w:val="24"/>
              </w:rPr>
              <w:t>3</w:t>
            </w:r>
            <w:r w:rsidR="00C150E8">
              <w:rPr>
                <w:rFonts w:hint="eastAsia"/>
                <w:sz w:val="24"/>
                <w:szCs w:val="24"/>
              </w:rPr>
              <w:t>）</w:t>
            </w:r>
            <w:r w:rsidR="00C150E8" w:rsidRPr="00C150E8">
              <w:rPr>
                <w:rFonts w:hint="eastAsia"/>
                <w:sz w:val="24"/>
                <w:szCs w:val="24"/>
              </w:rPr>
              <w:t>区块链技术应用：区块链技术可能被应用于工业互联网平台中，用于能源数据的安全存储和交易验证。通过区块链技术，能够实现能源数据的可追溯性、不可篡改性和去中心化管理。</w:t>
            </w:r>
          </w:p>
          <w:p w14:paraId="148CB07F" w14:textId="77777777" w:rsidR="00C150E8" w:rsidRPr="00C150E8" w:rsidRDefault="00C150E8" w:rsidP="00C150E8">
            <w:pPr>
              <w:rPr>
                <w:sz w:val="24"/>
                <w:szCs w:val="24"/>
              </w:rPr>
            </w:pPr>
          </w:p>
          <w:p w14:paraId="7CCE082F" w14:textId="0E5AFA2F" w:rsidR="002079C4" w:rsidRPr="00C150E8" w:rsidRDefault="00C150E8" w:rsidP="00C150E8">
            <w:pPr>
              <w:rPr>
                <w:sz w:val="24"/>
                <w:szCs w:val="24"/>
              </w:rPr>
            </w:pPr>
            <w:r w:rsidRPr="00C150E8">
              <w:rPr>
                <w:rFonts w:hint="eastAsia"/>
                <w:sz w:val="24"/>
                <w:szCs w:val="24"/>
              </w:rPr>
              <w:t>对信息技术未来发展的作用：</w:t>
            </w:r>
            <w:r>
              <w:rPr>
                <w:rFonts w:hint="eastAsia"/>
                <w:sz w:val="24"/>
                <w:szCs w:val="24"/>
              </w:rPr>
              <w:t>1</w:t>
            </w:r>
            <w:r>
              <w:rPr>
                <w:rFonts w:hint="eastAsia"/>
                <w:sz w:val="24"/>
                <w:szCs w:val="24"/>
              </w:rPr>
              <w:t>）</w:t>
            </w:r>
            <w:r w:rsidRPr="00C150E8">
              <w:rPr>
                <w:rFonts w:hint="eastAsia"/>
                <w:sz w:val="24"/>
                <w:szCs w:val="24"/>
              </w:rPr>
              <w:t>智能能源管理系统：工业互联网平台将促进信息技术在能源领域的普及和应用。智能能源管理系统可以实现对能源的实时监测、优化调度和智能控制，提高能源利用效率和系统运行稳定性。</w:t>
            </w:r>
            <w:r>
              <w:rPr>
                <w:rFonts w:hint="eastAsia"/>
                <w:sz w:val="24"/>
                <w:szCs w:val="24"/>
              </w:rPr>
              <w:t>2</w:t>
            </w:r>
            <w:r>
              <w:rPr>
                <w:rFonts w:hint="eastAsia"/>
                <w:sz w:val="24"/>
                <w:szCs w:val="24"/>
              </w:rPr>
              <w:t>）</w:t>
            </w:r>
            <w:r w:rsidRPr="00C150E8">
              <w:rPr>
                <w:rFonts w:hint="eastAsia"/>
                <w:sz w:val="24"/>
                <w:szCs w:val="24"/>
              </w:rPr>
              <w:t>数据驱动的能源决策：工业互联网平台将为信息技术提供大量的实时数据和历史数据，支持数据驱动的能源决策和政策制定。基于数据分析和人工智能技术，可以实现对能源市场的预测、调控和优化，促进能源系统的可持续发展。</w:t>
            </w:r>
            <w:r>
              <w:rPr>
                <w:rFonts w:hint="eastAsia"/>
                <w:sz w:val="24"/>
                <w:szCs w:val="24"/>
              </w:rPr>
              <w:t>3</w:t>
            </w:r>
            <w:r>
              <w:rPr>
                <w:rFonts w:hint="eastAsia"/>
                <w:sz w:val="24"/>
                <w:szCs w:val="24"/>
              </w:rPr>
              <w:t>）</w:t>
            </w:r>
            <w:r w:rsidRPr="00C150E8">
              <w:rPr>
                <w:rFonts w:hint="eastAsia"/>
                <w:sz w:val="24"/>
                <w:szCs w:val="24"/>
              </w:rPr>
              <w:t>能源互联网构建：工业互联网平台可以推动信息技术向着能源互联网的方向发展。通过实现能源数据的互联互通和智能调度，可以构建起更加高效、灵活的能源互联网系统，实现能源的优化配置和共享利用。</w:t>
            </w:r>
          </w:p>
        </w:tc>
      </w:tr>
    </w:tbl>
    <w:p w14:paraId="5F537FBC" w14:textId="742E7D02" w:rsidR="002079C4" w:rsidRDefault="002079C4" w:rsidP="002079C4">
      <w:pPr>
        <w:pStyle w:val="2"/>
        <w:jc w:val="center"/>
      </w:pPr>
      <w:r w:rsidRPr="00DE1155">
        <w:rPr>
          <w:rFonts w:hint="eastAsia"/>
        </w:rPr>
        <w:lastRenderedPageBreak/>
        <w:t>《</w:t>
      </w:r>
      <w:r>
        <w:rPr>
          <w:rFonts w:hint="eastAsia"/>
        </w:rPr>
        <w:t>I</w:t>
      </w:r>
      <w:r>
        <w:t>T</w:t>
      </w:r>
      <w:r>
        <w:rPr>
          <w:rFonts w:hint="eastAsia"/>
        </w:rPr>
        <w:t>新</w:t>
      </w:r>
      <w:r w:rsidRPr="00DE1155">
        <w:rPr>
          <w:rFonts w:hint="eastAsia"/>
        </w:rPr>
        <w:t>技术讲座》</w:t>
      </w:r>
      <w:r w:rsidR="001E6D06">
        <w:rPr>
          <w:rFonts w:hint="eastAsia"/>
        </w:rPr>
        <w:t>第三次报告</w:t>
      </w:r>
    </w:p>
    <w:p w14:paraId="21584264" w14:textId="77777777" w:rsidR="002079C4" w:rsidRPr="002A24EE" w:rsidRDefault="002079C4" w:rsidP="002079C4">
      <w:pPr>
        <w:jc w:val="center"/>
      </w:pPr>
      <w:r w:rsidRPr="00BD6E76">
        <w:rPr>
          <w:rFonts w:hint="eastAsia"/>
        </w:rPr>
        <w:t>张博彦</w:t>
      </w:r>
      <w:r w:rsidRPr="00BD6E76">
        <w:rPr>
          <w:rFonts w:hint="eastAsia"/>
        </w:rPr>
        <w:t xml:space="preserve"> </w:t>
      </w:r>
      <w:r>
        <w:rPr>
          <w:rFonts w:hint="eastAsia"/>
        </w:rPr>
        <w:t>（学号：</w:t>
      </w:r>
      <w:r>
        <w:rPr>
          <w:rFonts w:hint="eastAsia"/>
        </w:rPr>
        <w:t>58121124</w:t>
      </w:r>
      <w:r>
        <w:rPr>
          <w:rFonts w:hint="eastAsia"/>
        </w:rPr>
        <w:t>）</w:t>
      </w:r>
    </w:p>
    <w:p w14:paraId="51F7A9CE" w14:textId="77777777" w:rsidR="002079C4" w:rsidRPr="00E427D8" w:rsidRDefault="002079C4" w:rsidP="002079C4">
      <w:pPr>
        <w:rPr>
          <w:b/>
          <w:sz w:val="24"/>
          <w:szCs w:val="24"/>
        </w:rPr>
      </w:pPr>
      <w:r w:rsidRPr="00E427D8">
        <w:rPr>
          <w:rFonts w:hint="eastAsia"/>
          <w:b/>
          <w:sz w:val="24"/>
          <w:szCs w:val="24"/>
        </w:rPr>
        <w:t>一、报告内容</w:t>
      </w:r>
    </w:p>
    <w:tbl>
      <w:tblPr>
        <w:tblStyle w:val="a4"/>
        <w:tblW w:w="10740" w:type="dxa"/>
        <w:tblLook w:val="04A0" w:firstRow="1" w:lastRow="0" w:firstColumn="1" w:lastColumn="0" w:noHBand="0" w:noVBand="1"/>
      </w:tblPr>
      <w:tblGrid>
        <w:gridCol w:w="10740"/>
      </w:tblGrid>
      <w:tr w:rsidR="002079C4" w14:paraId="09767CA1" w14:textId="77777777" w:rsidTr="00A33413">
        <w:trPr>
          <w:trHeight w:val="4317"/>
        </w:trPr>
        <w:tc>
          <w:tcPr>
            <w:tcW w:w="10740" w:type="dxa"/>
          </w:tcPr>
          <w:p w14:paraId="253A1582" w14:textId="49FF0D8F" w:rsidR="002079C4" w:rsidRDefault="002079C4" w:rsidP="001E6D06">
            <w:pPr>
              <w:rPr>
                <w:sz w:val="24"/>
                <w:szCs w:val="24"/>
              </w:rPr>
            </w:pPr>
            <w:r>
              <w:rPr>
                <w:rFonts w:hint="eastAsia"/>
                <w:sz w:val="24"/>
                <w:szCs w:val="24"/>
              </w:rPr>
              <w:t>1.</w:t>
            </w:r>
            <w:r>
              <w:rPr>
                <w:rFonts w:hint="eastAsia"/>
                <w:sz w:val="24"/>
                <w:szCs w:val="24"/>
              </w:rPr>
              <w:t>报告信息：主讲者为</w:t>
            </w:r>
            <w:r w:rsidR="001E6D06">
              <w:rPr>
                <w:rFonts w:hint="eastAsia"/>
                <w:sz w:val="24"/>
                <w:szCs w:val="24"/>
              </w:rPr>
              <w:t>高桓</w:t>
            </w:r>
            <w:r>
              <w:rPr>
                <w:rFonts w:hint="eastAsia"/>
                <w:sz w:val="24"/>
                <w:szCs w:val="24"/>
              </w:rPr>
              <w:t>，毕业于</w:t>
            </w:r>
            <w:r w:rsidR="001E6D06">
              <w:rPr>
                <w:rFonts w:hint="eastAsia"/>
                <w:sz w:val="24"/>
                <w:szCs w:val="24"/>
              </w:rPr>
              <w:t>东南大</w:t>
            </w:r>
            <w:r>
              <w:rPr>
                <w:rFonts w:hint="eastAsia"/>
                <w:sz w:val="24"/>
                <w:szCs w:val="24"/>
              </w:rPr>
              <w:t>学</w:t>
            </w:r>
            <w:r w:rsidR="001E6D06">
              <w:rPr>
                <w:rFonts w:hint="eastAsia"/>
                <w:sz w:val="24"/>
                <w:szCs w:val="24"/>
              </w:rPr>
              <w:t>，</w:t>
            </w:r>
            <w:r>
              <w:rPr>
                <w:rFonts w:hint="eastAsia"/>
                <w:sz w:val="24"/>
                <w:szCs w:val="24"/>
              </w:rPr>
              <w:t>软件工程</w:t>
            </w:r>
            <w:r w:rsidR="001E6D06">
              <w:rPr>
                <w:rFonts w:hint="eastAsia"/>
                <w:sz w:val="24"/>
                <w:szCs w:val="24"/>
              </w:rPr>
              <w:t>专业博士研究生，工学博士</w:t>
            </w:r>
            <w:r>
              <w:rPr>
                <w:rFonts w:hint="eastAsia"/>
                <w:sz w:val="24"/>
                <w:szCs w:val="24"/>
              </w:rPr>
              <w:t>，</w:t>
            </w:r>
            <w:r w:rsidR="001E6D06" w:rsidRPr="001E6D06">
              <w:rPr>
                <w:rFonts w:hint="eastAsia"/>
                <w:sz w:val="24"/>
                <w:szCs w:val="24"/>
              </w:rPr>
              <w:t>博士期间曾在法国图卢兹大学做访问学者。主要研究方向为知识图谱构建、自然语言处理、多模态搜索。博士期间已经发表多篇高质量学术论文，特别是在国际人工智能著名会议</w:t>
            </w:r>
            <w:r w:rsidR="001E6D06" w:rsidRPr="001E6D06">
              <w:rPr>
                <w:rFonts w:hint="eastAsia"/>
                <w:sz w:val="24"/>
                <w:szCs w:val="24"/>
              </w:rPr>
              <w:t>IJCAI</w:t>
            </w:r>
            <w:r w:rsidR="001E6D06" w:rsidRPr="001E6D06">
              <w:rPr>
                <w:rFonts w:hint="eastAsia"/>
                <w:sz w:val="24"/>
                <w:szCs w:val="24"/>
              </w:rPr>
              <w:t>、</w:t>
            </w:r>
            <w:r w:rsidR="001E6D06" w:rsidRPr="001E6D06">
              <w:rPr>
                <w:rFonts w:hint="eastAsia"/>
                <w:sz w:val="24"/>
                <w:szCs w:val="24"/>
              </w:rPr>
              <w:t>ESWC</w:t>
            </w:r>
            <w:r w:rsidR="001E6D06">
              <w:rPr>
                <w:rFonts w:hint="eastAsia"/>
                <w:sz w:val="24"/>
                <w:szCs w:val="24"/>
              </w:rPr>
              <w:t>、</w:t>
            </w:r>
            <w:r w:rsidR="001E6D06" w:rsidRPr="001E6D06">
              <w:rPr>
                <w:rFonts w:hint="eastAsia"/>
                <w:sz w:val="24"/>
                <w:szCs w:val="24"/>
              </w:rPr>
              <w:t>CIKM</w:t>
            </w:r>
            <w:r w:rsidR="001E6D06" w:rsidRPr="001E6D06">
              <w:rPr>
                <w:rFonts w:hint="eastAsia"/>
                <w:sz w:val="24"/>
                <w:szCs w:val="24"/>
              </w:rPr>
              <w:t>、</w:t>
            </w:r>
            <w:r w:rsidR="001E6D06" w:rsidRPr="001E6D06">
              <w:rPr>
                <w:rFonts w:hint="eastAsia"/>
                <w:sz w:val="24"/>
                <w:szCs w:val="24"/>
              </w:rPr>
              <w:t xml:space="preserve">CVPR </w:t>
            </w:r>
            <w:r w:rsidR="001E6D06" w:rsidRPr="001E6D06">
              <w:rPr>
                <w:rFonts w:hint="eastAsia"/>
                <w:sz w:val="24"/>
                <w:szCs w:val="24"/>
              </w:rPr>
              <w:t>以及多个</w:t>
            </w:r>
            <w:r w:rsidR="001E6D06" w:rsidRPr="001E6D06">
              <w:rPr>
                <w:rFonts w:hint="eastAsia"/>
                <w:sz w:val="24"/>
                <w:szCs w:val="24"/>
              </w:rPr>
              <w:t xml:space="preserve"> SCI </w:t>
            </w:r>
            <w:r w:rsidR="001E6D06" w:rsidRPr="001E6D06">
              <w:rPr>
                <w:rFonts w:hint="eastAsia"/>
                <w:sz w:val="24"/>
                <w:szCs w:val="24"/>
              </w:rPr>
              <w:t>杂志上发表了十多篇论文</w:t>
            </w:r>
            <w:r w:rsidR="001E6D06">
              <w:rPr>
                <w:rFonts w:hint="eastAsia"/>
                <w:sz w:val="24"/>
                <w:szCs w:val="24"/>
              </w:rPr>
              <w:t>。</w:t>
            </w:r>
            <w:r>
              <w:rPr>
                <w:rFonts w:hint="eastAsia"/>
                <w:sz w:val="24"/>
                <w:szCs w:val="24"/>
              </w:rPr>
              <w:t>报告</w:t>
            </w:r>
            <w:r w:rsidR="001E6D06">
              <w:rPr>
                <w:rFonts w:hint="eastAsia"/>
                <w:sz w:val="24"/>
                <w:szCs w:val="24"/>
              </w:rPr>
              <w:t>关于</w:t>
            </w:r>
            <w:r w:rsidR="001E6D06">
              <w:rPr>
                <w:rFonts w:hint="eastAsia"/>
                <w:sz w:val="24"/>
                <w:szCs w:val="24"/>
              </w:rPr>
              <w:t>ChatGPT</w:t>
            </w:r>
            <w:r w:rsidR="001E6D06">
              <w:rPr>
                <w:rFonts w:hint="eastAsia"/>
                <w:sz w:val="24"/>
                <w:szCs w:val="24"/>
              </w:rPr>
              <w:t>昨天，今天和明天。</w:t>
            </w:r>
          </w:p>
          <w:p w14:paraId="52B7DD04" w14:textId="77777777" w:rsidR="00EE2D77" w:rsidRPr="00EE2D77" w:rsidRDefault="002079C4" w:rsidP="00EE2D77">
            <w:pPr>
              <w:rPr>
                <w:sz w:val="24"/>
                <w:szCs w:val="24"/>
              </w:rPr>
            </w:pPr>
            <w:r>
              <w:rPr>
                <w:rFonts w:hint="eastAsia"/>
                <w:sz w:val="24"/>
                <w:szCs w:val="24"/>
              </w:rPr>
              <w:t>2.</w:t>
            </w:r>
            <w:r>
              <w:rPr>
                <w:rFonts w:hint="eastAsia"/>
                <w:sz w:val="24"/>
                <w:szCs w:val="24"/>
              </w:rPr>
              <w:t>报告内容：</w:t>
            </w:r>
            <w:r w:rsidR="00EE2D77" w:rsidRPr="00EE2D77">
              <w:rPr>
                <w:rFonts w:hint="eastAsia"/>
                <w:sz w:val="24"/>
                <w:szCs w:val="24"/>
              </w:rPr>
              <w:t>ChatGPT</w:t>
            </w:r>
            <w:r w:rsidR="00EE2D77" w:rsidRPr="00EE2D77">
              <w:rPr>
                <w:rFonts w:hint="eastAsia"/>
                <w:sz w:val="24"/>
                <w:szCs w:val="24"/>
              </w:rPr>
              <w:t>起源于</w:t>
            </w:r>
            <w:r w:rsidR="00EE2D77" w:rsidRPr="00EE2D77">
              <w:rPr>
                <w:rFonts w:hint="eastAsia"/>
                <w:sz w:val="24"/>
                <w:szCs w:val="24"/>
              </w:rPr>
              <w:t>OpenAI</w:t>
            </w:r>
            <w:r w:rsidR="00EE2D77" w:rsidRPr="00EE2D77">
              <w:rPr>
                <w:rFonts w:hint="eastAsia"/>
                <w:sz w:val="24"/>
                <w:szCs w:val="24"/>
              </w:rPr>
              <w:t>的一系列语言模型研究项目，最早的版本可以追溯到</w:t>
            </w:r>
            <w:r w:rsidR="00EE2D77" w:rsidRPr="00EE2D77">
              <w:rPr>
                <w:rFonts w:hint="eastAsia"/>
                <w:sz w:val="24"/>
                <w:szCs w:val="24"/>
              </w:rPr>
              <w:t>GPT-1</w:t>
            </w:r>
            <w:r w:rsidR="00EE2D77" w:rsidRPr="00EE2D77">
              <w:rPr>
                <w:rFonts w:hint="eastAsia"/>
                <w:sz w:val="24"/>
                <w:szCs w:val="24"/>
              </w:rPr>
              <w:t>。</w:t>
            </w:r>
          </w:p>
          <w:p w14:paraId="4057F59E" w14:textId="16BB0C7E" w:rsidR="002079C4" w:rsidRPr="00EE2D77" w:rsidRDefault="00EE2D77" w:rsidP="00EE2D77">
            <w:pPr>
              <w:rPr>
                <w:sz w:val="24"/>
                <w:szCs w:val="24"/>
              </w:rPr>
            </w:pPr>
            <w:r w:rsidRPr="00EE2D77">
              <w:rPr>
                <w:rFonts w:hint="eastAsia"/>
                <w:sz w:val="24"/>
                <w:szCs w:val="24"/>
              </w:rPr>
              <w:t>在过去几年中，</w:t>
            </w:r>
            <w:r w:rsidRPr="00EE2D77">
              <w:rPr>
                <w:rFonts w:hint="eastAsia"/>
                <w:sz w:val="24"/>
                <w:szCs w:val="24"/>
              </w:rPr>
              <w:t>OpenAI</w:t>
            </w:r>
            <w:r w:rsidRPr="00EE2D77">
              <w:rPr>
                <w:rFonts w:hint="eastAsia"/>
                <w:sz w:val="24"/>
                <w:szCs w:val="24"/>
              </w:rPr>
              <w:t>不断改进了</w:t>
            </w:r>
            <w:r w:rsidRPr="00EE2D77">
              <w:rPr>
                <w:rFonts w:hint="eastAsia"/>
                <w:sz w:val="24"/>
                <w:szCs w:val="24"/>
              </w:rPr>
              <w:t>ChatGPT</w:t>
            </w:r>
            <w:r w:rsidRPr="00EE2D77">
              <w:rPr>
                <w:rFonts w:hint="eastAsia"/>
                <w:sz w:val="24"/>
                <w:szCs w:val="24"/>
              </w:rPr>
              <w:t>的性能和功能，推出了</w:t>
            </w:r>
            <w:r w:rsidRPr="00EE2D77">
              <w:rPr>
                <w:rFonts w:hint="eastAsia"/>
                <w:sz w:val="24"/>
                <w:szCs w:val="24"/>
              </w:rPr>
              <w:t>GPT-2</w:t>
            </w:r>
            <w:r w:rsidRPr="00EE2D77">
              <w:rPr>
                <w:rFonts w:hint="eastAsia"/>
                <w:sz w:val="24"/>
                <w:szCs w:val="24"/>
              </w:rPr>
              <w:t>和</w:t>
            </w:r>
            <w:r w:rsidRPr="00EE2D77">
              <w:rPr>
                <w:rFonts w:hint="eastAsia"/>
                <w:sz w:val="24"/>
                <w:szCs w:val="24"/>
              </w:rPr>
              <w:t>GPT-3</w:t>
            </w:r>
            <w:r w:rsidRPr="00EE2D77">
              <w:rPr>
                <w:rFonts w:hint="eastAsia"/>
                <w:sz w:val="24"/>
                <w:szCs w:val="24"/>
              </w:rPr>
              <w:t>等版本，使其成为当前最先进的语言模型之一。当前，</w:t>
            </w:r>
            <w:r w:rsidRPr="00EE2D77">
              <w:rPr>
                <w:rFonts w:hint="eastAsia"/>
                <w:sz w:val="24"/>
                <w:szCs w:val="24"/>
              </w:rPr>
              <w:t>ChatGPT</w:t>
            </w:r>
            <w:r w:rsidRPr="00EE2D77">
              <w:rPr>
                <w:rFonts w:hint="eastAsia"/>
                <w:sz w:val="24"/>
                <w:szCs w:val="24"/>
              </w:rPr>
              <w:t>已经成为许多领域的重要工具和技术基础，广泛应用于自然语言处理、智能对话系统、文本生成等方面。</w:t>
            </w:r>
            <w:r w:rsidRPr="00EE2D77">
              <w:rPr>
                <w:rFonts w:hint="eastAsia"/>
                <w:sz w:val="24"/>
                <w:szCs w:val="24"/>
              </w:rPr>
              <w:t>ChatGPT</w:t>
            </w:r>
            <w:r w:rsidRPr="00EE2D77">
              <w:rPr>
                <w:rFonts w:hint="eastAsia"/>
                <w:sz w:val="24"/>
                <w:szCs w:val="24"/>
              </w:rPr>
              <w:t>在自然语言生成方面表现出色，可以生成高质量的文章、对话和其他文本内容，被广泛用于写作、创作、内容生成等场景。在智能对话系统中，</w:t>
            </w:r>
            <w:r w:rsidRPr="00EE2D77">
              <w:rPr>
                <w:rFonts w:hint="eastAsia"/>
                <w:sz w:val="24"/>
                <w:szCs w:val="24"/>
              </w:rPr>
              <w:t>ChatGPT</w:t>
            </w:r>
            <w:r w:rsidRPr="00EE2D77">
              <w:rPr>
                <w:rFonts w:hint="eastAsia"/>
                <w:sz w:val="24"/>
                <w:szCs w:val="24"/>
              </w:rPr>
              <w:t>能够模拟人类对话风格，提供个性化、流畅的交互体验，被用于智能助手、客服机器人等应用。尽管取得了显著的成就，但</w:t>
            </w:r>
            <w:r w:rsidRPr="00EE2D77">
              <w:rPr>
                <w:rFonts w:hint="eastAsia"/>
                <w:sz w:val="24"/>
                <w:szCs w:val="24"/>
              </w:rPr>
              <w:t>ChatGPT</w:t>
            </w:r>
            <w:r w:rsidRPr="00EE2D77">
              <w:rPr>
                <w:rFonts w:hint="eastAsia"/>
                <w:sz w:val="24"/>
                <w:szCs w:val="24"/>
              </w:rPr>
              <w:t>仍面临着一些挑战，包括模型偏见、对话一致性、信息可信度等方面的问题。</w:t>
            </w:r>
            <w:r w:rsidRPr="00EE2D77">
              <w:rPr>
                <w:rFonts w:hint="eastAsia"/>
                <w:sz w:val="24"/>
                <w:szCs w:val="24"/>
              </w:rPr>
              <w:t>ChatGPT</w:t>
            </w:r>
            <w:r w:rsidRPr="00EE2D77">
              <w:rPr>
                <w:rFonts w:hint="eastAsia"/>
                <w:sz w:val="24"/>
                <w:szCs w:val="24"/>
              </w:rPr>
              <w:t>有望通过模型改进、数据多样化、透明度提升等方式解决这些挑战，进一步提升性能和应用范围。</w:t>
            </w:r>
            <w:r w:rsidRPr="00EE2D77">
              <w:rPr>
                <w:rFonts w:hint="eastAsia"/>
                <w:sz w:val="24"/>
                <w:szCs w:val="24"/>
              </w:rPr>
              <w:t>ChatGPT</w:t>
            </w:r>
            <w:r w:rsidRPr="00EE2D77">
              <w:rPr>
                <w:rFonts w:hint="eastAsia"/>
                <w:sz w:val="24"/>
                <w:szCs w:val="24"/>
              </w:rPr>
              <w:t>作为一种先进的语言模型，在过去、现在和未来都展现出了巨大的潜力和价值。随着技术的不断进步和应用场景的扩展，</w:t>
            </w:r>
            <w:r w:rsidRPr="00EE2D77">
              <w:rPr>
                <w:rFonts w:hint="eastAsia"/>
                <w:sz w:val="24"/>
                <w:szCs w:val="24"/>
              </w:rPr>
              <w:t>ChatGPT</w:t>
            </w:r>
            <w:r w:rsidRPr="00EE2D77">
              <w:rPr>
                <w:rFonts w:hint="eastAsia"/>
                <w:sz w:val="24"/>
                <w:szCs w:val="24"/>
              </w:rPr>
              <w:t>将继续发挥重要作用，为人类社会带来更多的创新和便利。然而，我们也需要警惕潜在的风险和挑战，并采取措施确保</w:t>
            </w:r>
            <w:r w:rsidRPr="00EE2D77">
              <w:rPr>
                <w:rFonts w:hint="eastAsia"/>
                <w:sz w:val="24"/>
                <w:szCs w:val="24"/>
              </w:rPr>
              <w:t>ChatGPT</w:t>
            </w:r>
            <w:r w:rsidRPr="00EE2D77">
              <w:rPr>
                <w:rFonts w:hint="eastAsia"/>
                <w:sz w:val="24"/>
                <w:szCs w:val="24"/>
              </w:rPr>
              <w:t>的安全、可信和公平性，促进其健康、可持续的发展。</w:t>
            </w:r>
          </w:p>
        </w:tc>
      </w:tr>
    </w:tbl>
    <w:p w14:paraId="2197D1E1" w14:textId="77777777" w:rsidR="002079C4" w:rsidRPr="00E427D8" w:rsidRDefault="002079C4" w:rsidP="002079C4">
      <w:pPr>
        <w:spacing w:beforeLines="50" w:before="156"/>
        <w:rPr>
          <w:b/>
          <w:sz w:val="24"/>
          <w:szCs w:val="24"/>
        </w:rPr>
      </w:pPr>
      <w:r w:rsidRPr="00E427D8">
        <w:rPr>
          <w:rFonts w:hint="eastAsia"/>
          <w:b/>
          <w:sz w:val="24"/>
          <w:szCs w:val="24"/>
        </w:rPr>
        <w:t>二、收获</w:t>
      </w:r>
      <w:r>
        <w:rPr>
          <w:rFonts w:hint="eastAsia"/>
          <w:b/>
          <w:sz w:val="24"/>
          <w:szCs w:val="24"/>
        </w:rPr>
        <w:t>和扩展学习</w:t>
      </w:r>
    </w:p>
    <w:tbl>
      <w:tblPr>
        <w:tblStyle w:val="a4"/>
        <w:tblW w:w="10740" w:type="dxa"/>
        <w:tblLook w:val="04A0" w:firstRow="1" w:lastRow="0" w:firstColumn="1" w:lastColumn="0" w:noHBand="0" w:noVBand="1"/>
      </w:tblPr>
      <w:tblGrid>
        <w:gridCol w:w="10740"/>
      </w:tblGrid>
      <w:tr w:rsidR="002079C4" w14:paraId="45388E43" w14:textId="77777777" w:rsidTr="00A33413">
        <w:trPr>
          <w:trHeight w:val="8053"/>
        </w:trPr>
        <w:tc>
          <w:tcPr>
            <w:tcW w:w="10740" w:type="dxa"/>
          </w:tcPr>
          <w:p w14:paraId="7E29284C" w14:textId="0BFBE24D" w:rsidR="00EE2D77" w:rsidRDefault="002079C4" w:rsidP="00EE2D77">
            <w:pPr>
              <w:rPr>
                <w:sz w:val="24"/>
                <w:szCs w:val="24"/>
              </w:rPr>
            </w:pPr>
            <w:r>
              <w:rPr>
                <w:rFonts w:hint="eastAsia"/>
                <w:sz w:val="24"/>
                <w:szCs w:val="24"/>
              </w:rPr>
              <w:t>1.</w:t>
            </w:r>
            <w:r>
              <w:rPr>
                <w:rFonts w:hint="eastAsia"/>
                <w:sz w:val="24"/>
                <w:szCs w:val="24"/>
              </w:rPr>
              <w:t>报告收获：</w:t>
            </w:r>
            <w:r w:rsidR="00EE2D77" w:rsidRPr="00EE2D77">
              <w:rPr>
                <w:sz w:val="24"/>
                <w:szCs w:val="24"/>
              </w:rPr>
              <w:t xml:space="preserve"> </w:t>
            </w:r>
            <w:r w:rsidR="00EE2D77" w:rsidRPr="00EE2D77">
              <w:rPr>
                <w:rFonts w:hint="eastAsia"/>
                <w:sz w:val="24"/>
                <w:szCs w:val="24"/>
              </w:rPr>
              <w:t>这场关于</w:t>
            </w:r>
            <w:r w:rsidR="00EE2D77" w:rsidRPr="00EE2D77">
              <w:rPr>
                <w:rFonts w:hint="eastAsia"/>
                <w:sz w:val="24"/>
                <w:szCs w:val="24"/>
              </w:rPr>
              <w:t>ChatGPT</w:t>
            </w:r>
            <w:r w:rsidR="00EE2D77" w:rsidRPr="00EE2D77">
              <w:rPr>
                <w:rFonts w:hint="eastAsia"/>
                <w:sz w:val="24"/>
                <w:szCs w:val="24"/>
              </w:rPr>
              <w:t>的讲座深入探讨了该技术的技术原理、应用场景和未来发展趋势。通过听取讲座，我对</w:t>
            </w:r>
            <w:r w:rsidR="00EE2D77" w:rsidRPr="00EE2D77">
              <w:rPr>
                <w:rFonts w:hint="eastAsia"/>
                <w:sz w:val="24"/>
                <w:szCs w:val="24"/>
              </w:rPr>
              <w:t>ChatGPT</w:t>
            </w:r>
            <w:r w:rsidR="00EE2D77" w:rsidRPr="00EE2D77">
              <w:rPr>
                <w:rFonts w:hint="eastAsia"/>
                <w:sz w:val="24"/>
                <w:szCs w:val="24"/>
              </w:rPr>
              <w:t>的工作原理有了更深入的理解，同时也了解了其在智能客服、写作辅助等领域的广泛应用。讲座还对</w:t>
            </w:r>
            <w:r w:rsidR="00EE2D77" w:rsidRPr="00EE2D77">
              <w:rPr>
                <w:rFonts w:hint="eastAsia"/>
                <w:sz w:val="24"/>
                <w:szCs w:val="24"/>
              </w:rPr>
              <w:t>ChatGPT</w:t>
            </w:r>
            <w:r w:rsidR="00EE2D77" w:rsidRPr="00EE2D77">
              <w:rPr>
                <w:rFonts w:hint="eastAsia"/>
                <w:sz w:val="24"/>
                <w:szCs w:val="24"/>
              </w:rPr>
              <w:t>未来的发展进行了展望，提出了一些可能的发展方向和面临的挑战。此外，讲座还引发了我对人工智能技术及其社会影响的深入思考，激发了我继续学习和探索的动力。总的来说，这场讲座为我提供了宝贵的知识和启发，对我的学习和职业发展具有积极的影响。</w:t>
            </w:r>
          </w:p>
          <w:p w14:paraId="6CB05EFA" w14:textId="76BB470C" w:rsidR="002079C4" w:rsidRPr="00EE2D77" w:rsidRDefault="002079C4" w:rsidP="00EE2D77">
            <w:pPr>
              <w:rPr>
                <w:sz w:val="24"/>
                <w:szCs w:val="24"/>
              </w:rPr>
            </w:pPr>
            <w:r>
              <w:rPr>
                <w:rFonts w:hint="eastAsia"/>
                <w:sz w:val="24"/>
                <w:szCs w:val="24"/>
              </w:rPr>
              <w:t>2.</w:t>
            </w:r>
            <w:r>
              <w:rPr>
                <w:rFonts w:hint="eastAsia"/>
                <w:sz w:val="24"/>
                <w:szCs w:val="24"/>
              </w:rPr>
              <w:t>扩展学习：</w:t>
            </w:r>
            <w:r w:rsidR="00441345">
              <w:rPr>
                <w:rFonts w:hint="eastAsia"/>
                <w:sz w:val="24"/>
                <w:szCs w:val="24"/>
              </w:rPr>
              <w:t>1</w:t>
            </w:r>
            <w:r w:rsidR="00441345">
              <w:rPr>
                <w:rFonts w:hint="eastAsia"/>
                <w:sz w:val="24"/>
                <w:szCs w:val="24"/>
              </w:rPr>
              <w:t>）</w:t>
            </w:r>
            <w:r w:rsidR="00EE2D77" w:rsidRPr="00EE2D77">
              <w:rPr>
                <w:rFonts w:hint="eastAsia"/>
                <w:sz w:val="24"/>
                <w:szCs w:val="24"/>
              </w:rPr>
              <w:t>人工智能的融合与普及：人工智能技术将会进一步融入到各个领域和行业中，包括医疗保健、金融服务、教育培训等。人工智能算法的不断优化和硬件设备的进步，将使得人工智能技术更加普及和易于应用</w:t>
            </w:r>
            <w:r w:rsidR="00441345">
              <w:rPr>
                <w:rFonts w:hint="eastAsia"/>
                <w:sz w:val="24"/>
                <w:szCs w:val="24"/>
              </w:rPr>
              <w:t>2</w:t>
            </w:r>
            <w:r w:rsidR="00441345">
              <w:rPr>
                <w:rFonts w:hint="eastAsia"/>
                <w:sz w:val="24"/>
                <w:szCs w:val="24"/>
              </w:rPr>
              <w:t>）</w:t>
            </w:r>
            <w:r w:rsidR="00EE2D77" w:rsidRPr="00EE2D77">
              <w:rPr>
                <w:rFonts w:hint="eastAsia"/>
                <w:sz w:val="24"/>
                <w:szCs w:val="24"/>
              </w:rPr>
              <w:t>增强现实和虚拟现</w:t>
            </w:r>
            <w:r w:rsidR="00441345">
              <w:rPr>
                <w:rFonts w:hint="eastAsia"/>
                <w:sz w:val="24"/>
                <w:szCs w:val="24"/>
              </w:rPr>
              <w:t>实</w:t>
            </w:r>
            <w:r w:rsidR="00EE2D77" w:rsidRPr="00EE2D77">
              <w:rPr>
                <w:rFonts w:hint="eastAsia"/>
                <w:sz w:val="24"/>
                <w:szCs w:val="24"/>
              </w:rPr>
              <w:t>技术的发展：</w:t>
            </w:r>
            <w:r w:rsidR="00EE2D77" w:rsidRPr="00EE2D77">
              <w:rPr>
                <w:rFonts w:hint="eastAsia"/>
                <w:sz w:val="24"/>
                <w:szCs w:val="24"/>
              </w:rPr>
              <w:t xml:space="preserve"> </w:t>
            </w:r>
            <w:r w:rsidR="00EE2D77" w:rsidRPr="00EE2D77">
              <w:rPr>
                <w:rFonts w:hint="eastAsia"/>
                <w:sz w:val="24"/>
                <w:szCs w:val="24"/>
              </w:rPr>
              <w:t>随着</w:t>
            </w:r>
            <w:r w:rsidR="00EE2D77" w:rsidRPr="00EE2D77">
              <w:rPr>
                <w:rFonts w:hint="eastAsia"/>
                <w:sz w:val="24"/>
                <w:szCs w:val="24"/>
              </w:rPr>
              <w:t>AR</w:t>
            </w:r>
            <w:r w:rsidR="00EE2D77" w:rsidRPr="00EE2D77">
              <w:rPr>
                <w:rFonts w:hint="eastAsia"/>
                <w:sz w:val="24"/>
                <w:szCs w:val="24"/>
              </w:rPr>
              <w:t>和</w:t>
            </w:r>
            <w:r w:rsidR="00EE2D77" w:rsidRPr="00EE2D77">
              <w:rPr>
                <w:rFonts w:hint="eastAsia"/>
                <w:sz w:val="24"/>
                <w:szCs w:val="24"/>
              </w:rPr>
              <w:t>VR</w:t>
            </w:r>
            <w:r w:rsidR="00EE2D77" w:rsidRPr="00EE2D77">
              <w:rPr>
                <w:rFonts w:hint="eastAsia"/>
                <w:sz w:val="24"/>
                <w:szCs w:val="24"/>
              </w:rPr>
              <w:t>技术的不断进步，我们将会看到更多基于虚拟环境的应用，包括虚拟会议、虚拟旅游、虚拟培训等，这将会改变人们的沟通方式和学习体验</w:t>
            </w:r>
            <w:r w:rsidR="00441345">
              <w:rPr>
                <w:rFonts w:hint="eastAsia"/>
                <w:sz w:val="24"/>
                <w:szCs w:val="24"/>
              </w:rPr>
              <w:t>3</w:t>
            </w:r>
            <w:r w:rsidR="00441345">
              <w:rPr>
                <w:rFonts w:hint="eastAsia"/>
                <w:sz w:val="24"/>
                <w:szCs w:val="24"/>
              </w:rPr>
              <w:t>）</w:t>
            </w:r>
            <w:r w:rsidR="00EE2D77" w:rsidRPr="00EE2D77">
              <w:rPr>
                <w:rFonts w:hint="eastAsia"/>
                <w:sz w:val="24"/>
                <w:szCs w:val="24"/>
              </w:rPr>
              <w:t>区块链技术的广泛应用：</w:t>
            </w:r>
            <w:r w:rsidR="00EE2D77" w:rsidRPr="00EE2D77">
              <w:rPr>
                <w:rFonts w:hint="eastAsia"/>
                <w:sz w:val="24"/>
                <w:szCs w:val="24"/>
              </w:rPr>
              <w:t xml:space="preserve"> </w:t>
            </w:r>
            <w:r w:rsidR="00EE2D77" w:rsidRPr="00EE2D77">
              <w:rPr>
                <w:rFonts w:hint="eastAsia"/>
                <w:sz w:val="24"/>
                <w:szCs w:val="24"/>
              </w:rPr>
              <w:t>区块链技术将不仅限于加密货币领域，还将被应用于供应链管理、身份认证、知识产权保护等多个领域，为信息安全和数据管理提供更加可靠的解决方案。</w:t>
            </w:r>
          </w:p>
        </w:tc>
      </w:tr>
    </w:tbl>
    <w:p w14:paraId="0D9CDF8B" w14:textId="7781B882" w:rsidR="002079C4" w:rsidRDefault="002079C4" w:rsidP="002079C4">
      <w:pPr>
        <w:pStyle w:val="2"/>
        <w:jc w:val="center"/>
      </w:pPr>
      <w:r w:rsidRPr="00DE1155">
        <w:rPr>
          <w:rFonts w:hint="eastAsia"/>
        </w:rPr>
        <w:lastRenderedPageBreak/>
        <w:t>《</w:t>
      </w:r>
      <w:r>
        <w:rPr>
          <w:rFonts w:hint="eastAsia"/>
        </w:rPr>
        <w:t>I</w:t>
      </w:r>
      <w:r>
        <w:t>T</w:t>
      </w:r>
      <w:r>
        <w:rPr>
          <w:rFonts w:hint="eastAsia"/>
        </w:rPr>
        <w:t>新</w:t>
      </w:r>
      <w:r w:rsidRPr="00DE1155">
        <w:rPr>
          <w:rFonts w:hint="eastAsia"/>
        </w:rPr>
        <w:t>技术讲座》</w:t>
      </w:r>
      <w:r w:rsidR="001E6D06">
        <w:rPr>
          <w:rFonts w:hint="eastAsia"/>
        </w:rPr>
        <w:t>第四次</w:t>
      </w:r>
      <w:r w:rsidRPr="00DE1155">
        <w:rPr>
          <w:rFonts w:hint="eastAsia"/>
        </w:rPr>
        <w:t>报告</w:t>
      </w:r>
    </w:p>
    <w:p w14:paraId="56387E9C" w14:textId="77777777" w:rsidR="002079C4" w:rsidRPr="002A24EE" w:rsidRDefault="002079C4" w:rsidP="002079C4">
      <w:pPr>
        <w:jc w:val="center"/>
      </w:pPr>
      <w:r w:rsidRPr="00BD6E76">
        <w:rPr>
          <w:rFonts w:hint="eastAsia"/>
        </w:rPr>
        <w:t>张博彦</w:t>
      </w:r>
      <w:r w:rsidRPr="00BD6E76">
        <w:rPr>
          <w:rFonts w:hint="eastAsia"/>
        </w:rPr>
        <w:t xml:space="preserve"> </w:t>
      </w:r>
      <w:r>
        <w:rPr>
          <w:rFonts w:hint="eastAsia"/>
        </w:rPr>
        <w:t>（学号：</w:t>
      </w:r>
      <w:r>
        <w:rPr>
          <w:rFonts w:hint="eastAsia"/>
        </w:rPr>
        <w:t>58121124</w:t>
      </w:r>
      <w:r>
        <w:rPr>
          <w:rFonts w:hint="eastAsia"/>
        </w:rPr>
        <w:t>）</w:t>
      </w:r>
    </w:p>
    <w:p w14:paraId="505DF978" w14:textId="77777777" w:rsidR="002079C4" w:rsidRPr="00E427D8" w:rsidRDefault="002079C4" w:rsidP="002079C4">
      <w:pPr>
        <w:rPr>
          <w:b/>
          <w:sz w:val="24"/>
          <w:szCs w:val="24"/>
        </w:rPr>
      </w:pPr>
      <w:r w:rsidRPr="00E427D8">
        <w:rPr>
          <w:rFonts w:hint="eastAsia"/>
          <w:b/>
          <w:sz w:val="24"/>
          <w:szCs w:val="24"/>
        </w:rPr>
        <w:t>一、报告内容</w:t>
      </w:r>
    </w:p>
    <w:tbl>
      <w:tblPr>
        <w:tblStyle w:val="a4"/>
        <w:tblW w:w="10740" w:type="dxa"/>
        <w:tblLook w:val="04A0" w:firstRow="1" w:lastRow="0" w:firstColumn="1" w:lastColumn="0" w:noHBand="0" w:noVBand="1"/>
      </w:tblPr>
      <w:tblGrid>
        <w:gridCol w:w="10740"/>
      </w:tblGrid>
      <w:tr w:rsidR="002079C4" w14:paraId="325D231A" w14:textId="77777777" w:rsidTr="00A33413">
        <w:trPr>
          <w:trHeight w:val="4317"/>
        </w:trPr>
        <w:tc>
          <w:tcPr>
            <w:tcW w:w="10740" w:type="dxa"/>
          </w:tcPr>
          <w:p w14:paraId="40383F6B" w14:textId="26B398C1" w:rsidR="002079C4" w:rsidRDefault="002079C4" w:rsidP="00A33413">
            <w:pPr>
              <w:rPr>
                <w:sz w:val="24"/>
                <w:szCs w:val="24"/>
              </w:rPr>
            </w:pPr>
            <w:r>
              <w:rPr>
                <w:rFonts w:hint="eastAsia"/>
                <w:sz w:val="24"/>
                <w:szCs w:val="24"/>
              </w:rPr>
              <w:t>1.</w:t>
            </w:r>
            <w:r>
              <w:rPr>
                <w:rFonts w:hint="eastAsia"/>
                <w:sz w:val="24"/>
                <w:szCs w:val="24"/>
              </w:rPr>
              <w:t>报告信息：主讲者为</w:t>
            </w:r>
            <w:r w:rsidR="00CD3CA3">
              <w:rPr>
                <w:rFonts w:hint="eastAsia"/>
                <w:sz w:val="24"/>
                <w:szCs w:val="24"/>
              </w:rPr>
              <w:t>徐晨炜</w:t>
            </w:r>
            <w:r>
              <w:rPr>
                <w:rFonts w:hint="eastAsia"/>
                <w:sz w:val="24"/>
                <w:szCs w:val="24"/>
              </w:rPr>
              <w:t>，</w:t>
            </w:r>
            <w:r w:rsidR="00CD3CA3">
              <w:rPr>
                <w:rFonts w:hint="eastAsia"/>
                <w:sz w:val="24"/>
                <w:szCs w:val="24"/>
              </w:rPr>
              <w:t>是华为数据通信产品线物联网络开发部经理，工作方向为工业网络解决方案</w:t>
            </w:r>
            <w:r>
              <w:rPr>
                <w:rFonts w:hint="eastAsia"/>
                <w:sz w:val="24"/>
                <w:szCs w:val="24"/>
              </w:rPr>
              <w:t>，报告关于</w:t>
            </w:r>
            <w:r w:rsidR="00CD3CA3">
              <w:rPr>
                <w:rFonts w:hint="eastAsia"/>
                <w:sz w:val="24"/>
                <w:szCs w:val="24"/>
              </w:rPr>
              <w:t>工业网络——推动制造业向智能化转型</w:t>
            </w:r>
            <w:r>
              <w:rPr>
                <w:rFonts w:hint="eastAsia"/>
                <w:sz w:val="24"/>
                <w:szCs w:val="24"/>
              </w:rPr>
              <w:t>。</w:t>
            </w:r>
          </w:p>
          <w:p w14:paraId="48E5C902" w14:textId="6A24DFC4" w:rsidR="002079C4" w:rsidRPr="00F7422B" w:rsidRDefault="002079C4" w:rsidP="00CD3CA3">
            <w:pPr>
              <w:rPr>
                <w:sz w:val="24"/>
                <w:szCs w:val="24"/>
              </w:rPr>
            </w:pPr>
            <w:r>
              <w:rPr>
                <w:rFonts w:hint="eastAsia"/>
                <w:sz w:val="24"/>
                <w:szCs w:val="24"/>
              </w:rPr>
              <w:t>2.</w:t>
            </w:r>
            <w:r>
              <w:rPr>
                <w:rFonts w:hint="eastAsia"/>
                <w:sz w:val="24"/>
                <w:szCs w:val="24"/>
              </w:rPr>
              <w:t>报告内容：</w:t>
            </w:r>
            <w:r w:rsidR="00CD3CA3" w:rsidRPr="00CD3CA3">
              <w:rPr>
                <w:rFonts w:hint="eastAsia"/>
                <w:sz w:val="24"/>
                <w:szCs w:val="24"/>
              </w:rPr>
              <w:t>工业网络不仅仅是传统制造业的一种信息化工具，更是推动制造业向智能化转型的关键驱动力。通过工业网络的建设，制造企业可以实现生产过程的数字化、网络化和智能化，提高生产效率和产品质量，从而实现制造业的转型升级。随着信息技术的不断发展和创新，工业网络的应用场景正在不断拓展，从智能工厂到智能供应链，工业网络正在为制造业的转型升级提供更加丰富和多样化的解决方案。在未来的发展中，工业网络将会更加智能化、灵活化，为制造业的发展带来更加广阔的空间。同时，在工业网络建设过程中，制造企业需要克服技术门槛和投入难题，加强网络安全意识培训，建立完善的网络安全管理体系，确保工业网络的稳定运行。政府、行业协会等部门也需要加大政策扶持力度，推动中小制造企业加快信息化和智能化转型。</w:t>
            </w:r>
            <w:r w:rsidR="00CD3CA3" w:rsidRPr="00F7422B">
              <w:rPr>
                <w:sz w:val="24"/>
                <w:szCs w:val="24"/>
              </w:rPr>
              <w:t xml:space="preserve"> </w:t>
            </w:r>
          </w:p>
        </w:tc>
      </w:tr>
    </w:tbl>
    <w:p w14:paraId="3A1859F6" w14:textId="77777777" w:rsidR="002079C4" w:rsidRPr="00E427D8" w:rsidRDefault="002079C4" w:rsidP="002079C4">
      <w:pPr>
        <w:spacing w:beforeLines="50" w:before="156"/>
        <w:rPr>
          <w:b/>
          <w:sz w:val="24"/>
          <w:szCs w:val="24"/>
        </w:rPr>
      </w:pPr>
      <w:r w:rsidRPr="00E427D8">
        <w:rPr>
          <w:rFonts w:hint="eastAsia"/>
          <w:b/>
          <w:sz w:val="24"/>
          <w:szCs w:val="24"/>
        </w:rPr>
        <w:t>二、收获</w:t>
      </w:r>
      <w:r>
        <w:rPr>
          <w:rFonts w:hint="eastAsia"/>
          <w:b/>
          <w:sz w:val="24"/>
          <w:szCs w:val="24"/>
        </w:rPr>
        <w:t>和扩展学习</w:t>
      </w:r>
    </w:p>
    <w:tbl>
      <w:tblPr>
        <w:tblStyle w:val="a4"/>
        <w:tblW w:w="10740" w:type="dxa"/>
        <w:tblLook w:val="04A0" w:firstRow="1" w:lastRow="0" w:firstColumn="1" w:lastColumn="0" w:noHBand="0" w:noVBand="1"/>
      </w:tblPr>
      <w:tblGrid>
        <w:gridCol w:w="10740"/>
      </w:tblGrid>
      <w:tr w:rsidR="002079C4" w14:paraId="247E47F4" w14:textId="77777777" w:rsidTr="00A33413">
        <w:trPr>
          <w:trHeight w:val="8053"/>
        </w:trPr>
        <w:tc>
          <w:tcPr>
            <w:tcW w:w="10740" w:type="dxa"/>
          </w:tcPr>
          <w:p w14:paraId="09D86DA4" w14:textId="4F063439" w:rsidR="004E318F" w:rsidRDefault="002079C4" w:rsidP="004E318F">
            <w:pPr>
              <w:rPr>
                <w:sz w:val="24"/>
                <w:szCs w:val="24"/>
              </w:rPr>
            </w:pPr>
            <w:r>
              <w:rPr>
                <w:rFonts w:hint="eastAsia"/>
                <w:sz w:val="24"/>
                <w:szCs w:val="24"/>
              </w:rPr>
              <w:t>1.</w:t>
            </w:r>
            <w:r>
              <w:rPr>
                <w:rFonts w:hint="eastAsia"/>
                <w:sz w:val="24"/>
                <w:szCs w:val="24"/>
              </w:rPr>
              <w:t>报告收获：</w:t>
            </w:r>
            <w:r w:rsidRPr="002079C4">
              <w:rPr>
                <w:rFonts w:hint="eastAsia"/>
                <w:sz w:val="24"/>
                <w:szCs w:val="24"/>
              </w:rPr>
              <w:t>通过本次讲座，</w:t>
            </w:r>
            <w:r w:rsidR="004E318F" w:rsidRPr="004E318F">
              <w:rPr>
                <w:rFonts w:hint="eastAsia"/>
                <w:sz w:val="24"/>
                <w:szCs w:val="24"/>
              </w:rPr>
              <w:t>我对工业网络在制造业智能化转型中的关键作用</w:t>
            </w:r>
            <w:r w:rsidR="004E318F">
              <w:rPr>
                <w:rFonts w:hint="eastAsia"/>
                <w:sz w:val="24"/>
                <w:szCs w:val="24"/>
              </w:rPr>
              <w:t>以及</w:t>
            </w:r>
            <w:r w:rsidR="004E318F" w:rsidRPr="004E318F">
              <w:rPr>
                <w:rFonts w:hint="eastAsia"/>
                <w:sz w:val="24"/>
                <w:szCs w:val="24"/>
              </w:rPr>
              <w:t>工业网络应用场景和发展趋势有了更加清晰的认识。同时，我也认识到了工业网络建设中所面临的挑战和解决方案。最后，我深刻地认识到工业网络与制造业智能化转型密不可分。</w:t>
            </w:r>
          </w:p>
          <w:p w14:paraId="5BDBF685" w14:textId="7222FD43" w:rsidR="002079C4" w:rsidRPr="004E318F" w:rsidRDefault="002079C4" w:rsidP="004E318F">
            <w:pPr>
              <w:rPr>
                <w:sz w:val="24"/>
                <w:szCs w:val="24"/>
              </w:rPr>
            </w:pPr>
            <w:r>
              <w:rPr>
                <w:rFonts w:hint="eastAsia"/>
                <w:sz w:val="24"/>
                <w:szCs w:val="24"/>
              </w:rPr>
              <w:t>2.</w:t>
            </w:r>
            <w:r>
              <w:rPr>
                <w:rFonts w:hint="eastAsia"/>
                <w:sz w:val="24"/>
                <w:szCs w:val="24"/>
              </w:rPr>
              <w:t>扩展学习：</w:t>
            </w:r>
            <w:r w:rsidRPr="002079C4">
              <w:rPr>
                <w:rFonts w:hint="eastAsia"/>
                <w:sz w:val="24"/>
                <w:szCs w:val="24"/>
              </w:rPr>
              <w:t>技术发展趋势：</w:t>
            </w:r>
            <w:r w:rsidR="004E318F">
              <w:rPr>
                <w:rFonts w:hint="eastAsia"/>
                <w:sz w:val="24"/>
                <w:szCs w:val="24"/>
              </w:rPr>
              <w:t>1</w:t>
            </w:r>
            <w:r w:rsidR="004E318F">
              <w:rPr>
                <w:rFonts w:hint="eastAsia"/>
                <w:sz w:val="24"/>
                <w:szCs w:val="24"/>
              </w:rPr>
              <w:t>）</w:t>
            </w:r>
            <w:r w:rsidR="004E318F" w:rsidRPr="004E318F">
              <w:rPr>
                <w:rFonts w:hint="eastAsia"/>
                <w:sz w:val="24"/>
                <w:szCs w:val="24"/>
              </w:rPr>
              <w:t>边缘计算的兴起：边缘计算技术将数据处理能力从中心化的云端转移到接近数据源的边缘设备上。这种趋势能够降低数据传输延迟，提高系统响应速度，尤其适用于对实时性要求较高的工业网络应用场景。</w:t>
            </w:r>
            <w:r w:rsidR="004E318F">
              <w:rPr>
                <w:rFonts w:hint="eastAsia"/>
                <w:sz w:val="24"/>
                <w:szCs w:val="24"/>
              </w:rPr>
              <w:t>2</w:t>
            </w:r>
            <w:r w:rsidR="004E318F">
              <w:rPr>
                <w:rFonts w:hint="eastAsia"/>
                <w:sz w:val="24"/>
                <w:szCs w:val="24"/>
              </w:rPr>
              <w:t>）</w:t>
            </w:r>
            <w:r w:rsidR="004E318F" w:rsidRPr="004E318F">
              <w:rPr>
                <w:rFonts w:hint="eastAsia"/>
                <w:sz w:val="24"/>
                <w:szCs w:val="24"/>
              </w:rPr>
              <w:t>5G</w:t>
            </w:r>
            <w:r w:rsidR="004E318F" w:rsidRPr="004E318F">
              <w:rPr>
                <w:rFonts w:hint="eastAsia"/>
                <w:sz w:val="24"/>
                <w:szCs w:val="24"/>
              </w:rPr>
              <w:t>技术的广泛应用：</w:t>
            </w:r>
            <w:r w:rsidR="004E318F" w:rsidRPr="004E318F">
              <w:rPr>
                <w:rFonts w:hint="eastAsia"/>
                <w:sz w:val="24"/>
                <w:szCs w:val="24"/>
              </w:rPr>
              <w:t>5G</w:t>
            </w:r>
            <w:r w:rsidR="004E318F" w:rsidRPr="004E318F">
              <w:rPr>
                <w:rFonts w:hint="eastAsia"/>
                <w:sz w:val="24"/>
                <w:szCs w:val="24"/>
              </w:rPr>
              <w:t>技术的高速率、低时延和大连接性使其成为工业网络的重要支撑。</w:t>
            </w:r>
            <w:r w:rsidR="004E318F" w:rsidRPr="004E318F">
              <w:rPr>
                <w:rFonts w:hint="eastAsia"/>
                <w:sz w:val="24"/>
                <w:szCs w:val="24"/>
              </w:rPr>
              <w:t>5G</w:t>
            </w:r>
            <w:r w:rsidR="004E318F" w:rsidRPr="004E318F">
              <w:rPr>
                <w:rFonts w:hint="eastAsia"/>
                <w:sz w:val="24"/>
                <w:szCs w:val="24"/>
              </w:rPr>
              <w:t>网络的广泛应用将进一步推动工业网络的智能化和网络化，加速制造业向智能制造的转型。</w:t>
            </w:r>
            <w:r w:rsidR="004E318F">
              <w:rPr>
                <w:rFonts w:hint="eastAsia"/>
                <w:sz w:val="24"/>
                <w:szCs w:val="24"/>
              </w:rPr>
              <w:t>3</w:t>
            </w:r>
            <w:r w:rsidR="004E318F">
              <w:rPr>
                <w:rFonts w:hint="eastAsia"/>
                <w:sz w:val="24"/>
                <w:szCs w:val="24"/>
              </w:rPr>
              <w:t>）</w:t>
            </w:r>
            <w:r w:rsidR="004E318F" w:rsidRPr="004E318F">
              <w:rPr>
                <w:rFonts w:hint="eastAsia"/>
                <w:sz w:val="24"/>
                <w:szCs w:val="24"/>
              </w:rPr>
              <w:t>人工智能与机器学习的融合：人工智能和机器学习技术在工业网络中的应用将更加深入和广泛。通过对生产数据的分析和挖掘，人工智能可以实现设备故障预测、生产优化调度等功能，提高生产效率和产品质量。</w:t>
            </w:r>
            <w:r w:rsidR="004E318F">
              <w:rPr>
                <w:rFonts w:hint="eastAsia"/>
                <w:sz w:val="24"/>
                <w:szCs w:val="24"/>
              </w:rPr>
              <w:t>4</w:t>
            </w:r>
            <w:r w:rsidR="004E318F">
              <w:rPr>
                <w:rFonts w:hint="eastAsia"/>
                <w:sz w:val="24"/>
                <w:szCs w:val="24"/>
              </w:rPr>
              <w:t>）</w:t>
            </w:r>
            <w:r w:rsidR="004E318F" w:rsidRPr="004E318F">
              <w:rPr>
                <w:rFonts w:hint="eastAsia"/>
                <w:sz w:val="24"/>
                <w:szCs w:val="24"/>
              </w:rPr>
              <w:t>物联网与工业互联网的融合：物联网和工业互联网技术的融合将进一步推动工业网络的发展。通过实现设备之间的智能连接和数据共享，物联网和工业互联网可以实现生产过程的全面数字化和智能化，为制造业的转型升级提供更加强大的支撑。</w:t>
            </w:r>
          </w:p>
          <w:p w14:paraId="208D2662" w14:textId="77777777" w:rsidR="002079C4" w:rsidRDefault="002079C4" w:rsidP="00A33413">
            <w:pPr>
              <w:rPr>
                <w:sz w:val="24"/>
                <w:szCs w:val="24"/>
              </w:rPr>
            </w:pPr>
          </w:p>
          <w:p w14:paraId="62063DD0" w14:textId="7C50F724" w:rsidR="002079C4" w:rsidRPr="004E318F" w:rsidRDefault="002079C4" w:rsidP="004E318F">
            <w:pPr>
              <w:rPr>
                <w:sz w:val="24"/>
                <w:szCs w:val="24"/>
              </w:rPr>
            </w:pPr>
            <w:r w:rsidRPr="002079C4">
              <w:rPr>
                <w:rFonts w:hint="eastAsia"/>
                <w:sz w:val="24"/>
                <w:szCs w:val="24"/>
              </w:rPr>
              <w:t>对信息技术未来发展的作用：</w:t>
            </w:r>
            <w:r w:rsidR="004E318F">
              <w:rPr>
                <w:rFonts w:hint="eastAsia"/>
                <w:sz w:val="24"/>
                <w:szCs w:val="24"/>
              </w:rPr>
              <w:t>1</w:t>
            </w:r>
            <w:r w:rsidR="004E318F">
              <w:rPr>
                <w:rFonts w:hint="eastAsia"/>
                <w:sz w:val="24"/>
                <w:szCs w:val="24"/>
              </w:rPr>
              <w:t>）</w:t>
            </w:r>
            <w:r w:rsidR="004E318F" w:rsidRPr="004E318F">
              <w:rPr>
                <w:rFonts w:hint="eastAsia"/>
                <w:sz w:val="24"/>
                <w:szCs w:val="24"/>
              </w:rPr>
              <w:t>推动制造业智能化转型：信息技术的不断发展将成为推动制造业智能化转型的重要驱动力。通过数字化、网络化和智能化的手段，信息技术可以实现生产过程的实时监控和智能调度，提高生产效率和产品质量。</w:t>
            </w:r>
            <w:r w:rsidR="004E318F">
              <w:rPr>
                <w:rFonts w:hint="eastAsia"/>
                <w:sz w:val="24"/>
                <w:szCs w:val="24"/>
              </w:rPr>
              <w:t>2</w:t>
            </w:r>
            <w:r w:rsidR="004E318F">
              <w:rPr>
                <w:rFonts w:hint="eastAsia"/>
                <w:sz w:val="24"/>
                <w:szCs w:val="24"/>
              </w:rPr>
              <w:t>）</w:t>
            </w:r>
            <w:r w:rsidR="004E318F" w:rsidRPr="004E318F">
              <w:rPr>
                <w:rFonts w:hint="eastAsia"/>
                <w:sz w:val="24"/>
                <w:szCs w:val="24"/>
              </w:rPr>
              <w:t>提升制造业竞争力：信息技术的广泛应用将提升制造业的整体竞争力。通过信息技术的应用，制造企业可以实现生产过程的精细化管理和智能化控制，降低生产成本，提高产品质量，增强市场竞争力。</w:t>
            </w:r>
            <w:r w:rsidR="004E318F">
              <w:rPr>
                <w:rFonts w:hint="eastAsia"/>
                <w:sz w:val="24"/>
                <w:szCs w:val="24"/>
              </w:rPr>
              <w:t>3</w:t>
            </w:r>
            <w:r w:rsidR="004E318F">
              <w:rPr>
                <w:rFonts w:hint="eastAsia"/>
                <w:sz w:val="24"/>
                <w:szCs w:val="24"/>
              </w:rPr>
              <w:t>）</w:t>
            </w:r>
            <w:r w:rsidR="004E318F" w:rsidRPr="004E318F">
              <w:rPr>
                <w:rFonts w:hint="eastAsia"/>
                <w:sz w:val="24"/>
                <w:szCs w:val="24"/>
              </w:rPr>
              <w:t>促进产业升级和创新发展：信息技术的持续创新将促进制造业的产业升级和创新发展。通过引入新技术、新模式和新业态，信息技术可以推动制造业从传统制造向智能制造的转型，实现产业的升级和转型。</w:t>
            </w:r>
            <w:r w:rsidR="004E318F">
              <w:rPr>
                <w:rFonts w:hint="eastAsia"/>
                <w:sz w:val="24"/>
                <w:szCs w:val="24"/>
              </w:rPr>
              <w:t>4</w:t>
            </w:r>
            <w:r w:rsidR="004E318F">
              <w:rPr>
                <w:rFonts w:hint="eastAsia"/>
                <w:sz w:val="24"/>
                <w:szCs w:val="24"/>
              </w:rPr>
              <w:t>）</w:t>
            </w:r>
            <w:r w:rsidR="004E318F" w:rsidRPr="004E318F">
              <w:rPr>
                <w:rFonts w:hint="eastAsia"/>
                <w:sz w:val="24"/>
                <w:szCs w:val="24"/>
              </w:rPr>
              <w:t>构建数字经济新生态：信息技术的发展将推动数字经济的快速发展和构建新的生态系统。通过数字化、网络化和智能化的手段，信息技术可以实现生产、流通、销售等各个环节的全面数字化，打造数字经济的新生态。</w:t>
            </w:r>
          </w:p>
        </w:tc>
      </w:tr>
    </w:tbl>
    <w:p w14:paraId="27AC4911" w14:textId="53A97096" w:rsidR="002079C4" w:rsidRDefault="002079C4" w:rsidP="002079C4">
      <w:pPr>
        <w:pStyle w:val="2"/>
        <w:jc w:val="center"/>
      </w:pPr>
      <w:r w:rsidRPr="00DE1155">
        <w:rPr>
          <w:rFonts w:hint="eastAsia"/>
        </w:rPr>
        <w:lastRenderedPageBreak/>
        <w:t>《</w:t>
      </w:r>
      <w:r>
        <w:rPr>
          <w:rFonts w:hint="eastAsia"/>
        </w:rPr>
        <w:t>I</w:t>
      </w:r>
      <w:r>
        <w:t>T</w:t>
      </w:r>
      <w:r>
        <w:rPr>
          <w:rFonts w:hint="eastAsia"/>
        </w:rPr>
        <w:t>新</w:t>
      </w:r>
      <w:r w:rsidRPr="00DE1155">
        <w:rPr>
          <w:rFonts w:hint="eastAsia"/>
        </w:rPr>
        <w:t>技术讲座》</w:t>
      </w:r>
      <w:r w:rsidR="001E6D06">
        <w:rPr>
          <w:rFonts w:hint="eastAsia"/>
        </w:rPr>
        <w:t>第五次</w:t>
      </w:r>
      <w:r w:rsidRPr="00DE1155">
        <w:rPr>
          <w:rFonts w:hint="eastAsia"/>
        </w:rPr>
        <w:t>报告</w:t>
      </w:r>
    </w:p>
    <w:p w14:paraId="177BDD61" w14:textId="77777777" w:rsidR="002079C4" w:rsidRPr="002A24EE" w:rsidRDefault="002079C4" w:rsidP="002079C4">
      <w:pPr>
        <w:jc w:val="center"/>
      </w:pPr>
      <w:r w:rsidRPr="00BD6E76">
        <w:rPr>
          <w:rFonts w:hint="eastAsia"/>
        </w:rPr>
        <w:t>张博彦</w:t>
      </w:r>
      <w:r w:rsidRPr="00BD6E76">
        <w:rPr>
          <w:rFonts w:hint="eastAsia"/>
        </w:rPr>
        <w:t xml:space="preserve"> </w:t>
      </w:r>
      <w:r>
        <w:rPr>
          <w:rFonts w:hint="eastAsia"/>
        </w:rPr>
        <w:t>（学号：</w:t>
      </w:r>
      <w:r>
        <w:rPr>
          <w:rFonts w:hint="eastAsia"/>
        </w:rPr>
        <w:t>58121124</w:t>
      </w:r>
      <w:r>
        <w:rPr>
          <w:rFonts w:hint="eastAsia"/>
        </w:rPr>
        <w:t>）</w:t>
      </w:r>
    </w:p>
    <w:p w14:paraId="05E8A1AB" w14:textId="77777777" w:rsidR="002079C4" w:rsidRPr="00E427D8" w:rsidRDefault="002079C4" w:rsidP="002079C4">
      <w:pPr>
        <w:rPr>
          <w:b/>
          <w:sz w:val="24"/>
          <w:szCs w:val="24"/>
        </w:rPr>
      </w:pPr>
      <w:r w:rsidRPr="00E427D8">
        <w:rPr>
          <w:rFonts w:hint="eastAsia"/>
          <w:b/>
          <w:sz w:val="24"/>
          <w:szCs w:val="24"/>
        </w:rPr>
        <w:t>一、报告内容</w:t>
      </w:r>
    </w:p>
    <w:tbl>
      <w:tblPr>
        <w:tblStyle w:val="a4"/>
        <w:tblW w:w="10740" w:type="dxa"/>
        <w:tblLook w:val="04A0" w:firstRow="1" w:lastRow="0" w:firstColumn="1" w:lastColumn="0" w:noHBand="0" w:noVBand="1"/>
      </w:tblPr>
      <w:tblGrid>
        <w:gridCol w:w="10740"/>
      </w:tblGrid>
      <w:tr w:rsidR="002079C4" w14:paraId="3434ABCF" w14:textId="77777777" w:rsidTr="00A33413">
        <w:trPr>
          <w:trHeight w:val="4317"/>
        </w:trPr>
        <w:tc>
          <w:tcPr>
            <w:tcW w:w="10740" w:type="dxa"/>
          </w:tcPr>
          <w:p w14:paraId="488EBEEA" w14:textId="6C1D744A" w:rsidR="002079C4" w:rsidRDefault="002079C4" w:rsidP="00A33413">
            <w:pPr>
              <w:rPr>
                <w:sz w:val="24"/>
                <w:szCs w:val="24"/>
              </w:rPr>
            </w:pPr>
            <w:r>
              <w:rPr>
                <w:rFonts w:hint="eastAsia"/>
                <w:sz w:val="24"/>
                <w:szCs w:val="24"/>
              </w:rPr>
              <w:t>1.</w:t>
            </w:r>
            <w:r>
              <w:rPr>
                <w:rFonts w:hint="eastAsia"/>
                <w:sz w:val="24"/>
                <w:szCs w:val="24"/>
              </w:rPr>
              <w:t>报告信息：主讲者为</w:t>
            </w:r>
            <w:r w:rsidR="004E318F">
              <w:rPr>
                <w:rFonts w:hint="eastAsia"/>
                <w:sz w:val="24"/>
                <w:szCs w:val="24"/>
              </w:rPr>
              <w:t>杨建雄</w:t>
            </w:r>
            <w:r>
              <w:rPr>
                <w:rFonts w:hint="eastAsia"/>
                <w:sz w:val="24"/>
                <w:szCs w:val="24"/>
              </w:rPr>
              <w:t>，</w:t>
            </w:r>
            <w:r w:rsidR="004E318F">
              <w:rPr>
                <w:rFonts w:hint="eastAsia"/>
                <w:sz w:val="24"/>
                <w:szCs w:val="24"/>
              </w:rPr>
              <w:t>思特奇研究院专家</w:t>
            </w:r>
            <w:r>
              <w:rPr>
                <w:rFonts w:hint="eastAsia"/>
                <w:sz w:val="24"/>
                <w:szCs w:val="24"/>
              </w:rPr>
              <w:t>，报告关于</w:t>
            </w:r>
            <w:r w:rsidR="004E318F">
              <w:rPr>
                <w:rFonts w:hint="eastAsia"/>
                <w:sz w:val="24"/>
                <w:szCs w:val="24"/>
              </w:rPr>
              <w:t>数据挖掘的前世、今生、与未来。</w:t>
            </w:r>
          </w:p>
          <w:p w14:paraId="273EEDC7" w14:textId="351F50FE" w:rsidR="002079C4" w:rsidRPr="00F7422B" w:rsidRDefault="002079C4" w:rsidP="00BB0147">
            <w:pPr>
              <w:rPr>
                <w:sz w:val="24"/>
                <w:szCs w:val="24"/>
              </w:rPr>
            </w:pPr>
            <w:r>
              <w:rPr>
                <w:rFonts w:hint="eastAsia"/>
                <w:sz w:val="24"/>
                <w:szCs w:val="24"/>
              </w:rPr>
              <w:t>2.</w:t>
            </w:r>
            <w:r>
              <w:rPr>
                <w:rFonts w:hint="eastAsia"/>
                <w:sz w:val="24"/>
                <w:szCs w:val="24"/>
              </w:rPr>
              <w:t>报告内容：</w:t>
            </w:r>
            <w:r w:rsidR="00BB0147" w:rsidRPr="00BB0147">
              <w:rPr>
                <w:rFonts w:hint="eastAsia"/>
                <w:sz w:val="24"/>
                <w:szCs w:val="24"/>
              </w:rPr>
              <w:t>首先，汇报者对数据挖掘的历史沿革进行了全面而深入的介绍。通过了解数据挖掘从概念的萌芽到技术的发展演进，我对数据挖掘的发展历程有了更清晰的认识。从早期的关联规则挖掘到现在的深度学习和神经网络，数据挖掘技术不断演化，为我们理解数据、发现规律提供了更加丰富和多样的工具和方法。其次，汇报者对数据挖掘在当今社会中的应用和影响进行了详细介绍。数据挖掘已经渗透到各个行业和领域，如金融、医疗、电商等，为企业决策、产品推广、市场营销等提供了重要支持。数据挖掘的应用不仅提高了生产效率和产品质量，还推动了产业升级和创新发展，成为推动数字经济发展的重要引擎。最后，汇报者对数据挖掘未来的发展趋势和挑战进行了展望。随着大数据、人工智能等技术的不断发展，数据挖掘将迎来更加广阔的发展空间和更大的挑战。未来，数据挖掘将更加智能化、个性化和全面化，为我们提供更加精准和有效的数据分析和决策支持。</w:t>
            </w:r>
            <w:r w:rsidR="00BB0147" w:rsidRPr="00F7422B">
              <w:rPr>
                <w:sz w:val="24"/>
                <w:szCs w:val="24"/>
              </w:rPr>
              <w:t xml:space="preserve"> </w:t>
            </w:r>
          </w:p>
        </w:tc>
      </w:tr>
    </w:tbl>
    <w:p w14:paraId="63AFE6BC" w14:textId="77777777" w:rsidR="002079C4" w:rsidRPr="00E427D8" w:rsidRDefault="002079C4" w:rsidP="002079C4">
      <w:pPr>
        <w:spacing w:beforeLines="50" w:before="156"/>
        <w:rPr>
          <w:b/>
          <w:sz w:val="24"/>
          <w:szCs w:val="24"/>
        </w:rPr>
      </w:pPr>
      <w:r w:rsidRPr="00E427D8">
        <w:rPr>
          <w:rFonts w:hint="eastAsia"/>
          <w:b/>
          <w:sz w:val="24"/>
          <w:szCs w:val="24"/>
        </w:rPr>
        <w:t>二、收获</w:t>
      </w:r>
      <w:r>
        <w:rPr>
          <w:rFonts w:hint="eastAsia"/>
          <w:b/>
          <w:sz w:val="24"/>
          <w:szCs w:val="24"/>
        </w:rPr>
        <w:t>和扩展学习</w:t>
      </w:r>
    </w:p>
    <w:tbl>
      <w:tblPr>
        <w:tblStyle w:val="a4"/>
        <w:tblW w:w="10740" w:type="dxa"/>
        <w:tblLook w:val="04A0" w:firstRow="1" w:lastRow="0" w:firstColumn="1" w:lastColumn="0" w:noHBand="0" w:noVBand="1"/>
      </w:tblPr>
      <w:tblGrid>
        <w:gridCol w:w="10740"/>
      </w:tblGrid>
      <w:tr w:rsidR="002079C4" w14:paraId="02F70825" w14:textId="77777777" w:rsidTr="00A33413">
        <w:trPr>
          <w:trHeight w:val="8053"/>
        </w:trPr>
        <w:tc>
          <w:tcPr>
            <w:tcW w:w="10740" w:type="dxa"/>
          </w:tcPr>
          <w:p w14:paraId="31F777A5" w14:textId="77777777" w:rsidR="00BB0147" w:rsidRDefault="002079C4" w:rsidP="00A33413">
            <w:pPr>
              <w:rPr>
                <w:sz w:val="24"/>
                <w:szCs w:val="24"/>
              </w:rPr>
            </w:pPr>
            <w:r>
              <w:rPr>
                <w:rFonts w:hint="eastAsia"/>
                <w:sz w:val="24"/>
                <w:szCs w:val="24"/>
              </w:rPr>
              <w:t>1.</w:t>
            </w:r>
            <w:r>
              <w:rPr>
                <w:rFonts w:hint="eastAsia"/>
                <w:sz w:val="24"/>
                <w:szCs w:val="24"/>
              </w:rPr>
              <w:t>报告收获：</w:t>
            </w:r>
            <w:r w:rsidRPr="002079C4">
              <w:rPr>
                <w:rFonts w:hint="eastAsia"/>
                <w:sz w:val="24"/>
                <w:szCs w:val="24"/>
              </w:rPr>
              <w:t>通过本次讲座，</w:t>
            </w:r>
            <w:r w:rsidR="00BB0147" w:rsidRPr="00BB0147">
              <w:rPr>
                <w:rFonts w:hint="eastAsia"/>
                <w:sz w:val="24"/>
                <w:szCs w:val="24"/>
              </w:rPr>
              <w:t>我对数据挖掘的前世、今生与未来有了更深入的了解和认识。首先，我意识到数据挖掘不仅是一种技术，更是一种思维方式和方法论。通过挖掘数据中的潜在规律和价值，我们可以发现问题的本质和关键因素，为决策提供有力支持。其次，我认识到数据挖掘在当今社会中的广泛应用和重要意义。数据挖掘已经渗透到各个行业和领域，为企业提供了重要的决策支持和竞争优势。最后，我看到了数据挖掘未来的发展前景和挑战。随着技术的不断发展和创新，数据挖掘将迎来更广阔的发展空间和更大的挑战，我们需要不断学习和探索，提升自己的数据分析能力和应用水平，以应对未来的挑战和机遇。</w:t>
            </w:r>
          </w:p>
          <w:p w14:paraId="78379375" w14:textId="3EBD87D2" w:rsidR="00BB0147" w:rsidRPr="00BB0147" w:rsidRDefault="002079C4" w:rsidP="00BB0147">
            <w:pPr>
              <w:rPr>
                <w:rFonts w:hint="eastAsia"/>
                <w:sz w:val="24"/>
                <w:szCs w:val="24"/>
              </w:rPr>
            </w:pPr>
            <w:r>
              <w:rPr>
                <w:rFonts w:hint="eastAsia"/>
                <w:sz w:val="24"/>
                <w:szCs w:val="24"/>
              </w:rPr>
              <w:t>2.</w:t>
            </w:r>
            <w:r>
              <w:rPr>
                <w:rFonts w:hint="eastAsia"/>
                <w:sz w:val="24"/>
                <w:szCs w:val="24"/>
              </w:rPr>
              <w:t>扩展学习：</w:t>
            </w:r>
            <w:r w:rsidRPr="002079C4">
              <w:rPr>
                <w:rFonts w:hint="eastAsia"/>
                <w:sz w:val="24"/>
                <w:szCs w:val="24"/>
              </w:rPr>
              <w:t>技术发展趋势：</w:t>
            </w:r>
            <w:r w:rsidR="00BB0147">
              <w:rPr>
                <w:rFonts w:hint="eastAsia"/>
                <w:sz w:val="24"/>
                <w:szCs w:val="24"/>
              </w:rPr>
              <w:t>1</w:t>
            </w:r>
            <w:r w:rsidR="00BB0147">
              <w:rPr>
                <w:rFonts w:hint="eastAsia"/>
                <w:sz w:val="24"/>
                <w:szCs w:val="24"/>
              </w:rPr>
              <w:t>）</w:t>
            </w:r>
            <w:r w:rsidR="00BB0147" w:rsidRPr="00BB0147">
              <w:rPr>
                <w:rFonts w:hint="eastAsia"/>
                <w:sz w:val="24"/>
                <w:szCs w:val="24"/>
              </w:rPr>
              <w:t>增强学习的兴起：随着深度学习技术的发展，增强学习作为一种强化学习方法正在逐渐受到重视。增强学习以智能体通过与环境的交互学习如何最大化奖励为基础，可以应用于自动控制、优化问题等领域，在数据挖掘中具有巨大的潜力。</w:t>
            </w:r>
            <w:r w:rsidR="00BB0147">
              <w:rPr>
                <w:rFonts w:hint="eastAsia"/>
                <w:sz w:val="24"/>
                <w:szCs w:val="24"/>
              </w:rPr>
              <w:t>2</w:t>
            </w:r>
            <w:r w:rsidR="00BB0147">
              <w:rPr>
                <w:rFonts w:hint="eastAsia"/>
                <w:sz w:val="24"/>
                <w:szCs w:val="24"/>
              </w:rPr>
              <w:t>）</w:t>
            </w:r>
            <w:r w:rsidR="00BB0147" w:rsidRPr="00BB0147">
              <w:rPr>
                <w:rFonts w:hint="eastAsia"/>
                <w:sz w:val="24"/>
                <w:szCs w:val="24"/>
              </w:rPr>
              <w:t>联邦学习的应用：联邦学习是一种分布式学习方法，可以在不共享原始数据的情况下进行模型训练，保护数据隐私。随着数据隐私保护需求的增加，联邦学习将成为数据挖掘领域的重要技术，特别适用于跨机构合作和数据共享场景。</w:t>
            </w:r>
            <w:r w:rsidR="00BB0147">
              <w:rPr>
                <w:rFonts w:hint="eastAsia"/>
                <w:sz w:val="24"/>
                <w:szCs w:val="24"/>
              </w:rPr>
              <w:t>3</w:t>
            </w:r>
            <w:r w:rsidR="00BB0147">
              <w:rPr>
                <w:rFonts w:hint="eastAsia"/>
                <w:sz w:val="24"/>
                <w:szCs w:val="24"/>
              </w:rPr>
              <w:t>）</w:t>
            </w:r>
            <w:r w:rsidR="00BB0147" w:rsidRPr="00BB0147">
              <w:rPr>
                <w:rFonts w:hint="eastAsia"/>
                <w:sz w:val="24"/>
                <w:szCs w:val="24"/>
              </w:rPr>
              <w:t>自动化数据挖掘的发展：自动化数据挖掘是指利用机器学习和人工智能技术自动发现数据中的模式和规律，减少人工干预的过程。随着数据规模的不断增大和数据分析需求的不断增加，自动化数据挖掘将成为未来的趋势，为用户提供更便捷、高效的数据分析服务。</w:t>
            </w:r>
            <w:r w:rsidR="00BB0147">
              <w:rPr>
                <w:rFonts w:hint="eastAsia"/>
                <w:sz w:val="24"/>
                <w:szCs w:val="24"/>
              </w:rPr>
              <w:t>4</w:t>
            </w:r>
            <w:r w:rsidR="00BB0147">
              <w:rPr>
                <w:rFonts w:hint="eastAsia"/>
                <w:sz w:val="24"/>
                <w:szCs w:val="24"/>
              </w:rPr>
              <w:t>）</w:t>
            </w:r>
            <w:r w:rsidR="00BB0147" w:rsidRPr="00BB0147">
              <w:rPr>
                <w:rFonts w:hint="eastAsia"/>
                <w:sz w:val="24"/>
                <w:szCs w:val="24"/>
              </w:rPr>
              <w:t>增强现实技术的融合：</w:t>
            </w:r>
          </w:p>
          <w:p w14:paraId="4D7BC0BB" w14:textId="0720DC27" w:rsidR="002079C4" w:rsidRPr="00BB0147" w:rsidRDefault="00BB0147" w:rsidP="00BB0147">
            <w:pPr>
              <w:rPr>
                <w:sz w:val="24"/>
                <w:szCs w:val="24"/>
              </w:rPr>
            </w:pPr>
            <w:r w:rsidRPr="00BB0147">
              <w:rPr>
                <w:rFonts w:hint="eastAsia"/>
                <w:sz w:val="24"/>
                <w:szCs w:val="24"/>
              </w:rPr>
              <w:t>增强现实技术将数据挖掘结果以可视化的方式呈现在现实世界中，为用户提供更加直观和沉浸式的数据分析体验。随着增强现实技术的不断发展和普及，它将成为数据挖掘领域的重要应用方向。</w:t>
            </w:r>
          </w:p>
          <w:p w14:paraId="1F9D92E3" w14:textId="77777777" w:rsidR="002079C4" w:rsidRDefault="002079C4" w:rsidP="00A33413">
            <w:pPr>
              <w:rPr>
                <w:sz w:val="24"/>
                <w:szCs w:val="24"/>
              </w:rPr>
            </w:pPr>
          </w:p>
          <w:p w14:paraId="5BC7FA1A" w14:textId="3645EA88" w:rsidR="00BB0147" w:rsidRPr="00BB0147" w:rsidRDefault="002079C4" w:rsidP="00BB0147">
            <w:pPr>
              <w:rPr>
                <w:rFonts w:hint="eastAsia"/>
                <w:sz w:val="24"/>
                <w:szCs w:val="24"/>
              </w:rPr>
            </w:pPr>
            <w:r w:rsidRPr="002079C4">
              <w:rPr>
                <w:rFonts w:hint="eastAsia"/>
                <w:sz w:val="24"/>
                <w:szCs w:val="24"/>
              </w:rPr>
              <w:t>对信息技术未来发展的作用：</w:t>
            </w:r>
            <w:r w:rsidR="00BB0147">
              <w:rPr>
                <w:rFonts w:hint="eastAsia"/>
                <w:sz w:val="24"/>
                <w:szCs w:val="24"/>
              </w:rPr>
              <w:t>1</w:t>
            </w:r>
            <w:r w:rsidR="00BB0147">
              <w:rPr>
                <w:rFonts w:hint="eastAsia"/>
                <w:sz w:val="24"/>
                <w:szCs w:val="24"/>
              </w:rPr>
              <w:t>）</w:t>
            </w:r>
            <w:r w:rsidR="00BB0147" w:rsidRPr="00BB0147">
              <w:rPr>
                <w:rFonts w:hint="eastAsia"/>
                <w:sz w:val="24"/>
                <w:szCs w:val="24"/>
              </w:rPr>
              <w:t>推动科学研究和技术创新：信息技术的不断发展将为科学研究和技术创新提供强大支持。通过数据挖掘等技术手段，科学家和工程师可以从海量数据中发现规律和趋势，推动科学研究和技术创新不断取得新突破。</w:t>
            </w:r>
            <w:r w:rsidR="00BB0147">
              <w:rPr>
                <w:rFonts w:hint="eastAsia"/>
                <w:sz w:val="24"/>
                <w:szCs w:val="24"/>
              </w:rPr>
              <w:t>2</w:t>
            </w:r>
            <w:r w:rsidR="00BB0147">
              <w:rPr>
                <w:rFonts w:hint="eastAsia"/>
                <w:sz w:val="24"/>
                <w:szCs w:val="24"/>
              </w:rPr>
              <w:t>）</w:t>
            </w:r>
            <w:r w:rsidR="00BB0147" w:rsidRPr="00BB0147">
              <w:rPr>
                <w:rFonts w:hint="eastAsia"/>
                <w:sz w:val="24"/>
                <w:szCs w:val="24"/>
              </w:rPr>
              <w:t>提升产业竞争力和创新能力：信息技术的应用将提升产业竞争力和创新能力。通过数据挖掘等技术，企业可以更好地了解市场需求、产品特征和竞争对手，制定更有效的营销策略和产品创新方案，提升企业的竞争力和创新能力。</w:t>
            </w:r>
            <w:r w:rsidR="00BB0147">
              <w:rPr>
                <w:rFonts w:hint="eastAsia"/>
                <w:sz w:val="24"/>
                <w:szCs w:val="24"/>
              </w:rPr>
              <w:t>3</w:t>
            </w:r>
            <w:r w:rsidR="00BB0147">
              <w:rPr>
                <w:rFonts w:hint="eastAsia"/>
                <w:sz w:val="24"/>
                <w:szCs w:val="24"/>
              </w:rPr>
              <w:t>）</w:t>
            </w:r>
            <w:r w:rsidR="00BB0147" w:rsidRPr="00BB0147">
              <w:rPr>
                <w:rFonts w:hint="eastAsia"/>
                <w:sz w:val="24"/>
                <w:szCs w:val="24"/>
              </w:rPr>
              <w:t>推动数字经济发展：信息技术的发展将推动数字经济的快速发展。通过数据挖掘等技术手段，企业可以实现生产过程的智能化和网络化，提高生产效率和产品质量，推动数字经济的发展进程。</w:t>
            </w:r>
            <w:r w:rsidR="00BB0147">
              <w:rPr>
                <w:rFonts w:hint="eastAsia"/>
                <w:sz w:val="24"/>
                <w:szCs w:val="24"/>
              </w:rPr>
              <w:t>4</w:t>
            </w:r>
            <w:r w:rsidR="00BB0147">
              <w:rPr>
                <w:rFonts w:hint="eastAsia"/>
                <w:sz w:val="24"/>
                <w:szCs w:val="24"/>
              </w:rPr>
              <w:t>）</w:t>
            </w:r>
            <w:r w:rsidR="00BB0147" w:rsidRPr="00BB0147">
              <w:rPr>
                <w:rFonts w:hint="eastAsia"/>
                <w:sz w:val="24"/>
                <w:szCs w:val="24"/>
              </w:rPr>
              <w:t>促进社会进步和人类福祉：</w:t>
            </w:r>
          </w:p>
          <w:p w14:paraId="7B18D6D8" w14:textId="21D29795" w:rsidR="002079C4" w:rsidRPr="00BB0147" w:rsidRDefault="00BB0147" w:rsidP="00BB0147">
            <w:pPr>
              <w:rPr>
                <w:sz w:val="24"/>
                <w:szCs w:val="24"/>
              </w:rPr>
            </w:pPr>
            <w:r w:rsidRPr="00BB0147">
              <w:rPr>
                <w:rFonts w:hint="eastAsia"/>
                <w:sz w:val="24"/>
                <w:szCs w:val="24"/>
              </w:rPr>
              <w:t>信息技术的应用将促进社会进步和人类福祉。通过数据挖掘等技术手段，政府和社会组织可以更好地了解社会问题和民生需求，制定更有效的政策和服务，提升人民生活质量和社会发展水平。</w:t>
            </w:r>
          </w:p>
        </w:tc>
      </w:tr>
    </w:tbl>
    <w:p w14:paraId="60AED820" w14:textId="4904CD25" w:rsidR="002079C4" w:rsidRDefault="002079C4" w:rsidP="002079C4">
      <w:pPr>
        <w:pStyle w:val="2"/>
        <w:jc w:val="center"/>
      </w:pPr>
      <w:r w:rsidRPr="00DE1155">
        <w:rPr>
          <w:rFonts w:hint="eastAsia"/>
        </w:rPr>
        <w:lastRenderedPageBreak/>
        <w:t>《</w:t>
      </w:r>
      <w:r>
        <w:rPr>
          <w:rFonts w:hint="eastAsia"/>
        </w:rPr>
        <w:t>I</w:t>
      </w:r>
      <w:r>
        <w:t>T</w:t>
      </w:r>
      <w:r>
        <w:rPr>
          <w:rFonts w:hint="eastAsia"/>
        </w:rPr>
        <w:t>新</w:t>
      </w:r>
      <w:r w:rsidRPr="00DE1155">
        <w:rPr>
          <w:rFonts w:hint="eastAsia"/>
        </w:rPr>
        <w:t>技术讲座》</w:t>
      </w:r>
      <w:r w:rsidR="001E6D06">
        <w:rPr>
          <w:rFonts w:hint="eastAsia"/>
        </w:rPr>
        <w:t>第六次</w:t>
      </w:r>
      <w:r w:rsidRPr="00DE1155">
        <w:rPr>
          <w:rFonts w:hint="eastAsia"/>
        </w:rPr>
        <w:t>报告</w:t>
      </w:r>
    </w:p>
    <w:p w14:paraId="2EA640E8" w14:textId="77777777" w:rsidR="002079C4" w:rsidRPr="002A24EE" w:rsidRDefault="002079C4" w:rsidP="002079C4">
      <w:pPr>
        <w:jc w:val="center"/>
      </w:pPr>
      <w:r w:rsidRPr="00BD6E76">
        <w:rPr>
          <w:rFonts w:hint="eastAsia"/>
        </w:rPr>
        <w:t>张博彦</w:t>
      </w:r>
      <w:r w:rsidRPr="00BD6E76">
        <w:rPr>
          <w:rFonts w:hint="eastAsia"/>
        </w:rPr>
        <w:t xml:space="preserve"> </w:t>
      </w:r>
      <w:r>
        <w:rPr>
          <w:rFonts w:hint="eastAsia"/>
        </w:rPr>
        <w:t>（学号：</w:t>
      </w:r>
      <w:r>
        <w:rPr>
          <w:rFonts w:hint="eastAsia"/>
        </w:rPr>
        <w:t>58121124</w:t>
      </w:r>
      <w:r>
        <w:rPr>
          <w:rFonts w:hint="eastAsia"/>
        </w:rPr>
        <w:t>）</w:t>
      </w:r>
    </w:p>
    <w:p w14:paraId="3B14D2BB" w14:textId="77777777" w:rsidR="002079C4" w:rsidRPr="00E427D8" w:rsidRDefault="002079C4" w:rsidP="002079C4">
      <w:pPr>
        <w:rPr>
          <w:b/>
          <w:sz w:val="24"/>
          <w:szCs w:val="24"/>
        </w:rPr>
      </w:pPr>
      <w:r w:rsidRPr="00E427D8">
        <w:rPr>
          <w:rFonts w:hint="eastAsia"/>
          <w:b/>
          <w:sz w:val="24"/>
          <w:szCs w:val="24"/>
        </w:rPr>
        <w:t>一、报告内容</w:t>
      </w:r>
    </w:p>
    <w:tbl>
      <w:tblPr>
        <w:tblStyle w:val="a4"/>
        <w:tblW w:w="10740" w:type="dxa"/>
        <w:tblLook w:val="04A0" w:firstRow="1" w:lastRow="0" w:firstColumn="1" w:lastColumn="0" w:noHBand="0" w:noVBand="1"/>
      </w:tblPr>
      <w:tblGrid>
        <w:gridCol w:w="10740"/>
      </w:tblGrid>
      <w:tr w:rsidR="002079C4" w14:paraId="5D5B2B62" w14:textId="77777777" w:rsidTr="00A33413">
        <w:trPr>
          <w:trHeight w:val="4317"/>
        </w:trPr>
        <w:tc>
          <w:tcPr>
            <w:tcW w:w="10740" w:type="dxa"/>
          </w:tcPr>
          <w:p w14:paraId="7EBB8F08" w14:textId="77777777" w:rsidR="00BB0147" w:rsidRDefault="002079C4" w:rsidP="00BB0147">
            <w:pPr>
              <w:rPr>
                <w:sz w:val="24"/>
                <w:szCs w:val="24"/>
              </w:rPr>
            </w:pPr>
            <w:r>
              <w:rPr>
                <w:rFonts w:hint="eastAsia"/>
                <w:sz w:val="24"/>
                <w:szCs w:val="24"/>
              </w:rPr>
              <w:t>1.</w:t>
            </w:r>
            <w:r>
              <w:rPr>
                <w:rFonts w:hint="eastAsia"/>
                <w:sz w:val="24"/>
                <w:szCs w:val="24"/>
              </w:rPr>
              <w:t>报告信息：主讲者为</w:t>
            </w:r>
            <w:r w:rsidR="00BB0147">
              <w:rPr>
                <w:rFonts w:hint="eastAsia"/>
                <w:sz w:val="24"/>
                <w:szCs w:val="24"/>
              </w:rPr>
              <w:t>朱烨</w:t>
            </w:r>
            <w:r>
              <w:rPr>
                <w:rFonts w:hint="eastAsia"/>
                <w:sz w:val="24"/>
                <w:szCs w:val="24"/>
              </w:rPr>
              <w:t>，</w:t>
            </w:r>
            <w:r w:rsidR="00BB0147">
              <w:rPr>
                <w:rFonts w:hint="eastAsia"/>
                <w:sz w:val="24"/>
                <w:szCs w:val="24"/>
              </w:rPr>
              <w:t>就职于语音智能和生成式</w:t>
            </w:r>
            <w:r w:rsidR="00BB0147">
              <w:rPr>
                <w:rFonts w:hint="eastAsia"/>
                <w:sz w:val="24"/>
                <w:szCs w:val="24"/>
              </w:rPr>
              <w:t>AI</w:t>
            </w:r>
            <w:r w:rsidR="00BB0147">
              <w:rPr>
                <w:rFonts w:hint="eastAsia"/>
                <w:sz w:val="24"/>
                <w:szCs w:val="24"/>
              </w:rPr>
              <w:t>公司，</w:t>
            </w:r>
            <w:r>
              <w:rPr>
                <w:rFonts w:hint="eastAsia"/>
                <w:sz w:val="24"/>
                <w:szCs w:val="24"/>
              </w:rPr>
              <w:t>报告关于</w:t>
            </w:r>
            <w:r w:rsidR="00BB0147">
              <w:rPr>
                <w:rFonts w:hint="eastAsia"/>
                <w:sz w:val="24"/>
                <w:szCs w:val="24"/>
              </w:rPr>
              <w:t>生成式</w:t>
            </w:r>
            <w:r w:rsidR="00BB0147">
              <w:rPr>
                <w:rFonts w:hint="eastAsia"/>
                <w:sz w:val="24"/>
                <w:szCs w:val="24"/>
              </w:rPr>
              <w:t>AI</w:t>
            </w:r>
            <w:r w:rsidR="00BB0147">
              <w:rPr>
                <w:rFonts w:hint="eastAsia"/>
                <w:sz w:val="24"/>
                <w:szCs w:val="24"/>
              </w:rPr>
              <w:t>的挑战和展望</w:t>
            </w:r>
          </w:p>
          <w:p w14:paraId="7B85F6D4" w14:textId="7BB8720A" w:rsidR="00A9326A" w:rsidRPr="00A9326A" w:rsidRDefault="002079C4" w:rsidP="00A9326A">
            <w:pPr>
              <w:rPr>
                <w:rFonts w:hint="eastAsia"/>
                <w:sz w:val="24"/>
                <w:szCs w:val="24"/>
              </w:rPr>
            </w:pPr>
            <w:r>
              <w:rPr>
                <w:rFonts w:hint="eastAsia"/>
                <w:sz w:val="24"/>
                <w:szCs w:val="24"/>
              </w:rPr>
              <w:t>2.</w:t>
            </w:r>
            <w:r>
              <w:rPr>
                <w:rFonts w:hint="eastAsia"/>
                <w:sz w:val="24"/>
                <w:szCs w:val="24"/>
              </w:rPr>
              <w:t>报告内容：</w:t>
            </w:r>
            <w:r w:rsidR="00A9326A" w:rsidRPr="00A9326A">
              <w:rPr>
                <w:rFonts w:hint="eastAsia"/>
                <w:sz w:val="24"/>
                <w:szCs w:val="24"/>
              </w:rPr>
              <w:t>首先，</w:t>
            </w:r>
            <w:r w:rsidR="00A9326A">
              <w:rPr>
                <w:rFonts w:hint="eastAsia"/>
                <w:sz w:val="24"/>
                <w:szCs w:val="24"/>
              </w:rPr>
              <w:t>报告</w:t>
            </w:r>
            <w:r w:rsidR="00A9326A" w:rsidRPr="00A9326A">
              <w:rPr>
                <w:rFonts w:hint="eastAsia"/>
                <w:sz w:val="24"/>
                <w:szCs w:val="24"/>
              </w:rPr>
              <w:t>详细介绍了生成式</w:t>
            </w:r>
            <w:r w:rsidR="00A9326A" w:rsidRPr="00A9326A">
              <w:rPr>
                <w:rFonts w:hint="eastAsia"/>
                <w:sz w:val="24"/>
                <w:szCs w:val="24"/>
              </w:rPr>
              <w:t>AI</w:t>
            </w:r>
            <w:r w:rsidR="00A9326A" w:rsidRPr="00A9326A">
              <w:rPr>
                <w:rFonts w:hint="eastAsia"/>
                <w:sz w:val="24"/>
                <w:szCs w:val="24"/>
              </w:rPr>
              <w:t>的基本概念、技术原理以及目前的应用场景。通过对生成对抗网络（</w:t>
            </w:r>
            <w:r w:rsidR="00A9326A" w:rsidRPr="00A9326A">
              <w:rPr>
                <w:rFonts w:hint="eastAsia"/>
                <w:sz w:val="24"/>
                <w:szCs w:val="24"/>
              </w:rPr>
              <w:t>GAN</w:t>
            </w:r>
            <w:r w:rsidR="00A9326A" w:rsidRPr="00A9326A">
              <w:rPr>
                <w:rFonts w:hint="eastAsia"/>
                <w:sz w:val="24"/>
                <w:szCs w:val="24"/>
              </w:rPr>
              <w:t>）、变分自编码器（</w:t>
            </w:r>
            <w:r w:rsidR="00A9326A" w:rsidRPr="00A9326A">
              <w:rPr>
                <w:rFonts w:hint="eastAsia"/>
                <w:sz w:val="24"/>
                <w:szCs w:val="24"/>
              </w:rPr>
              <w:t>VAE</w:t>
            </w:r>
            <w:r w:rsidR="00A9326A" w:rsidRPr="00A9326A">
              <w:rPr>
                <w:rFonts w:hint="eastAsia"/>
                <w:sz w:val="24"/>
                <w:szCs w:val="24"/>
              </w:rPr>
              <w:t>）等关键技术的解释，我对生成式</w:t>
            </w:r>
            <w:r w:rsidR="00A9326A" w:rsidRPr="00A9326A">
              <w:rPr>
                <w:rFonts w:hint="eastAsia"/>
                <w:sz w:val="24"/>
                <w:szCs w:val="24"/>
              </w:rPr>
              <w:t>AI</w:t>
            </w:r>
            <w:r w:rsidR="00A9326A" w:rsidRPr="00A9326A">
              <w:rPr>
                <w:rFonts w:hint="eastAsia"/>
                <w:sz w:val="24"/>
                <w:szCs w:val="24"/>
              </w:rPr>
              <w:t>技术的工作原理有了更清晰的了解。同时，汇报中提及的一些实际应用案例，如图像生成、自然语言处理等，也让我意识到生成式</w:t>
            </w:r>
            <w:r w:rsidR="00A9326A" w:rsidRPr="00A9326A">
              <w:rPr>
                <w:rFonts w:hint="eastAsia"/>
                <w:sz w:val="24"/>
                <w:szCs w:val="24"/>
              </w:rPr>
              <w:t>AI</w:t>
            </w:r>
            <w:r w:rsidR="00A9326A" w:rsidRPr="00A9326A">
              <w:rPr>
                <w:rFonts w:hint="eastAsia"/>
                <w:sz w:val="24"/>
                <w:szCs w:val="24"/>
              </w:rPr>
              <w:t>在多个领域的潜在应用价值。其次，报</w:t>
            </w:r>
            <w:r w:rsidR="00A9326A">
              <w:rPr>
                <w:rFonts w:hint="eastAsia"/>
                <w:sz w:val="24"/>
                <w:szCs w:val="24"/>
              </w:rPr>
              <w:t>告</w:t>
            </w:r>
            <w:r w:rsidR="00A9326A" w:rsidRPr="00A9326A">
              <w:rPr>
                <w:rFonts w:hint="eastAsia"/>
                <w:sz w:val="24"/>
                <w:szCs w:val="24"/>
              </w:rPr>
              <w:t>深入分析了生成式</w:t>
            </w:r>
            <w:r w:rsidR="00A9326A" w:rsidRPr="00A9326A">
              <w:rPr>
                <w:rFonts w:hint="eastAsia"/>
                <w:sz w:val="24"/>
                <w:szCs w:val="24"/>
              </w:rPr>
              <w:t>AI</w:t>
            </w:r>
            <w:r w:rsidR="00A9326A" w:rsidRPr="00A9326A">
              <w:rPr>
                <w:rFonts w:hint="eastAsia"/>
                <w:sz w:val="24"/>
                <w:szCs w:val="24"/>
              </w:rPr>
              <w:t>面临的挑战和问题。特别是他提及的数据质量、模型稳定性、计算资源消耗等方面的挑战，让我意识到生成式</w:t>
            </w:r>
            <w:r w:rsidR="00A9326A" w:rsidRPr="00A9326A">
              <w:rPr>
                <w:rFonts w:hint="eastAsia"/>
                <w:sz w:val="24"/>
                <w:szCs w:val="24"/>
              </w:rPr>
              <w:t>AI</w:t>
            </w:r>
            <w:r w:rsidR="00A9326A" w:rsidRPr="00A9326A">
              <w:rPr>
                <w:rFonts w:hint="eastAsia"/>
                <w:sz w:val="24"/>
                <w:szCs w:val="24"/>
              </w:rPr>
              <w:t>技术尽管发展迅速，但在实际应用中仍然存在许多难以克服的问题。此外，汇报中提及的伦理道德、隐私保护等问题也给我留下了深刻的印象，这些问题的存在需要我们在推动技术发展的同时，保证技术的合法合规应用。最后，报</w:t>
            </w:r>
            <w:r w:rsidR="00A9326A">
              <w:rPr>
                <w:rFonts w:hint="eastAsia"/>
                <w:sz w:val="24"/>
                <w:szCs w:val="24"/>
              </w:rPr>
              <w:t>告</w:t>
            </w:r>
            <w:r w:rsidR="00A9326A" w:rsidRPr="00A9326A">
              <w:rPr>
                <w:rFonts w:hint="eastAsia"/>
                <w:sz w:val="24"/>
                <w:szCs w:val="24"/>
              </w:rPr>
              <w:t>对生成式</w:t>
            </w:r>
            <w:r w:rsidR="00A9326A" w:rsidRPr="00A9326A">
              <w:rPr>
                <w:rFonts w:hint="eastAsia"/>
                <w:sz w:val="24"/>
                <w:szCs w:val="24"/>
              </w:rPr>
              <w:t>AI</w:t>
            </w:r>
            <w:r w:rsidR="00A9326A" w:rsidRPr="00A9326A">
              <w:rPr>
                <w:rFonts w:hint="eastAsia"/>
                <w:sz w:val="24"/>
                <w:szCs w:val="24"/>
              </w:rPr>
              <w:t>的未来发展进行了展望，并提出了相应的解决方案。他强调了对算法和模型的不断改进、对技术应用的监管管理、以及对数据隐私和伦理问题的重视。这些建议为我们未来在推动生成式</w:t>
            </w:r>
            <w:r w:rsidR="00A9326A" w:rsidRPr="00A9326A">
              <w:rPr>
                <w:rFonts w:hint="eastAsia"/>
                <w:sz w:val="24"/>
                <w:szCs w:val="24"/>
              </w:rPr>
              <w:t>AI</w:t>
            </w:r>
            <w:r w:rsidR="00A9326A" w:rsidRPr="00A9326A">
              <w:rPr>
                <w:rFonts w:hint="eastAsia"/>
                <w:sz w:val="24"/>
                <w:szCs w:val="24"/>
              </w:rPr>
              <w:t>技术发展的过程中指明了方向，也提醒我们需要在技术发展的同时，注重社会责任和伦理原则，确保技术的健康发展和社会的长期利益。</w:t>
            </w:r>
          </w:p>
        </w:tc>
      </w:tr>
    </w:tbl>
    <w:p w14:paraId="0D9C3EEC" w14:textId="77777777" w:rsidR="002079C4" w:rsidRPr="00E427D8" w:rsidRDefault="002079C4" w:rsidP="002079C4">
      <w:pPr>
        <w:spacing w:beforeLines="50" w:before="156"/>
        <w:rPr>
          <w:b/>
          <w:sz w:val="24"/>
          <w:szCs w:val="24"/>
        </w:rPr>
      </w:pPr>
      <w:r w:rsidRPr="00E427D8">
        <w:rPr>
          <w:rFonts w:hint="eastAsia"/>
          <w:b/>
          <w:sz w:val="24"/>
          <w:szCs w:val="24"/>
        </w:rPr>
        <w:t>二、收获</w:t>
      </w:r>
      <w:r>
        <w:rPr>
          <w:rFonts w:hint="eastAsia"/>
          <w:b/>
          <w:sz w:val="24"/>
          <w:szCs w:val="24"/>
        </w:rPr>
        <w:t>和扩展学习</w:t>
      </w:r>
    </w:p>
    <w:tbl>
      <w:tblPr>
        <w:tblStyle w:val="a4"/>
        <w:tblW w:w="10740" w:type="dxa"/>
        <w:tblLook w:val="04A0" w:firstRow="1" w:lastRow="0" w:firstColumn="1" w:lastColumn="0" w:noHBand="0" w:noVBand="1"/>
      </w:tblPr>
      <w:tblGrid>
        <w:gridCol w:w="10740"/>
      </w:tblGrid>
      <w:tr w:rsidR="002079C4" w14:paraId="2A44C98D" w14:textId="77777777" w:rsidTr="00A33413">
        <w:trPr>
          <w:trHeight w:val="8053"/>
        </w:trPr>
        <w:tc>
          <w:tcPr>
            <w:tcW w:w="10740" w:type="dxa"/>
          </w:tcPr>
          <w:p w14:paraId="3E26A1ED" w14:textId="18D138C9" w:rsidR="002079C4" w:rsidRDefault="002079C4" w:rsidP="00A33413">
            <w:pPr>
              <w:rPr>
                <w:sz w:val="24"/>
                <w:szCs w:val="24"/>
              </w:rPr>
            </w:pPr>
            <w:r>
              <w:rPr>
                <w:rFonts w:hint="eastAsia"/>
                <w:sz w:val="24"/>
                <w:szCs w:val="24"/>
              </w:rPr>
              <w:t>1.</w:t>
            </w:r>
            <w:r>
              <w:rPr>
                <w:rFonts w:hint="eastAsia"/>
                <w:sz w:val="24"/>
                <w:szCs w:val="24"/>
              </w:rPr>
              <w:t>报告收获：</w:t>
            </w:r>
            <w:r w:rsidR="00A9326A" w:rsidRPr="00A9326A">
              <w:rPr>
                <w:rFonts w:hint="eastAsia"/>
                <w:sz w:val="24"/>
                <w:szCs w:val="24"/>
              </w:rPr>
              <w:t>通过</w:t>
            </w:r>
            <w:r w:rsidR="00A9326A">
              <w:rPr>
                <w:rFonts w:hint="eastAsia"/>
                <w:sz w:val="24"/>
                <w:szCs w:val="24"/>
              </w:rPr>
              <w:t>本次讲座</w:t>
            </w:r>
            <w:r w:rsidR="00A9326A" w:rsidRPr="00A9326A">
              <w:rPr>
                <w:rFonts w:hint="eastAsia"/>
                <w:sz w:val="24"/>
                <w:szCs w:val="24"/>
              </w:rPr>
              <w:t>，我对生成式</w:t>
            </w:r>
            <w:r w:rsidR="00A9326A" w:rsidRPr="00A9326A">
              <w:rPr>
                <w:rFonts w:hint="eastAsia"/>
                <w:sz w:val="24"/>
                <w:szCs w:val="24"/>
              </w:rPr>
              <w:t>AI</w:t>
            </w:r>
            <w:r w:rsidR="00A9326A" w:rsidRPr="00A9326A">
              <w:rPr>
                <w:rFonts w:hint="eastAsia"/>
                <w:sz w:val="24"/>
                <w:szCs w:val="24"/>
              </w:rPr>
              <w:t>的挑战和展望有了更加清晰的认识。首先，我意识到生成式</w:t>
            </w:r>
            <w:r w:rsidR="00A9326A" w:rsidRPr="00A9326A">
              <w:rPr>
                <w:rFonts w:hint="eastAsia"/>
                <w:sz w:val="24"/>
                <w:szCs w:val="24"/>
              </w:rPr>
              <w:t>AI</w:t>
            </w:r>
            <w:r w:rsidR="00A9326A" w:rsidRPr="00A9326A">
              <w:rPr>
                <w:rFonts w:hint="eastAsia"/>
                <w:sz w:val="24"/>
                <w:szCs w:val="24"/>
              </w:rPr>
              <w:t>技术的发展已经取得了巨大的成就，但仍然面临着诸多挑战和问题。我们需要不断改进算法和模型，提高生成式</w:t>
            </w:r>
            <w:r w:rsidR="00A9326A" w:rsidRPr="00A9326A">
              <w:rPr>
                <w:rFonts w:hint="eastAsia"/>
                <w:sz w:val="24"/>
                <w:szCs w:val="24"/>
              </w:rPr>
              <w:t>AI</w:t>
            </w:r>
            <w:r w:rsidR="00A9326A" w:rsidRPr="00A9326A">
              <w:rPr>
                <w:rFonts w:hint="eastAsia"/>
                <w:sz w:val="24"/>
                <w:szCs w:val="24"/>
              </w:rPr>
              <w:t>的性能和稳定性，推动其在实际场景中的应用。其次，我认识到生成式</w:t>
            </w:r>
            <w:r w:rsidR="00A9326A" w:rsidRPr="00A9326A">
              <w:rPr>
                <w:rFonts w:hint="eastAsia"/>
                <w:sz w:val="24"/>
                <w:szCs w:val="24"/>
              </w:rPr>
              <w:t>AI</w:t>
            </w:r>
            <w:r w:rsidR="00A9326A" w:rsidRPr="00A9326A">
              <w:rPr>
                <w:rFonts w:hint="eastAsia"/>
                <w:sz w:val="24"/>
                <w:szCs w:val="24"/>
              </w:rPr>
              <w:t>的发展需要全社会的共同努力，政府、企业、学术界等各方应加强合作，共同推动生成式</w:t>
            </w:r>
            <w:r w:rsidR="00A9326A" w:rsidRPr="00A9326A">
              <w:rPr>
                <w:rFonts w:hint="eastAsia"/>
                <w:sz w:val="24"/>
                <w:szCs w:val="24"/>
              </w:rPr>
              <w:t>AI</w:t>
            </w:r>
            <w:r w:rsidR="00A9326A" w:rsidRPr="00A9326A">
              <w:rPr>
                <w:rFonts w:hint="eastAsia"/>
                <w:sz w:val="24"/>
                <w:szCs w:val="24"/>
              </w:rPr>
              <w:t>技术的发展和应用，促进人工智能技术的进步和社会的发展</w:t>
            </w:r>
            <w:r w:rsidR="00A9326A">
              <w:rPr>
                <w:rFonts w:hint="eastAsia"/>
                <w:sz w:val="24"/>
                <w:szCs w:val="24"/>
              </w:rPr>
              <w:t>。</w:t>
            </w:r>
          </w:p>
          <w:p w14:paraId="6B1ED1CB" w14:textId="1984ED57" w:rsidR="002079C4" w:rsidRPr="00A9326A" w:rsidRDefault="002079C4" w:rsidP="00A9326A">
            <w:pPr>
              <w:rPr>
                <w:sz w:val="24"/>
                <w:szCs w:val="24"/>
              </w:rPr>
            </w:pPr>
            <w:r>
              <w:rPr>
                <w:rFonts w:hint="eastAsia"/>
                <w:sz w:val="24"/>
                <w:szCs w:val="24"/>
              </w:rPr>
              <w:t>2.</w:t>
            </w:r>
            <w:r>
              <w:rPr>
                <w:rFonts w:hint="eastAsia"/>
                <w:sz w:val="24"/>
                <w:szCs w:val="24"/>
              </w:rPr>
              <w:t>扩展学习：</w:t>
            </w:r>
            <w:r w:rsidRPr="002079C4">
              <w:rPr>
                <w:rFonts w:hint="eastAsia"/>
                <w:sz w:val="24"/>
                <w:szCs w:val="24"/>
              </w:rPr>
              <w:t>技术发展趋势：</w:t>
            </w:r>
            <w:r w:rsidR="00A9326A">
              <w:rPr>
                <w:rFonts w:hint="eastAsia"/>
                <w:sz w:val="24"/>
                <w:szCs w:val="24"/>
              </w:rPr>
              <w:t>1</w:t>
            </w:r>
            <w:r w:rsidR="00A9326A">
              <w:rPr>
                <w:rFonts w:hint="eastAsia"/>
                <w:sz w:val="24"/>
                <w:szCs w:val="24"/>
              </w:rPr>
              <w:t>）</w:t>
            </w:r>
            <w:r w:rsidR="00A9326A" w:rsidRPr="00A9326A">
              <w:rPr>
                <w:rFonts w:hint="eastAsia"/>
                <w:sz w:val="24"/>
                <w:szCs w:val="24"/>
              </w:rPr>
              <w:t>深入学习生成式模型：通过学习生成式模型的原理、算法和应用，如生成对抗网络（</w:t>
            </w:r>
            <w:r w:rsidR="00A9326A" w:rsidRPr="00A9326A">
              <w:rPr>
                <w:rFonts w:hint="eastAsia"/>
                <w:sz w:val="24"/>
                <w:szCs w:val="24"/>
              </w:rPr>
              <w:t>GAN</w:t>
            </w:r>
            <w:r w:rsidR="00A9326A" w:rsidRPr="00A9326A">
              <w:rPr>
                <w:rFonts w:hint="eastAsia"/>
                <w:sz w:val="24"/>
                <w:szCs w:val="24"/>
              </w:rPr>
              <w:t>）、变分自编码器（</w:t>
            </w:r>
            <w:r w:rsidR="00A9326A" w:rsidRPr="00A9326A">
              <w:rPr>
                <w:rFonts w:hint="eastAsia"/>
                <w:sz w:val="24"/>
                <w:szCs w:val="24"/>
              </w:rPr>
              <w:t>VAE</w:t>
            </w:r>
            <w:r w:rsidR="00A9326A" w:rsidRPr="00A9326A">
              <w:rPr>
                <w:rFonts w:hint="eastAsia"/>
                <w:sz w:val="24"/>
                <w:szCs w:val="24"/>
              </w:rPr>
              <w:t>）等，可以深入了解生成式</w:t>
            </w:r>
            <w:r w:rsidR="00A9326A" w:rsidRPr="00A9326A">
              <w:rPr>
                <w:rFonts w:hint="eastAsia"/>
                <w:sz w:val="24"/>
                <w:szCs w:val="24"/>
              </w:rPr>
              <w:t>AI</w:t>
            </w:r>
            <w:r w:rsidR="00A9326A" w:rsidRPr="00A9326A">
              <w:rPr>
                <w:rFonts w:hint="eastAsia"/>
                <w:sz w:val="24"/>
                <w:szCs w:val="24"/>
              </w:rPr>
              <w:t>技术的核心内容，并掌握其在图像生成、自然语言处理等领域的具体应用方法。</w:t>
            </w:r>
            <w:r w:rsidR="00A9326A">
              <w:rPr>
                <w:rFonts w:hint="eastAsia"/>
                <w:sz w:val="24"/>
                <w:szCs w:val="24"/>
              </w:rPr>
              <w:t>2</w:t>
            </w:r>
            <w:r w:rsidR="00A9326A">
              <w:rPr>
                <w:rFonts w:hint="eastAsia"/>
                <w:sz w:val="24"/>
                <w:szCs w:val="24"/>
              </w:rPr>
              <w:t>）</w:t>
            </w:r>
            <w:r w:rsidR="00A9326A" w:rsidRPr="00A9326A">
              <w:rPr>
                <w:rFonts w:hint="eastAsia"/>
                <w:sz w:val="24"/>
                <w:szCs w:val="24"/>
              </w:rPr>
              <w:t>探索增强学习与生成式</w:t>
            </w:r>
            <w:r w:rsidR="00A9326A" w:rsidRPr="00A9326A">
              <w:rPr>
                <w:rFonts w:hint="eastAsia"/>
                <w:sz w:val="24"/>
                <w:szCs w:val="24"/>
              </w:rPr>
              <w:t>AI</w:t>
            </w:r>
            <w:r w:rsidR="00A9326A" w:rsidRPr="00A9326A">
              <w:rPr>
                <w:rFonts w:hint="eastAsia"/>
                <w:sz w:val="24"/>
                <w:szCs w:val="24"/>
              </w:rPr>
              <w:t>的结合：增强学习是一种强化学习方法，通过智能体与环境的交互学习来优化决策策略。将增强学习与生成式</w:t>
            </w:r>
            <w:r w:rsidR="00A9326A" w:rsidRPr="00A9326A">
              <w:rPr>
                <w:rFonts w:hint="eastAsia"/>
                <w:sz w:val="24"/>
                <w:szCs w:val="24"/>
              </w:rPr>
              <w:t>AI</w:t>
            </w:r>
            <w:r w:rsidR="00A9326A" w:rsidRPr="00A9326A">
              <w:rPr>
                <w:rFonts w:hint="eastAsia"/>
                <w:sz w:val="24"/>
                <w:szCs w:val="24"/>
              </w:rPr>
              <w:t>结合，可以实现更复杂、更智能的生成过程，为生成模型的训练和优化提供新的思路和方法。</w:t>
            </w:r>
            <w:r w:rsidR="00A9326A">
              <w:rPr>
                <w:rFonts w:hint="eastAsia"/>
                <w:sz w:val="24"/>
                <w:szCs w:val="24"/>
              </w:rPr>
              <w:t>3</w:t>
            </w:r>
            <w:r w:rsidR="00A9326A">
              <w:rPr>
                <w:rFonts w:hint="eastAsia"/>
                <w:sz w:val="24"/>
                <w:szCs w:val="24"/>
              </w:rPr>
              <w:t>）</w:t>
            </w:r>
            <w:r w:rsidR="00A9326A" w:rsidRPr="00A9326A">
              <w:rPr>
                <w:rFonts w:hint="eastAsia"/>
                <w:sz w:val="24"/>
                <w:szCs w:val="24"/>
              </w:rPr>
              <w:t>学习大规模生成模型的训练技术：随着生成模型的发展，越来越多的大规模生成模型被提出并应用于实际场景。学习大规模生成模型的训练技术，如分布式训练、模型并行化等，可以提高生成模型的训练效率和性能，进一步推动生成式</w:t>
            </w:r>
            <w:r w:rsidR="00A9326A" w:rsidRPr="00A9326A">
              <w:rPr>
                <w:rFonts w:hint="eastAsia"/>
                <w:sz w:val="24"/>
                <w:szCs w:val="24"/>
              </w:rPr>
              <w:t>AI</w:t>
            </w:r>
            <w:r w:rsidR="00A9326A" w:rsidRPr="00A9326A">
              <w:rPr>
                <w:rFonts w:hint="eastAsia"/>
                <w:sz w:val="24"/>
                <w:szCs w:val="24"/>
              </w:rPr>
              <w:t>技术的发展。</w:t>
            </w:r>
            <w:r w:rsidR="00A9326A">
              <w:rPr>
                <w:rFonts w:hint="eastAsia"/>
                <w:sz w:val="24"/>
                <w:szCs w:val="24"/>
              </w:rPr>
              <w:t>4</w:t>
            </w:r>
            <w:r w:rsidR="00A9326A">
              <w:rPr>
                <w:rFonts w:hint="eastAsia"/>
                <w:sz w:val="24"/>
                <w:szCs w:val="24"/>
              </w:rPr>
              <w:t>）</w:t>
            </w:r>
            <w:r w:rsidR="00A9326A" w:rsidRPr="00A9326A">
              <w:rPr>
                <w:rFonts w:hint="eastAsia"/>
                <w:sz w:val="24"/>
                <w:szCs w:val="24"/>
              </w:rPr>
              <w:t>关注生成式</w:t>
            </w:r>
            <w:r w:rsidR="00A9326A" w:rsidRPr="00A9326A">
              <w:rPr>
                <w:rFonts w:hint="eastAsia"/>
                <w:sz w:val="24"/>
                <w:szCs w:val="24"/>
              </w:rPr>
              <w:t>AI</w:t>
            </w:r>
            <w:r w:rsidR="00A9326A" w:rsidRPr="00A9326A">
              <w:rPr>
                <w:rFonts w:hint="eastAsia"/>
                <w:sz w:val="24"/>
                <w:szCs w:val="24"/>
              </w:rPr>
              <w:t>的应用前沿：关注生成式</w:t>
            </w:r>
            <w:r w:rsidR="00A9326A" w:rsidRPr="00A9326A">
              <w:rPr>
                <w:rFonts w:hint="eastAsia"/>
                <w:sz w:val="24"/>
                <w:szCs w:val="24"/>
              </w:rPr>
              <w:t>AI</w:t>
            </w:r>
            <w:r w:rsidR="00A9326A" w:rsidRPr="00A9326A">
              <w:rPr>
                <w:rFonts w:hint="eastAsia"/>
                <w:sz w:val="24"/>
                <w:szCs w:val="24"/>
              </w:rPr>
              <w:t>在图像生成、语言模型、自动创作等领域的最新进展和应用案例，可以及时了解生成式</w:t>
            </w:r>
            <w:r w:rsidR="00A9326A" w:rsidRPr="00A9326A">
              <w:rPr>
                <w:rFonts w:hint="eastAsia"/>
                <w:sz w:val="24"/>
                <w:szCs w:val="24"/>
              </w:rPr>
              <w:t>AI</w:t>
            </w:r>
            <w:r w:rsidR="00A9326A" w:rsidRPr="00A9326A">
              <w:rPr>
                <w:rFonts w:hint="eastAsia"/>
                <w:sz w:val="24"/>
                <w:szCs w:val="24"/>
              </w:rPr>
              <w:t>技术在实际应用中的挑战和机遇，为未来的研究和实践提供参考和借鉴。</w:t>
            </w:r>
          </w:p>
          <w:p w14:paraId="18634AA4" w14:textId="77777777" w:rsidR="002079C4" w:rsidRDefault="002079C4" w:rsidP="00A33413">
            <w:pPr>
              <w:rPr>
                <w:sz w:val="24"/>
                <w:szCs w:val="24"/>
              </w:rPr>
            </w:pPr>
          </w:p>
          <w:p w14:paraId="34332CA7" w14:textId="11D21854" w:rsidR="002079C4" w:rsidRPr="00A9326A" w:rsidRDefault="002079C4" w:rsidP="00A9326A">
            <w:pPr>
              <w:rPr>
                <w:sz w:val="24"/>
                <w:szCs w:val="24"/>
              </w:rPr>
            </w:pPr>
            <w:r w:rsidRPr="002079C4">
              <w:rPr>
                <w:rFonts w:hint="eastAsia"/>
                <w:sz w:val="24"/>
                <w:szCs w:val="24"/>
              </w:rPr>
              <w:t>对信息技术未来发展的作用</w:t>
            </w:r>
            <w:r w:rsidR="00A9326A">
              <w:rPr>
                <w:rFonts w:hint="eastAsia"/>
                <w:sz w:val="24"/>
                <w:szCs w:val="24"/>
              </w:rPr>
              <w:t>：</w:t>
            </w:r>
            <w:r w:rsidR="00A9326A">
              <w:rPr>
                <w:rFonts w:hint="eastAsia"/>
                <w:sz w:val="24"/>
                <w:szCs w:val="24"/>
              </w:rPr>
              <w:t>1</w:t>
            </w:r>
            <w:r w:rsidR="00A9326A">
              <w:rPr>
                <w:rFonts w:hint="eastAsia"/>
                <w:sz w:val="24"/>
                <w:szCs w:val="24"/>
              </w:rPr>
              <w:t>）</w:t>
            </w:r>
            <w:r w:rsidR="00A9326A" w:rsidRPr="00A9326A">
              <w:rPr>
                <w:rFonts w:hint="eastAsia"/>
                <w:sz w:val="24"/>
                <w:szCs w:val="24"/>
              </w:rPr>
              <w:t>推动创新和产业升级：生成式</w:t>
            </w:r>
            <w:r w:rsidR="00A9326A" w:rsidRPr="00A9326A">
              <w:rPr>
                <w:rFonts w:hint="eastAsia"/>
                <w:sz w:val="24"/>
                <w:szCs w:val="24"/>
              </w:rPr>
              <w:t>AI</w:t>
            </w:r>
            <w:r w:rsidR="00A9326A" w:rsidRPr="00A9326A">
              <w:rPr>
                <w:rFonts w:hint="eastAsia"/>
                <w:sz w:val="24"/>
                <w:szCs w:val="24"/>
              </w:rPr>
              <w:t>技术的不断发展将推动创新和产业升级。通过生成模型的应用，可以实现图像、视频、音频等内容的自动生成，为创意产业和文化娱乐产业带来新的发展机遇。</w:t>
            </w:r>
            <w:r w:rsidR="00A9326A">
              <w:rPr>
                <w:rFonts w:hint="eastAsia"/>
                <w:sz w:val="24"/>
                <w:szCs w:val="24"/>
              </w:rPr>
              <w:t>2</w:t>
            </w:r>
            <w:r w:rsidR="00A9326A">
              <w:rPr>
                <w:rFonts w:hint="eastAsia"/>
                <w:sz w:val="24"/>
                <w:szCs w:val="24"/>
              </w:rPr>
              <w:t>）</w:t>
            </w:r>
            <w:r w:rsidR="00A9326A" w:rsidRPr="00A9326A">
              <w:rPr>
                <w:rFonts w:hint="eastAsia"/>
                <w:sz w:val="24"/>
                <w:szCs w:val="24"/>
              </w:rPr>
              <w:t>促进个性化服务和用户体验：生成式</w:t>
            </w:r>
            <w:r w:rsidR="00A9326A" w:rsidRPr="00A9326A">
              <w:rPr>
                <w:rFonts w:hint="eastAsia"/>
                <w:sz w:val="24"/>
                <w:szCs w:val="24"/>
              </w:rPr>
              <w:t>AI</w:t>
            </w:r>
            <w:r w:rsidR="00A9326A" w:rsidRPr="00A9326A">
              <w:rPr>
                <w:rFonts w:hint="eastAsia"/>
                <w:sz w:val="24"/>
                <w:szCs w:val="24"/>
              </w:rPr>
              <w:t>技术可以根据用户的个性化需求生成定制化的内容，如个性化推荐、定制化设计等，提高用户体验和满意度，推动服务行业的数字化转型和智能化升级。</w:t>
            </w:r>
            <w:r w:rsidR="00A9326A">
              <w:rPr>
                <w:rFonts w:hint="eastAsia"/>
                <w:sz w:val="24"/>
                <w:szCs w:val="24"/>
              </w:rPr>
              <w:t>3</w:t>
            </w:r>
            <w:r w:rsidR="00A9326A">
              <w:rPr>
                <w:rFonts w:hint="eastAsia"/>
                <w:sz w:val="24"/>
                <w:szCs w:val="24"/>
              </w:rPr>
              <w:t>）</w:t>
            </w:r>
            <w:r w:rsidR="00A9326A" w:rsidRPr="00A9326A">
              <w:rPr>
                <w:rFonts w:hint="eastAsia"/>
                <w:sz w:val="24"/>
                <w:szCs w:val="24"/>
              </w:rPr>
              <w:t>助力科学研究和社会进步：生成式</w:t>
            </w:r>
            <w:r w:rsidR="00A9326A" w:rsidRPr="00A9326A">
              <w:rPr>
                <w:rFonts w:hint="eastAsia"/>
                <w:sz w:val="24"/>
                <w:szCs w:val="24"/>
              </w:rPr>
              <w:t>AI</w:t>
            </w:r>
            <w:r w:rsidR="00A9326A" w:rsidRPr="00A9326A">
              <w:rPr>
                <w:rFonts w:hint="eastAsia"/>
                <w:sz w:val="24"/>
                <w:szCs w:val="24"/>
              </w:rPr>
              <w:t>技术的应用将助力科学研究和社会进步。通过生成模型的应用，可以加速科学数据的生成和分析，推动科学研究的进展，为解决人类面临的重大挑战提供新的思路和方法。</w:t>
            </w:r>
            <w:r w:rsidR="00A9326A">
              <w:rPr>
                <w:rFonts w:hint="eastAsia"/>
                <w:sz w:val="24"/>
                <w:szCs w:val="24"/>
              </w:rPr>
              <w:t>4</w:t>
            </w:r>
            <w:r w:rsidR="00613DF7">
              <w:rPr>
                <w:rFonts w:hint="eastAsia"/>
                <w:sz w:val="24"/>
                <w:szCs w:val="24"/>
              </w:rPr>
              <w:t>）</w:t>
            </w:r>
            <w:r w:rsidR="00A9326A" w:rsidRPr="00A9326A">
              <w:rPr>
                <w:rFonts w:hint="eastAsia"/>
                <w:sz w:val="24"/>
                <w:szCs w:val="24"/>
              </w:rPr>
              <w:t>提升信息技术的普及和应用水平：生成式</w:t>
            </w:r>
            <w:r w:rsidR="00A9326A" w:rsidRPr="00A9326A">
              <w:rPr>
                <w:rFonts w:hint="eastAsia"/>
                <w:sz w:val="24"/>
                <w:szCs w:val="24"/>
              </w:rPr>
              <w:t>AI</w:t>
            </w:r>
            <w:r w:rsidR="00A9326A" w:rsidRPr="00A9326A">
              <w:rPr>
                <w:rFonts w:hint="eastAsia"/>
                <w:sz w:val="24"/>
                <w:szCs w:val="24"/>
              </w:rPr>
              <w:t>技术的发展将提升信息技术的普及和应用水平。通过开发简单易用的生成模型工具和平台，使更多的人能够参与到生成式</w:t>
            </w:r>
            <w:r w:rsidR="00A9326A" w:rsidRPr="00A9326A">
              <w:rPr>
                <w:rFonts w:hint="eastAsia"/>
                <w:sz w:val="24"/>
                <w:szCs w:val="24"/>
              </w:rPr>
              <w:t>AI</w:t>
            </w:r>
            <w:r w:rsidR="00A9326A" w:rsidRPr="00A9326A">
              <w:rPr>
                <w:rFonts w:hint="eastAsia"/>
                <w:sz w:val="24"/>
                <w:szCs w:val="24"/>
              </w:rPr>
              <w:t>技术的研究和应用中，促进信息技术的全面发展和社会的全面进步。</w:t>
            </w:r>
          </w:p>
        </w:tc>
      </w:tr>
    </w:tbl>
    <w:p w14:paraId="4F0FEC2B" w14:textId="77777777" w:rsidR="00E427D8" w:rsidRDefault="00E427D8" w:rsidP="00E67330">
      <w:pPr>
        <w:pStyle w:val="4"/>
        <w:jc w:val="center"/>
      </w:pPr>
      <w:r>
        <w:rPr>
          <w:rFonts w:hint="eastAsia"/>
        </w:rPr>
        <w:lastRenderedPageBreak/>
        <w:t>报告</w:t>
      </w:r>
      <w:r w:rsidR="00B917E4">
        <w:rPr>
          <w:rFonts w:hint="eastAsia"/>
        </w:rPr>
        <w:t>提交</w:t>
      </w:r>
      <w:r>
        <w:rPr>
          <w:rFonts w:hint="eastAsia"/>
        </w:rPr>
        <w:t>要求</w:t>
      </w:r>
    </w:p>
    <w:p w14:paraId="30E41D7E" w14:textId="77777777" w:rsidR="00E427D8" w:rsidRDefault="00E427D8" w:rsidP="00E427D8">
      <w:pPr>
        <w:ind w:firstLineChars="200" w:firstLine="480"/>
        <w:rPr>
          <w:sz w:val="24"/>
          <w:szCs w:val="24"/>
        </w:rPr>
      </w:pPr>
      <w:r>
        <w:rPr>
          <w:rFonts w:hint="eastAsia"/>
          <w:sz w:val="24"/>
          <w:szCs w:val="24"/>
        </w:rPr>
        <w:t>所提交</w:t>
      </w:r>
      <w:r w:rsidR="00E67330">
        <w:rPr>
          <w:rFonts w:hint="eastAsia"/>
          <w:sz w:val="24"/>
          <w:szCs w:val="24"/>
        </w:rPr>
        <w:t>的</w:t>
      </w:r>
      <w:r w:rsidRPr="000D5E30">
        <w:rPr>
          <w:rFonts w:hint="eastAsia"/>
          <w:sz w:val="24"/>
          <w:szCs w:val="24"/>
        </w:rPr>
        <w:t>报告</w:t>
      </w:r>
      <w:r w:rsidR="00E67330">
        <w:rPr>
          <w:rFonts w:hint="eastAsia"/>
          <w:sz w:val="24"/>
          <w:szCs w:val="24"/>
        </w:rPr>
        <w:t>和考勤</w:t>
      </w:r>
      <w:r>
        <w:rPr>
          <w:rFonts w:hint="eastAsia"/>
          <w:sz w:val="24"/>
          <w:szCs w:val="24"/>
        </w:rPr>
        <w:t>将作为本课程</w:t>
      </w:r>
      <w:r w:rsidRPr="000D5E30">
        <w:rPr>
          <w:rFonts w:hint="eastAsia"/>
          <w:sz w:val="24"/>
          <w:szCs w:val="24"/>
        </w:rPr>
        <w:t>成绩</w:t>
      </w:r>
      <w:r>
        <w:rPr>
          <w:rFonts w:hint="eastAsia"/>
          <w:sz w:val="24"/>
          <w:szCs w:val="24"/>
        </w:rPr>
        <w:t>的</w:t>
      </w:r>
      <w:r w:rsidRPr="000D5E30">
        <w:rPr>
          <w:rFonts w:hint="eastAsia"/>
          <w:sz w:val="24"/>
          <w:szCs w:val="24"/>
        </w:rPr>
        <w:t>主要评定因素。</w:t>
      </w:r>
    </w:p>
    <w:p w14:paraId="3A4C2585" w14:textId="77777777" w:rsidR="00E427D8" w:rsidRPr="0061129A" w:rsidRDefault="00E427D8" w:rsidP="00E427D8">
      <w:pPr>
        <w:ind w:firstLineChars="200" w:firstLine="482"/>
        <w:rPr>
          <w:b/>
          <w:color w:val="FF0000"/>
          <w:sz w:val="24"/>
          <w:szCs w:val="24"/>
        </w:rPr>
      </w:pPr>
      <w:r w:rsidRPr="0061129A">
        <w:rPr>
          <w:rFonts w:hint="eastAsia"/>
          <w:b/>
          <w:color w:val="FF0000"/>
          <w:sz w:val="24"/>
          <w:szCs w:val="24"/>
        </w:rPr>
        <w:t>有关报告提交的信息如下：</w:t>
      </w:r>
    </w:p>
    <w:p w14:paraId="16482261" w14:textId="77777777" w:rsidR="00E67330" w:rsidRPr="00E67330" w:rsidRDefault="00E67330" w:rsidP="00E67330">
      <w:pPr>
        <w:pStyle w:val="a3"/>
        <w:numPr>
          <w:ilvl w:val="0"/>
          <w:numId w:val="3"/>
        </w:numPr>
        <w:ind w:firstLineChars="0"/>
        <w:rPr>
          <w:b/>
          <w:color w:val="FF0000"/>
          <w:sz w:val="24"/>
          <w:szCs w:val="24"/>
        </w:rPr>
      </w:pPr>
      <w:r w:rsidRPr="00E67330">
        <w:rPr>
          <w:rFonts w:hint="eastAsia"/>
          <w:b/>
          <w:color w:val="FF0000"/>
          <w:sz w:val="24"/>
          <w:szCs w:val="24"/>
        </w:rPr>
        <w:t>每次讲座后完成</w:t>
      </w:r>
      <w:r w:rsidRPr="00E67330">
        <w:rPr>
          <w:rFonts w:hint="eastAsia"/>
          <w:b/>
          <w:color w:val="FF0000"/>
          <w:sz w:val="24"/>
          <w:szCs w:val="24"/>
        </w:rPr>
        <w:t>1</w:t>
      </w:r>
      <w:r w:rsidRPr="00E67330">
        <w:rPr>
          <w:rFonts w:hint="eastAsia"/>
          <w:b/>
          <w:color w:val="FF0000"/>
          <w:sz w:val="24"/>
          <w:szCs w:val="24"/>
        </w:rPr>
        <w:t>次报告，共计</w:t>
      </w:r>
      <w:r w:rsidRPr="00E67330">
        <w:rPr>
          <w:rFonts w:hint="eastAsia"/>
          <w:b/>
          <w:color w:val="FF0000"/>
          <w:sz w:val="24"/>
          <w:szCs w:val="24"/>
        </w:rPr>
        <w:t>6</w:t>
      </w:r>
      <w:r w:rsidRPr="00E67330">
        <w:rPr>
          <w:rFonts w:hint="eastAsia"/>
          <w:b/>
          <w:color w:val="FF0000"/>
          <w:sz w:val="24"/>
          <w:szCs w:val="24"/>
        </w:rPr>
        <w:t>次报告</w:t>
      </w:r>
      <w:r w:rsidR="00E25343">
        <w:rPr>
          <w:rFonts w:hint="eastAsia"/>
          <w:b/>
          <w:color w:val="FF0000"/>
          <w:sz w:val="24"/>
          <w:szCs w:val="24"/>
        </w:rPr>
        <w:t>；</w:t>
      </w:r>
      <w:r w:rsidR="00B917E4">
        <w:rPr>
          <w:rFonts w:hint="eastAsia"/>
          <w:b/>
          <w:color w:val="FF0000"/>
          <w:sz w:val="24"/>
          <w:szCs w:val="24"/>
        </w:rPr>
        <w:t>每次报告字数</w:t>
      </w:r>
      <w:r w:rsidR="00B917E4">
        <w:rPr>
          <w:rFonts w:hint="eastAsia"/>
          <w:b/>
          <w:color w:val="FF0000"/>
          <w:sz w:val="24"/>
          <w:szCs w:val="24"/>
        </w:rPr>
        <w:t>&gt;800</w:t>
      </w:r>
      <w:r w:rsidR="00B917E4">
        <w:rPr>
          <w:rFonts w:hint="eastAsia"/>
          <w:b/>
          <w:color w:val="FF0000"/>
          <w:sz w:val="24"/>
          <w:szCs w:val="24"/>
        </w:rPr>
        <w:t>字。</w:t>
      </w:r>
    </w:p>
    <w:p w14:paraId="685BAC84" w14:textId="3D363E0E" w:rsidR="00E427D8" w:rsidRPr="0061129A" w:rsidRDefault="00E427D8" w:rsidP="00E67330">
      <w:pPr>
        <w:pStyle w:val="a3"/>
        <w:numPr>
          <w:ilvl w:val="0"/>
          <w:numId w:val="3"/>
        </w:numPr>
        <w:ind w:firstLineChars="0"/>
        <w:rPr>
          <w:b/>
          <w:color w:val="FF0000"/>
          <w:sz w:val="24"/>
          <w:szCs w:val="24"/>
        </w:rPr>
      </w:pPr>
      <w:r w:rsidRPr="0061129A">
        <w:rPr>
          <w:rFonts w:hint="eastAsia"/>
          <w:b/>
          <w:color w:val="FF0000"/>
          <w:sz w:val="24"/>
          <w:szCs w:val="24"/>
        </w:rPr>
        <w:t>报告提交时间：</w:t>
      </w:r>
      <w:r w:rsidR="00027AFF">
        <w:rPr>
          <w:rFonts w:hint="eastAsia"/>
          <w:b/>
          <w:color w:val="FF0000"/>
          <w:sz w:val="24"/>
          <w:szCs w:val="24"/>
        </w:rPr>
        <w:t>2</w:t>
      </w:r>
      <w:r w:rsidR="00027AFF">
        <w:rPr>
          <w:b/>
          <w:color w:val="FF0000"/>
          <w:sz w:val="24"/>
          <w:szCs w:val="24"/>
        </w:rPr>
        <w:t>0</w:t>
      </w:r>
      <w:r w:rsidR="00114448">
        <w:rPr>
          <w:b/>
          <w:color w:val="FF0000"/>
          <w:sz w:val="24"/>
          <w:szCs w:val="24"/>
        </w:rPr>
        <w:t>2</w:t>
      </w:r>
      <w:r w:rsidR="00A72E1E">
        <w:rPr>
          <w:b/>
          <w:color w:val="FF0000"/>
          <w:sz w:val="24"/>
          <w:szCs w:val="24"/>
        </w:rPr>
        <w:t>3</w:t>
      </w:r>
      <w:r w:rsidR="00027AFF">
        <w:rPr>
          <w:rFonts w:hint="eastAsia"/>
          <w:b/>
          <w:color w:val="FF0000"/>
          <w:sz w:val="24"/>
          <w:szCs w:val="24"/>
        </w:rPr>
        <w:t>年</w:t>
      </w:r>
      <w:r w:rsidR="00114448">
        <w:rPr>
          <w:rFonts w:hint="eastAsia"/>
          <w:b/>
          <w:color w:val="FF0000"/>
          <w:sz w:val="24"/>
          <w:szCs w:val="24"/>
        </w:rPr>
        <w:t>全部课程结束后</w:t>
      </w:r>
      <w:r w:rsidR="00ED44AC">
        <w:rPr>
          <w:rFonts w:hint="eastAsia"/>
          <w:b/>
          <w:color w:val="FF0000"/>
          <w:sz w:val="24"/>
          <w:szCs w:val="24"/>
        </w:rPr>
        <w:t>,</w:t>
      </w:r>
      <w:r w:rsidR="00ED44AC">
        <w:rPr>
          <w:b/>
          <w:color w:val="FF0000"/>
          <w:sz w:val="24"/>
          <w:szCs w:val="24"/>
        </w:rPr>
        <w:t xml:space="preserve"> </w:t>
      </w:r>
      <w:r w:rsidR="00A72E1E">
        <w:rPr>
          <w:b/>
          <w:color w:val="FF0000"/>
          <w:sz w:val="24"/>
          <w:szCs w:val="24"/>
        </w:rPr>
        <w:t>6</w:t>
      </w:r>
      <w:r w:rsidR="00ED44AC">
        <w:rPr>
          <w:rFonts w:hint="eastAsia"/>
          <w:b/>
          <w:color w:val="FF0000"/>
          <w:sz w:val="24"/>
          <w:szCs w:val="24"/>
        </w:rPr>
        <w:t>月</w:t>
      </w:r>
      <w:r w:rsidR="00ED44AC">
        <w:rPr>
          <w:rFonts w:hint="eastAsia"/>
          <w:b/>
          <w:color w:val="FF0000"/>
          <w:sz w:val="24"/>
          <w:szCs w:val="24"/>
        </w:rPr>
        <w:t>1</w:t>
      </w:r>
      <w:r w:rsidR="00ED44AC">
        <w:rPr>
          <w:b/>
          <w:color w:val="FF0000"/>
          <w:sz w:val="24"/>
          <w:szCs w:val="24"/>
        </w:rPr>
        <w:t>0</w:t>
      </w:r>
      <w:r w:rsidR="00ED44AC">
        <w:rPr>
          <w:rFonts w:hint="eastAsia"/>
          <w:b/>
          <w:color w:val="FF0000"/>
          <w:sz w:val="24"/>
          <w:szCs w:val="24"/>
        </w:rPr>
        <w:t>日前</w:t>
      </w:r>
    </w:p>
    <w:p w14:paraId="1FF63685" w14:textId="4E11ADBD" w:rsidR="00E427D8" w:rsidRPr="0061129A" w:rsidRDefault="00E427D8" w:rsidP="00E67330">
      <w:pPr>
        <w:pStyle w:val="a3"/>
        <w:numPr>
          <w:ilvl w:val="0"/>
          <w:numId w:val="3"/>
        </w:numPr>
        <w:ind w:firstLineChars="0"/>
        <w:rPr>
          <w:b/>
          <w:color w:val="FF0000"/>
          <w:sz w:val="24"/>
          <w:szCs w:val="24"/>
        </w:rPr>
      </w:pPr>
      <w:r w:rsidRPr="0061129A">
        <w:rPr>
          <w:rFonts w:hint="eastAsia"/>
          <w:b/>
          <w:color w:val="FF0000"/>
          <w:sz w:val="24"/>
          <w:szCs w:val="24"/>
        </w:rPr>
        <w:t>报告提交地点：计算机楼</w:t>
      </w:r>
      <w:r w:rsidR="0054155A">
        <w:rPr>
          <w:rFonts w:hint="eastAsia"/>
          <w:b/>
          <w:color w:val="FF0000"/>
          <w:sz w:val="24"/>
          <w:szCs w:val="24"/>
        </w:rPr>
        <w:t>242</w:t>
      </w:r>
      <w:r w:rsidRPr="0061129A">
        <w:rPr>
          <w:rFonts w:hint="eastAsia"/>
          <w:b/>
          <w:color w:val="FF0000"/>
          <w:sz w:val="24"/>
          <w:szCs w:val="24"/>
        </w:rPr>
        <w:t>房间（</w:t>
      </w:r>
      <w:r w:rsidR="0054155A">
        <w:rPr>
          <w:rFonts w:hint="eastAsia"/>
          <w:b/>
          <w:color w:val="FF0000"/>
          <w:sz w:val="24"/>
          <w:szCs w:val="24"/>
        </w:rPr>
        <w:t>马鹤文</w:t>
      </w:r>
      <w:r w:rsidRPr="0061129A">
        <w:rPr>
          <w:rFonts w:hint="eastAsia"/>
          <w:b/>
          <w:color w:val="FF0000"/>
          <w:sz w:val="24"/>
          <w:szCs w:val="24"/>
        </w:rPr>
        <w:t>）</w:t>
      </w:r>
    </w:p>
    <w:p w14:paraId="43965BBE" w14:textId="59FA4C5F" w:rsidR="00E427D8" w:rsidRPr="0061129A" w:rsidRDefault="00E427D8" w:rsidP="00E67330">
      <w:pPr>
        <w:pStyle w:val="a3"/>
        <w:numPr>
          <w:ilvl w:val="0"/>
          <w:numId w:val="3"/>
        </w:numPr>
        <w:ind w:firstLineChars="0"/>
        <w:rPr>
          <w:b/>
          <w:color w:val="FF0000"/>
          <w:sz w:val="24"/>
          <w:szCs w:val="24"/>
        </w:rPr>
      </w:pPr>
      <w:r w:rsidRPr="0061129A">
        <w:rPr>
          <w:rFonts w:hint="eastAsia"/>
          <w:b/>
          <w:color w:val="FF0000"/>
          <w:sz w:val="24"/>
          <w:szCs w:val="24"/>
        </w:rPr>
        <w:t>报告提交形式：请用</w:t>
      </w:r>
      <w:r w:rsidRPr="0061129A">
        <w:rPr>
          <w:rFonts w:hint="eastAsia"/>
          <w:b/>
          <w:color w:val="FF0000"/>
          <w:sz w:val="24"/>
          <w:szCs w:val="24"/>
        </w:rPr>
        <w:t>A4</w:t>
      </w:r>
      <w:r w:rsidRPr="0061129A">
        <w:rPr>
          <w:rFonts w:hint="eastAsia"/>
          <w:b/>
          <w:color w:val="FF0000"/>
          <w:sz w:val="24"/>
          <w:szCs w:val="24"/>
        </w:rPr>
        <w:t>纸</w:t>
      </w:r>
      <w:r w:rsidR="00ED44AC">
        <w:rPr>
          <w:rFonts w:hint="eastAsia"/>
          <w:b/>
          <w:color w:val="FF0000"/>
          <w:sz w:val="24"/>
          <w:szCs w:val="24"/>
        </w:rPr>
        <w:t>双面</w:t>
      </w:r>
      <w:r w:rsidRPr="0061129A">
        <w:rPr>
          <w:rFonts w:hint="eastAsia"/>
          <w:b/>
          <w:color w:val="FF0000"/>
          <w:sz w:val="24"/>
          <w:szCs w:val="24"/>
        </w:rPr>
        <w:t>打印并装订</w:t>
      </w:r>
    </w:p>
    <w:p w14:paraId="7A4A502D" w14:textId="36E2905F" w:rsidR="00E427D8" w:rsidRPr="0061129A" w:rsidRDefault="00E427D8" w:rsidP="00E67330">
      <w:pPr>
        <w:pStyle w:val="a3"/>
        <w:numPr>
          <w:ilvl w:val="0"/>
          <w:numId w:val="3"/>
        </w:numPr>
        <w:ind w:firstLineChars="0"/>
        <w:rPr>
          <w:b/>
          <w:color w:val="FF0000"/>
          <w:sz w:val="24"/>
          <w:szCs w:val="24"/>
        </w:rPr>
      </w:pPr>
      <w:r w:rsidRPr="0061129A">
        <w:rPr>
          <w:rFonts w:hint="eastAsia"/>
          <w:b/>
          <w:color w:val="FF0000"/>
          <w:sz w:val="24"/>
          <w:szCs w:val="24"/>
        </w:rPr>
        <w:t>报告提交组织：由各班班长或学习委员（或其它选择这门课的班干同学）统一收集报告，然后提交给</w:t>
      </w:r>
      <w:r w:rsidR="0054155A">
        <w:rPr>
          <w:rFonts w:hint="eastAsia"/>
          <w:b/>
          <w:color w:val="FF0000"/>
          <w:sz w:val="24"/>
          <w:szCs w:val="24"/>
        </w:rPr>
        <w:t>助教或</w:t>
      </w:r>
      <w:r w:rsidRPr="0061129A">
        <w:rPr>
          <w:rFonts w:hint="eastAsia"/>
          <w:b/>
          <w:color w:val="FF0000"/>
          <w:sz w:val="24"/>
          <w:szCs w:val="24"/>
        </w:rPr>
        <w:t>老师。若有特殊情况，也可以自行交给老师。</w:t>
      </w:r>
    </w:p>
    <w:p w14:paraId="0FF2CB7B" w14:textId="77777777" w:rsidR="00DE1155" w:rsidRPr="00E427D8" w:rsidRDefault="00DE1155"/>
    <w:p w14:paraId="7074EE58" w14:textId="77777777" w:rsidR="00DE1155" w:rsidRPr="00DE1155" w:rsidRDefault="00DE1155">
      <w:pPr>
        <w:rPr>
          <w:rFonts w:hint="eastAsia"/>
        </w:rPr>
      </w:pPr>
    </w:p>
    <w:sectPr w:rsidR="00DE1155" w:rsidRPr="00DE1155" w:rsidSect="00D43F3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32E3B"/>
    <w:multiLevelType w:val="hybridMultilevel"/>
    <w:tmpl w:val="185E0FE2"/>
    <w:lvl w:ilvl="0" w:tplc="F3C42F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D57E9F"/>
    <w:multiLevelType w:val="hybridMultilevel"/>
    <w:tmpl w:val="1B060EEE"/>
    <w:lvl w:ilvl="0" w:tplc="517C5F3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B1697C"/>
    <w:multiLevelType w:val="hybridMultilevel"/>
    <w:tmpl w:val="3E385178"/>
    <w:lvl w:ilvl="0" w:tplc="DA7A2866">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16cid:durableId="144707913">
    <w:abstractNumId w:val="1"/>
  </w:num>
  <w:num w:numId="2" w16cid:durableId="2065787076">
    <w:abstractNumId w:val="0"/>
  </w:num>
  <w:num w:numId="3" w16cid:durableId="2099983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2FD3"/>
    <w:rsid w:val="00015189"/>
    <w:rsid w:val="00027AFF"/>
    <w:rsid w:val="0004623F"/>
    <w:rsid w:val="000830A1"/>
    <w:rsid w:val="000D5E30"/>
    <w:rsid w:val="000F0A8B"/>
    <w:rsid w:val="00114448"/>
    <w:rsid w:val="00116E5C"/>
    <w:rsid w:val="00132132"/>
    <w:rsid w:val="001E6D06"/>
    <w:rsid w:val="002079C4"/>
    <w:rsid w:val="002A24EE"/>
    <w:rsid w:val="00345C6B"/>
    <w:rsid w:val="003B2788"/>
    <w:rsid w:val="00411772"/>
    <w:rsid w:val="004172D8"/>
    <w:rsid w:val="00441345"/>
    <w:rsid w:val="004C071E"/>
    <w:rsid w:val="004E318F"/>
    <w:rsid w:val="0054155A"/>
    <w:rsid w:val="005C6C64"/>
    <w:rsid w:val="005D5628"/>
    <w:rsid w:val="005F50F1"/>
    <w:rsid w:val="0061129A"/>
    <w:rsid w:val="00613DF7"/>
    <w:rsid w:val="00673300"/>
    <w:rsid w:val="006915C9"/>
    <w:rsid w:val="006A0C80"/>
    <w:rsid w:val="00706F6F"/>
    <w:rsid w:val="00751BA1"/>
    <w:rsid w:val="007A1557"/>
    <w:rsid w:val="00866353"/>
    <w:rsid w:val="00900851"/>
    <w:rsid w:val="009A3090"/>
    <w:rsid w:val="00A138DA"/>
    <w:rsid w:val="00A72E1E"/>
    <w:rsid w:val="00A9326A"/>
    <w:rsid w:val="00B917E4"/>
    <w:rsid w:val="00B973E5"/>
    <w:rsid w:val="00BB0147"/>
    <w:rsid w:val="00BD6E76"/>
    <w:rsid w:val="00C150E8"/>
    <w:rsid w:val="00C422C4"/>
    <w:rsid w:val="00C94FA9"/>
    <w:rsid w:val="00CD3CA3"/>
    <w:rsid w:val="00D43F34"/>
    <w:rsid w:val="00DE1155"/>
    <w:rsid w:val="00E01D8C"/>
    <w:rsid w:val="00E25343"/>
    <w:rsid w:val="00E26000"/>
    <w:rsid w:val="00E427D8"/>
    <w:rsid w:val="00E52FD3"/>
    <w:rsid w:val="00E641A4"/>
    <w:rsid w:val="00E67330"/>
    <w:rsid w:val="00E905FB"/>
    <w:rsid w:val="00ED44AC"/>
    <w:rsid w:val="00EE2D77"/>
    <w:rsid w:val="00F5640A"/>
    <w:rsid w:val="00F74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D467FA"/>
  <w15:docId w15:val="{F3A44E7B-21C8-5042-BBA0-32DBB093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7330"/>
    <w:pPr>
      <w:widowControl w:val="0"/>
      <w:jc w:val="both"/>
    </w:pPr>
  </w:style>
  <w:style w:type="paragraph" w:styleId="1">
    <w:name w:val="heading 1"/>
    <w:basedOn w:val="a"/>
    <w:next w:val="a"/>
    <w:link w:val="10"/>
    <w:uiPriority w:val="9"/>
    <w:qFormat/>
    <w:rsid w:val="00DE115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1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5C6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45C6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1155"/>
    <w:rPr>
      <w:b/>
      <w:bCs/>
      <w:kern w:val="44"/>
      <w:sz w:val="44"/>
      <w:szCs w:val="44"/>
    </w:rPr>
  </w:style>
  <w:style w:type="character" w:customStyle="1" w:styleId="20">
    <w:name w:val="标题 2 字符"/>
    <w:basedOn w:val="a0"/>
    <w:link w:val="2"/>
    <w:uiPriority w:val="9"/>
    <w:rsid w:val="00DE115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45C6B"/>
    <w:rPr>
      <w:b/>
      <w:bCs/>
      <w:sz w:val="32"/>
      <w:szCs w:val="32"/>
    </w:rPr>
  </w:style>
  <w:style w:type="character" w:customStyle="1" w:styleId="40">
    <w:name w:val="标题 4 字符"/>
    <w:basedOn w:val="a0"/>
    <w:link w:val="4"/>
    <w:uiPriority w:val="9"/>
    <w:rsid w:val="00345C6B"/>
    <w:rPr>
      <w:rFonts w:asciiTheme="majorHAnsi" w:eastAsiaTheme="majorEastAsia" w:hAnsiTheme="majorHAnsi" w:cstheme="majorBidi"/>
      <w:b/>
      <w:bCs/>
      <w:sz w:val="28"/>
      <w:szCs w:val="28"/>
    </w:rPr>
  </w:style>
  <w:style w:type="paragraph" w:customStyle="1" w:styleId="Thesis-">
    <w:name w:val="Thesis-图格式"/>
    <w:basedOn w:val="a"/>
    <w:link w:val="Thesis-Char"/>
    <w:rsid w:val="00A138DA"/>
    <w:pPr>
      <w:jc w:val="center"/>
    </w:pPr>
    <w:rPr>
      <w:rFonts w:ascii="Times New Roman" w:eastAsia="宋体" w:hAnsi="Times New Roman" w:cs="Times New Roman"/>
      <w:b/>
      <w:bCs/>
      <w:sz w:val="18"/>
      <w:szCs w:val="24"/>
    </w:rPr>
  </w:style>
  <w:style w:type="character" w:customStyle="1" w:styleId="Thesis-Char">
    <w:name w:val="Thesis-图格式 Char"/>
    <w:link w:val="Thesis-"/>
    <w:rsid w:val="00A138DA"/>
    <w:rPr>
      <w:rFonts w:ascii="Times New Roman" w:eastAsia="宋体" w:hAnsi="Times New Roman" w:cs="Times New Roman"/>
      <w:b/>
      <w:bCs/>
      <w:sz w:val="18"/>
      <w:szCs w:val="24"/>
    </w:rPr>
  </w:style>
  <w:style w:type="paragraph" w:customStyle="1" w:styleId="FigureandCaptionCaptions">
    <w:name w:val="Figure and Caption Captions"/>
    <w:basedOn w:val="a"/>
    <w:rsid w:val="00A138DA"/>
    <w:pPr>
      <w:widowControl/>
      <w:spacing w:beforeLines="50" w:before="50"/>
      <w:jc w:val="center"/>
    </w:pPr>
    <w:rPr>
      <w:rFonts w:ascii="Helvetica" w:eastAsia="宋体" w:hAnsi="Helvetica" w:cs="Times New Roman"/>
      <w:b/>
      <w:kern w:val="0"/>
      <w:szCs w:val="20"/>
      <w:lang w:eastAsia="en-US"/>
    </w:rPr>
  </w:style>
  <w:style w:type="paragraph" w:styleId="a3">
    <w:name w:val="List Paragraph"/>
    <w:basedOn w:val="a"/>
    <w:uiPriority w:val="34"/>
    <w:qFormat/>
    <w:rsid w:val="00E427D8"/>
    <w:pPr>
      <w:ind w:firstLineChars="200" w:firstLine="420"/>
    </w:pPr>
  </w:style>
  <w:style w:type="table" w:styleId="a4">
    <w:name w:val="Table Grid"/>
    <w:basedOn w:val="a1"/>
    <w:uiPriority w:val="59"/>
    <w:rsid w:val="00F74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61196">
      <w:bodyDiv w:val="1"/>
      <w:marLeft w:val="0"/>
      <w:marRight w:val="0"/>
      <w:marTop w:val="0"/>
      <w:marBottom w:val="0"/>
      <w:divBdr>
        <w:top w:val="none" w:sz="0" w:space="0" w:color="auto"/>
        <w:left w:val="none" w:sz="0" w:space="0" w:color="auto"/>
        <w:bottom w:val="none" w:sz="0" w:space="0" w:color="auto"/>
        <w:right w:val="none" w:sz="0" w:space="0" w:color="auto"/>
      </w:divBdr>
    </w:div>
    <w:div w:id="153961276">
      <w:bodyDiv w:val="1"/>
      <w:marLeft w:val="0"/>
      <w:marRight w:val="0"/>
      <w:marTop w:val="0"/>
      <w:marBottom w:val="0"/>
      <w:divBdr>
        <w:top w:val="none" w:sz="0" w:space="0" w:color="auto"/>
        <w:left w:val="none" w:sz="0" w:space="0" w:color="auto"/>
        <w:bottom w:val="none" w:sz="0" w:space="0" w:color="auto"/>
        <w:right w:val="none" w:sz="0" w:space="0" w:color="auto"/>
      </w:divBdr>
    </w:div>
    <w:div w:id="185019577">
      <w:bodyDiv w:val="1"/>
      <w:marLeft w:val="0"/>
      <w:marRight w:val="0"/>
      <w:marTop w:val="0"/>
      <w:marBottom w:val="0"/>
      <w:divBdr>
        <w:top w:val="none" w:sz="0" w:space="0" w:color="auto"/>
        <w:left w:val="none" w:sz="0" w:space="0" w:color="auto"/>
        <w:bottom w:val="none" w:sz="0" w:space="0" w:color="auto"/>
        <w:right w:val="none" w:sz="0" w:space="0" w:color="auto"/>
      </w:divBdr>
    </w:div>
    <w:div w:id="206374070">
      <w:bodyDiv w:val="1"/>
      <w:marLeft w:val="0"/>
      <w:marRight w:val="0"/>
      <w:marTop w:val="0"/>
      <w:marBottom w:val="0"/>
      <w:divBdr>
        <w:top w:val="none" w:sz="0" w:space="0" w:color="auto"/>
        <w:left w:val="none" w:sz="0" w:space="0" w:color="auto"/>
        <w:bottom w:val="none" w:sz="0" w:space="0" w:color="auto"/>
        <w:right w:val="none" w:sz="0" w:space="0" w:color="auto"/>
      </w:divBdr>
    </w:div>
    <w:div w:id="223027427">
      <w:bodyDiv w:val="1"/>
      <w:marLeft w:val="0"/>
      <w:marRight w:val="0"/>
      <w:marTop w:val="0"/>
      <w:marBottom w:val="0"/>
      <w:divBdr>
        <w:top w:val="none" w:sz="0" w:space="0" w:color="auto"/>
        <w:left w:val="none" w:sz="0" w:space="0" w:color="auto"/>
        <w:bottom w:val="none" w:sz="0" w:space="0" w:color="auto"/>
        <w:right w:val="none" w:sz="0" w:space="0" w:color="auto"/>
      </w:divBdr>
    </w:div>
    <w:div w:id="413164689">
      <w:bodyDiv w:val="1"/>
      <w:marLeft w:val="0"/>
      <w:marRight w:val="0"/>
      <w:marTop w:val="0"/>
      <w:marBottom w:val="0"/>
      <w:divBdr>
        <w:top w:val="none" w:sz="0" w:space="0" w:color="auto"/>
        <w:left w:val="none" w:sz="0" w:space="0" w:color="auto"/>
        <w:bottom w:val="none" w:sz="0" w:space="0" w:color="auto"/>
        <w:right w:val="none" w:sz="0" w:space="0" w:color="auto"/>
      </w:divBdr>
    </w:div>
    <w:div w:id="423456683">
      <w:bodyDiv w:val="1"/>
      <w:marLeft w:val="0"/>
      <w:marRight w:val="0"/>
      <w:marTop w:val="0"/>
      <w:marBottom w:val="0"/>
      <w:divBdr>
        <w:top w:val="none" w:sz="0" w:space="0" w:color="auto"/>
        <w:left w:val="none" w:sz="0" w:space="0" w:color="auto"/>
        <w:bottom w:val="none" w:sz="0" w:space="0" w:color="auto"/>
        <w:right w:val="none" w:sz="0" w:space="0" w:color="auto"/>
      </w:divBdr>
    </w:div>
    <w:div w:id="486022524">
      <w:bodyDiv w:val="1"/>
      <w:marLeft w:val="0"/>
      <w:marRight w:val="0"/>
      <w:marTop w:val="0"/>
      <w:marBottom w:val="0"/>
      <w:divBdr>
        <w:top w:val="none" w:sz="0" w:space="0" w:color="auto"/>
        <w:left w:val="none" w:sz="0" w:space="0" w:color="auto"/>
        <w:bottom w:val="none" w:sz="0" w:space="0" w:color="auto"/>
        <w:right w:val="none" w:sz="0" w:space="0" w:color="auto"/>
      </w:divBdr>
    </w:div>
    <w:div w:id="549879327">
      <w:bodyDiv w:val="1"/>
      <w:marLeft w:val="0"/>
      <w:marRight w:val="0"/>
      <w:marTop w:val="0"/>
      <w:marBottom w:val="0"/>
      <w:divBdr>
        <w:top w:val="none" w:sz="0" w:space="0" w:color="auto"/>
        <w:left w:val="none" w:sz="0" w:space="0" w:color="auto"/>
        <w:bottom w:val="none" w:sz="0" w:space="0" w:color="auto"/>
        <w:right w:val="none" w:sz="0" w:space="0" w:color="auto"/>
      </w:divBdr>
    </w:div>
    <w:div w:id="675692874">
      <w:bodyDiv w:val="1"/>
      <w:marLeft w:val="0"/>
      <w:marRight w:val="0"/>
      <w:marTop w:val="0"/>
      <w:marBottom w:val="0"/>
      <w:divBdr>
        <w:top w:val="none" w:sz="0" w:space="0" w:color="auto"/>
        <w:left w:val="none" w:sz="0" w:space="0" w:color="auto"/>
        <w:bottom w:val="none" w:sz="0" w:space="0" w:color="auto"/>
        <w:right w:val="none" w:sz="0" w:space="0" w:color="auto"/>
      </w:divBdr>
    </w:div>
    <w:div w:id="749889229">
      <w:bodyDiv w:val="1"/>
      <w:marLeft w:val="0"/>
      <w:marRight w:val="0"/>
      <w:marTop w:val="0"/>
      <w:marBottom w:val="0"/>
      <w:divBdr>
        <w:top w:val="none" w:sz="0" w:space="0" w:color="auto"/>
        <w:left w:val="none" w:sz="0" w:space="0" w:color="auto"/>
        <w:bottom w:val="none" w:sz="0" w:space="0" w:color="auto"/>
        <w:right w:val="none" w:sz="0" w:space="0" w:color="auto"/>
      </w:divBdr>
    </w:div>
    <w:div w:id="893007417">
      <w:bodyDiv w:val="1"/>
      <w:marLeft w:val="0"/>
      <w:marRight w:val="0"/>
      <w:marTop w:val="0"/>
      <w:marBottom w:val="0"/>
      <w:divBdr>
        <w:top w:val="none" w:sz="0" w:space="0" w:color="auto"/>
        <w:left w:val="none" w:sz="0" w:space="0" w:color="auto"/>
        <w:bottom w:val="none" w:sz="0" w:space="0" w:color="auto"/>
        <w:right w:val="none" w:sz="0" w:space="0" w:color="auto"/>
      </w:divBdr>
    </w:div>
    <w:div w:id="963198204">
      <w:bodyDiv w:val="1"/>
      <w:marLeft w:val="0"/>
      <w:marRight w:val="0"/>
      <w:marTop w:val="0"/>
      <w:marBottom w:val="0"/>
      <w:divBdr>
        <w:top w:val="none" w:sz="0" w:space="0" w:color="auto"/>
        <w:left w:val="none" w:sz="0" w:space="0" w:color="auto"/>
        <w:bottom w:val="none" w:sz="0" w:space="0" w:color="auto"/>
        <w:right w:val="none" w:sz="0" w:space="0" w:color="auto"/>
      </w:divBdr>
    </w:div>
    <w:div w:id="1173451686">
      <w:bodyDiv w:val="1"/>
      <w:marLeft w:val="0"/>
      <w:marRight w:val="0"/>
      <w:marTop w:val="0"/>
      <w:marBottom w:val="0"/>
      <w:divBdr>
        <w:top w:val="none" w:sz="0" w:space="0" w:color="auto"/>
        <w:left w:val="none" w:sz="0" w:space="0" w:color="auto"/>
        <w:bottom w:val="none" w:sz="0" w:space="0" w:color="auto"/>
        <w:right w:val="none" w:sz="0" w:space="0" w:color="auto"/>
      </w:divBdr>
    </w:div>
    <w:div w:id="1491096605">
      <w:bodyDiv w:val="1"/>
      <w:marLeft w:val="0"/>
      <w:marRight w:val="0"/>
      <w:marTop w:val="0"/>
      <w:marBottom w:val="0"/>
      <w:divBdr>
        <w:top w:val="none" w:sz="0" w:space="0" w:color="auto"/>
        <w:left w:val="none" w:sz="0" w:space="0" w:color="auto"/>
        <w:bottom w:val="none" w:sz="0" w:space="0" w:color="auto"/>
        <w:right w:val="none" w:sz="0" w:space="0" w:color="auto"/>
      </w:divBdr>
    </w:div>
    <w:div w:id="1586383042">
      <w:bodyDiv w:val="1"/>
      <w:marLeft w:val="0"/>
      <w:marRight w:val="0"/>
      <w:marTop w:val="0"/>
      <w:marBottom w:val="0"/>
      <w:divBdr>
        <w:top w:val="none" w:sz="0" w:space="0" w:color="auto"/>
        <w:left w:val="none" w:sz="0" w:space="0" w:color="auto"/>
        <w:bottom w:val="none" w:sz="0" w:space="0" w:color="auto"/>
        <w:right w:val="none" w:sz="0" w:space="0" w:color="auto"/>
      </w:divBdr>
    </w:div>
    <w:div w:id="1758594355">
      <w:bodyDiv w:val="1"/>
      <w:marLeft w:val="0"/>
      <w:marRight w:val="0"/>
      <w:marTop w:val="0"/>
      <w:marBottom w:val="0"/>
      <w:divBdr>
        <w:top w:val="none" w:sz="0" w:space="0" w:color="auto"/>
        <w:left w:val="none" w:sz="0" w:space="0" w:color="auto"/>
        <w:bottom w:val="none" w:sz="0" w:space="0" w:color="auto"/>
        <w:right w:val="none" w:sz="0" w:space="0" w:color="auto"/>
      </w:divBdr>
    </w:div>
    <w:div w:id="189923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7</Pages>
  <Words>4400</Words>
  <Characters>4532</Characters>
  <Application>Microsoft Office Word</Application>
  <DocSecurity>0</DocSecurity>
  <Lines>119</Lines>
  <Paragraphs>57</Paragraphs>
  <ScaleCrop>false</ScaleCrop>
  <Company>ibm</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博彦 张</cp:lastModifiedBy>
  <cp:revision>37</cp:revision>
  <cp:lastPrinted>2024-05-13T08:30:00Z</cp:lastPrinted>
  <dcterms:created xsi:type="dcterms:W3CDTF">2011-04-11T00:54:00Z</dcterms:created>
  <dcterms:modified xsi:type="dcterms:W3CDTF">2024-05-13T08:30:00Z</dcterms:modified>
</cp:coreProperties>
</file>