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6BADA" w14:textId="03F2CD68" w:rsidR="0022535D" w:rsidRDefault="00BF6CF4">
      <w:r w:rsidRPr="00BF6CF4">
        <w:rPr>
          <w:noProof/>
        </w:rPr>
        <w:drawing>
          <wp:inline distT="0" distB="0" distL="0" distR="0" wp14:anchorId="19AD1941" wp14:editId="614B70BE">
            <wp:extent cx="5274310" cy="62280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682861" wp14:editId="1EEA1AE2">
            <wp:extent cx="5274310" cy="62414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4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664022" wp14:editId="47724869">
            <wp:extent cx="5274310" cy="66274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443F4F" wp14:editId="0F72E79A">
            <wp:extent cx="5274310" cy="65316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3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53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ABD"/>
    <w:rsid w:val="000B3ABD"/>
    <w:rsid w:val="0022535D"/>
    <w:rsid w:val="00BF6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9DA5C5-1426-47C9-A8FA-B41ED6903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博彦</dc:creator>
  <cp:keywords/>
  <dc:description/>
  <cp:lastModifiedBy>张 博彦</cp:lastModifiedBy>
  <cp:revision>2</cp:revision>
  <dcterms:created xsi:type="dcterms:W3CDTF">2023-03-31T07:52:00Z</dcterms:created>
  <dcterms:modified xsi:type="dcterms:W3CDTF">2023-03-31T07:53:00Z</dcterms:modified>
</cp:coreProperties>
</file>