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E0D55" w14:textId="2C9E9EDB" w:rsidR="00000000" w:rsidRDefault="008440DD">
      <w:r>
        <w:t xml:space="preserve">Solution to create a function only once </w:t>
      </w:r>
    </w:p>
    <w:p w14:paraId="4622F4CA" w14:textId="77777777" w:rsidR="008440DD" w:rsidRDefault="008440DD"/>
    <w:p w14:paraId="4B009E1D" w14:textId="0B661C8D" w:rsidR="008440DD" w:rsidRDefault="008440DD">
      <w:r w:rsidRPr="008440DD">
        <w:drawing>
          <wp:inline distT="0" distB="0" distL="0" distR="0" wp14:anchorId="6762099D" wp14:editId="424302BF">
            <wp:extent cx="5731510" cy="3582035"/>
            <wp:effectExtent l="0" t="0" r="2540" b="0"/>
            <wp:docPr id="1706666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6668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09BDA" w14:textId="77777777" w:rsidR="008440DD" w:rsidRDefault="008440DD"/>
    <w:p w14:paraId="6846AF58" w14:textId="5CC5AFD5" w:rsidR="008440DD" w:rsidRDefault="008440DD">
      <w:r>
        <w:t>With the help of useCallback</w:t>
      </w:r>
    </w:p>
    <w:sectPr w:rsidR="008440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C21"/>
    <w:rsid w:val="00081971"/>
    <w:rsid w:val="00811C21"/>
    <w:rsid w:val="008440DD"/>
    <w:rsid w:val="00D93338"/>
    <w:rsid w:val="00E70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23FC5"/>
  <w15:chartTrackingRefBased/>
  <w15:docId w15:val="{716DED18-E843-4BE8-9227-6DA88B7D9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 Harsha Boyapati</dc:creator>
  <cp:keywords/>
  <dc:description/>
  <cp:lastModifiedBy>Shree Harsha Boyapati</cp:lastModifiedBy>
  <cp:revision>2</cp:revision>
  <dcterms:created xsi:type="dcterms:W3CDTF">2024-01-15T09:53:00Z</dcterms:created>
  <dcterms:modified xsi:type="dcterms:W3CDTF">2024-01-15T09:54:00Z</dcterms:modified>
</cp:coreProperties>
</file>