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感謝媽媽的童詩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https://canva.link/jcfi1fytoskrh4c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顏語思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樹義國小401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因為我覺得平常最照顧我的人，就是媽媽，所以我希望我的作品被閱讀後，也能把這份「愛」給世界上的每一個辛苦工作的媽媽，雖然只是一份簡單的童詩，但有許多細節都有寫上媽媽對我的愛。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line="400" w:lineRule="auto"/>
        <w:ind w:left="1213" w:hanging="482"/>
        <w:rPr/>
      </w:pPr>
      <w:r w:rsidDel="00000000" w:rsidR="00000000" w:rsidRPr="00000000">
        <w:rPr>
          <w:vertAlign w:val="baseline"/>
          <w:rtl w:val="0"/>
        </w:rPr>
        <w:t xml:space="preserve">第四章：AI說的一定對嗎？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spacing w:line="400" w:lineRule="auto"/>
        <w:ind w:left="1213" w:hanging="482"/>
        <w:rPr/>
      </w:pPr>
      <w:r w:rsidDel="00000000" w:rsidR="00000000" w:rsidRPr="00000000">
        <w:rPr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line="400" w:lineRule="auto"/>
        <w:ind w:left="0" w:firstLine="0"/>
        <w:rPr/>
      </w:pPr>
      <w:r w:rsidDel="00000000" w:rsidR="00000000" w:rsidRPr="00000000">
        <w:rPr>
          <w:rtl w:val="0"/>
        </w:rPr>
        <w:t xml:space="preserve">說明：​我​覺得，AI不一定是對的，有時也會發生錯誤，所以有時候我們可以</w:t>
      </w:r>
    </w:p>
    <w:p w:rsidR="00000000" w:rsidDel="00000000" w:rsidP="00000000" w:rsidRDefault="00000000" w:rsidRPr="00000000" w14:paraId="00000017">
      <w:pPr>
        <w:widowControl w:val="1"/>
        <w:spacing w:line="400" w:lineRule="auto"/>
        <w:ind w:left="0" w:firstLine="0"/>
        <w:rPr/>
        <w:sectPr>
          <w:headerReference r:id="rId8" w:type="default"/>
          <w:footerReference r:id="rId9" w:type="default"/>
          <w:pgSz w:h="16838" w:w="11906" w:orient="portrait"/>
          <w:pgMar w:bottom="1417.3228346456694" w:top="1275.5905511811025" w:left="1275.5905511811025" w:right="1417.3228346456694" w:header="851" w:footer="992"/>
          <w:pgNumType w:start="1"/>
        </w:sectPr>
      </w:pPr>
      <w:r w:rsidDel="00000000" w:rsidR="00000000" w:rsidRPr="00000000">
        <w:rPr>
          <w:rtl w:val="0"/>
        </w:rPr>
        <w:t xml:space="preserve">和AI說，或者自己完成，不要依賴 AI。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y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有</w:t>
        <w:tab/>
        <w:tab/>
        <w:t xml:space="preserve">□ 沒有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我在回答AI的問題時，很常它又會在問我同樣的問題，所以我決定用另一種方式問問題，就成功了！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我在思考題目，完成作文的結尾，我有使用到e度，但我發現，AI有時也會發生小錯誤，所以大部分我都自己去思考，因為我知道不能一直依賴AI。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y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​口v​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我學到了如何使用Canva，也因為這次的主題是「感恩童​詩」，我才能真的感受到媽媽對我的愛，和為我做了很多事，原來，當一個好媽媽既辛苦又要花費很多錢，以後，我都要做個好女兒。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jcfi1fytoskrh4c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8AIlcWFPny3O/iKdCLqxSPK0w==">CgMxLjA4AHIhMTIwZ0hzS3BhTmhIZVRpQTJod2pyQm5SQnZnZG9UUUth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