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spacing w:after="240"/>
        <w:jc w:val="center"/>
        <w:rPr>
          <w:rFonts w:ascii="DFKai-SB" w:cs="DFKai-SB" w:eastAsia="DFKai-SB" w:hAnsi="DFKai-SB"/>
          <w:b/>
          <w:bCs/>
          <w:sz w:val="32"/>
          <w:szCs w:val="32"/>
        </w:rPr>
      </w:pPr>
      <w:r>
        <w:rPr>
          <w:rFonts w:ascii="DFKai-SB" w:cs="DFKai-SB" w:eastAsia="DFKai-SB" w:hAnsi="DFKai-SB"/>
          <w:b/>
          <w:bCs/>
          <w:sz w:val="32"/>
          <w:szCs w:val="32"/>
        </w:rPr>
        <w:t>【AI創意領航員：小學生成式AI應用競賽】報名表</w:t>
      </w:r>
    </w:p>
    <w:p w14:paraId="00000002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 w:lineRule="auto" w:line="400"/>
        <w:ind w:left="480" w:right="0" w:hanging="480"/>
        <w:jc w:val="left"/>
        <w:rPr>
          <w:rFonts w:ascii="DFKai-SB" w:cs="DFKai-SB" w:eastAsia="DFKai-SB" w:hAnsi="DFKai-SB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DFKai-SB" w:cs="DFKai-SB" w:eastAsia="DFKai-SB" w:hAnsi="DFKai-SB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基本資料</w:t>
      </w:r>
    </w:p>
    <w:tbl>
      <w:tblPr>
        <w:tblStyle w:val="style4099"/>
        <w:tblW w:w="8221" w:type="dxa"/>
        <w:jc w:val="left"/>
        <w:tblInd w:w="8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5953"/>
      </w:tblGrid>
      <w:tr w14:paraId="4FADA3F4">
        <w:trPr>
          <w:cantSplit w:val="false"/>
          <w:trHeight w:val="510" w:hRule="atLeast"/>
          <w:tblHeader w:val="false"/>
          <w:jc w:val="left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0000003">
            <w:pPr>
              <w:pStyle w:val="style0"/>
              <w:widowControl/>
              <w:rPr>
                <w:rFonts w:ascii="DFKai-SB" w:cs="DFKai-SB" w:eastAsia="DFKai-SB" w:hAnsi="DFKai-SB"/>
                <w:sz w:val="27"/>
                <w:szCs w:val="27"/>
              </w:rPr>
            </w:pPr>
            <w:r>
              <w:rPr>
                <w:rFonts w:ascii="DFKai-SB" w:cs="DFKai-SB" w:eastAsia="DFKai-SB" w:hAnsi="DFKai-SB"/>
              </w:rPr>
              <w:t>作品名稱</w:t>
            </w:r>
          </w:p>
        </w:tc>
        <w:tc>
          <w:tcPr>
            <w:tcW w:w="0" w:type="auto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00000004">
            <w:pPr>
              <w:pStyle w:val="style0"/>
              <w:widowControl/>
              <w:rPr>
                <w:rFonts w:ascii="DFKai-SB" w:cs="DFKai-SB" w:eastAsia="DFKai-SB" w:hAnsi="DFKai-SB"/>
                <w:sz w:val="31"/>
                <w:szCs w:val="31"/>
              </w:rPr>
            </w:pPr>
            <w:r>
              <w:rPr>
                <w:rFonts w:ascii="DFKai-SB" w:cs="DFKai-SB" w:eastAsia="DFKai-SB" w:hAnsi="DFKai-SB"/>
                <w:sz w:val="31"/>
                <w:szCs w:val="31"/>
              </w:rPr>
              <w:t>畢業快樂</w:t>
            </w:r>
          </w:p>
        </w:tc>
      </w:tr>
      <w:tr w14:paraId="DC97BDCB">
        <w:tblPrEx/>
        <w:trPr>
          <w:cantSplit w:val="false"/>
          <w:trHeight w:val="510" w:hRule="atLeast"/>
          <w:tblHeader w:val="false"/>
          <w:jc w:val="left"/>
        </w:trPr>
        <w:tc>
          <w:tcPr>
            <w:tcW w:w="0" w:type="auto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0000005">
            <w:pPr>
              <w:pStyle w:val="style0"/>
              <w:widowControl/>
              <w:rPr>
                <w:rFonts w:ascii="DFKai-SB" w:cs="DFKai-SB" w:eastAsia="DFKai-SB" w:hAnsi="DFKai-SB"/>
              </w:rPr>
            </w:pPr>
            <w:r>
              <w:rPr>
                <w:rFonts w:ascii="DFKai-SB" w:cs="DFKai-SB" w:eastAsia="DFKai-SB" w:hAnsi="DFKai-SB"/>
              </w:rPr>
              <w:t>作品連結</w:t>
            </w:r>
          </w:p>
        </w:tc>
        <w:tc>
          <w:tcPr>
            <w:tcW w:w="0" w:type="auto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00000006">
            <w:pPr>
              <w:pStyle w:val="style0"/>
              <w:widowControl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>
              <w:rPr>
                <w:rFonts w:ascii="DFKai-SB" w:cs="DFKai-SB" w:eastAsia="DFKai-SB" w:hAnsi="DFKai-SB"/>
                <w:sz w:val="27"/>
                <w:szCs w:val="27"/>
              </w:rPr>
              <w:t>https://canva.link/g493t21cwh3dvws</w:t>
            </w:r>
          </w:p>
        </w:tc>
      </w:tr>
      <w:tr w14:paraId="925D7112">
        <w:tblPrEx/>
        <w:trPr>
          <w:cantSplit w:val="false"/>
          <w:trHeight w:val="510" w:hRule="atLeast"/>
          <w:tblHeader w:val="false"/>
          <w:jc w:val="left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0000007">
            <w:pPr>
              <w:pStyle w:val="style0"/>
              <w:widowControl/>
              <w:rPr>
                <w:rFonts w:ascii="DFKai-SB" w:cs="DFKai-SB" w:eastAsia="DFKai-SB" w:hAnsi="DFKai-SB"/>
                <w:sz w:val="27"/>
                <w:szCs w:val="27"/>
              </w:rPr>
            </w:pPr>
            <w:r>
              <w:rPr>
                <w:rFonts w:ascii="DFKai-SB" w:cs="DFKai-SB" w:eastAsia="DFKai-SB" w:hAnsi="DFKai-SB"/>
              </w:rPr>
              <w:t>參賽者姓名</w:t>
            </w:r>
          </w:p>
        </w:tc>
        <w:tc>
          <w:tcPr>
            <w:tcW w:w="0" w:type="auto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00000008">
            <w:pPr>
              <w:pStyle w:val="style0"/>
              <w:widowControl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>
              <w:rPr>
                <w:rFonts w:ascii="DFKai-SB" w:cs="DFKai-SB" w:eastAsia="DFKai-SB" w:hAnsi="DFKai-SB"/>
                <w:sz w:val="27"/>
                <w:szCs w:val="27"/>
              </w:rPr>
              <w:t>吳怡安</w:t>
            </w:r>
          </w:p>
        </w:tc>
      </w:tr>
      <w:tr w14:paraId="BB9B4779">
        <w:tblPrEx/>
        <w:trPr>
          <w:cantSplit w:val="false"/>
          <w:trHeight w:val="510" w:hRule="atLeast"/>
          <w:tblHeader w:val="false"/>
          <w:jc w:val="left"/>
        </w:trPr>
        <w:tc>
          <w:tcPr>
            <w:tcW w:w="0" w:type="auto"/>
            <w:tcBorders>
              <w:left w:val="single" w:sz="12" w:space="0" w:color="000000"/>
            </w:tcBorders>
            <w:vAlign w:val="center"/>
          </w:tcPr>
          <w:p w14:paraId="00000009">
            <w:pPr>
              <w:pStyle w:val="style0"/>
              <w:widowControl/>
              <w:rPr>
                <w:rFonts w:ascii="DFKai-SB" w:cs="DFKai-SB" w:eastAsia="DFKai-SB" w:hAnsi="DFKai-SB"/>
                <w:sz w:val="27"/>
                <w:szCs w:val="27"/>
              </w:rPr>
            </w:pPr>
            <w:r>
              <w:rPr>
                <w:rFonts w:ascii="DFKai-SB" w:cs="DFKai-SB" w:eastAsia="DFKai-SB" w:hAnsi="DFKai-SB"/>
              </w:rPr>
              <w:t>學校／年級</w:t>
            </w:r>
          </w:p>
        </w:tc>
        <w:tc>
          <w:tcPr>
            <w:tcW w:w="0" w:type="auto"/>
            <w:tcBorders>
              <w:right w:val="single" w:sz="12" w:space="0" w:color="000000"/>
            </w:tcBorders>
            <w:vAlign w:val="center"/>
          </w:tcPr>
          <w:p w14:paraId="0000000A">
            <w:pPr>
              <w:pStyle w:val="style0"/>
              <w:widowControl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>
              <w:rPr>
                <w:rFonts w:ascii="DFKai-SB" w:cs="DFKai-SB" w:eastAsia="DFKai-SB" w:hAnsi="DFKai-SB"/>
                <w:sz w:val="27"/>
                <w:szCs w:val="27"/>
              </w:rPr>
              <w:t>東園國小 502</w:t>
            </w:r>
          </w:p>
        </w:tc>
      </w:tr>
      <w:tr w14:paraId="5194DA8C">
        <w:tblPrEx/>
        <w:trPr>
          <w:cantSplit w:val="false"/>
          <w:trHeight w:val="510" w:hRule="atLeast"/>
          <w:tblHeader w:val="false"/>
          <w:jc w:val="left"/>
        </w:trPr>
        <w:tc>
          <w:tcPr>
            <w:tcW w:w="0" w:type="auto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000000B">
            <w:pPr>
              <w:pStyle w:val="style0"/>
              <w:widowControl/>
              <w:rPr>
                <w:rFonts w:ascii="DFKai-SB" w:cs="DFKai-SB" w:eastAsia="DFKai-SB" w:hAnsi="DFKai-SB"/>
              </w:rPr>
            </w:pPr>
            <w:r>
              <w:rPr>
                <w:rFonts w:ascii="DFKai-SB" w:cs="DFKai-SB" w:eastAsia="DFKai-SB" w:hAnsi="DFKai-SB"/>
              </w:rPr>
              <w:t>指導老師（選填）</w:t>
            </w:r>
          </w:p>
          <w:bookmarkStart w:id="0" w:name="_heading=h.7aag85a01iag" w:colFirst="0" w:colLast="0"/>
          <w:bookmarkEnd w:id="0"/>
        </w:tc>
        <w:tc>
          <w:tcPr>
            <w:tcW w:w="0" w:type="auto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0000000C">
            <w:pPr>
              <w:pStyle w:val="style0"/>
              <w:widowControl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>
              <w:rPr>
                <w:rFonts w:ascii="DFKai-SB" w:cs="DFKai-SB" w:eastAsia="DFKai-SB" w:hAnsi="DFKai-SB"/>
                <w:sz w:val="27"/>
                <w:szCs w:val="27"/>
              </w:rPr>
              <w:t>洪偉然</w:t>
            </w:r>
          </w:p>
        </w:tc>
      </w:tr>
    </w:tbl>
    <w:p w14:paraId="0000000D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0" w:lineRule="auto" w:line="400"/>
        <w:ind w:left="734" w:right="0" w:hanging="734"/>
        <w:jc w:val="left"/>
        <w:rPr>
          <w:rFonts w:ascii="DFKai-SB" w:cs="DFKai-SB" w:eastAsia="DFKai-SB" w:hAnsi="DFKai-SB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DFKai-SB" w:cs="DFKai-SB" w:eastAsia="DFKai-SB" w:hAnsi="DFKai-SB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創作理念</w:t>
      </w:r>
      <w:r>
        <w:rPr>
          <w:rFonts w:ascii="DFKai-SB" w:cs="DFKai-SB" w:eastAsia="DFKai-SB" w:hAnsi="DFKai-SB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br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請說明你為什麼選擇這個作品形式？你想透過這個作品告訴大家什麼想法或故事？</w:t>
      </w:r>
    </w:p>
    <w:p w14:paraId="0000000E">
      <w:pPr>
        <w:pStyle w:val="style0"/>
        <w:widowControl/>
        <w:spacing w:before="120" w:after="280" w:lineRule="auto" w:line="600"/>
        <w:ind w:left="720" w:firstLine="0"/>
        <w:rPr>
          <w:rFonts w:ascii="DFKai-SB" w:cs="DFKai-SB" w:eastAsia="DFKai-SB" w:hAnsi="DFKai-SB"/>
        </w:rPr>
      </w:pPr>
      <w:r>
        <w:rPr>
          <w:rFonts w:ascii="DFKai-SB" w:cs="DFKai-SB" w:eastAsia="DFKai-SB" w:hAnsi="DFKai-SB"/>
          <w:u w:val="single"/>
        </w:rPr>
        <w:t>因為要六年級要畢業了,我想要好好的跟他們告別</w:t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</w:p>
    <w:p w14:paraId="0000000F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0" w:lineRule="auto" w:line="400"/>
        <w:ind w:left="734" w:right="0" w:hanging="734"/>
        <w:jc w:val="left"/>
        <w:rPr>
          <w:rFonts w:ascii="DFKai-SB" w:cs="DFKai-SB" w:eastAsia="DFKai-SB" w:hAnsi="DFKai-SB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DFKai-SB" w:cs="DFKai-SB" w:eastAsia="DFKai-SB" w:hAnsi="DFKai-SB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對應手冊章節</w:t>
      </w:r>
      <w:r>
        <w:rPr>
          <w:rFonts w:ascii="DFKai-SB" w:cs="DFKai-SB" w:eastAsia="DFKai-SB" w:hAnsi="DFKai-SB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br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請勾選你的作法可以對應到《中小學生成式 AI 之學習應用手冊》的哪一個章節（複選）？並說明對應部分。</w:t>
      </w:r>
    </w:p>
    <w:p w14:paraId="00000010"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0" w:lineRule="auto" w:line="240"/>
        <w:ind w:left="1214" w:right="0" w:hanging="480"/>
        <w:jc w:val="left"/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第一章：AI是什麼？我也能懂！</w:t>
      </w:r>
      <w:r>
        <w:rPr>
          <w:rFonts w:ascii="DFKai-SB" w:cs="DFKai-SB" w:eastAsia="DFKai-SB" w:hAnsi="DFKai-SB"/>
        </w:rPr>
        <w:br/>
      </w:r>
    </w:p>
    <w:p w14:paraId="00000011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400"/>
        <w:ind w:left="0" w:right="0" w:firstLine="0"/>
        <w:jc w:val="left"/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DFKai-SB" w:cs="DFKai-SB" w:eastAsia="DFKai-SB" w:hAnsi="DFKai-SB"/>
        </w:rPr>
        <w:t xml:space="preserve">      V    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第二章：怎麼和AI溝通？</w:t>
      </w:r>
    </w:p>
    <w:p w14:paraId="00000012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400"/>
        <w:ind w:left="0" w:right="0" w:firstLine="0"/>
        <w:jc w:val="left"/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DFKai-SB" w:cs="DFKai-SB" w:eastAsia="DFKai-SB" w:hAnsi="DFKai-SB"/>
        </w:rPr>
        <w:t xml:space="preserve">      V   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第三章：AI小任務—我來試試看！</w:t>
      </w:r>
    </w:p>
    <w:p w14:paraId="00000013">
      <w:pPr>
        <w:pStyle w:val="style0"/>
        <w:keepNext w:val="false"/>
        <w:keepLines w:val="false"/>
        <w:pageBreakBefore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400"/>
        <w:ind w:left="1213" w:right="0" w:hanging="482"/>
        <w:jc w:val="left"/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第四章：AI說的一定對嗎？</w:t>
      </w:r>
    </w:p>
    <w:p w14:paraId="00000014">
      <w:pPr>
        <w:pStyle w:val="style0"/>
        <w:keepNext w:val="false"/>
        <w:keepLines w:val="false"/>
        <w:pageBreakBefore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400"/>
        <w:ind w:left="1213" w:right="0" w:hanging="482"/>
        <w:jc w:val="left"/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第五章：AI幫助我學習</w:t>
      </w:r>
    </w:p>
    <w:p w14:paraId="00000015">
      <w:pPr>
        <w:pStyle w:val="style0"/>
        <w:keepNext w:val="false"/>
        <w:keepLines w:val="false"/>
        <w:pageBreakBefore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400"/>
        <w:ind w:left="1213" w:right="0" w:hanging="482"/>
        <w:jc w:val="left"/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第六章：AI時代的好公民</w:t>
      </w:r>
    </w:p>
    <w:p w14:paraId="00000016">
      <w:pPr>
        <w:pStyle w:val="style0"/>
        <w:widowControl/>
        <w:spacing w:before="120" w:lineRule="auto" w:line="600"/>
        <w:ind w:left="731" w:firstLine="0"/>
        <w:rPr>
          <w:rFonts w:ascii="DFKai-SB" w:cs="DFKai-SB" w:eastAsia="DFKai-SB" w:hAnsi="DFKai-SB"/>
          <w:u w:val="single"/>
        </w:rPr>
        <w:sectPr>
          <w:pgSz w:w="11906" w:h="16838" w:orient="portrait"/>
          <w:pgMar w:top="1276" w:right="1416" w:bottom="1418" w:left="1276" w:header="851" w:footer="992" w:gutter="0"/>
          <w:pgNumType w:start="1"/>
        </w:sectPr>
      </w:pPr>
      <w:r>
        <w:rPr>
          <w:rFonts w:ascii="DFKai-SB" w:cs="DFKai-SB" w:eastAsia="DFKai-SB" w:hAnsi="DFKai-SB"/>
        </w:rPr>
        <w:t>說明</w:t>
      </w:r>
      <w:r>
        <w:rPr>
          <w:rFonts w:ascii="DFKai-SB" w:cs="DFKai-SB" w:eastAsia="DFKai-SB" w:hAnsi="DFKai-SB" w:hint="eastAsia"/>
          <w:lang w:eastAsia="zh-TW"/>
        </w:rPr>
        <w:t>：</w:t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 w:hint="eastAsia"/>
          <w:u w:val="single"/>
          <w:lang w:eastAsia="zh-TW"/>
        </w:rPr>
        <w:t>我有用到繪圖精靈跟寫作精靈，我在使用ai時，我會先寫好自己要什麼，我會先寫好，以免aii一直問要什麼類型等，比較方便，也可以解省溝通的時間</w:t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ab/>
      </w:r>
      <w:r>
        <w:rPr>
          <w:rFonts w:ascii="DFKai-SB" w:cs="DFKai-SB" w:eastAsia="DFKai-SB" w:hAnsi="DFKai-SB"/>
          <w:u w:val="single"/>
        </w:rPr>
        <w:t xml:space="preserve">            </w:t>
      </w:r>
      <w:r>
        <w:rPr>
          <w:rFonts w:ascii="DFKai-SB" w:cs="DFKai-SB" w:eastAsia="DFKai-SB" w:hAnsi="DFKai-SB"/>
          <w:u w:val="single"/>
        </w:rPr>
        <w:tab/>
      </w:r>
    </w:p>
    <w:p w14:paraId="00000017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400"/>
        <w:ind w:left="734" w:right="0" w:hanging="734"/>
        <w:jc w:val="left"/>
        <w:rPr>
          <w:rFonts w:ascii="DFKai-SB" w:cs="DFKai-SB" w:eastAsia="DFKai-SB" w:hAnsi="DFKai-SB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DFKai-SB" w:cs="DFKai-SB" w:eastAsia="DFKai-SB" w:hAnsi="DFKai-SB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使用AI過程</w:t>
      </w:r>
      <w:r>
        <w:rPr>
          <w:rFonts w:ascii="DFKai-SB" w:cs="DFKai-SB" w:eastAsia="DFKai-SB" w:hAnsi="DFKai-SB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br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請說明並記錄 AI 在過程中是不是出現過錯誤？你是怎麼發現的？又是如何修正它的？並說明你在哪些部分使用到e度。</w:t>
      </w:r>
    </w:p>
    <w:p w14:paraId="26ECE25C"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120" w:after="0" w:lineRule="auto" w:line="400"/>
        <w:ind w:left="964" w:right="0" w:hanging="397"/>
        <w:jc w:val="left"/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AI有出現錯誤嗎？</w:t>
      </w:r>
      <w:r>
        <w:rPr>
          <w:rFonts w:ascii="DFKai-SB" w:cs="DFKai-SB" w:eastAsia="DFKai-SB" w:hAnsi="DFKai-SB" w:hint="eastAsia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  <w:lang w:eastAsia="zh-TW"/>
        </w:rPr>
        <w:t xml:space="preserve">              </w:t>
      </w:r>
      <w:r>
        <w:rPr>
          <w:rFonts w:cs="DFKai-SB" w:eastAsia="DFKai-SB" w:hAnsi="DFKai-SB" w:hint="default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  <w:lang w:val="en-US" w:eastAsia="zh-TW"/>
        </w:rPr>
        <w:t>V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有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DFKai-SB" w:cs="DFKai-SB" w:eastAsia="DFKai-SB" w:hAnsi="DFKai-SB" w:hint="eastAsia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  <w:lang w:eastAsia="zh-TW"/>
        </w:rPr>
        <w:t>□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沒有</w:t>
      </w:r>
    </w:p>
    <w:p w14:paraId="00000019"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120" w:after="0" w:lineRule="auto" w:line="400"/>
        <w:ind w:left="964" w:right="0" w:hanging="397"/>
        <w:jc w:val="left"/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你是怎麼發現的？</w:t>
      </w:r>
    </w:p>
    <w:p w14:paraId="0000001A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120" w:after="0" w:lineRule="auto" w:line="600"/>
        <w:ind w:left="958" w:right="0" w:firstLine="0"/>
        <w:jc w:val="left"/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DFKai-SB" w:cs="DFKai-SB" w:eastAsia="DFKai-SB" w:hAnsi="DFKai-SB" w:hint="eastAsia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  <w:lang w:eastAsia="zh-TW"/>
        </w:rPr>
        <w:t>我請</w:t>
      </w:r>
      <w:r>
        <w:rPr>
          <w:rFonts w:cs="DFKai-SB" w:eastAsia="DFKai-SB" w:hAnsi="DFKai-SB" w:hint="default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  <w:lang w:val="en-US" w:eastAsia="zh-TW"/>
        </w:rPr>
        <w:t>ai</w:t>
      </w:r>
      <w:r>
        <w:rPr>
          <w:rFonts w:cs="DFKai-SB" w:eastAsia="DFKai-SB" w:hAnsi="DFKai-SB" w:hint="eastAsia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  <w:lang w:val="en-US" w:eastAsia="zh-TW"/>
        </w:rPr>
        <w:t>繪圖時，會跟我描述的不一樣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</w:p>
    <w:p w14:paraId="0000001B"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120" w:after="0" w:lineRule="auto" w:line="400"/>
        <w:ind w:left="964" w:right="0" w:hanging="397"/>
        <w:jc w:val="left"/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你在哪些地方使用到e度？</w:t>
      </w:r>
    </w:p>
    <w:p w14:paraId="0000001C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120" w:after="240" w:lineRule="auto" w:line="600"/>
        <w:ind w:left="958" w:right="0" w:firstLine="0"/>
        <w:jc w:val="left"/>
        <w:rPr>
          <w:rFonts w:ascii="DFKai-SB" w:cs="DFKai-SB" w:eastAsia="DFKai-SB" w:hAnsi="Times New Roman"/>
          <w:b w:val="false"/>
          <w:bCs w:val="false"/>
          <w:i w:val="false"/>
          <w:iCs w:val="false"/>
          <w:smallCaps w:val="false"/>
          <w:color w:val="auto"/>
          <w:sz w:val="20"/>
          <w:szCs w:val="24"/>
          <w:u w:val="none"/>
          <w:shd w:val="nil" w:color="auto" w:fill="auto"/>
          <w:vertAlign w:val="baseline"/>
          <w:rPrChange w:id="0" w:author="40318李姵岑" w:date="2026-05-25T05:04:00Z">
            <w:rPr>
              <w:rFonts w:ascii="DFKai-SB" w:cs="DFKai-SB" w:eastAsia="DFKai-SB" w:hAnsi="DFKai-SB"/>
              <w:b w:val="false"/>
              <w:bCs w:val="false"/>
              <w:i w:val="false"/>
              <w:iCs w:val="false"/>
              <w:smallCaps w:val="false"/>
              <w:color w:val="000000"/>
              <w:sz w:val="24"/>
              <w:szCs w:val="24"/>
              <w:u w:val="none"/>
              <w:shd w:val="clear" w:color="auto" w:fill="auto"/>
              <w:vertAlign w:val="baseline"/>
            </w:rPr>
          </w:rPrChange>
        </w:rPr>
      </w:pPr>
      <w:r>
        <w:rPr>
          <w:rFonts w:ascii="DFKai-SB" w:cs="DFKai-SB" w:eastAsia="DFKai-SB" w:hAnsi="DFKai-SB" w:hint="eastAsia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  <w:lang w:eastAsia="zh-TW"/>
        </w:rPr>
        <w:t>圖片跟簡報內容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</w:p>
    <w:p w14:paraId="0000001D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400"/>
        <w:ind w:left="734" w:right="0" w:hanging="734"/>
        <w:jc w:val="left"/>
        <w:rPr>
          <w:rFonts w:ascii="DFKai-SB" w:cs="DFKai-SB" w:eastAsia="DFKai-SB" w:hAnsi="DFKai-SB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DFKai-SB" w:cs="DFKai-SB" w:eastAsia="DFKai-SB" w:hAnsi="DFKai-SB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學習反思</w:t>
      </w:r>
      <w:r>
        <w:rPr>
          <w:rFonts w:ascii="DFKai-SB" w:cs="DFKai-SB" w:eastAsia="DFKai-SB" w:hAnsi="DFKai-SB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br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請說明你應用了哪些工具完成這次的作品，並分享你得到了什麼收穫？</w:t>
      </w:r>
    </w:p>
    <w:p w14:paraId="0000001E"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120" w:after="0" w:lineRule="auto" w:line="400"/>
        <w:ind w:left="964" w:right="0" w:hanging="397"/>
        <w:jc w:val="left"/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你用到了哪些AI及數位工具？</w:t>
      </w:r>
    </w:p>
    <w:p w14:paraId="0000001F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0" w:lineRule="auto" w:line="240"/>
        <w:ind w:left="960" w:right="0" w:firstLine="0"/>
        <w:jc w:val="left"/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  <w:lang w:val="en-US"/>
        </w:rPr>
        <w:t xml:space="preserve">V  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因材網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□ ChatGPT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□ Gemini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□ Copilot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□ Canva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</w:p>
    <w:p w14:paraId="00000020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0" w:lineRule="auto" w:line="240"/>
        <w:ind w:left="960" w:right="0" w:firstLine="0"/>
        <w:jc w:val="left"/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□ Claude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□ PowerPoint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□Word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  <w:lang w:val="en-US"/>
        </w:rPr>
        <w:t>V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其他（請於下方說明）</w:t>
      </w:r>
    </w:p>
    <w:p w14:paraId="00000021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120" w:after="0" w:lineRule="auto" w:line="600"/>
        <w:ind w:left="958" w:right="0" w:firstLine="0"/>
        <w:jc w:val="left"/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說明：</w:t>
      </w:r>
      <w:r>
        <w:rPr>
          <w:rFonts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  <w:lang w:val="en-US"/>
        </w:rPr>
        <w:t>google</w:t>
      </w:r>
      <w:r>
        <w:rPr>
          <w:rFonts w:cs="DFKai-SB" w:eastAsia="DFKai-SB" w:hAnsi="DFKai-SB" w:hint="eastAsia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  <w:lang w:val="en-US" w:eastAsia="zh-TW"/>
        </w:rPr>
        <w:t>文件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</w:p>
    <w:p w14:paraId="00000022"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120" w:after="0" w:lineRule="auto" w:line="400"/>
        <w:ind w:left="964" w:right="0" w:hanging="397"/>
        <w:jc w:val="left"/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透過這次實作，你學到了什麼？</w:t>
      </w:r>
    </w:p>
    <w:p w14:paraId="00000023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120" w:after="0" w:lineRule="auto" w:line="600"/>
        <w:ind w:left="958" w:right="0" w:firstLine="0"/>
        <w:jc w:val="left"/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DFKai-SB" w:cs="DFKai-SB" w:eastAsia="DFKai-SB" w:hAnsi="DFKai-SB" w:hint="eastAsia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  <w:lang w:eastAsia="zh-TW"/>
        </w:rPr>
        <w:t>我學到了怎麼去利用</w:t>
      </w:r>
      <w:r>
        <w:rPr>
          <w:rFonts w:cs="DFKai-SB" w:eastAsia="DFKai-SB" w:hAnsi="DFKai-SB" w:hint="default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  <w:lang w:val="en-US" w:eastAsia="zh-TW"/>
        </w:rPr>
        <w:t>ai</w:t>
      </w:r>
      <w:r>
        <w:rPr>
          <w:rFonts w:cs="DFKai-SB" w:eastAsia="DFKai-SB" w:hAnsi="DFKai-SB" w:hint="eastAsia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  <w:lang w:val="en-US" w:eastAsia="zh-TW"/>
        </w:rPr>
        <w:t>幫忙繪圖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single"/>
          <w:shd w:val="clear" w:color="auto" w:fill="auto"/>
          <w:vertAlign w:val="baseline"/>
        </w:rPr>
        <w:tab/>
      </w:r>
    </w:p>
    <w:p w14:paraId="00000024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0" w:lineRule="auto" w:line="400"/>
        <w:ind w:left="734" w:right="0" w:hanging="734"/>
        <w:jc w:val="left"/>
        <w:rPr>
          <w:rFonts w:ascii="DFKai-SB" w:cs="DFKai-SB" w:eastAsia="DFKai-SB" w:hAnsi="DFKai-SB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DFKai-SB" w:cs="DFKai-SB" w:eastAsia="DFKai-SB" w:hAnsi="DFKai-SB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AI協作歷程檔案（請另提供EXCEL檔）</w:t>
      </w:r>
    </w:p>
    <w:p w14:paraId="00000025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360" w:lineRule="auto" w:line="400"/>
        <w:ind w:left="731" w:right="0" w:firstLine="0"/>
        <w:jc w:val="left"/>
        <w:rPr>
          <w:rFonts w:ascii="DFKai-SB" w:cs="DFKai-SB" w:eastAsia="DFKai-SB" w:hAnsi="DFKai-SB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請整理與AI的對話，並展示初次提問到最後修正的過程。</w:t>
      </w:r>
    </w:p>
    <w:p w14:paraId="00000026">
      <w:pPr>
        <w:pStyle w:val="style0"/>
        <w:widowControl/>
        <w:spacing w:lineRule="auto" w:line="499"/>
        <w:jc w:val="center"/>
        <w:rPr>
          <w:rFonts w:ascii="DFKai-SB" w:cs="DFKai-SB" w:eastAsia="DFKai-SB" w:hAnsi="DFKai-SB"/>
          <w:sz w:val="28"/>
          <w:szCs w:val="28"/>
        </w:rPr>
      </w:pPr>
      <w:r>
        <w:rPr>
          <w:rFonts w:ascii="DFKai-SB" w:cs="DFKai-SB" w:eastAsia="DFKai-SB" w:hAnsi="DFKai-SB"/>
          <w:sz w:val="28"/>
          <w:szCs w:val="28"/>
        </w:rPr>
        <w:t>★ 最後提醒 ★</w:t>
      </w:r>
      <w:r>
        <w:rPr/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4006</wp:posOffset>
                </wp:positionH>
                <wp:positionV relativeFrom="paragraph">
                  <wp:posOffset>-8337</wp:posOffset>
                </wp:positionV>
                <wp:extent cx="5861602" cy="1098771"/>
                <wp:effectExtent l="0" t="0" r="0" b="0"/>
                <wp:wrapNone/>
                <wp:docPr id="1026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861602" cy="1098771"/>
                        </a:xfrm>
                        <a:prstGeom prst="rect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txbx id="1026">
                        <w:txbxContent>
                          <w:p w14:paraId="98C136DA"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</w:p>
                        </w:txbxContent>
                      </wps:txbx>
                      <wps:bodyPr lIns="91425" rIns="91425" tIns="91425" bIns="91425" anchor="ctr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filled="f" stroked="t" style="position:absolute;margin-left:0.32pt;margin-top:-0.66pt;width:461.54pt;height:86.52pt;z-index:2;mso-position-horizontal-relative:text;mso-position-vertical-relative:text;mso-width-relative:page;mso-height-relative:page;mso-wrap-distance-left:0.0pt;mso-wrap-distance-right:0.0pt;visibility:visible;v-text-anchor:middle;">
                <v:stroke startarrowwidth="narrow" startarrowlength="short" endarrowwidth="narrow" endarrowlength="short" joinstyle="miter" weight="1.5pt"/>
                <v:fill/>
                <v:textbox inset="7.2pt,7.2pt,7.2pt,7.2pt">
                  <w:txbxContent>
                    <w:p w14:paraId="98C136DA"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textDirection w:val="btLr"/>
                        <w:rPr/>
                      </w:pPr>
                    </w:p>
                  </w:txbxContent>
                </v:textbox>
              </v:rect>
            </w:pict>
          </mc:Fallback>
        </mc:AlternateContent>
      </w:r>
    </w:p>
    <w:p w14:paraId="00000027">
      <w:pPr>
        <w:pStyle w:val="style0"/>
        <w:widowControl/>
        <w:spacing w:lineRule="auto" w:line="499"/>
        <w:jc w:val="center"/>
        <w:rPr>
          <w:rFonts w:ascii="DFKai-SB" w:cs="DFKai-SB" w:eastAsia="DFKai-SB" w:hAnsi="DFKai-SB"/>
          <w:sz w:val="28"/>
          <w:szCs w:val="28"/>
        </w:rPr>
      </w:pPr>
      <w:r>
        <w:rPr>
          <w:rFonts w:ascii="DFKai-SB" w:cs="DFKai-SB" w:eastAsia="DFKai-SB" w:hAnsi="DFKai-SB"/>
          <w:sz w:val="28"/>
          <w:szCs w:val="28"/>
        </w:rPr>
        <w:t>繳交截止日期是</w:t>
      </w:r>
      <w:r>
        <w:rPr>
          <w:rFonts w:ascii="DFKai-SB" w:cs="DFKai-SB" w:eastAsia="DFKai-SB" w:hAnsi="DFKai-SB"/>
          <w:sz w:val="28"/>
          <w:szCs w:val="28"/>
          <w:u w:val="single"/>
        </w:rPr>
        <w:t>5月29日（星期五）</w:t>
      </w:r>
      <w:r>
        <w:rPr>
          <w:rFonts w:ascii="DFKai-SB" w:cs="DFKai-SB" w:eastAsia="DFKai-SB" w:hAnsi="DFKai-SB"/>
          <w:sz w:val="28"/>
          <w:szCs w:val="28"/>
        </w:rPr>
        <w:t>，</w:t>
      </w:r>
    </w:p>
    <w:p w14:paraId="00000028">
      <w:pPr>
        <w:pStyle w:val="style0"/>
        <w:widowControl/>
        <w:spacing w:lineRule="auto" w:line="499"/>
        <w:jc w:val="center"/>
        <w:rPr>
          <w:rFonts w:ascii="DFKai-SB" w:cs="DFKai-SB" w:eastAsia="DFKai-SB" w:hAnsi="DFKai-SB"/>
          <w:sz w:val="28"/>
          <w:szCs w:val="28"/>
        </w:rPr>
      </w:pPr>
      <w:r>
        <w:rPr>
          <w:rFonts w:ascii="DFKai-SB" w:cs="DFKai-SB" w:eastAsia="DFKai-SB" w:hAnsi="DFKai-SB"/>
          <w:sz w:val="28"/>
          <w:szCs w:val="28"/>
        </w:rPr>
        <w:t>請記得把辛苦完成的作品存檔成</w:t>
      </w:r>
      <w:r>
        <w:rPr>
          <w:rFonts w:ascii="DFKai-SB" w:cs="DFKai-SB" w:eastAsia="DFKai-SB" w:hAnsi="DFKai-SB"/>
          <w:sz w:val="28"/>
          <w:szCs w:val="28"/>
          <w:u w:val="single"/>
        </w:rPr>
        <w:t>pdf格式</w:t>
      </w:r>
      <w:r>
        <w:rPr>
          <w:rFonts w:ascii="DFKai-SB" w:cs="DFKai-SB" w:eastAsia="DFKai-SB" w:hAnsi="DFKai-SB"/>
          <w:sz w:val="28"/>
          <w:szCs w:val="28"/>
        </w:rPr>
        <w:t>再上傳喔！</w:t>
      </w:r>
    </w:p>
    <w:sectPr>
      <w:type w:val="nextPage"/>
      <w:pgSz w:w="11906" w:h="16838" w:orient="portrait"/>
      <w:pgMar w:top="993" w:right="1416" w:bottom="709" w:left="1276" w:header="851" w:footer="99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新細明體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decimal"/>
      <w:lvlText w:val="%1、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□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widowControl w:val="false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widowControl/>
    </w:pPr>
    <w:rPr>
      <w:rFonts w:ascii="PMingLiu" w:cs="PMingLiu" w:eastAsia="PMingLiu" w:hAnsi="PMingLiu"/>
      <w:b/>
      <w:bCs/>
      <w:sz w:val="27"/>
      <w:szCs w:val="27"/>
    </w:rPr>
  </w:style>
  <w:style w:type="paragraph" w:styleId="style4">
    <w:name w:val="heading 4"/>
    <w:basedOn w:val="style4098"/>
    <w:next w:val="style4098"/>
    <w:pPr>
      <w:widowControl/>
    </w:pPr>
    <w:rPr>
      <w:rFonts w:ascii="PMingLiu" w:cs="PMingLiu" w:eastAsia="PMingLiu" w:hAnsi="PMingLiu"/>
      <w:b/>
      <w:bCs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20" w:after="40"/>
    </w:pPr>
    <w:rPr>
      <w:b/>
      <w:bCs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/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28</TotalTime>
  <Words>635</Words>
  <Characters>741</Characters>
  <Application>WPS Office</Application>
  <Paragraphs>47</Paragraphs>
  <CharactersWithSpaces>1053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2026-05-28T11:01:17Z</dcterms:created>
  <dc:creator>WPS Office</dc:creator>
  <lastModifiedBy>CPH2339</lastModifiedBy>
  <dcterms:modified xsi:type="dcterms:W3CDTF">2026-05-28T11:01:17Z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ed94adc966434f7e87065c030a96bf20</vt:lpwstr>
  </property>
</Properties>
</file>