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畢業卡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6">
              <w:r w:rsidDel="00000000" w:rsidR="00000000" w:rsidRPr="00000000">
                <w:rPr>
                  <w:rFonts w:ascii="DFKai-SB" w:cs="DFKai-SB" w:eastAsia="DFKai-SB" w:hAnsi="DFKai-SB"/>
                  <w:color w:val="0000ee"/>
                  <w:sz w:val="27"/>
                  <w:szCs w:val="27"/>
                  <w:u w:val="single"/>
                  <w:rtl w:val="0"/>
                </w:rPr>
                <w:t xml:space="preserve">林楷恩.pdf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https://canva.link/io29247eck1hb98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林楷恩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宜市中山國小   五年孝班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林穎俊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想要慶祝六年級的大哥哥大姊姊畢業快樂,祝他們畢業快樂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4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8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說明：因該要用它知道的方法跟他溝通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 xml:space="preserve">ai說的不一定對,所以應該要糾正</w:t>
        <w:tab/>
        <w:tab/>
        <w:tab/>
        <w:tab/>
        <w:tab/>
        <w:tab/>
        <w:tab/>
        <w:t xml:space="preserve">ai雖然有時候笨笨的,但是它也可以幫住我們學習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  <w:t xml:space="preserve">□ 有</w:t>
        <w:tab/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沒有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v18x0xenapj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可以傳訊息告訴ai如何修改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創作圖片以及找尋學習資料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因材網</w:t>
        <w:tab/>
        <w:t xml:space="preserve">□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Canva</w:t>
        <w:tab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說明：ai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可以幫助我們一些不會的東西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如何使用ai創作圖片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552" cy="10797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A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vg4vOo1DAEB2GYNYDGfgQkHJjd6WstrB/view?usp=drive_link" TargetMode="External"/><Relationship Id="rId7" Type="http://schemas.openxmlformats.org/officeDocument/2006/relationships/hyperlink" Target="https://canva.link/io29247eck1hb98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