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A3E1" w14:textId="3F03F1E9" w:rsidR="00593C59" w:rsidRDefault="00C2198A">
      <w:r>
        <w:t xml:space="preserve">Lab 2 Report </w:t>
      </w:r>
    </w:p>
    <w:p w14:paraId="44D8F0BF" w14:textId="2902D71C" w:rsidR="00C2198A" w:rsidRDefault="00C2198A">
      <w:r>
        <w:t>Ostap Boychuk</w:t>
      </w:r>
    </w:p>
    <w:p w14:paraId="2A0871C7" w14:textId="2B9D4FCD" w:rsidR="00C2198A" w:rsidRDefault="00C2198A">
      <w:r>
        <w:t>C00301627</w:t>
      </w:r>
    </w:p>
    <w:p w14:paraId="443E01EF" w14:textId="21A5C7C6" w:rsidR="00C2198A" w:rsidRDefault="00C2198A">
      <w:r>
        <w:t xml:space="preserve">Complete branch coverage is required because each branch </w:t>
      </w:r>
      <w:proofErr w:type="gramStart"/>
      <w:r>
        <w:t>is</w:t>
      </w:r>
      <w:proofErr w:type="gramEnd"/>
      <w:r>
        <w:t xml:space="preserve"> separate path. In this case a bug can sit on a path that the other tests never </w:t>
      </w:r>
      <w:proofErr w:type="gramStart"/>
      <w:r>
        <w:t>reaches</w:t>
      </w:r>
      <w:proofErr w:type="gramEnd"/>
      <w:r>
        <w:t xml:space="preserve">. </w:t>
      </w:r>
    </w:p>
    <w:p w14:paraId="0BEE669D" w14:textId="3535E43E" w:rsidR="00C2198A" w:rsidRDefault="00C2198A">
      <w:r>
        <w:t xml:space="preserve">In </w:t>
      </w:r>
      <w:proofErr w:type="gramStart"/>
      <w:r>
        <w:t>classify(</w:t>
      </w:r>
      <w:proofErr w:type="gramEnd"/>
      <w:r>
        <w:t>), the three branches are independent</w:t>
      </w:r>
    </w:p>
    <w:p w14:paraId="66EE474B" w14:textId="1CB4EC52" w:rsidR="00C2198A" w:rsidRDefault="00C2198A">
      <w:r>
        <w:t xml:space="preserve">X &lt; 0 return -1 </w:t>
      </w:r>
    </w:p>
    <w:p w14:paraId="5C21536C" w14:textId="1300C365" w:rsidR="00C2198A" w:rsidRDefault="00C2198A">
      <w:r>
        <w:t>X == 0 return 0</w:t>
      </w:r>
    </w:p>
    <w:p w14:paraId="4A70CFCA" w14:textId="0C26CD3D" w:rsidR="00C2198A" w:rsidRDefault="00C2198A">
      <w:r>
        <w:t>Any other value return 1</w:t>
      </w:r>
    </w:p>
    <w:p w14:paraId="50F9C3F7" w14:textId="16370703" w:rsidR="00C2198A" w:rsidRDefault="00C2198A">
      <w:r>
        <w:t xml:space="preserve">A test that only uses a positive number would pass even if the negative or zero branch were wrong. Covering every branch means each decision outcome is executed and checked, so a fault in any one of them is caught. </w:t>
      </w:r>
    </w:p>
    <w:sectPr w:rsidR="00C2198A" w:rsidSect="00D20C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11"/>
    <w:rsid w:val="00253CFF"/>
    <w:rsid w:val="00593C59"/>
    <w:rsid w:val="005C3120"/>
    <w:rsid w:val="00833036"/>
    <w:rsid w:val="00AD2B89"/>
    <w:rsid w:val="00C2198A"/>
    <w:rsid w:val="00D20CCF"/>
    <w:rsid w:val="00E26101"/>
    <w:rsid w:val="00F1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6CFA"/>
  <w15:chartTrackingRefBased/>
  <w15:docId w15:val="{EC3CCCC0-1052-4606-8597-BED6D10B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C00301627) Ostap-Demyan Boychuk</dc:creator>
  <cp:keywords/>
  <dc:description/>
  <cp:lastModifiedBy>(Student  C00301627) Ostap-Demyan Boychuk</cp:lastModifiedBy>
  <cp:revision>2</cp:revision>
  <dcterms:created xsi:type="dcterms:W3CDTF">2026-10-08T18:40:00Z</dcterms:created>
  <dcterms:modified xsi:type="dcterms:W3CDTF">2026-10-08T18:47:00Z</dcterms:modified>
</cp:coreProperties>
</file>