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6cve9ad8v5j1" w:id="0"/>
      <w:bookmarkEnd w:id="0"/>
      <w:r w:rsidDel="00000000" w:rsidR="00000000" w:rsidRPr="00000000">
        <w:rPr>
          <w:rtl w:val="0"/>
        </w:rPr>
        <w:t xml:space="preserve">Project Report</w:t>
      </w:r>
    </w:p>
    <w:p w:rsidR="00000000" w:rsidDel="00000000" w:rsidP="00000000" w:rsidRDefault="00000000" w:rsidRPr="00000000" w14:paraId="00000002">
      <w:pPr>
        <w:widowControl w:val="0"/>
        <w:spacing w:line="216" w:lineRule="auto"/>
        <w:jc w:val="left"/>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3600" w:firstLine="0"/>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14300" distT="114300" distL="114300" distR="114300">
            <wp:extent cx="5943600" cy="5943600"/>
            <wp:effectExtent b="0" l="0" r="0" t="0"/>
            <wp:docPr id="1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216" w:lineRule="auto"/>
        <w:jc w:val="center"/>
        <w:rPr>
          <w:rFonts w:ascii="Malgun Gothic" w:cs="Malgun Gothic" w:eastAsia="Malgun Gothic" w:hAnsi="Malgun Gothic"/>
          <w:sz w:val="50"/>
          <w:szCs w:val="50"/>
        </w:rPr>
      </w:pPr>
      <w:r w:rsidDel="00000000" w:rsidR="00000000" w:rsidRPr="00000000">
        <w:rPr>
          <w:rtl w:val="0"/>
        </w:rPr>
      </w:r>
    </w:p>
    <w:p w:rsidR="00000000" w:rsidDel="00000000" w:rsidP="00000000" w:rsidRDefault="00000000" w:rsidRPr="00000000" w14:paraId="00000007">
      <w:pPr>
        <w:widowControl w:val="0"/>
        <w:spacing w:line="216" w:lineRule="auto"/>
        <w:jc w:val="left"/>
        <w:rPr>
          <w:sz w:val="48"/>
          <w:szCs w:val="48"/>
        </w:rPr>
      </w:pPr>
      <w:r w:rsidDel="00000000" w:rsidR="00000000" w:rsidRPr="00000000">
        <w:rPr>
          <w:rtl w:val="0"/>
        </w:rPr>
      </w:r>
    </w:p>
    <w:p w:rsidR="00000000" w:rsidDel="00000000" w:rsidP="00000000" w:rsidRDefault="00000000" w:rsidRPr="00000000" w14:paraId="00000008">
      <w:pPr>
        <w:pStyle w:val="Heading1"/>
        <w:rPr/>
      </w:pPr>
      <w:bookmarkStart w:colFirst="0" w:colLast="0" w:name="_27yxas7g3svt" w:id="1"/>
      <w:bookmarkEnd w:id="1"/>
      <w:r w:rsidDel="00000000" w:rsidR="00000000" w:rsidRPr="00000000">
        <w:rPr>
          <w:rtl w:val="0"/>
        </w:rPr>
        <w:t xml:space="preserve">Index</w:t>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7yxas7g3s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2edqmyo4y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dm77htz4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Project Info</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7vi9tfexp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System definition</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2rcsyhy3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System Architecture</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g3ion9hue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System Components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orxbuzcq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Restrictions</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mfmlc2kpa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Requirement</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dane8ntu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Customer Requirement</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esu3bofo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Functional Requirements Decomposition</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swhcfjzw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Non-functional requirements Decomposition</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w3km747tw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Threat Modeling</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jyx8ercfx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DFD</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549q6bx1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PnG</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yeg44vfh6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Risk Analysis</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wum5fs6l7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Derived Threats from Model</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o4yhrgdxq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Supply-Chain Risk Management Plan</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t07p2f5ps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Risk Assessment</w:t>
              <w:tab/>
              <w:t xml:space="preserve">20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qq3y3vypj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Implementation</w:t>
              <w:tab/>
              <w:t xml:space="preserve">23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2cac4kk1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Login Interface</w:t>
              <w:tab/>
              <w:t xml:space="preserve">23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adu2iurln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Requirements</w:t>
              <w:tab/>
              <w:t xml:space="preserve">23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145z1lxpk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User Authentication Server</w:t>
              <w:tab/>
              <w:t xml:space="preserve">23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q2o4djn6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Multi-Factor Authentication</w:t>
              <w:tab/>
              <w:t xml:space="preserve">27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krtppzf68o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Secure Logger</w:t>
              <w:tab/>
              <w:t xml:space="preserve">28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reh271t5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Functionality requirements</w:t>
              <w:tab/>
              <w:t xml:space="preserve">28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kyb8uoqrq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Rationale</w:t>
              <w:tab/>
              <w:t xml:space="preserve">28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hggnxrf0a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Design</w:t>
              <w:tab/>
              <w:t xml:space="preserve">29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l58zf72ox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7.2.4. Limitations &amp; Considerations</w:t>
              <w:tab/>
              <w:t xml:space="preserve">29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tydn750j2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7.2.5. Next Steps</w:t>
              <w:tab/>
              <w:t xml:space="preserve">30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01zge3zlde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Secure Recording data file</w:t>
              <w:tab/>
              <w:t xml:space="preserve">30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p8gtv4xhc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Functionality requirements</w:t>
              <w:tab/>
              <w:t xml:space="preserve">30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e0tzi75ux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Rationale</w:t>
              <w:tab/>
              <w:t xml:space="preserve">30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vpqszun12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7.3.3. Design</w:t>
              <w:tab/>
              <w:t xml:space="preserve">31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5ypkd5rp2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7.3.4. Limitations &amp; Considerations</w:t>
              <w:tab/>
              <w:t xml:space="preserve">31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n855tpsdq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7.3.5. Next Steps</w:t>
              <w:tab/>
              <w:t xml:space="preserve">31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s8vh236q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TLS protocol</w:t>
              <w:tab/>
              <w:t xml:space="preserve">32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2mnideu0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Display (log-in) and DB server</w:t>
              <w:tab/>
              <w:t xml:space="preserve">32</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0ppyswx2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PI and Display App</w:t>
              <w:tab/>
              <w:t xml:space="preserve">33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xd60jkmbc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Security Review</w:t>
              <w:tab/>
              <w:t xml:space="preserve">36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aijchlrpe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Not mitigated risks</w:t>
              <w:tab/>
              <w:t xml:space="preserve">36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bs0bcyc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Inspection of Mitigations</w:t>
              <w:tab/>
              <w:t xml:space="preserve">36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6rokgoarz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Mitigated risks</w:t>
              <w:tab/>
              <w:t xml:space="preserve">36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fe5ufrpsm7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Data transfer View</w:t>
              <w:tab/>
              <w:t xml:space="preserve">36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twggtvkik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8.2.3. Attack surface view</w:t>
              <w:tab/>
              <w:t xml:space="preserve">39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cyr32n48s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8.2.4. Data Storage View</w:t>
              <w:tab/>
              <w:t xml:space="preserve">39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numPr>
          <w:ilvl w:val="0"/>
          <w:numId w:val="35"/>
        </w:numPr>
        <w:rPr/>
      </w:pPr>
      <w:bookmarkStart w:colFirst="0" w:colLast="0" w:name="_p2edqmyo4yas" w:id="2"/>
      <w:bookmarkEnd w:id="2"/>
      <w:r w:rsidDel="00000000" w:rsidR="00000000" w:rsidRPr="00000000">
        <w:rPr>
          <w:rtl w:val="0"/>
        </w:rPr>
        <w:t xml:space="preserve">Introduction</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pStyle w:val="Heading2"/>
        <w:numPr>
          <w:ilvl w:val="1"/>
          <w:numId w:val="35"/>
        </w:numPr>
        <w:ind w:left="1440" w:hanging="360"/>
      </w:pPr>
      <w:bookmarkStart w:colFirst="0" w:colLast="0" w:name="_uldm77htz4v1" w:id="3"/>
      <w:bookmarkEnd w:id="3"/>
      <w:r w:rsidDel="00000000" w:rsidR="00000000" w:rsidRPr="00000000">
        <w:rPr>
          <w:rtl w:val="0"/>
        </w:rPr>
        <w:t xml:space="preserve">Project Info</w:t>
        <w:br w:type="textWrapping"/>
      </w:r>
      <w:r w:rsidDel="00000000" w:rsidR="00000000" w:rsidRPr="00000000">
        <w:rPr>
          <w:rtl w:val="0"/>
        </w:rPr>
      </w:r>
    </w:p>
    <w:p w:rsidR="00000000" w:rsidDel="00000000" w:rsidP="00000000" w:rsidRDefault="00000000" w:rsidRPr="00000000" w14:paraId="0000003A">
      <w:pPr>
        <w:ind w:left="1440" w:firstLine="0"/>
        <w:rPr>
          <w:sz w:val="32"/>
          <w:szCs w:val="32"/>
        </w:rPr>
      </w:pPr>
      <w:r w:rsidDel="00000000" w:rsidR="00000000" w:rsidRPr="00000000">
        <w:rPr>
          <w:sz w:val="32"/>
          <w:szCs w:val="32"/>
          <w:rtl w:val="0"/>
        </w:rPr>
        <w:t xml:space="preserve">Team name: AimHigh</w:t>
      </w:r>
    </w:p>
    <w:p w:rsidR="00000000" w:rsidDel="00000000" w:rsidP="00000000" w:rsidRDefault="00000000" w:rsidRPr="00000000" w14:paraId="0000003B">
      <w:pPr>
        <w:ind w:left="1440" w:firstLine="0"/>
        <w:rPr>
          <w:sz w:val="32"/>
          <w:szCs w:val="32"/>
          <w:highlight w:val="white"/>
        </w:rPr>
      </w:pPr>
      <w:r w:rsidDel="00000000" w:rsidR="00000000" w:rsidRPr="00000000">
        <w:rPr>
          <w:sz w:val="32"/>
          <w:szCs w:val="32"/>
          <w:rtl w:val="0"/>
        </w:rPr>
        <w:t xml:space="preserve">Project name: </w:t>
      </w:r>
      <w:r w:rsidDel="00000000" w:rsidR="00000000" w:rsidRPr="00000000">
        <w:rPr>
          <w:sz w:val="32"/>
          <w:szCs w:val="32"/>
          <w:rtl w:val="0"/>
        </w:rPr>
        <w:t xml:space="preserve">The Flight Agent System</w:t>
      </w:r>
      <w:r w:rsidDel="00000000" w:rsidR="00000000" w:rsidRPr="00000000">
        <w:rPr>
          <w:sz w:val="32"/>
          <w:szCs w:val="32"/>
          <w:rtl w:val="0"/>
        </w:rPr>
        <w:br w:type="textWrapping"/>
        <w:t xml:space="preserve">Team member : </w:t>
        <w:br w:type="textWrapping"/>
        <w:t xml:space="preserve">    - </w:t>
      </w:r>
      <w:r w:rsidDel="00000000" w:rsidR="00000000" w:rsidRPr="00000000">
        <w:rPr>
          <w:sz w:val="32"/>
          <w:szCs w:val="32"/>
          <w:highlight w:val="white"/>
          <w:rtl w:val="0"/>
        </w:rPr>
        <w:t xml:space="preserve">Phuong Tuan Pham</w:t>
        <w:br w:type="textWrapping"/>
        <w:t xml:space="preserve">    - Haesung Kim</w:t>
        <w:br w:type="textWrapping"/>
        <w:t xml:space="preserve">    - Jihye Ahn</w:t>
        <w:br w:type="textWrapping"/>
        <w:t xml:space="preserve">    - Jongseok Jung</w:t>
        <w:br w:type="textWrapping"/>
        <w:t xml:space="preserve">    - Junwoo Mun</w:t>
        <w:br w:type="textWrapping"/>
        <w:t xml:space="preserve">    - Yeonseok Kang</w:t>
      </w:r>
    </w:p>
    <w:p w:rsidR="00000000" w:rsidDel="00000000" w:rsidP="00000000" w:rsidRDefault="00000000" w:rsidRPr="00000000" w14:paraId="0000003C">
      <w:pPr>
        <w:ind w:left="1440" w:firstLine="0"/>
        <w:rPr>
          <w:color w:val="1f1f1f"/>
          <w:sz w:val="32"/>
          <w:szCs w:val="32"/>
          <w:highlight w:val="white"/>
        </w:rPr>
      </w:pPr>
      <w:r w:rsidDel="00000000" w:rsidR="00000000" w:rsidRPr="00000000">
        <w:rPr>
          <w:rtl w:val="0"/>
        </w:rPr>
      </w:r>
    </w:p>
    <w:p w:rsidR="00000000" w:rsidDel="00000000" w:rsidP="00000000" w:rsidRDefault="00000000" w:rsidRPr="00000000" w14:paraId="0000003D">
      <w:pPr>
        <w:ind w:left="1440" w:firstLine="0"/>
        <w:rPr>
          <w:color w:val="1f1f1f"/>
          <w:sz w:val="32"/>
          <w:szCs w:val="32"/>
          <w:highlight w:val="white"/>
        </w:rPr>
      </w:pPr>
      <w:r w:rsidDel="00000000" w:rsidR="00000000" w:rsidRPr="00000000">
        <w:rPr>
          <w:color w:val="1f1f1f"/>
          <w:sz w:val="32"/>
          <w:szCs w:val="32"/>
          <w:highlight w:val="white"/>
          <w:rtl w:val="0"/>
        </w:rPr>
        <w:t xml:space="preserve">Project Term: 2025.05.21 ~ 2025.06.06</w:t>
      </w:r>
    </w:p>
    <w:p w:rsidR="00000000" w:rsidDel="00000000" w:rsidP="00000000" w:rsidRDefault="00000000" w:rsidRPr="00000000" w14:paraId="0000003E">
      <w:pPr>
        <w:ind w:left="1440" w:firstLine="0"/>
        <w:rPr>
          <w:color w:val="1f1f1f"/>
          <w:sz w:val="30"/>
          <w:szCs w:val="30"/>
          <w:highlight w:val="white"/>
        </w:rPr>
      </w:pPr>
      <w:r w:rsidDel="00000000" w:rsidR="00000000" w:rsidRPr="00000000">
        <w:br w:type="page"/>
      </w:r>
      <w:r w:rsidDel="00000000" w:rsidR="00000000" w:rsidRPr="00000000">
        <w:rPr>
          <w:color w:val="1f1f1f"/>
          <w:sz w:val="30"/>
          <w:szCs w:val="30"/>
          <w:highlight w:val="white"/>
          <w:rtl w:val="0"/>
        </w:rPr>
        <w:t xml:space="preserve">Roles and Schedule</w:t>
      </w:r>
    </w:p>
    <w:p w:rsidR="00000000" w:rsidDel="00000000" w:rsidP="00000000" w:rsidRDefault="00000000" w:rsidRPr="00000000" w14:paraId="0000003F">
      <w:pPr>
        <w:ind w:left="1440" w:firstLine="0"/>
        <w:rPr>
          <w:color w:val="1f1f1f"/>
          <w:sz w:val="30"/>
          <w:szCs w:val="30"/>
          <w:highlight w:val="white"/>
        </w:rPr>
      </w:pPr>
      <w:r w:rsidDel="00000000" w:rsidR="00000000" w:rsidRPr="00000000">
        <w:rPr>
          <w:rtl w:val="0"/>
        </w:rPr>
      </w:r>
    </w:p>
    <w:tbl>
      <w:tblPr>
        <w:tblStyle w:val="Table1"/>
        <w:tblW w:w="8892.57196372239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6.6561514195585"/>
        <w:gridCol w:w="2224.353312302839"/>
        <w:gridCol w:w="306.5625"/>
        <w:gridCol w:w="306.5625"/>
        <w:gridCol w:w="306.5625"/>
        <w:gridCol w:w="306.5625"/>
        <w:gridCol w:w="306.5625"/>
        <w:gridCol w:w="306.5625"/>
        <w:gridCol w:w="306.5625"/>
        <w:gridCol w:w="306.5625"/>
        <w:gridCol w:w="306.5625"/>
        <w:gridCol w:w="306.5625"/>
        <w:gridCol w:w="306.5625"/>
        <w:gridCol w:w="306.5625"/>
        <w:gridCol w:w="306.5625"/>
        <w:gridCol w:w="306.5625"/>
        <w:gridCol w:w="306.5625"/>
        <w:gridCol w:w="306.5625"/>
        <w:gridCol w:w="306.5625"/>
        <w:tblGridChange w:id="0">
          <w:tblGrid>
            <w:gridCol w:w="1456.6561514195585"/>
            <w:gridCol w:w="2224.353312302839"/>
            <w:gridCol w:w="306.5625"/>
            <w:gridCol w:w="306.5625"/>
            <w:gridCol w:w="306.5625"/>
            <w:gridCol w:w="306.5625"/>
            <w:gridCol w:w="306.5625"/>
            <w:gridCol w:w="306.5625"/>
            <w:gridCol w:w="306.5625"/>
            <w:gridCol w:w="306.5625"/>
            <w:gridCol w:w="306.5625"/>
            <w:gridCol w:w="306.5625"/>
            <w:gridCol w:w="306.5625"/>
            <w:gridCol w:w="306.5625"/>
            <w:gridCol w:w="306.5625"/>
            <w:gridCol w:w="306.5625"/>
            <w:gridCol w:w="306.5625"/>
            <w:gridCol w:w="306.5625"/>
            <w:gridCol w:w="306.5625"/>
          </w:tblGrid>
        </w:tblGridChange>
      </w:tblGrid>
      <w:tr>
        <w:trPr>
          <w:cantSplit w:val="0"/>
          <w:trHeight w:val="553.4326171874998" w:hRule="atLeast"/>
          <w:tblHeader w:val="0"/>
        </w:trPr>
        <w:tc>
          <w:tcPr>
            <w:tcBorders>
              <w:top w:color="cccccc" w:space="0" w:sz="4" w:val="single"/>
              <w:left w:color="cccccc" w:space="0" w:sz="4" w:val="single"/>
              <w:bottom w:color="000000" w:space="0" w:sz="16" w:val="single"/>
              <w:right w:color="cccccc" w:space="0" w:sz="4"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b w:val="1"/>
                <w:sz w:val="20"/>
                <w:szCs w:val="20"/>
                <w:rtl w:val="0"/>
              </w:rPr>
              <w:t xml:space="preserve">Owner</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d9d9d9" w:val="clear"/>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b w:val="1"/>
                <w:sz w:val="20"/>
                <w:szCs w:val="20"/>
                <w:rtl w:val="0"/>
              </w:rPr>
              <w:t xml:space="preserve">Job List</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42">
            <w:pPr>
              <w:widowControl w:val="0"/>
              <w:jc w:val="right"/>
              <w:rPr>
                <w:sz w:val="18"/>
                <w:szCs w:val="18"/>
              </w:rPr>
            </w:pPr>
            <w:r w:rsidDel="00000000" w:rsidR="00000000" w:rsidRPr="00000000">
              <w:rPr>
                <w:b w:val="1"/>
                <w:sz w:val="18"/>
                <w:szCs w:val="18"/>
                <w:rtl w:val="0"/>
              </w:rPr>
              <w:t xml:space="preserve">5/21</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43">
            <w:pPr>
              <w:widowControl w:val="0"/>
              <w:jc w:val="right"/>
              <w:rPr>
                <w:sz w:val="18"/>
                <w:szCs w:val="18"/>
              </w:rPr>
            </w:pPr>
            <w:r w:rsidDel="00000000" w:rsidR="00000000" w:rsidRPr="00000000">
              <w:rPr>
                <w:b w:val="1"/>
                <w:sz w:val="18"/>
                <w:szCs w:val="18"/>
                <w:rtl w:val="0"/>
              </w:rPr>
              <w:t xml:space="preserve">5/22</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44">
            <w:pPr>
              <w:widowControl w:val="0"/>
              <w:jc w:val="right"/>
              <w:rPr>
                <w:sz w:val="18"/>
                <w:szCs w:val="18"/>
              </w:rPr>
            </w:pPr>
            <w:r w:rsidDel="00000000" w:rsidR="00000000" w:rsidRPr="00000000">
              <w:rPr>
                <w:b w:val="1"/>
                <w:sz w:val="18"/>
                <w:szCs w:val="18"/>
                <w:rtl w:val="0"/>
              </w:rPr>
              <w:t xml:space="preserve">5/23</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85200c" w:val="clear"/>
            <w:tcMar>
              <w:top w:w="40.0" w:type="dxa"/>
              <w:left w:w="40.0" w:type="dxa"/>
              <w:bottom w:w="40.0" w:type="dxa"/>
              <w:right w:w="40.0" w:type="dxa"/>
            </w:tcMar>
            <w:vAlign w:val="bottom"/>
          </w:tcPr>
          <w:p w:rsidR="00000000" w:rsidDel="00000000" w:rsidP="00000000" w:rsidRDefault="00000000" w:rsidRPr="00000000" w14:paraId="00000045">
            <w:pPr>
              <w:widowControl w:val="0"/>
              <w:jc w:val="right"/>
              <w:rPr>
                <w:sz w:val="18"/>
                <w:szCs w:val="18"/>
              </w:rPr>
            </w:pPr>
            <w:r w:rsidDel="00000000" w:rsidR="00000000" w:rsidRPr="00000000">
              <w:rPr>
                <w:b w:val="1"/>
                <w:sz w:val="18"/>
                <w:szCs w:val="18"/>
                <w:rtl w:val="0"/>
              </w:rPr>
              <w:t xml:space="preserve">5/24</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85200c" w:val="clear"/>
            <w:tcMar>
              <w:top w:w="40.0" w:type="dxa"/>
              <w:left w:w="40.0" w:type="dxa"/>
              <w:bottom w:w="40.0" w:type="dxa"/>
              <w:right w:w="40.0" w:type="dxa"/>
            </w:tcMar>
            <w:vAlign w:val="bottom"/>
          </w:tcPr>
          <w:p w:rsidR="00000000" w:rsidDel="00000000" w:rsidP="00000000" w:rsidRDefault="00000000" w:rsidRPr="00000000" w14:paraId="00000046">
            <w:pPr>
              <w:widowControl w:val="0"/>
              <w:jc w:val="right"/>
              <w:rPr>
                <w:sz w:val="18"/>
                <w:szCs w:val="18"/>
              </w:rPr>
            </w:pPr>
            <w:r w:rsidDel="00000000" w:rsidR="00000000" w:rsidRPr="00000000">
              <w:rPr>
                <w:b w:val="1"/>
                <w:sz w:val="18"/>
                <w:szCs w:val="18"/>
                <w:rtl w:val="0"/>
              </w:rPr>
              <w:t xml:space="preserve">5/25</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47">
            <w:pPr>
              <w:widowControl w:val="0"/>
              <w:jc w:val="right"/>
              <w:rPr>
                <w:sz w:val="18"/>
                <w:szCs w:val="18"/>
              </w:rPr>
            </w:pPr>
            <w:r w:rsidDel="00000000" w:rsidR="00000000" w:rsidRPr="00000000">
              <w:rPr>
                <w:b w:val="1"/>
                <w:sz w:val="18"/>
                <w:szCs w:val="18"/>
                <w:rtl w:val="0"/>
              </w:rPr>
              <w:t xml:space="preserve">5/26</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48">
            <w:pPr>
              <w:widowControl w:val="0"/>
              <w:jc w:val="right"/>
              <w:rPr>
                <w:sz w:val="18"/>
                <w:szCs w:val="18"/>
              </w:rPr>
            </w:pPr>
            <w:r w:rsidDel="00000000" w:rsidR="00000000" w:rsidRPr="00000000">
              <w:rPr>
                <w:b w:val="1"/>
                <w:sz w:val="18"/>
                <w:szCs w:val="18"/>
                <w:rtl w:val="0"/>
              </w:rPr>
              <w:t xml:space="preserve">5/27</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49">
            <w:pPr>
              <w:widowControl w:val="0"/>
              <w:jc w:val="right"/>
              <w:rPr>
                <w:sz w:val="18"/>
                <w:szCs w:val="18"/>
              </w:rPr>
            </w:pPr>
            <w:r w:rsidDel="00000000" w:rsidR="00000000" w:rsidRPr="00000000">
              <w:rPr>
                <w:b w:val="1"/>
                <w:sz w:val="18"/>
                <w:szCs w:val="18"/>
                <w:rtl w:val="0"/>
              </w:rPr>
              <w:t xml:space="preserve">5/28</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4A">
            <w:pPr>
              <w:widowControl w:val="0"/>
              <w:jc w:val="right"/>
              <w:rPr>
                <w:sz w:val="18"/>
                <w:szCs w:val="18"/>
              </w:rPr>
            </w:pPr>
            <w:r w:rsidDel="00000000" w:rsidR="00000000" w:rsidRPr="00000000">
              <w:rPr>
                <w:b w:val="1"/>
                <w:sz w:val="18"/>
                <w:szCs w:val="18"/>
                <w:rtl w:val="0"/>
              </w:rPr>
              <w:t xml:space="preserve">5/29</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4B">
            <w:pPr>
              <w:widowControl w:val="0"/>
              <w:jc w:val="right"/>
              <w:rPr>
                <w:sz w:val="18"/>
                <w:szCs w:val="18"/>
              </w:rPr>
            </w:pPr>
            <w:r w:rsidDel="00000000" w:rsidR="00000000" w:rsidRPr="00000000">
              <w:rPr>
                <w:b w:val="1"/>
                <w:sz w:val="18"/>
                <w:szCs w:val="18"/>
                <w:rtl w:val="0"/>
              </w:rPr>
              <w:t xml:space="preserve">5/30</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85200c" w:val="clear"/>
            <w:tcMar>
              <w:top w:w="40.0" w:type="dxa"/>
              <w:left w:w="40.0" w:type="dxa"/>
              <w:bottom w:w="40.0" w:type="dxa"/>
              <w:right w:w="40.0" w:type="dxa"/>
            </w:tcMar>
            <w:vAlign w:val="bottom"/>
          </w:tcPr>
          <w:p w:rsidR="00000000" w:rsidDel="00000000" w:rsidP="00000000" w:rsidRDefault="00000000" w:rsidRPr="00000000" w14:paraId="0000004C">
            <w:pPr>
              <w:widowControl w:val="0"/>
              <w:jc w:val="right"/>
              <w:rPr>
                <w:sz w:val="18"/>
                <w:szCs w:val="18"/>
              </w:rPr>
            </w:pPr>
            <w:r w:rsidDel="00000000" w:rsidR="00000000" w:rsidRPr="00000000">
              <w:rPr>
                <w:b w:val="1"/>
                <w:sz w:val="18"/>
                <w:szCs w:val="18"/>
                <w:rtl w:val="0"/>
              </w:rPr>
              <w:t xml:space="preserve">5/31</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85200c" w:val="clear"/>
            <w:tcMar>
              <w:top w:w="40.0" w:type="dxa"/>
              <w:left w:w="40.0" w:type="dxa"/>
              <w:bottom w:w="40.0" w:type="dxa"/>
              <w:right w:w="40.0" w:type="dxa"/>
            </w:tcMar>
            <w:vAlign w:val="bottom"/>
          </w:tcPr>
          <w:p w:rsidR="00000000" w:rsidDel="00000000" w:rsidP="00000000" w:rsidRDefault="00000000" w:rsidRPr="00000000" w14:paraId="0000004D">
            <w:pPr>
              <w:widowControl w:val="0"/>
              <w:jc w:val="right"/>
              <w:rPr>
                <w:sz w:val="18"/>
                <w:szCs w:val="18"/>
              </w:rPr>
            </w:pPr>
            <w:r w:rsidDel="00000000" w:rsidR="00000000" w:rsidRPr="00000000">
              <w:rPr>
                <w:b w:val="1"/>
                <w:sz w:val="18"/>
                <w:szCs w:val="18"/>
                <w:rtl w:val="0"/>
              </w:rPr>
              <w:t xml:space="preserve">6/1</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4E">
            <w:pPr>
              <w:widowControl w:val="0"/>
              <w:jc w:val="right"/>
              <w:rPr>
                <w:sz w:val="18"/>
                <w:szCs w:val="18"/>
              </w:rPr>
            </w:pPr>
            <w:r w:rsidDel="00000000" w:rsidR="00000000" w:rsidRPr="00000000">
              <w:rPr>
                <w:b w:val="1"/>
                <w:sz w:val="18"/>
                <w:szCs w:val="18"/>
                <w:rtl w:val="0"/>
              </w:rPr>
              <w:t xml:space="preserve">6/2</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4F">
            <w:pPr>
              <w:widowControl w:val="0"/>
              <w:jc w:val="right"/>
              <w:rPr>
                <w:sz w:val="18"/>
                <w:szCs w:val="18"/>
              </w:rPr>
            </w:pPr>
            <w:r w:rsidDel="00000000" w:rsidR="00000000" w:rsidRPr="00000000">
              <w:rPr>
                <w:b w:val="1"/>
                <w:sz w:val="18"/>
                <w:szCs w:val="18"/>
                <w:rtl w:val="0"/>
              </w:rPr>
              <w:t xml:space="preserve">6/3</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50">
            <w:pPr>
              <w:widowControl w:val="0"/>
              <w:jc w:val="right"/>
              <w:rPr>
                <w:sz w:val="18"/>
                <w:szCs w:val="18"/>
              </w:rPr>
            </w:pPr>
            <w:r w:rsidDel="00000000" w:rsidR="00000000" w:rsidRPr="00000000">
              <w:rPr>
                <w:b w:val="1"/>
                <w:sz w:val="18"/>
                <w:szCs w:val="18"/>
                <w:rtl w:val="0"/>
              </w:rPr>
              <w:t xml:space="preserve">6/4</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51">
            <w:pPr>
              <w:widowControl w:val="0"/>
              <w:jc w:val="right"/>
              <w:rPr>
                <w:sz w:val="18"/>
                <w:szCs w:val="18"/>
              </w:rPr>
            </w:pPr>
            <w:r w:rsidDel="00000000" w:rsidR="00000000" w:rsidRPr="00000000">
              <w:rPr>
                <w:b w:val="1"/>
                <w:sz w:val="18"/>
                <w:szCs w:val="18"/>
                <w:rtl w:val="0"/>
              </w:rPr>
              <w:t xml:space="preserve">6/5</w:t>
            </w:r>
            <w:r w:rsidDel="00000000" w:rsidR="00000000" w:rsidRPr="00000000">
              <w:rPr>
                <w:rtl w:val="0"/>
              </w:rPr>
            </w:r>
          </w:p>
        </w:tc>
        <w:tc>
          <w:tcPr>
            <w:tcBorders>
              <w:top w:color="cccccc" w:space="0" w:sz="4" w:val="single"/>
              <w:left w:color="cccccc" w:space="0" w:sz="4" w:val="single"/>
              <w:bottom w:color="000000" w:space="0" w:sz="16" w:val="single"/>
              <w:right w:color="cccccc" w:space="0" w:sz="4" w:val="single"/>
            </w:tcBorders>
            <w:shd w:fill="cfe2f3" w:val="clear"/>
            <w:tcMar>
              <w:top w:w="40.0" w:type="dxa"/>
              <w:left w:w="40.0" w:type="dxa"/>
              <w:bottom w:w="40.0" w:type="dxa"/>
              <w:right w:w="40.0" w:type="dxa"/>
            </w:tcMar>
            <w:vAlign w:val="bottom"/>
          </w:tcPr>
          <w:p w:rsidR="00000000" w:rsidDel="00000000" w:rsidP="00000000" w:rsidRDefault="00000000" w:rsidRPr="00000000" w14:paraId="00000052">
            <w:pPr>
              <w:widowControl w:val="0"/>
              <w:jc w:val="right"/>
              <w:rPr>
                <w:b w:val="1"/>
                <w:sz w:val="18"/>
                <w:szCs w:val="18"/>
              </w:rPr>
            </w:pPr>
            <w:r w:rsidDel="00000000" w:rsidR="00000000" w:rsidRPr="00000000">
              <w:rPr>
                <w:b w:val="1"/>
                <w:sz w:val="18"/>
                <w:szCs w:val="18"/>
                <w:rtl w:val="0"/>
              </w:rPr>
              <w:t xml:space="preserve">6/6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hyperlink r:id="rId7">
              <w:r w:rsidDel="00000000" w:rsidR="00000000" w:rsidRPr="00000000">
                <w:rPr>
                  <w:color w:val="0000ee"/>
                  <w:sz w:val="20"/>
                  <w:szCs w:val="20"/>
                  <w:u w:val="single"/>
                  <w:rtl w:val="0"/>
                </w:rPr>
                <w:t xml:space="preserve">Jihye Ahn</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Set Pi running environment</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56">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hyperlink r:id="rId8">
              <w:r w:rsidDel="00000000" w:rsidR="00000000" w:rsidRPr="00000000">
                <w:rPr>
                  <w:color w:val="0000ee"/>
                  <w:sz w:val="20"/>
                  <w:szCs w:val="20"/>
                  <w:u w:val="single"/>
                  <w:rtl w:val="0"/>
                </w:rPr>
                <w:t xml:space="preserve">Junwoo Mun</w:t>
              </w:r>
            </w:hyperlink>
            <w:r w:rsidDel="00000000" w:rsidR="00000000" w:rsidRPr="00000000">
              <w:rPr>
                <w:rtl w:val="0"/>
              </w:rPr>
            </w:r>
          </w:p>
          <w:p w:rsidR="00000000" w:rsidDel="00000000" w:rsidP="00000000" w:rsidRDefault="00000000" w:rsidRPr="00000000" w14:paraId="00000067">
            <w:pPr>
              <w:widowControl w:val="0"/>
              <w:rPr>
                <w:sz w:val="20"/>
                <w:szCs w:val="20"/>
              </w:rPr>
            </w:pPr>
            <w:hyperlink r:id="rId9">
              <w:r w:rsidDel="00000000" w:rsidR="00000000" w:rsidRPr="00000000">
                <w:rPr>
                  <w:color w:val="0000ee"/>
                  <w:sz w:val="20"/>
                  <w:szCs w:val="20"/>
                  <w:u w:val="single"/>
                  <w:rtl w:val="0"/>
                </w:rPr>
                <w:t xml:space="preserve">Haesung Kim</w:t>
              </w:r>
            </w:hyperlink>
            <w:r w:rsidDel="00000000" w:rsidR="00000000" w:rsidRPr="00000000">
              <w:rPr>
                <w:rtl w:val="0"/>
              </w:rPr>
            </w:r>
          </w:p>
          <w:p w:rsidR="00000000" w:rsidDel="00000000" w:rsidP="00000000" w:rsidRDefault="00000000" w:rsidRPr="00000000" w14:paraId="00000068">
            <w:pPr>
              <w:widowControl w:val="0"/>
              <w:rPr>
                <w:sz w:val="20"/>
                <w:szCs w:val="20"/>
              </w:rPr>
            </w:pPr>
            <w:hyperlink r:id="rId10">
              <w:r w:rsidDel="00000000" w:rsidR="00000000" w:rsidRPr="00000000">
                <w:rPr>
                  <w:color w:val="0000ee"/>
                  <w:sz w:val="20"/>
                  <w:szCs w:val="20"/>
                  <w:u w:val="single"/>
                  <w:rtl w:val="0"/>
                </w:rPr>
                <w:t xml:space="preserve">Phuong Tuan Pham</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Setup Display app environment</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hyperlink r:id="rId11">
              <w:r w:rsidDel="00000000" w:rsidR="00000000" w:rsidRPr="00000000">
                <w:rPr>
                  <w:color w:val="0000ee"/>
                  <w:sz w:val="20"/>
                  <w:szCs w:val="20"/>
                  <w:u w:val="single"/>
                  <w:rtl w:val="0"/>
                </w:rPr>
                <w:t xml:space="preserve">Yeonseok Kang</w:t>
              </w:r>
            </w:hyperlink>
            <w:r w:rsidDel="00000000" w:rsidR="00000000" w:rsidRPr="00000000">
              <w:rPr>
                <w:rtl w:val="0"/>
              </w:rPr>
            </w:r>
          </w:p>
          <w:p w:rsidR="00000000" w:rsidDel="00000000" w:rsidP="00000000" w:rsidRDefault="00000000" w:rsidRPr="00000000" w14:paraId="0000007C">
            <w:pPr>
              <w:widowControl w:val="0"/>
              <w:rPr>
                <w:sz w:val="20"/>
                <w:szCs w:val="20"/>
              </w:rPr>
            </w:pPr>
            <w:hyperlink r:id="rId12">
              <w:r w:rsidDel="00000000" w:rsidR="00000000" w:rsidRPr="00000000">
                <w:rPr>
                  <w:color w:val="0000ee"/>
                  <w:sz w:val="20"/>
                  <w:szCs w:val="20"/>
                  <w:u w:val="single"/>
                  <w:rtl w:val="0"/>
                </w:rPr>
                <w:t xml:space="preserve">Jongseok Jung</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Setup Big Query</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hyperlink r:id="rId13">
              <w:r w:rsidDel="00000000" w:rsidR="00000000" w:rsidRPr="00000000">
                <w:rPr>
                  <w:color w:val="0000ee"/>
                  <w:sz w:val="20"/>
                  <w:szCs w:val="20"/>
                  <w:u w:val="single"/>
                  <w:rtl w:val="0"/>
                </w:rPr>
                <w:t xml:space="preserve">Haesung Kim</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Define System Architecture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hyperlink r:id="rId14">
              <w:r w:rsidDel="00000000" w:rsidR="00000000" w:rsidRPr="00000000">
                <w:rPr>
                  <w:color w:val="0000ee"/>
                  <w:sz w:val="20"/>
                  <w:szCs w:val="20"/>
                  <w:u w:val="single"/>
                  <w:rtl w:val="0"/>
                </w:rPr>
                <w:t xml:space="preserve">Haesung Kim</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Requirement engineering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hyperlink r:id="rId15">
              <w:r w:rsidDel="00000000" w:rsidR="00000000" w:rsidRPr="00000000">
                <w:rPr>
                  <w:color w:val="0000ee"/>
                  <w:sz w:val="20"/>
                  <w:szCs w:val="20"/>
                  <w:u w:val="single"/>
                  <w:rtl w:val="0"/>
                </w:rPr>
                <w:t xml:space="preserve">Jihye Ahn</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Develop Login UI</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C0">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hyperlink r:id="rId16">
              <w:r w:rsidDel="00000000" w:rsidR="00000000" w:rsidRPr="00000000">
                <w:rPr>
                  <w:color w:val="0000ee"/>
                  <w:sz w:val="20"/>
                  <w:szCs w:val="20"/>
                  <w:u w:val="single"/>
                  <w:rtl w:val="0"/>
                </w:rPr>
                <w:t xml:space="preserve">Haesung Kim</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Design System structure</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hyperlink r:id="rId17">
              <w:r w:rsidDel="00000000" w:rsidR="00000000" w:rsidRPr="00000000">
                <w:rPr>
                  <w:color w:val="0000ee"/>
                  <w:sz w:val="20"/>
                  <w:szCs w:val="20"/>
                  <w:u w:val="single"/>
                  <w:rtl w:val="0"/>
                </w:rPr>
                <w:t xml:space="preserve">Junwoo Mun</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Threat Modeling</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E4">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E5">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hyperlink r:id="rId18">
              <w:r w:rsidDel="00000000" w:rsidR="00000000" w:rsidRPr="00000000">
                <w:rPr>
                  <w:color w:val="0000ee"/>
                  <w:sz w:val="20"/>
                  <w:szCs w:val="20"/>
                  <w:u w:val="single"/>
                  <w:rtl w:val="0"/>
                </w:rPr>
                <w:t xml:space="preserve">Junwoo Mun</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Analyze and Assess Threats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9">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hyperlink r:id="rId19">
              <w:r w:rsidDel="00000000" w:rsidR="00000000" w:rsidRPr="00000000">
                <w:rPr>
                  <w:color w:val="0000ee"/>
                  <w:sz w:val="20"/>
                  <w:szCs w:val="20"/>
                  <w:u w:val="single"/>
                  <w:rtl w:val="0"/>
                </w:rPr>
                <w:t xml:space="preserve">Junwoo Mun</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Define Risk and find mitigation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0C">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hyperlink r:id="rId20">
              <w:r w:rsidDel="00000000" w:rsidR="00000000" w:rsidRPr="00000000">
                <w:rPr>
                  <w:color w:val="0000ee"/>
                  <w:sz w:val="20"/>
                  <w:szCs w:val="20"/>
                  <w:u w:val="single"/>
                  <w:rtl w:val="0"/>
                </w:rPr>
                <w:t xml:space="preserve">Phuong Tuan Pham</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sz w:val="20"/>
                <w:szCs w:val="20"/>
                <w:rtl w:val="0"/>
              </w:rPr>
              <w:t xml:space="preserve">Implement CSV encrypt system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20">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21">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hyperlink r:id="rId21">
              <w:r w:rsidDel="00000000" w:rsidR="00000000" w:rsidRPr="00000000">
                <w:rPr>
                  <w:color w:val="0000ee"/>
                  <w:sz w:val="20"/>
                  <w:szCs w:val="20"/>
                  <w:u w:val="single"/>
                  <w:rtl w:val="0"/>
                </w:rPr>
                <w:t xml:space="preserve">Phuong Tuan Pham</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Implement logging system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hyperlink r:id="rId22">
              <w:r w:rsidDel="00000000" w:rsidR="00000000" w:rsidRPr="00000000">
                <w:rPr>
                  <w:color w:val="0000ee"/>
                  <w:sz w:val="20"/>
                  <w:szCs w:val="20"/>
                  <w:u w:val="single"/>
                  <w:rtl w:val="0"/>
                </w:rPr>
                <w:t xml:space="preserve">Jihye Ahn</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rPr>
                <w:sz w:val="20"/>
                <w:szCs w:val="20"/>
              </w:rPr>
            </w:pPr>
            <w:r w:rsidDel="00000000" w:rsidR="00000000" w:rsidRPr="00000000">
              <w:rPr>
                <w:sz w:val="20"/>
                <w:szCs w:val="20"/>
                <w:rtl w:val="0"/>
              </w:rPr>
              <w:t xml:space="preserve">Implement Login system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rPr>
                <w:sz w:val="20"/>
                <w:szCs w:val="20"/>
              </w:rPr>
            </w:pPr>
            <w:r w:rsidDel="00000000" w:rsidR="00000000" w:rsidRPr="00000000">
              <w:rPr>
                <w:rtl w:val="0"/>
              </w:rPr>
            </w:r>
          </w:p>
        </w:tc>
      </w:tr>
      <w:tr>
        <w:trPr>
          <w:cantSplit w:val="0"/>
          <w:trHeight w:val="76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rPr>
                <w:sz w:val="20"/>
                <w:szCs w:val="20"/>
              </w:rPr>
            </w:pPr>
            <w:hyperlink r:id="rId23">
              <w:r w:rsidDel="00000000" w:rsidR="00000000" w:rsidRPr="00000000">
                <w:rPr>
                  <w:color w:val="0000ee"/>
                  <w:sz w:val="20"/>
                  <w:szCs w:val="20"/>
                  <w:u w:val="single"/>
                  <w:rtl w:val="0"/>
                </w:rPr>
                <w:t xml:space="preserve">Yeonseok Kang</w:t>
              </w:r>
            </w:hyperlink>
            <w:r w:rsidDel="00000000" w:rsidR="00000000" w:rsidRPr="00000000">
              <w:rPr>
                <w:rtl w:val="0"/>
              </w:rPr>
            </w:r>
          </w:p>
          <w:p w:rsidR="00000000" w:rsidDel="00000000" w:rsidP="00000000" w:rsidRDefault="00000000" w:rsidRPr="00000000" w14:paraId="0000014E">
            <w:pPr>
              <w:widowControl w:val="0"/>
              <w:rPr>
                <w:sz w:val="20"/>
                <w:szCs w:val="20"/>
              </w:rPr>
            </w:pPr>
            <w:hyperlink r:id="rId24">
              <w:r w:rsidDel="00000000" w:rsidR="00000000" w:rsidRPr="00000000">
                <w:rPr>
                  <w:color w:val="0000ee"/>
                  <w:sz w:val="20"/>
                  <w:szCs w:val="20"/>
                  <w:u w:val="single"/>
                  <w:rtl w:val="0"/>
                </w:rPr>
                <w:t xml:space="preserve">Jongseok Jung</w:t>
              </w:r>
            </w:hyperlink>
            <w:r w:rsidDel="00000000" w:rsidR="00000000" w:rsidRPr="00000000">
              <w:rPr>
                <w:rtl w:val="0"/>
              </w:rPr>
            </w:r>
          </w:p>
          <w:p w:rsidR="00000000" w:rsidDel="00000000" w:rsidP="00000000" w:rsidRDefault="00000000" w:rsidRPr="00000000" w14:paraId="0000014F">
            <w:pPr>
              <w:widowControl w:val="0"/>
              <w:rPr>
                <w:sz w:val="20"/>
                <w:szCs w:val="20"/>
              </w:rPr>
            </w:pPr>
            <w:hyperlink r:id="rId25">
              <w:r w:rsidDel="00000000" w:rsidR="00000000" w:rsidRPr="00000000">
                <w:rPr>
                  <w:color w:val="0000ee"/>
                  <w:sz w:val="20"/>
                  <w:szCs w:val="20"/>
                  <w:u w:val="single"/>
                  <w:rtl w:val="0"/>
                </w:rPr>
                <w:t xml:space="preserve">Junwoo Mun</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Apply TLS protocol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5D">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5E">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hyperlink r:id="rId26">
              <w:r w:rsidDel="00000000" w:rsidR="00000000" w:rsidRPr="00000000">
                <w:rPr>
                  <w:color w:val="0000ee"/>
                  <w:sz w:val="20"/>
                  <w:szCs w:val="20"/>
                  <w:u w:val="single"/>
                  <w:rtl w:val="0"/>
                </w:rPr>
                <w:t xml:space="preserve">Haesung Kim</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sz w:val="20"/>
                <w:szCs w:val="20"/>
                <w:rtl w:val="0"/>
              </w:rPr>
              <w:t xml:space="preserve">Implement 2-factor auth</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D">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E">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6F">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hyperlink r:id="rId27">
              <w:r w:rsidDel="00000000" w:rsidR="00000000" w:rsidRPr="00000000">
                <w:rPr>
                  <w:color w:val="0000ee"/>
                  <w:sz w:val="20"/>
                  <w:szCs w:val="20"/>
                  <w:u w:val="single"/>
                  <w:rtl w:val="0"/>
                </w:rPr>
                <w:t xml:space="preserve">Junwoo Mun</w:t>
              </w:r>
            </w:hyperlink>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sz w:val="20"/>
                <w:szCs w:val="20"/>
                <w:rtl w:val="0"/>
              </w:rPr>
              <w:t xml:space="preserve">Prepare presentation</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All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sz w:val="20"/>
                <w:szCs w:val="20"/>
                <w:rtl w:val="0"/>
              </w:rPr>
              <w:t xml:space="preserve">Write User Guide &amp; TC &amp; demo</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6">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7">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8">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9">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9A">
            <w:pPr>
              <w:widowControl w:val="0"/>
              <w:jc w:val="center"/>
              <w:rPr>
                <w:sz w:val="20"/>
                <w:szCs w:val="20"/>
              </w:rPr>
            </w:pPr>
            <w:r w:rsidDel="00000000" w:rsidR="00000000" w:rsidRPr="00000000">
              <w:rPr>
                <w:sz w:val="20"/>
                <w:szCs w:val="20"/>
                <w:rtl w:val="0"/>
              </w:rPr>
              <w:t xml:space="preserve">O</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All</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Review</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1A9">
            <w:pPr>
              <w:widowControl w:val="0"/>
              <w:jc w:val="center"/>
              <w:rPr>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B">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C">
            <w:pPr>
              <w:widowControl w:val="0"/>
              <w:jc w:val="center"/>
              <w:rPr>
                <w:sz w:val="20"/>
                <w:szCs w:val="20"/>
              </w:rPr>
            </w:pPr>
            <w:r w:rsidDel="00000000" w:rsidR="00000000" w:rsidRPr="00000000">
              <w:rPr>
                <w:sz w:val="20"/>
                <w:szCs w:val="20"/>
                <w:rtl w:val="0"/>
              </w:rPr>
              <w:t xml:space="preserve">O</w:t>
            </w:r>
          </w:p>
        </w:tc>
        <w:tc>
          <w:tcPr>
            <w:tcBorders>
              <w:top w:color="cccccc" w:space="0" w:sz="4" w:val="single"/>
              <w:left w:color="cccccc" w:space="0" w:sz="4" w:val="single"/>
              <w:bottom w:color="cccccc" w:space="0" w:sz="4" w:val="single"/>
              <w:right w:color="cccccc" w:space="0" w:sz="4" w:val="single"/>
            </w:tcBorders>
            <w:shd w:fill="fff2cc" w:val="clear"/>
            <w:tcMar>
              <w:top w:w="40.0" w:type="dxa"/>
              <w:left w:w="40.0" w:type="dxa"/>
              <w:bottom w:w="40.0" w:type="dxa"/>
              <w:right w:w="40.0" w:type="dxa"/>
            </w:tcMar>
            <w:vAlign w:val="bottom"/>
          </w:tcPr>
          <w:p w:rsidR="00000000" w:rsidDel="00000000" w:rsidP="00000000" w:rsidRDefault="00000000" w:rsidRPr="00000000" w14:paraId="000001AD">
            <w:pPr>
              <w:widowControl w:val="0"/>
              <w:jc w:val="center"/>
              <w:rPr>
                <w:sz w:val="20"/>
                <w:szCs w:val="20"/>
              </w:rPr>
            </w:pPr>
            <w:r w:rsidDel="00000000" w:rsidR="00000000" w:rsidRPr="00000000">
              <w:rPr>
                <w:sz w:val="20"/>
                <w:szCs w:val="20"/>
                <w:rtl w:val="0"/>
              </w:rPr>
              <w:t xml:space="preserve">O</w:t>
            </w:r>
          </w:p>
        </w:tc>
      </w:tr>
    </w:tbl>
    <w:p w:rsidR="00000000" w:rsidDel="00000000" w:rsidP="00000000" w:rsidRDefault="00000000" w:rsidRPr="00000000" w14:paraId="000001AE">
      <w:pPr>
        <w:ind w:left="0" w:firstLine="0"/>
        <w:rPr>
          <w:color w:val="1f1f1f"/>
          <w:sz w:val="30"/>
          <w:szCs w:val="3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1"/>
        <w:numPr>
          <w:ilvl w:val="0"/>
          <w:numId w:val="35"/>
        </w:numPr>
        <w:ind w:left="720" w:hanging="360"/>
        <w:rPr/>
      </w:pPr>
      <w:bookmarkStart w:colFirst="0" w:colLast="0" w:name="_a7vi9tfexpjj" w:id="4"/>
      <w:bookmarkEnd w:id="4"/>
      <w:r w:rsidDel="00000000" w:rsidR="00000000" w:rsidRPr="00000000">
        <w:rPr>
          <w:rtl w:val="0"/>
        </w:rPr>
        <w:t xml:space="preserve">System definition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2"/>
        <w:numPr>
          <w:ilvl w:val="1"/>
          <w:numId w:val="35"/>
        </w:numPr>
        <w:ind w:left="1440" w:hanging="360"/>
      </w:pPr>
      <w:bookmarkStart w:colFirst="0" w:colLast="0" w:name="_92rcsyhy3lh" w:id="5"/>
      <w:bookmarkEnd w:id="5"/>
      <w:r w:rsidDel="00000000" w:rsidR="00000000" w:rsidRPr="00000000">
        <w:rPr>
          <w:rtl w:val="0"/>
        </w:rPr>
        <w:t xml:space="preserve">System Architecture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rtl w:val="0"/>
        </w:rPr>
        <w:t xml:space="preserve">The flight agent system is a system that collects radio signals from aircraft to compose a real-time global flight map.</w:t>
      </w:r>
    </w:p>
    <w:p w:rsidR="00000000" w:rsidDel="00000000" w:rsidP="00000000" w:rsidRDefault="00000000" w:rsidRPr="00000000" w14:paraId="000001B4">
      <w:pPr>
        <w:ind w:left="720" w:firstLine="0"/>
        <w:rPr/>
      </w:pPr>
      <w:r w:rsidDel="00000000" w:rsidR="00000000" w:rsidRPr="00000000">
        <w:rPr>
          <w:rtl w:val="0"/>
        </w:rPr>
        <w:t xml:space="preserve">The default system looks like below</w:t>
      </w:r>
    </w:p>
    <w:p w:rsidR="00000000" w:rsidDel="00000000" w:rsidP="00000000" w:rsidRDefault="00000000" w:rsidRPr="00000000" w14:paraId="000001B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114300" distT="114300" distL="114300" distR="114300">
                  <wp:extent cx="5810250" cy="2413000"/>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8102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2"/>
        <w:numPr>
          <w:ilvl w:val="1"/>
          <w:numId w:val="35"/>
        </w:numPr>
        <w:ind w:left="1440" w:hanging="360"/>
        <w:rPr/>
      </w:pPr>
      <w:bookmarkStart w:colFirst="0" w:colLast="0" w:name="_4g3ion9hueeb" w:id="6"/>
      <w:bookmarkEnd w:id="6"/>
      <w:r w:rsidDel="00000000" w:rsidR="00000000" w:rsidRPr="00000000">
        <w:rPr>
          <w:rtl w:val="0"/>
        </w:rPr>
        <w:t xml:space="preserve">System Components</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12"/>
        </w:numPr>
        <w:ind w:left="720" w:hanging="360"/>
        <w:rPr>
          <w:u w:val="none"/>
        </w:rPr>
      </w:pPr>
      <w:r w:rsidDel="00000000" w:rsidR="00000000" w:rsidRPr="00000000">
        <w:rPr>
          <w:rtl w:val="0"/>
        </w:rPr>
        <w:t xml:space="preserve">Feeder</w:t>
        <w:br w:type="textWrapping"/>
        <w:t xml:space="preserve">  - Collect radio signals from aircraft and send them to the remote component</w:t>
        <w:br w:type="textWrapping"/>
        <w:t xml:space="preserve">  - </w:t>
      </w:r>
      <w:r w:rsidDel="00000000" w:rsidR="00000000" w:rsidRPr="00000000">
        <w:rPr>
          <w:b w:val="1"/>
          <w:rtl w:val="0"/>
        </w:rPr>
        <w:t xml:space="preserve">Raspberry Pi </w:t>
      </w:r>
      <w:r w:rsidDel="00000000" w:rsidR="00000000" w:rsidRPr="00000000">
        <w:rPr>
          <w:rtl w:val="0"/>
        </w:rPr>
        <w:t xml:space="preserve">is a feeder in our system.</w:t>
        <w:br w:type="textWrapping"/>
      </w:r>
    </w:p>
    <w:p w:rsidR="00000000" w:rsidDel="00000000" w:rsidP="00000000" w:rsidRDefault="00000000" w:rsidRPr="00000000" w14:paraId="000001BC">
      <w:pPr>
        <w:numPr>
          <w:ilvl w:val="0"/>
          <w:numId w:val="12"/>
        </w:numPr>
        <w:ind w:left="720" w:hanging="360"/>
        <w:rPr>
          <w:u w:val="none"/>
        </w:rPr>
      </w:pPr>
      <w:r w:rsidDel="00000000" w:rsidR="00000000" w:rsidRPr="00000000">
        <w:rPr>
          <w:rtl w:val="0"/>
        </w:rPr>
        <w:t xml:space="preserve">Hub</w:t>
        <w:br w:type="textWrapping"/>
        <w:t xml:space="preserve">  - Receive data from feeders and compose real-time global flight map</w:t>
        <w:br w:type="textWrapping"/>
        <w:t xml:space="preserve">  - </w:t>
      </w:r>
      <w:r w:rsidDel="00000000" w:rsidR="00000000" w:rsidRPr="00000000">
        <w:rPr>
          <w:b w:val="1"/>
          <w:rtl w:val="0"/>
        </w:rPr>
        <w:t xml:space="preserve">ADS-B Hub </w:t>
      </w:r>
      <w:r w:rsidDel="00000000" w:rsidR="00000000" w:rsidRPr="00000000">
        <w:rPr>
          <w:rtl w:val="0"/>
        </w:rPr>
        <w:t xml:space="preserve">is a hub in our system.</w:t>
        <w:br w:type="textWrapping"/>
        <w:t xml:space="preserve">  - User can setup local custom hub</w:t>
        <w:br w:type="textWrapping"/>
      </w:r>
    </w:p>
    <w:p w:rsidR="00000000" w:rsidDel="00000000" w:rsidP="00000000" w:rsidRDefault="00000000" w:rsidRPr="00000000" w14:paraId="000001BD">
      <w:pPr>
        <w:numPr>
          <w:ilvl w:val="0"/>
          <w:numId w:val="12"/>
        </w:numPr>
        <w:ind w:left="720" w:hanging="360"/>
        <w:rPr>
          <w:u w:val="none"/>
        </w:rPr>
      </w:pPr>
      <w:r w:rsidDel="00000000" w:rsidR="00000000" w:rsidRPr="00000000">
        <w:rPr>
          <w:rtl w:val="0"/>
        </w:rPr>
        <w:t xml:space="preserve">Display App</w:t>
        <w:br w:type="textWrapping"/>
        <w:t xml:space="preserve">  - Parse aircraft data and visualize it into 2D map, and provide user interface</w:t>
        <w:br w:type="textWrapping"/>
      </w:r>
    </w:p>
    <w:p w:rsidR="00000000" w:rsidDel="00000000" w:rsidP="00000000" w:rsidRDefault="00000000" w:rsidRPr="00000000" w14:paraId="000001BE">
      <w:pPr>
        <w:numPr>
          <w:ilvl w:val="0"/>
          <w:numId w:val="12"/>
        </w:numPr>
        <w:ind w:left="720" w:hanging="360"/>
        <w:rPr>
          <w:u w:val="none"/>
        </w:rPr>
      </w:pPr>
      <w:r w:rsidDel="00000000" w:rsidR="00000000" w:rsidRPr="00000000">
        <w:rPr>
          <w:rtl w:val="0"/>
        </w:rPr>
        <w:t xml:space="preserve">Cloud database</w:t>
        <w:br w:type="textWrapping"/>
        <w:t xml:space="preserve">  - support file saving and file </w:t>
        <w:br w:type="textWrapping"/>
        <w:t xml:space="preserve">  - </w:t>
      </w:r>
      <w:r w:rsidDel="00000000" w:rsidR="00000000" w:rsidRPr="00000000">
        <w:rPr>
          <w:b w:val="1"/>
          <w:rtl w:val="0"/>
        </w:rPr>
        <w:t xml:space="preserve">Google Big Query</w:t>
      </w:r>
      <w:r w:rsidDel="00000000" w:rsidR="00000000" w:rsidRPr="00000000">
        <w:rPr>
          <w:rtl w:val="0"/>
        </w:rPr>
        <w:t xml:space="preserve"> is a cloud database in our system</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2"/>
        <w:numPr>
          <w:ilvl w:val="1"/>
          <w:numId w:val="35"/>
        </w:numPr>
        <w:ind w:left="1440" w:hanging="360"/>
      </w:pPr>
      <w:bookmarkStart w:colFirst="0" w:colLast="0" w:name="_vzorxbuzcqf0" w:id="7"/>
      <w:bookmarkEnd w:id="7"/>
      <w:r w:rsidDel="00000000" w:rsidR="00000000" w:rsidRPr="00000000">
        <w:rPr>
          <w:rtl w:val="0"/>
        </w:rPr>
        <w:t xml:space="preserve">Restrictions</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numPr>
          <w:ilvl w:val="0"/>
          <w:numId w:val="42"/>
        </w:numPr>
        <w:ind w:left="720" w:hanging="360"/>
        <w:rPr>
          <w:u w:val="none"/>
        </w:rPr>
      </w:pPr>
      <w:r w:rsidDel="00000000" w:rsidR="00000000" w:rsidRPr="00000000">
        <w:rPr>
          <w:rtl w:val="0"/>
        </w:rPr>
        <w:t xml:space="preserve">ADS-B Hub checks IP (or key) of feeders and only accepts data from registered feeders</w:t>
      </w:r>
    </w:p>
    <w:p w:rsidR="00000000" w:rsidDel="00000000" w:rsidP="00000000" w:rsidRDefault="00000000" w:rsidRPr="00000000" w14:paraId="000001C3">
      <w:pPr>
        <w:numPr>
          <w:ilvl w:val="0"/>
          <w:numId w:val="42"/>
        </w:numPr>
        <w:ind w:left="720" w:hanging="360"/>
        <w:rPr>
          <w:u w:val="none"/>
        </w:rPr>
      </w:pPr>
      <w:r w:rsidDel="00000000" w:rsidR="00000000" w:rsidRPr="00000000">
        <w:rPr>
          <w:rtl w:val="0"/>
        </w:rPr>
        <w:t xml:space="preserve">ADS-B Hub only provides data to accounts with active feeders.</w:t>
      </w:r>
    </w:p>
    <w:p w:rsidR="00000000" w:rsidDel="00000000" w:rsidP="00000000" w:rsidRDefault="00000000" w:rsidRPr="00000000" w14:paraId="000001C4">
      <w:pPr>
        <w:numPr>
          <w:ilvl w:val="0"/>
          <w:numId w:val="42"/>
        </w:numPr>
        <w:ind w:left="720" w:hanging="360"/>
        <w:rPr>
          <w:u w:val="none"/>
        </w:rPr>
      </w:pPr>
      <w:r w:rsidDel="00000000" w:rsidR="00000000" w:rsidRPr="00000000">
        <w:rPr>
          <w:rtl w:val="0"/>
        </w:rPr>
        <w:t xml:space="preserve">Big Query checks json key so that authorized users can access the database</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numPr>
          <w:ilvl w:val="0"/>
          <w:numId w:val="35"/>
        </w:numPr>
        <w:ind w:left="720" w:hanging="360"/>
        <w:rPr/>
      </w:pPr>
      <w:bookmarkStart w:colFirst="0" w:colLast="0" w:name="_lmfmlc2kpait" w:id="8"/>
      <w:bookmarkEnd w:id="8"/>
      <w:r w:rsidDel="00000000" w:rsidR="00000000" w:rsidRPr="00000000">
        <w:rPr>
          <w:rtl w:val="0"/>
        </w:rPr>
        <w:t xml:space="preserve">Requirement</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numPr>
          <w:ilvl w:val="1"/>
          <w:numId w:val="35"/>
        </w:numPr>
        <w:ind w:left="1440" w:hanging="360"/>
        <w:rPr/>
      </w:pPr>
      <w:bookmarkStart w:colFirst="0" w:colLast="0" w:name="_37dane8ntujy" w:id="9"/>
      <w:bookmarkEnd w:id="9"/>
      <w:r w:rsidDel="00000000" w:rsidR="00000000" w:rsidRPr="00000000">
        <w:rPr>
          <w:rtl w:val="0"/>
        </w:rPr>
        <w:t xml:space="preserve">Customer Requirement</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numPr>
          <w:ilvl w:val="0"/>
          <w:numId w:val="29"/>
        </w:numPr>
        <w:ind w:left="720" w:hanging="360"/>
        <w:rPr>
          <w:u w:val="none"/>
        </w:rPr>
      </w:pPr>
      <w:r w:rsidDel="00000000" w:rsidR="00000000" w:rsidRPr="00000000">
        <w:rPr>
          <w:rtl w:val="0"/>
        </w:rPr>
        <w:t xml:space="preserve">Functional requirement : </w:t>
      </w:r>
    </w:p>
    <w:p w:rsidR="00000000" w:rsidDel="00000000" w:rsidP="00000000" w:rsidRDefault="00000000" w:rsidRPr="00000000" w14:paraId="000001CC">
      <w:pPr>
        <w:ind w:left="720" w:firstLine="0"/>
        <w:rPr/>
      </w:pPr>
      <w:r w:rsidDel="00000000" w:rsidR="00000000" w:rsidRPr="00000000">
        <w:rPr>
          <w:rtl w:val="0"/>
        </w:rPr>
        <w:t xml:space="preserve">     1) Develop password-protecting extension</w:t>
        <w:br w:type="textWrapping"/>
      </w:r>
    </w:p>
    <w:p w:rsidR="00000000" w:rsidDel="00000000" w:rsidP="00000000" w:rsidRDefault="00000000" w:rsidRPr="00000000" w14:paraId="000001CD">
      <w:pPr>
        <w:numPr>
          <w:ilvl w:val="0"/>
          <w:numId w:val="7"/>
        </w:numPr>
        <w:ind w:left="720" w:hanging="360"/>
        <w:rPr>
          <w:u w:val="none"/>
        </w:rPr>
      </w:pPr>
      <w:r w:rsidDel="00000000" w:rsidR="00000000" w:rsidRPr="00000000">
        <w:rPr>
          <w:rtl w:val="0"/>
        </w:rPr>
        <w:t xml:space="preserve">Non-functional requirement : </w:t>
        <w:br w:type="textWrapping"/>
        <w:t xml:space="preserve">     1) must be secured, high-quality</w:t>
        <w:br w:type="textWrapping"/>
        <w:t xml:space="preserve">     2) error detection, recovery, and reporting</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numPr>
          <w:ilvl w:val="1"/>
          <w:numId w:val="35"/>
        </w:numPr>
        <w:ind w:left="1440" w:hanging="360"/>
        <w:rPr/>
      </w:pPr>
      <w:bookmarkStart w:colFirst="0" w:colLast="0" w:name="_presu3bofor3" w:id="10"/>
      <w:bookmarkEnd w:id="10"/>
      <w:r w:rsidDel="00000000" w:rsidR="00000000" w:rsidRPr="00000000">
        <w:rPr>
          <w:rtl w:val="0"/>
        </w:rPr>
        <w:t xml:space="preserve">Functional Requirements Decomposition</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numPr>
          <w:ilvl w:val="0"/>
          <w:numId w:val="13"/>
        </w:numPr>
        <w:ind w:left="720" w:hanging="360"/>
        <w:rPr>
          <w:u w:val="none"/>
        </w:rPr>
      </w:pPr>
      <w:r w:rsidDel="00000000" w:rsidR="00000000" w:rsidRPr="00000000">
        <w:rPr>
          <w:rtl w:val="0"/>
        </w:rPr>
        <w:t xml:space="preserve">Develop password-protecting extension</w:t>
      </w:r>
    </w:p>
    <w:p w:rsidR="00000000" w:rsidDel="00000000" w:rsidP="00000000" w:rsidRDefault="00000000" w:rsidRPr="00000000" w14:paraId="000001D2">
      <w:pPr>
        <w:numPr>
          <w:ilvl w:val="0"/>
          <w:numId w:val="40"/>
        </w:numPr>
        <w:ind w:left="1440" w:hanging="360"/>
        <w:rPr>
          <w:u w:val="none"/>
        </w:rPr>
      </w:pPr>
      <w:r w:rsidDel="00000000" w:rsidR="00000000" w:rsidRPr="00000000">
        <w:rPr>
          <w:rtl w:val="0"/>
        </w:rPr>
        <w:t xml:space="preserve">Login interface</w:t>
      </w:r>
    </w:p>
    <w:p w:rsidR="00000000" w:rsidDel="00000000" w:rsidP="00000000" w:rsidRDefault="00000000" w:rsidRPr="00000000" w14:paraId="000001D3">
      <w:pPr>
        <w:numPr>
          <w:ilvl w:val="1"/>
          <w:numId w:val="40"/>
        </w:numPr>
        <w:ind w:left="2160" w:hanging="360"/>
        <w:rPr>
          <w:u w:val="none"/>
        </w:rPr>
      </w:pPr>
      <w:r w:rsidDel="00000000" w:rsidR="00000000" w:rsidRPr="00000000">
        <w:rPr>
          <w:rtl w:val="0"/>
        </w:rPr>
        <w:t xml:space="preserve">Create login screen</w:t>
      </w:r>
    </w:p>
    <w:p w:rsidR="00000000" w:rsidDel="00000000" w:rsidP="00000000" w:rsidRDefault="00000000" w:rsidRPr="00000000" w14:paraId="000001D4">
      <w:pPr>
        <w:numPr>
          <w:ilvl w:val="1"/>
          <w:numId w:val="40"/>
        </w:numPr>
        <w:ind w:left="2160" w:hanging="360"/>
      </w:pPr>
      <w:r w:rsidDel="00000000" w:rsidR="00000000" w:rsidRPr="00000000">
        <w:rPr>
          <w:rtl w:val="0"/>
        </w:rPr>
        <w:t xml:space="preserve">Get User name</w:t>
      </w:r>
    </w:p>
    <w:p w:rsidR="00000000" w:rsidDel="00000000" w:rsidP="00000000" w:rsidRDefault="00000000" w:rsidRPr="00000000" w14:paraId="000001D5">
      <w:pPr>
        <w:numPr>
          <w:ilvl w:val="1"/>
          <w:numId w:val="40"/>
        </w:numPr>
        <w:ind w:left="2160" w:hanging="360"/>
      </w:pPr>
      <w:r w:rsidDel="00000000" w:rsidR="00000000" w:rsidRPr="00000000">
        <w:rPr>
          <w:rtl w:val="0"/>
        </w:rPr>
        <w:t xml:space="preserve">Get Password</w:t>
      </w:r>
    </w:p>
    <w:p w:rsidR="00000000" w:rsidDel="00000000" w:rsidP="00000000" w:rsidRDefault="00000000" w:rsidRPr="00000000" w14:paraId="000001D6">
      <w:pPr>
        <w:numPr>
          <w:ilvl w:val="1"/>
          <w:numId w:val="40"/>
        </w:numPr>
        <w:ind w:left="2160" w:hanging="360"/>
      </w:pPr>
      <w:r w:rsidDel="00000000" w:rsidR="00000000" w:rsidRPr="00000000">
        <w:rPr>
          <w:rtl w:val="0"/>
        </w:rPr>
        <w:t xml:space="preserve">Get Email for 2-way auth</w:t>
      </w:r>
    </w:p>
    <w:p w:rsidR="00000000" w:rsidDel="00000000" w:rsidP="00000000" w:rsidRDefault="00000000" w:rsidRPr="00000000" w14:paraId="000001D7">
      <w:pPr>
        <w:numPr>
          <w:ilvl w:val="1"/>
          <w:numId w:val="40"/>
        </w:numPr>
        <w:ind w:left="2160" w:hanging="360"/>
      </w:pPr>
      <w:r w:rsidDel="00000000" w:rsidR="00000000" w:rsidRPr="00000000">
        <w:rPr>
          <w:rtl w:val="0"/>
        </w:rPr>
        <w:t xml:space="preserve">Confirm login scenario</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&lt;Sequence Diagram&gt;</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jc w:val="center"/>
              <w:rPr/>
            </w:pPr>
            <w:r w:rsidDel="00000000" w:rsidR="00000000" w:rsidRPr="00000000">
              <w:rPr/>
              <w:drawing>
                <wp:inline distB="114300" distT="114300" distL="114300" distR="114300">
                  <wp:extent cx="4830606" cy="5748338"/>
                  <wp:effectExtent b="0" l="0" r="0" t="0"/>
                  <wp:docPr id="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4830606" cy="5748338"/>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Login System gets ID/Password from DisplayApp</w:t>
            </w:r>
          </w:p>
          <w:p w:rsidR="00000000" w:rsidDel="00000000" w:rsidP="00000000" w:rsidRDefault="00000000" w:rsidRPr="00000000" w14:paraId="000001DD">
            <w:pPr>
              <w:rPr/>
            </w:pPr>
            <w:r w:rsidDel="00000000" w:rsidR="00000000" w:rsidRPr="00000000">
              <w:rPr>
                <w:rtl w:val="0"/>
              </w:rPr>
              <w:t xml:space="preserve">Login System sends Query to DB</w:t>
            </w:r>
          </w:p>
          <w:p w:rsidR="00000000" w:rsidDel="00000000" w:rsidP="00000000" w:rsidRDefault="00000000" w:rsidRPr="00000000" w14:paraId="000001DE">
            <w:pPr>
              <w:rPr/>
            </w:pPr>
            <w:r w:rsidDel="00000000" w:rsidR="00000000" w:rsidRPr="00000000">
              <w:rPr>
                <w:rtl w:val="0"/>
              </w:rPr>
              <w:t xml:space="preserve">Login System decides success or fail from Query response</w:t>
            </w:r>
          </w:p>
          <w:p w:rsidR="00000000" w:rsidDel="00000000" w:rsidP="00000000" w:rsidRDefault="00000000" w:rsidRPr="00000000" w14:paraId="000001DF">
            <w:pPr>
              <w:rPr/>
            </w:pPr>
            <w:r w:rsidDel="00000000" w:rsidR="00000000" w:rsidRPr="00000000">
              <w:rPr>
                <w:rtl w:val="0"/>
              </w:rPr>
              <w:t xml:space="preserve">Display App sends Email for 2-way auth</w:t>
            </w:r>
          </w:p>
          <w:p w:rsidR="00000000" w:rsidDel="00000000" w:rsidP="00000000" w:rsidRDefault="00000000" w:rsidRPr="00000000" w14:paraId="000001E0">
            <w:pPr>
              <w:rPr/>
            </w:pPr>
            <w:r w:rsidDel="00000000" w:rsidR="00000000" w:rsidRPr="00000000">
              <w:rPr>
                <w:rtl w:val="0"/>
              </w:rPr>
              <w:t xml:space="preserve">DIsplay App verify 2-way auth</w:t>
            </w:r>
          </w:p>
        </w:tc>
      </w:tr>
    </w:tbl>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numPr>
          <w:ilvl w:val="0"/>
          <w:numId w:val="40"/>
        </w:numPr>
        <w:ind w:left="1440" w:hanging="360"/>
        <w:rPr>
          <w:u w:val="none"/>
        </w:rPr>
      </w:pPr>
      <w:r w:rsidDel="00000000" w:rsidR="00000000" w:rsidRPr="00000000">
        <w:rPr>
          <w:rtl w:val="0"/>
        </w:rPr>
        <w:t xml:space="preserve">Login system with DBMS</w:t>
      </w:r>
    </w:p>
    <w:p w:rsidR="00000000" w:rsidDel="00000000" w:rsidP="00000000" w:rsidRDefault="00000000" w:rsidRPr="00000000" w14:paraId="000001E3">
      <w:pPr>
        <w:numPr>
          <w:ilvl w:val="1"/>
          <w:numId w:val="40"/>
        </w:numPr>
        <w:ind w:left="2160" w:hanging="360"/>
        <w:rPr>
          <w:u w:val="none"/>
        </w:rPr>
      </w:pPr>
      <w:r w:rsidDel="00000000" w:rsidR="00000000" w:rsidRPr="00000000">
        <w:rPr>
          <w:rtl w:val="0"/>
        </w:rPr>
        <w:t xml:space="preserve">Create user-registration UI</w:t>
      </w:r>
    </w:p>
    <w:p w:rsidR="00000000" w:rsidDel="00000000" w:rsidP="00000000" w:rsidRDefault="00000000" w:rsidRPr="00000000" w14:paraId="000001E4">
      <w:pPr>
        <w:numPr>
          <w:ilvl w:val="1"/>
          <w:numId w:val="40"/>
        </w:numPr>
        <w:ind w:left="2160" w:hanging="360"/>
        <w:rPr>
          <w:u w:val="none"/>
        </w:rPr>
      </w:pPr>
      <w:r w:rsidDel="00000000" w:rsidR="00000000" w:rsidRPr="00000000">
        <w:rPr>
          <w:rtl w:val="0"/>
        </w:rPr>
        <w:t xml:space="preserve">Register User with Username, password and Email</w:t>
      </w:r>
    </w:p>
    <w:p w:rsidR="00000000" w:rsidDel="00000000" w:rsidP="00000000" w:rsidRDefault="00000000" w:rsidRPr="00000000" w14:paraId="000001E5">
      <w:pPr>
        <w:numPr>
          <w:ilvl w:val="0"/>
          <w:numId w:val="40"/>
        </w:numPr>
        <w:ind w:left="1440" w:hanging="360"/>
        <w:rPr>
          <w:u w:val="none"/>
        </w:rPr>
      </w:pPr>
      <w:r w:rsidDel="00000000" w:rsidR="00000000" w:rsidRPr="00000000">
        <w:rPr>
          <w:rtl w:val="0"/>
        </w:rPr>
        <w:t xml:space="preserve">Multi-factor authentication</w:t>
      </w:r>
    </w:p>
    <w:p w:rsidR="00000000" w:rsidDel="00000000" w:rsidP="00000000" w:rsidRDefault="00000000" w:rsidRPr="00000000" w14:paraId="000001E6">
      <w:pPr>
        <w:numPr>
          <w:ilvl w:val="1"/>
          <w:numId w:val="40"/>
        </w:numPr>
        <w:ind w:left="2160" w:hanging="360"/>
        <w:rPr>
          <w:u w:val="none"/>
        </w:rPr>
      </w:pPr>
      <w:r w:rsidDel="00000000" w:rsidR="00000000" w:rsidRPr="00000000">
        <w:rPr>
          <w:rtl w:val="0"/>
        </w:rPr>
        <w:t xml:space="preserve">Use Email verification for 2-factor authentication</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2"/>
        <w:numPr>
          <w:ilvl w:val="1"/>
          <w:numId w:val="35"/>
        </w:numPr>
        <w:spacing w:after="0" w:afterAutospacing="0"/>
        <w:ind w:left="1440" w:hanging="360"/>
      </w:pPr>
      <w:bookmarkStart w:colFirst="0" w:colLast="0" w:name="_p8swhcfjzw22" w:id="11"/>
      <w:bookmarkEnd w:id="11"/>
      <w:r w:rsidDel="00000000" w:rsidR="00000000" w:rsidRPr="00000000">
        <w:rPr>
          <w:rtl w:val="0"/>
        </w:rPr>
        <w:t xml:space="preserve">Non-functional requirements Decomposition</w:t>
      </w:r>
    </w:p>
    <w:p w:rsidR="00000000" w:rsidDel="00000000" w:rsidP="00000000" w:rsidRDefault="00000000" w:rsidRPr="00000000" w14:paraId="000001E9">
      <w:pPr>
        <w:numPr>
          <w:ilvl w:val="0"/>
          <w:numId w:val="11"/>
        </w:numPr>
        <w:ind w:left="1440" w:hanging="360"/>
        <w:rPr>
          <w:u w:val="none"/>
        </w:rPr>
      </w:pPr>
      <w:r w:rsidDel="00000000" w:rsidR="00000000" w:rsidRPr="00000000">
        <w:rPr>
          <w:rtl w:val="0"/>
        </w:rPr>
        <w:t xml:space="preserve">Must be secured, high-quality</w:t>
      </w:r>
    </w:p>
    <w:p w:rsidR="00000000" w:rsidDel="00000000" w:rsidP="00000000" w:rsidRDefault="00000000" w:rsidRPr="00000000" w14:paraId="000001EA">
      <w:pPr>
        <w:ind w:left="1620" w:firstLine="0"/>
        <w:rPr/>
      </w:pPr>
      <w:r w:rsidDel="00000000" w:rsidR="00000000" w:rsidRPr="00000000">
        <w:rPr>
          <w:rtl w:val="0"/>
        </w:rPr>
        <w:t xml:space="preserve">To make the flight system reliable, we put Integrity the most important. </w:t>
      </w:r>
    </w:p>
    <w:p w:rsidR="00000000" w:rsidDel="00000000" w:rsidP="00000000" w:rsidRDefault="00000000" w:rsidRPr="00000000" w14:paraId="000001EB">
      <w:pPr>
        <w:numPr>
          <w:ilvl w:val="0"/>
          <w:numId w:val="5"/>
        </w:numPr>
        <w:ind w:left="2160" w:hanging="360"/>
        <w:rPr>
          <w:u w:val="none"/>
        </w:rPr>
      </w:pPr>
      <w:r w:rsidDel="00000000" w:rsidR="00000000" w:rsidRPr="00000000">
        <w:rPr>
          <w:rtl w:val="0"/>
        </w:rPr>
        <w:t xml:space="preserve">No Spoofing</w:t>
      </w:r>
    </w:p>
    <w:p w:rsidR="00000000" w:rsidDel="00000000" w:rsidP="00000000" w:rsidRDefault="00000000" w:rsidRPr="00000000" w14:paraId="000001EC">
      <w:pPr>
        <w:numPr>
          <w:ilvl w:val="0"/>
          <w:numId w:val="5"/>
        </w:numPr>
        <w:ind w:left="2160" w:hanging="360"/>
        <w:rPr>
          <w:u w:val="none"/>
        </w:rPr>
      </w:pPr>
      <w:r w:rsidDel="00000000" w:rsidR="00000000" w:rsidRPr="00000000">
        <w:rPr>
          <w:rtl w:val="0"/>
        </w:rPr>
        <w:t xml:space="preserve">No Tampering</w:t>
      </w:r>
    </w:p>
    <w:p w:rsidR="00000000" w:rsidDel="00000000" w:rsidP="00000000" w:rsidRDefault="00000000" w:rsidRPr="00000000" w14:paraId="000001ED">
      <w:pPr>
        <w:ind w:left="1620" w:firstLine="0"/>
        <w:rPr/>
      </w:pPr>
      <w:r w:rsidDel="00000000" w:rsidR="00000000" w:rsidRPr="00000000">
        <w:rPr>
          <w:rtl w:val="0"/>
        </w:rPr>
        <w:t xml:space="preserve">The next important point was confidentiality which is a new requirement. </w:t>
      </w:r>
    </w:p>
    <w:p w:rsidR="00000000" w:rsidDel="00000000" w:rsidP="00000000" w:rsidRDefault="00000000" w:rsidRPr="00000000" w14:paraId="000001EE">
      <w:pPr>
        <w:numPr>
          <w:ilvl w:val="0"/>
          <w:numId w:val="3"/>
        </w:numPr>
        <w:ind w:left="2160" w:hanging="360"/>
        <w:rPr>
          <w:u w:val="none"/>
        </w:rPr>
      </w:pPr>
      <w:r w:rsidDel="00000000" w:rsidR="00000000" w:rsidRPr="00000000">
        <w:rPr>
          <w:rtl w:val="0"/>
        </w:rPr>
        <w:t xml:space="preserve">No Data revealing</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numPr>
          <w:ilvl w:val="0"/>
          <w:numId w:val="11"/>
        </w:numPr>
        <w:ind w:left="1440" w:hanging="360"/>
        <w:rPr>
          <w:u w:val="none"/>
        </w:rPr>
      </w:pPr>
      <w:r w:rsidDel="00000000" w:rsidR="00000000" w:rsidRPr="00000000">
        <w:rPr>
          <w:rtl w:val="0"/>
        </w:rPr>
        <w:t xml:space="preserve">Error detection, recovery, and report</w:t>
      </w:r>
    </w:p>
    <w:p w:rsidR="00000000" w:rsidDel="00000000" w:rsidP="00000000" w:rsidRDefault="00000000" w:rsidRPr="00000000" w14:paraId="000001F1">
      <w:pPr>
        <w:ind w:left="1620" w:firstLine="0"/>
        <w:rPr/>
      </w:pPr>
      <w:r w:rsidDel="00000000" w:rsidR="00000000" w:rsidRPr="00000000">
        <w:rPr>
          <w:rtl w:val="0"/>
        </w:rPr>
        <w:t xml:space="preserve">To detect errors, we found that a log saving system is needed.</w:t>
      </w:r>
    </w:p>
    <w:p w:rsidR="00000000" w:rsidDel="00000000" w:rsidP="00000000" w:rsidRDefault="00000000" w:rsidRPr="00000000" w14:paraId="000001F2">
      <w:pPr>
        <w:numPr>
          <w:ilvl w:val="0"/>
          <w:numId w:val="24"/>
        </w:numPr>
        <w:ind w:left="2160" w:hanging="360"/>
        <w:rPr>
          <w:u w:val="none"/>
        </w:rPr>
      </w:pPr>
      <w:r w:rsidDel="00000000" w:rsidR="00000000" w:rsidRPr="00000000">
        <w:rPr>
          <w:rtl w:val="0"/>
        </w:rPr>
        <w:t xml:space="preserve">Needs Log</w:t>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rPr/>
      </w:pPr>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1"/>
        <w:numPr>
          <w:ilvl w:val="0"/>
          <w:numId w:val="35"/>
        </w:numPr>
        <w:ind w:left="720" w:hanging="360"/>
      </w:pPr>
      <w:bookmarkStart w:colFirst="0" w:colLast="0" w:name="_ww3km747twpy" w:id="12"/>
      <w:bookmarkEnd w:id="12"/>
      <w:r w:rsidDel="00000000" w:rsidR="00000000" w:rsidRPr="00000000">
        <w:rPr>
          <w:rtl w:val="0"/>
        </w:rPr>
        <w:t xml:space="preserve">Threat Modeling</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2"/>
        <w:numPr>
          <w:ilvl w:val="1"/>
          <w:numId w:val="35"/>
        </w:numPr>
        <w:ind w:left="1440" w:hanging="360"/>
      </w:pPr>
      <w:bookmarkStart w:colFirst="0" w:colLast="0" w:name="_ajyx8ercfxzi" w:id="13"/>
      <w:bookmarkEnd w:id="13"/>
      <w:r w:rsidDel="00000000" w:rsidR="00000000" w:rsidRPr="00000000">
        <w:rPr>
          <w:rtl w:val="0"/>
        </w:rPr>
        <w:t xml:space="preserve">DFD</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ind w:left="720" w:firstLine="0"/>
        <w:rPr/>
      </w:pPr>
      <w:r w:rsidDel="00000000" w:rsidR="00000000" w:rsidRPr="00000000">
        <w:rPr>
          <w:rtl w:val="0"/>
        </w:rPr>
        <w:t xml:space="preserve">With detailed requirements, we composed the system, and the structure of the system can be shown in DFD like below</w:t>
      </w:r>
    </w:p>
    <w:p w:rsidR="00000000" w:rsidDel="00000000" w:rsidP="00000000" w:rsidRDefault="00000000" w:rsidRPr="00000000" w14:paraId="000001FA">
      <w:pPr>
        <w:rPr/>
      </w:pPr>
      <w:r w:rsidDel="00000000" w:rsidR="00000000" w:rsidRPr="00000000">
        <w:rPr/>
        <w:drawing>
          <wp:inline distB="114300" distT="114300" distL="114300" distR="114300">
            <wp:extent cx="5943600" cy="2806700"/>
            <wp:effectExtent b="0" l="0" r="0" t="0"/>
            <wp:docPr id="14"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t xml:space="preserve">With the diagram, we could identify the attack surfaces and assets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&lt;Attack Surface&gt;</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3.9955604883462"/>
        <w:gridCol w:w="2160.7991120976694"/>
        <w:gridCol w:w="2877.6026637069926"/>
        <w:gridCol w:w="2877.6026637069926"/>
        <w:tblGridChange w:id="0">
          <w:tblGrid>
            <w:gridCol w:w="1443.9955604883462"/>
            <w:gridCol w:w="2160.7991120976694"/>
            <w:gridCol w:w="2877.6026637069926"/>
            <w:gridCol w:w="2877.6026637069926"/>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Attack surface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Owner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Detail</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TCP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TCP port 30001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Send feeding data to 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t xml:space="preserve">TCP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TCP port 30002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Not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TCP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t xml:space="preserve">TCP port 30003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Not used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TCP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TCP port 5002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Receive data from 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TCP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TCP port 30002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Receive data from 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TCP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TCP port 587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SMTP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Https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HTTPS port 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HTTPS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Https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Login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HTTPS port 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HTTPS</w:t>
            </w:r>
          </w:p>
        </w:tc>
      </w:tr>
    </w:tbl>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&lt;Assets&gt;</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Sender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Receiver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Airplane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Airplane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Radio 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Radio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Airplane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ADS-B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TCP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Airplane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TCP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Airplane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ADS-B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TCP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CSV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File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IPC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CSV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File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IPC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CSV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Big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TCP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CSV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Big 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pPr>
            <w:r w:rsidDel="00000000" w:rsidR="00000000" w:rsidRPr="00000000">
              <w:rPr>
                <w:rtl w:val="0"/>
              </w:rPr>
              <w:t xml:space="preserve">TCP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Queries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t xml:space="preserve">Login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pPr>
            <w:r w:rsidDel="00000000" w:rsidR="00000000" w:rsidRPr="00000000">
              <w:rPr>
                <w:rtl w:val="0"/>
              </w:rPr>
              <w:t xml:space="preserve">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TCP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Query 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Login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TCP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ID/Password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Login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https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Key for AES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Login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https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Login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https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Login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Email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pPr>
            <w:r w:rsidDel="00000000" w:rsidR="00000000" w:rsidRPr="00000000">
              <w:rPr>
                <w:rtl w:val="0"/>
              </w:rPr>
              <w:t xml:space="preserve">SMTP</w:t>
            </w:r>
          </w:p>
        </w:tc>
      </w:tr>
    </w:tbl>
    <w:p w:rsidR="00000000" w:rsidDel="00000000" w:rsidP="00000000" w:rsidRDefault="00000000" w:rsidRPr="00000000" w14:paraId="00000262">
      <w:pPr>
        <w:pStyle w:val="Heading2"/>
        <w:numPr>
          <w:ilvl w:val="1"/>
          <w:numId w:val="35"/>
        </w:numPr>
        <w:ind w:left="1440" w:hanging="360"/>
        <w:rPr>
          <w:u w:val="none"/>
        </w:rPr>
      </w:pPr>
      <w:bookmarkStart w:colFirst="0" w:colLast="0" w:name="_vx549q6bx1bu" w:id="14"/>
      <w:bookmarkEnd w:id="14"/>
      <w:r w:rsidDel="00000000" w:rsidR="00000000" w:rsidRPr="00000000">
        <w:rPr>
          <w:rtl w:val="0"/>
        </w:rPr>
        <w:t xml:space="preserve">PnG</w:t>
      </w:r>
    </w:p>
    <w:p w:rsidR="00000000" w:rsidDel="00000000" w:rsidP="00000000" w:rsidRDefault="00000000" w:rsidRPr="00000000" w14:paraId="00000263">
      <w:pPr>
        <w:rPr/>
      </w:pPr>
      <w:r w:rsidDel="00000000" w:rsidR="00000000" w:rsidRPr="00000000">
        <w:rPr>
          <w:rtl w:val="0"/>
        </w:rPr>
        <w:t xml:space="preserve">We also used PnG method for threat modeling and derived some threats</w:t>
      </w:r>
    </w:p>
    <w:p w:rsidR="00000000" w:rsidDel="00000000" w:rsidP="00000000" w:rsidRDefault="00000000" w:rsidRPr="00000000" w14:paraId="00000264">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3315"/>
        <w:gridCol w:w="3870"/>
        <w:tblGridChange w:id="0">
          <w:tblGrid>
            <w:gridCol w:w="2175"/>
            <w:gridCol w:w="3315"/>
            <w:gridCol w:w="387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pPr>
            <w:r w:rsidDel="00000000" w:rsidR="00000000" w:rsidRPr="00000000">
              <w:rPr>
                <w:rtl w:val="0"/>
              </w:rPr>
              <w:t xml:space="preserve">Terrorist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t xml:space="preserve">Malicious retired man</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t xml:space="preserve">Motivations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pPr>
            <w:r w:rsidDel="00000000" w:rsidR="00000000" w:rsidRPr="00000000">
              <w:rPr>
                <w:rtl w:val="0"/>
              </w:rPr>
              <w:t xml:space="preserve">Make airplane change course for hijacking.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rPr/>
            </w:pPr>
            <w:r w:rsidDel="00000000" w:rsidR="00000000" w:rsidRPr="00000000">
              <w:rPr>
                <w:rtl w:val="0"/>
              </w:rPr>
              <w:t xml:space="preserve">Malicious intentions towards the control system company for unfair dismissal.</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6C">
            <w:pPr>
              <w:rPr/>
            </w:pPr>
            <w:r w:rsidDel="00000000" w:rsidR="00000000" w:rsidRPr="00000000">
              <w:rPr>
                <w:rtl w:val="0"/>
              </w:rPr>
              <w:t xml:space="preserve">Goals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rtl w:val="0"/>
              </w:rPr>
              <w:t xml:space="preserve">Change airplane to change course to avoid collision with a fake airplane.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Deterioration of the reliability and reputation of the control system.</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6F">
            <w:pPr>
              <w:rPr/>
            </w:pPr>
            <w:r w:rsidDel="00000000" w:rsidR="00000000" w:rsidRPr="00000000">
              <w:rPr>
                <w:rtl w:val="0"/>
              </w:rPr>
              <w:t xml:space="preserve">Skills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rPr/>
            </w:pPr>
            <w:r w:rsidDel="00000000" w:rsidR="00000000" w:rsidRPr="00000000">
              <w:rPr>
                <w:rtl w:val="0"/>
              </w:rPr>
              <w:t xml:space="preserve">Can send multiple virtual airplane radio data to ADS-B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Can change ADS-B Hub's broadcasting data to be randomized.</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Misuse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pPr>
            <w:r w:rsidDel="00000000" w:rsidR="00000000" w:rsidRPr="00000000">
              <w:rPr>
                <w:rtl w:val="0"/>
              </w:rPr>
              <w:t xml:space="preserve">A terrorist can set up multiple feeders and send fake information to the hub.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tl w:val="0"/>
              </w:rPr>
              <w:t xml:space="preserve">A retired man can ruin data that ADS-B Hub is providing to discredit the company.</w:t>
            </w:r>
          </w:p>
        </w:tc>
      </w:tr>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275">
            <w:pPr>
              <w:rPr/>
            </w:pPr>
            <w:r w:rsidDel="00000000" w:rsidR="00000000" w:rsidRPr="00000000">
              <w:rPr>
                <w:rtl w:val="0"/>
              </w:rPr>
              <w:t xml:space="preserve">Mitigation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Hub needs to validate the data feeder and check the data is reliable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rtl w:val="0"/>
              </w:rPr>
              <w:t xml:space="preserve">Display Application should verify flight data's feasibility in application level</w:t>
            </w:r>
          </w:p>
        </w:tc>
      </w:tr>
    </w:tbl>
    <w:p w:rsidR="00000000" w:rsidDel="00000000" w:rsidP="00000000" w:rsidRDefault="00000000" w:rsidRPr="00000000" w14:paraId="00000278">
      <w:pPr>
        <w:rPr/>
      </w:pPr>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1"/>
        <w:numPr>
          <w:ilvl w:val="0"/>
          <w:numId w:val="35"/>
        </w:numPr>
        <w:ind w:left="720" w:hanging="360"/>
      </w:pPr>
      <w:bookmarkStart w:colFirst="0" w:colLast="0" w:name="_uyeg44vfh681" w:id="15"/>
      <w:bookmarkEnd w:id="15"/>
      <w:r w:rsidDel="00000000" w:rsidR="00000000" w:rsidRPr="00000000">
        <w:rPr>
          <w:rtl w:val="0"/>
        </w:rPr>
        <w:t xml:space="preserve">Vulnerability Analysis</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2"/>
        <w:numPr>
          <w:ilvl w:val="1"/>
          <w:numId w:val="35"/>
        </w:numPr>
        <w:ind w:left="1440" w:hanging="360"/>
      </w:pPr>
      <w:bookmarkStart w:colFirst="0" w:colLast="0" w:name="_awum5fs6l7k6" w:id="16"/>
      <w:bookmarkEnd w:id="16"/>
      <w:r w:rsidDel="00000000" w:rsidR="00000000" w:rsidRPr="00000000">
        <w:rPr>
          <w:rtl w:val="0"/>
        </w:rPr>
        <w:t xml:space="preserve">Derived Threats from Model</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With the DFD, we used Microsoft Threat Modeling Tool to elicit threats.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tbl>
      <w:tblPr>
        <w:tblStyle w:val="Table7"/>
        <w:tblW w:w="4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70"/>
        <w:tblGridChange w:id="0">
          <w:tblGrid>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90825" cy="2990850"/>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790825" cy="2990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Among </w:t>
      </w:r>
      <w:r w:rsidDel="00000000" w:rsidR="00000000" w:rsidRPr="00000000">
        <w:rPr>
          <w:b w:val="1"/>
          <w:rtl w:val="0"/>
        </w:rPr>
        <w:t xml:space="preserve">88 threats</w:t>
      </w:r>
      <w:r w:rsidDel="00000000" w:rsidR="00000000" w:rsidRPr="00000000">
        <w:rPr>
          <w:rtl w:val="0"/>
        </w:rPr>
        <w:t xml:space="preserve">, </w:t>
      </w:r>
      <w:r w:rsidDel="00000000" w:rsidR="00000000" w:rsidRPr="00000000">
        <w:rPr>
          <w:b w:val="1"/>
          <w:rtl w:val="0"/>
        </w:rPr>
        <w:t xml:space="preserve">21 mitigated</w:t>
      </w:r>
      <w:r w:rsidDel="00000000" w:rsidR="00000000" w:rsidRPr="00000000">
        <w:rPr>
          <w:rtl w:val="0"/>
        </w:rPr>
        <w:t xml:space="preserve">, </w:t>
      </w:r>
      <w:r w:rsidDel="00000000" w:rsidR="00000000" w:rsidRPr="00000000">
        <w:rPr>
          <w:b w:val="1"/>
          <w:rtl w:val="0"/>
        </w:rPr>
        <w:t xml:space="preserve">36 not applicable</w:t>
      </w:r>
      <w:r w:rsidDel="00000000" w:rsidR="00000000" w:rsidRPr="00000000">
        <w:rPr>
          <w:rtl w:val="0"/>
        </w:rPr>
        <w:t xml:space="preserve">, and </w:t>
      </w:r>
      <w:r w:rsidDel="00000000" w:rsidR="00000000" w:rsidRPr="00000000">
        <w:rPr>
          <w:b w:val="1"/>
          <w:rtl w:val="0"/>
        </w:rPr>
        <w:t xml:space="preserve">31 need to be investigated, threats</w:t>
      </w:r>
      <w:r w:rsidDel="00000000" w:rsidR="00000000" w:rsidRPr="00000000">
        <w:rPr>
          <w:rtl w:val="0"/>
        </w:rPr>
        <w:t xml:space="preserve"> are detected</w:t>
      </w:r>
      <w:r w:rsidDel="00000000" w:rsidR="00000000" w:rsidRPr="00000000">
        <w:rPr>
          <w:rtl w:val="0"/>
        </w:rPr>
        <w:t xml:space="preserve">.</w:t>
      </w:r>
    </w:p>
    <w:p w:rsidR="00000000" w:rsidDel="00000000" w:rsidP="00000000" w:rsidRDefault="00000000" w:rsidRPr="00000000" w14:paraId="00000283">
      <w:pPr>
        <w:rPr/>
      </w:pPr>
      <w:r w:rsidDel="00000000" w:rsidR="00000000" w:rsidRPr="00000000">
        <w:rPr>
          <w:rtl w:val="0"/>
        </w:rPr>
        <w:t xml:space="preserve">We also found 2 threats from PnG method, so total </w:t>
      </w:r>
      <w:r w:rsidDel="00000000" w:rsidR="00000000" w:rsidRPr="00000000">
        <w:rPr>
          <w:b w:val="1"/>
          <w:rtl w:val="0"/>
        </w:rPr>
        <w:t xml:space="preserve">90 threats </w:t>
      </w:r>
      <w:r w:rsidDel="00000000" w:rsidR="00000000" w:rsidRPr="00000000">
        <w:rPr>
          <w:rtl w:val="0"/>
        </w:rPr>
        <w:t xml:space="preserve">were found in our system.</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2"/>
        <w:keepNext w:val="0"/>
        <w:keepLines w:val="0"/>
        <w:numPr>
          <w:ilvl w:val="1"/>
          <w:numId w:val="35"/>
        </w:numPr>
        <w:spacing w:before="480" w:lineRule="auto"/>
        <w:ind w:left="1440" w:hanging="360"/>
        <w:rPr>
          <w:u w:val="none"/>
        </w:rPr>
      </w:pPr>
      <w:bookmarkStart w:colFirst="0" w:colLast="0" w:name="_uo4yhrgdxqb4" w:id="17"/>
      <w:bookmarkEnd w:id="17"/>
      <w:r w:rsidDel="00000000" w:rsidR="00000000" w:rsidRPr="00000000">
        <w:rPr>
          <w:rtl w:val="0"/>
        </w:rPr>
        <w:t xml:space="preserve">Supply-Chain Risk Management Plan</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numPr>
          <w:ilvl w:val="0"/>
          <w:numId w:val="37"/>
        </w:numPr>
        <w:ind w:left="720" w:hanging="360"/>
        <w:rPr>
          <w:sz w:val="26"/>
          <w:szCs w:val="26"/>
        </w:rPr>
      </w:pPr>
      <w:r w:rsidDel="00000000" w:rsidR="00000000" w:rsidRPr="00000000">
        <w:rPr>
          <w:sz w:val="26"/>
          <w:szCs w:val="26"/>
          <w:rtl w:val="0"/>
        </w:rPr>
        <w:t xml:space="preserve">List of Supply Chain</w:t>
      </w:r>
    </w:p>
    <w:p w:rsidR="00000000" w:rsidDel="00000000" w:rsidP="00000000" w:rsidRDefault="00000000" w:rsidRPr="00000000" w14:paraId="00000288">
      <w:pPr>
        <w:ind w:left="720" w:firstLine="0"/>
        <w:rPr/>
      </w:pPr>
      <w:r w:rsidDel="00000000" w:rsidR="00000000" w:rsidRPr="00000000">
        <w:rPr>
          <w:rtl w:val="0"/>
        </w:rPr>
        <w:t xml:space="preserve">We defined components of the supply chain.</w:t>
      </w:r>
    </w:p>
    <w:p w:rsidR="00000000" w:rsidDel="00000000" w:rsidP="00000000" w:rsidRDefault="00000000" w:rsidRPr="00000000" w14:paraId="00000289">
      <w:pPr>
        <w:ind w:left="720" w:firstLine="0"/>
        <w:rPr/>
      </w:pPr>
      <w:r w:rsidDel="00000000" w:rsidR="00000000" w:rsidRPr="00000000">
        <w:rPr>
          <w:rtl w:val="0"/>
        </w:rPr>
        <w:t xml:space="preserve">Hardware elements and 3rd party programs are already fixed in this project, so we focused on libraries that we can choose.</w:t>
      </w:r>
    </w:p>
    <w:tbl>
      <w:tblPr>
        <w:tblStyle w:val="Table8"/>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0.2137404580152"/>
        <w:gridCol w:w="2200.6717557251905"/>
        <w:gridCol w:w="2086.351145038168"/>
        <w:gridCol w:w="2186.381679389313"/>
        <w:gridCol w:w="2186.381679389313"/>
        <w:tblGridChange w:id="0">
          <w:tblGrid>
            <w:gridCol w:w="700.2137404580152"/>
            <w:gridCol w:w="2200.6717557251905"/>
            <w:gridCol w:w="2086.351145038168"/>
            <w:gridCol w:w="2186.381679389313"/>
            <w:gridCol w:w="2186.381679389313"/>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28A">
            <w:pPr>
              <w:spacing w:before="240" w:lineRule="auto"/>
              <w:rPr>
                <w:b w:val="1"/>
              </w:rPr>
            </w:pPr>
            <w:r w:rsidDel="00000000" w:rsidR="00000000" w:rsidRPr="00000000">
              <w:rPr>
                <w:b w:val="1"/>
                <w:rtl w:val="0"/>
              </w:rPr>
              <w:t xml:space="preserv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28B">
            <w:pPr>
              <w:spacing w:before="240" w:lineRule="auto"/>
              <w:rPr>
                <w:b w:val="1"/>
              </w:rPr>
            </w:pPr>
            <w:r w:rsidDel="00000000" w:rsidR="00000000" w:rsidRPr="00000000">
              <w:rPr>
                <w:b w:val="1"/>
                <w:rtl w:val="0"/>
              </w:rPr>
              <w:t xml:space="preserve">Name &amp; version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28C">
            <w:pPr>
              <w:spacing w:before="240" w:lineRule="auto"/>
              <w:rPr>
                <w:b w:val="1"/>
              </w:rPr>
            </w:pPr>
            <w:r w:rsidDel="00000000" w:rsidR="00000000" w:rsidRPr="00000000">
              <w:rPr>
                <w:b w:val="1"/>
                <w:rtl w:val="0"/>
              </w:rPr>
              <w:t xml:space="preserve">Type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28D">
            <w:pPr>
              <w:spacing w:before="240" w:lineRule="auto"/>
              <w:rPr>
                <w:b w:val="1"/>
              </w:rPr>
            </w:pPr>
            <w:r w:rsidDel="00000000" w:rsidR="00000000" w:rsidRPr="00000000">
              <w:rPr>
                <w:b w:val="1"/>
                <w:rtl w:val="0"/>
              </w:rPr>
              <w:t xml:space="preserve">Category</w:t>
            </w:r>
          </w:p>
        </w:tc>
        <w:tc>
          <w:tcPr>
            <w:tcBorders>
              <w:top w:color="000000" w:space="0" w:sz="8" w:val="single"/>
              <w:left w:color="000000" w:space="0" w:sz="0" w:val="nil"/>
              <w:bottom w:color="000000" w:space="0" w:sz="8" w:val="single"/>
              <w:right w:color="000000" w:space="0" w:sz="8" w:val="single"/>
            </w:tcBorders>
            <w:shd w:fill="d9d9d9" w:val="clear"/>
            <w:tcMar>
              <w:top w:w="0.0" w:type="dxa"/>
              <w:left w:w="100.0" w:type="dxa"/>
              <w:bottom w:w="0.0" w:type="dxa"/>
              <w:right w:w="100.0" w:type="dxa"/>
            </w:tcMar>
            <w:vAlign w:val="top"/>
          </w:tcPr>
          <w:p w:rsidR="00000000" w:rsidDel="00000000" w:rsidP="00000000" w:rsidRDefault="00000000" w:rsidRPr="00000000" w14:paraId="0000028E">
            <w:pPr>
              <w:spacing w:before="240" w:lineRule="auto"/>
              <w:rPr>
                <w:b w:val="1"/>
              </w:rPr>
            </w:pPr>
            <w:r w:rsidDel="00000000" w:rsidR="00000000" w:rsidRPr="00000000">
              <w:rPr>
                <w:b w:val="1"/>
                <w:rtl w:val="0"/>
              </w:rPr>
              <w:t xml:space="preserve">Selected reason</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8F">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0">
            <w:pPr>
              <w:spacing w:before="240" w:lineRule="auto"/>
              <w:rPr/>
            </w:pPr>
            <w:r w:rsidDel="00000000" w:rsidR="00000000" w:rsidRPr="00000000">
              <w:rPr>
                <w:rtl w:val="0"/>
              </w:rPr>
              <w:t xml:space="preserve">Software Defined Radio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1">
            <w:pPr>
              <w:spacing w:before="240" w:lineRule="auto"/>
              <w:rPr/>
            </w:pPr>
            <w:r w:rsidDel="00000000" w:rsidR="00000000" w:rsidRPr="00000000">
              <w:rPr>
                <w:rtl w:val="0"/>
              </w:rPr>
              <w:t xml:space="preserve">Hardware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2">
            <w:pPr>
              <w:spacing w:before="240" w:lineRule="auto"/>
              <w:rPr/>
            </w:pPr>
            <w:r w:rsidDel="00000000" w:rsidR="00000000" w:rsidRPr="00000000">
              <w:rPr>
                <w:rtl w:val="0"/>
              </w:rPr>
              <w:t xml:space="preserve">3rd party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3">
            <w:pPr>
              <w:spacing w:before="240" w:lineRule="auto"/>
              <w:rPr/>
            </w:pPr>
            <w:r w:rsidDel="00000000" w:rsidR="00000000" w:rsidRPr="00000000">
              <w:rPr>
                <w:rtl w:val="0"/>
              </w:rPr>
              <w:t xml:space="preserve">By requirements</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4">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5">
            <w:pPr>
              <w:spacing w:before="240" w:lineRule="auto"/>
              <w:rPr/>
            </w:pPr>
            <w:r w:rsidDel="00000000" w:rsidR="00000000" w:rsidRPr="00000000">
              <w:rPr>
                <w:rtl w:val="0"/>
              </w:rPr>
              <w:t xml:space="preserve">Raspberry Pi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6">
            <w:pPr>
              <w:spacing w:before="240" w:lineRule="auto"/>
              <w:rPr/>
            </w:pPr>
            <w:r w:rsidDel="00000000" w:rsidR="00000000" w:rsidRPr="00000000">
              <w:rPr>
                <w:rtl w:val="0"/>
              </w:rPr>
              <w:t xml:space="preserve">Hardware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7">
            <w:pPr>
              <w:spacing w:before="240" w:lineRule="auto"/>
              <w:rPr/>
            </w:pPr>
            <w:r w:rsidDel="00000000" w:rsidR="00000000" w:rsidRPr="00000000">
              <w:rPr>
                <w:rtl w:val="0"/>
              </w:rPr>
              <w:t xml:space="preserve">3rd party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98">
            <w:pPr>
              <w:spacing w:before="240" w:lineRule="auto"/>
              <w:rPr/>
            </w:pPr>
            <w:r w:rsidDel="00000000" w:rsidR="00000000" w:rsidRPr="00000000">
              <w:rPr>
                <w:rtl w:val="0"/>
              </w:rPr>
              <w:t xml:space="preserve">By requirements</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99">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9A">
            <w:pPr>
              <w:spacing w:before="240" w:lineRule="auto"/>
              <w:rPr/>
            </w:pPr>
            <w:r w:rsidDel="00000000" w:rsidR="00000000" w:rsidRPr="00000000">
              <w:rPr>
                <w:rtl w:val="0"/>
              </w:rPr>
              <w:t xml:space="preserve">dump1090</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9B">
            <w:pPr>
              <w:spacing w:before="240" w:lineRule="auto"/>
              <w:rPr/>
            </w:pPr>
            <w:r w:rsidDel="00000000" w:rsidR="00000000" w:rsidRPr="00000000">
              <w:rPr>
                <w:rtl w:val="0"/>
              </w:rPr>
              <w:t xml:space="preserve">Linux Application</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9C">
            <w:pPr>
              <w:spacing w:before="240" w:lineRule="auto"/>
              <w:rPr/>
            </w:pPr>
            <w:r w:rsidDel="00000000" w:rsidR="00000000" w:rsidRPr="00000000">
              <w:rPr>
                <w:rtl w:val="0"/>
              </w:rPr>
              <w:t xml:space="preserve">opensource</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9D">
            <w:pPr>
              <w:spacing w:before="240" w:lineRule="auto"/>
              <w:rPr/>
            </w:pPr>
            <w:r w:rsidDel="00000000" w:rsidR="00000000" w:rsidRPr="00000000">
              <w:rPr>
                <w:rtl w:val="0"/>
              </w:rPr>
              <w:t xml:space="preserve">By requirements</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9E">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9F">
            <w:pPr>
              <w:spacing w:before="240" w:lineRule="auto"/>
              <w:rPr/>
            </w:pPr>
            <w:r w:rsidDel="00000000" w:rsidR="00000000" w:rsidRPr="00000000">
              <w:rPr>
                <w:rtl w:val="0"/>
              </w:rPr>
              <w:t xml:space="preserve">ASD-B Client</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0">
            <w:pPr>
              <w:spacing w:before="240" w:lineRule="auto"/>
              <w:rPr/>
            </w:pPr>
            <w:r w:rsidDel="00000000" w:rsidR="00000000" w:rsidRPr="00000000">
              <w:rPr>
                <w:rtl w:val="0"/>
              </w:rPr>
              <w:t xml:space="preserve">Linux Application</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1">
            <w:pPr>
              <w:spacing w:before="240" w:lineRule="auto"/>
              <w:rPr/>
            </w:pPr>
            <w:r w:rsidDel="00000000" w:rsidR="00000000" w:rsidRPr="00000000">
              <w:rPr>
                <w:rtl w:val="0"/>
              </w:rPr>
              <w:t xml:space="preserve">opensource</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2">
            <w:pPr>
              <w:spacing w:before="240" w:lineRule="auto"/>
              <w:rPr/>
            </w:pPr>
            <w:r w:rsidDel="00000000" w:rsidR="00000000" w:rsidRPr="00000000">
              <w:rPr>
                <w:rtl w:val="0"/>
              </w:rPr>
              <w:t xml:space="preserve">By requirements</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3">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4">
            <w:pPr>
              <w:spacing w:before="240" w:lineRule="auto"/>
              <w:rPr/>
            </w:pPr>
            <w:r w:rsidDel="00000000" w:rsidR="00000000" w:rsidRPr="00000000">
              <w:rPr>
                <w:rtl w:val="0"/>
              </w:rPr>
              <w:t xml:space="preserve">ADS-B-Display</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5">
            <w:pPr>
              <w:spacing w:before="240" w:lineRule="auto"/>
              <w:rPr/>
            </w:pPr>
            <w:r w:rsidDel="00000000" w:rsidR="00000000" w:rsidRPr="00000000">
              <w:rPr>
                <w:rtl w:val="0"/>
              </w:rPr>
              <w:t xml:space="preserve">Window Application</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6">
            <w:pPr>
              <w:spacing w:before="240" w:lineRule="auto"/>
              <w:rPr/>
            </w:pPr>
            <w:r w:rsidDel="00000000" w:rsidR="00000000" w:rsidRPr="00000000">
              <w:rPr>
                <w:rtl w:val="0"/>
              </w:rPr>
              <w:t xml:space="preserve">Reused software</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7">
            <w:pPr>
              <w:spacing w:before="240" w:lineRule="auto"/>
              <w:rPr/>
            </w:pPr>
            <w:r w:rsidDel="00000000" w:rsidR="00000000" w:rsidRPr="00000000">
              <w:rPr>
                <w:rtl w:val="0"/>
              </w:rPr>
              <w:t xml:space="preserve">By requirements</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8">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9">
            <w:pPr>
              <w:spacing w:before="240" w:lineRule="auto"/>
              <w:rPr/>
            </w:pPr>
            <w:r w:rsidDel="00000000" w:rsidR="00000000" w:rsidRPr="00000000">
              <w:rPr>
                <w:rtl w:val="0"/>
              </w:rPr>
              <w:t xml:space="preserve">BigQuery</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A">
            <w:pPr>
              <w:spacing w:before="240" w:lineRule="auto"/>
              <w:rPr/>
            </w:pPr>
            <w:r w:rsidDel="00000000" w:rsidR="00000000" w:rsidRPr="00000000">
              <w:rPr>
                <w:rtl w:val="0"/>
              </w:rPr>
              <w:t xml:space="preserve">Cloud database system</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B">
            <w:pPr>
              <w:spacing w:before="240" w:lineRule="auto"/>
              <w:rPr/>
            </w:pPr>
            <w:r w:rsidDel="00000000" w:rsidR="00000000" w:rsidRPr="00000000">
              <w:rPr>
                <w:rtl w:val="0"/>
              </w:rPr>
              <w:t xml:space="preserve">COTS</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2AC">
            <w:pPr>
              <w:spacing w:before="240" w:lineRule="auto"/>
              <w:rPr/>
            </w:pPr>
            <w:r w:rsidDel="00000000" w:rsidR="00000000" w:rsidRPr="00000000">
              <w:rPr>
                <w:rtl w:val="0"/>
              </w:rPr>
              <w:t xml:space="preserve">By requirements</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AD">
            <w:pPr>
              <w:spacing w:before="240" w:lineRule="auto"/>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AE">
            <w:pPr>
              <w:spacing w:before="240" w:lineRule="auto"/>
              <w:rPr/>
            </w:pPr>
            <w:r w:rsidDel="00000000" w:rsidR="00000000" w:rsidRPr="00000000">
              <w:rPr>
                <w:rtl w:val="0"/>
              </w:rPr>
              <w:t xml:space="preserve">WinCrypt</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AF">
            <w:pPr>
              <w:spacing w:before="240" w:lineRule="auto"/>
              <w:rPr/>
            </w:pPr>
            <w:r w:rsidDel="00000000" w:rsidR="00000000" w:rsidRPr="00000000">
              <w:rPr>
                <w:rtl w:val="0"/>
              </w:rPr>
              <w:t xml:space="preserve">Encryption Library</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0">
            <w:pPr>
              <w:spacing w:before="240" w:lineRule="auto"/>
              <w:rPr/>
            </w:pPr>
            <w:r w:rsidDel="00000000" w:rsidR="00000000" w:rsidRPr="00000000">
              <w:rPr>
                <w:rtl w:val="0"/>
              </w:rPr>
              <w:t xml:space="preserve">opensource</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1">
            <w:pPr>
              <w:spacing w:before="240" w:lineRule="auto"/>
              <w:rPr/>
            </w:pPr>
            <w:r w:rsidDel="00000000" w:rsidR="00000000" w:rsidRPr="00000000">
              <w:rPr>
                <w:rtl w:val="0"/>
              </w:rPr>
              <w:t xml:space="preserve">Selected by A-SQUARE</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2">
            <w:pPr>
              <w:spacing w:before="240" w:lineRule="auto"/>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3">
            <w:pPr>
              <w:spacing w:before="240" w:lineRule="auto"/>
              <w:rPr/>
            </w:pPr>
            <w:r w:rsidDel="00000000" w:rsidR="00000000" w:rsidRPr="00000000">
              <w:rPr>
                <w:rtl w:val="0"/>
              </w:rPr>
              <w:t xml:space="preserve">Openssl</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4">
            <w:pPr>
              <w:spacing w:before="240" w:lineRule="auto"/>
              <w:rPr/>
            </w:pPr>
            <w:r w:rsidDel="00000000" w:rsidR="00000000" w:rsidRPr="00000000">
              <w:rPr>
                <w:rtl w:val="0"/>
              </w:rPr>
              <w:t xml:space="preserve">Cryptography / TLS library</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5">
            <w:pPr>
              <w:spacing w:before="240" w:lineRule="auto"/>
              <w:rPr/>
            </w:pPr>
            <w:r w:rsidDel="00000000" w:rsidR="00000000" w:rsidRPr="00000000">
              <w:rPr>
                <w:rtl w:val="0"/>
              </w:rPr>
              <w:t xml:space="preserve">opensource</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6">
            <w:pPr>
              <w:spacing w:before="240" w:lineRule="auto"/>
              <w:rPr/>
            </w:pPr>
            <w:r w:rsidDel="00000000" w:rsidR="00000000" w:rsidRPr="00000000">
              <w:rPr>
                <w:rtl w:val="0"/>
              </w:rPr>
              <w:t xml:space="preserve">Selected by A-SQUARE</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7">
            <w:pPr>
              <w:spacing w:before="240" w:lineRule="auto"/>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8">
            <w:pPr>
              <w:spacing w:before="240" w:lineRule="auto"/>
              <w:rPr/>
            </w:pPr>
            <w:r w:rsidDel="00000000" w:rsidR="00000000" w:rsidRPr="00000000">
              <w:rPr>
                <w:rtl w:val="0"/>
              </w:rPr>
              <w:t xml:space="preserve">Gmail</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9">
            <w:pPr>
              <w:spacing w:before="240" w:lineRule="auto"/>
              <w:rPr/>
            </w:pPr>
            <w:r w:rsidDel="00000000" w:rsidR="00000000" w:rsidRPr="00000000">
              <w:rPr>
                <w:rtl w:val="0"/>
              </w:rPr>
              <w:t xml:space="preserve">SMTP Service</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A">
            <w:pPr>
              <w:spacing w:before="240" w:lineRule="auto"/>
              <w:rPr/>
            </w:pPr>
            <w:r w:rsidDel="00000000" w:rsidR="00000000" w:rsidRPr="00000000">
              <w:rPr>
                <w:rtl w:val="0"/>
              </w:rPr>
              <w:t xml:space="preserve">COTS</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B">
            <w:pPr>
              <w:spacing w:before="240" w:lineRule="auto"/>
              <w:rPr/>
            </w:pPr>
            <w:r w:rsidDel="00000000" w:rsidR="00000000" w:rsidRPr="00000000">
              <w:rPr>
                <w:rtl w:val="0"/>
              </w:rPr>
              <w:t xml:space="preserve">Selected by A-SQUARE</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C">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D">
            <w:pPr>
              <w:spacing w:before="240" w:lineRule="auto"/>
              <w:rPr/>
            </w:pPr>
            <w:r w:rsidDel="00000000" w:rsidR="00000000" w:rsidRPr="00000000">
              <w:rPr>
                <w:rtl w:val="0"/>
              </w:rPr>
              <w:t xml:space="preserve">Database</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E">
            <w:pPr>
              <w:spacing w:before="240" w:lineRule="auto"/>
              <w:rPr/>
            </w:pPr>
            <w:r w:rsidDel="00000000" w:rsidR="00000000" w:rsidRPr="00000000">
              <w:rPr>
                <w:rtl w:val="0"/>
              </w:rPr>
              <w:t xml:space="preserve">SQLcipher</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BF">
            <w:pPr>
              <w:spacing w:before="240" w:lineRule="auto"/>
              <w:rPr/>
            </w:pPr>
            <w:r w:rsidDel="00000000" w:rsidR="00000000" w:rsidRPr="00000000">
              <w:rPr>
                <w:rtl w:val="0"/>
              </w:rPr>
              <w:t xml:space="preserve">opensource</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C0">
            <w:pPr>
              <w:spacing w:before="240" w:lineRule="auto"/>
              <w:rPr/>
            </w:pPr>
            <w:r w:rsidDel="00000000" w:rsidR="00000000" w:rsidRPr="00000000">
              <w:rPr>
                <w:rtl w:val="0"/>
              </w:rPr>
              <w:t xml:space="preserve">Selected by A-SQUARE</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C1">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C2">
            <w:pPr>
              <w:spacing w:before="240" w:lineRule="auto"/>
              <w:rPr/>
            </w:pPr>
            <w:r w:rsidDel="00000000" w:rsidR="00000000" w:rsidRPr="00000000">
              <w:rPr>
                <w:rtl w:val="0"/>
              </w:rPr>
              <w:t xml:space="preserve">Flask</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C3">
            <w:pPr>
              <w:spacing w:before="240" w:lineRule="auto"/>
              <w:rPr/>
            </w:pPr>
            <w:r w:rsidDel="00000000" w:rsidR="00000000" w:rsidRPr="00000000">
              <w:rPr>
                <w:rtl w:val="0"/>
              </w:rPr>
              <w:t xml:space="preserve">Web Framework </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C4">
            <w:pPr>
              <w:spacing w:before="240" w:lineRule="auto"/>
              <w:rPr/>
            </w:pPr>
            <w:r w:rsidDel="00000000" w:rsidR="00000000" w:rsidRPr="00000000">
              <w:rPr>
                <w:rtl w:val="0"/>
              </w:rPr>
              <w:t xml:space="preserve">opensource</w:t>
            </w:r>
          </w:p>
        </w:tc>
        <w:tc>
          <w:tcPr>
            <w:tcBorders>
              <w:top w:color="000000" w:space="0" w:sz="0" w:val="nil"/>
              <w:left w:color="000000" w:space="0" w:sz="0" w:val="nil"/>
              <w:bottom w:color="000000" w:space="0" w:sz="8" w:val="single"/>
              <w:right w:color="000000" w:space="0" w:sz="8" w:val="single"/>
            </w:tcBorders>
            <w:shd w:fill="ffe599" w:val="clear"/>
            <w:tcMar>
              <w:top w:w="0.0" w:type="dxa"/>
              <w:left w:w="100.0" w:type="dxa"/>
              <w:bottom w:w="0.0" w:type="dxa"/>
              <w:right w:w="100.0" w:type="dxa"/>
            </w:tcMar>
            <w:vAlign w:val="top"/>
          </w:tcPr>
          <w:p w:rsidR="00000000" w:rsidDel="00000000" w:rsidP="00000000" w:rsidRDefault="00000000" w:rsidRPr="00000000" w14:paraId="000002C5">
            <w:pPr>
              <w:spacing w:before="240" w:lineRule="auto"/>
              <w:rPr/>
            </w:pPr>
            <w:r w:rsidDel="00000000" w:rsidR="00000000" w:rsidRPr="00000000">
              <w:rPr>
                <w:rtl w:val="0"/>
              </w:rPr>
              <w:t xml:space="preserve">Selected by A-SQUARE</w:t>
            </w:r>
          </w:p>
        </w:tc>
      </w:tr>
    </w:tbl>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numPr>
          <w:ilvl w:val="0"/>
          <w:numId w:val="10"/>
        </w:numPr>
        <w:ind w:left="720" w:hanging="360"/>
        <w:rPr>
          <w:sz w:val="26"/>
          <w:szCs w:val="26"/>
        </w:rPr>
      </w:pPr>
      <w:r w:rsidDel="00000000" w:rsidR="00000000" w:rsidRPr="00000000">
        <w:rPr>
          <w:sz w:val="26"/>
          <w:szCs w:val="26"/>
          <w:rtl w:val="0"/>
        </w:rPr>
        <w:t xml:space="preserve">Comparison based on A-SQUARE</w:t>
      </w:r>
    </w:p>
    <w:p w:rsidR="00000000" w:rsidDel="00000000" w:rsidP="00000000" w:rsidRDefault="00000000" w:rsidRPr="00000000" w14:paraId="000002C9">
      <w:pPr>
        <w:rPr>
          <w:sz w:val="26"/>
          <w:szCs w:val="26"/>
        </w:rPr>
      </w:pPr>
      <w:r w:rsidDel="00000000" w:rsidR="00000000" w:rsidRPr="00000000">
        <w:rPr>
          <w:rtl w:val="0"/>
        </w:rPr>
      </w:r>
    </w:p>
    <w:p w:rsidR="00000000" w:rsidDel="00000000" w:rsidP="00000000" w:rsidRDefault="00000000" w:rsidRPr="00000000" w14:paraId="000002CA">
      <w:pPr>
        <w:numPr>
          <w:ilvl w:val="0"/>
          <w:numId w:val="23"/>
        </w:numPr>
        <w:spacing w:after="0" w:afterAutospacing="0"/>
        <w:ind w:left="720" w:hanging="360"/>
      </w:pPr>
      <w:r w:rsidDel="00000000" w:rsidR="00000000" w:rsidRPr="00000000">
        <w:rPr>
          <w:rtl w:val="0"/>
        </w:rPr>
        <w:t xml:space="preserve">COTS </w:t>
      </w:r>
      <w:r w:rsidDel="00000000" w:rsidR="00000000" w:rsidRPr="00000000">
        <w:rPr>
          <w:rtl w:val="0"/>
        </w:rPr>
        <w:t xml:space="preserve">Software</w:t>
      </w:r>
      <w:r w:rsidDel="00000000" w:rsidR="00000000" w:rsidRPr="00000000">
        <w:rPr>
          <w:rtl w:val="0"/>
        </w:rPr>
      </w:r>
    </w:p>
    <w:p w:rsidR="00000000" w:rsidDel="00000000" w:rsidP="00000000" w:rsidRDefault="00000000" w:rsidRPr="00000000" w14:paraId="000002CB">
      <w:pPr>
        <w:numPr>
          <w:ilvl w:val="1"/>
          <w:numId w:val="23"/>
        </w:numPr>
        <w:spacing w:after="0" w:afterAutospacing="0" w:before="0" w:beforeAutospacing="0" w:lineRule="auto"/>
        <w:ind w:left="1440" w:hanging="360"/>
        <w:rPr>
          <w:sz w:val="24"/>
          <w:szCs w:val="24"/>
        </w:rPr>
      </w:pPr>
      <w:r w:rsidDel="00000000" w:rsidR="00000000" w:rsidRPr="00000000">
        <w:rPr>
          <w:sz w:val="24"/>
          <w:szCs w:val="24"/>
          <w:rtl w:val="0"/>
        </w:rPr>
        <w:t xml:space="preserve">SMTP service</w:t>
        <w:br w:type="textWrapping"/>
      </w:r>
      <w:r w:rsidDel="00000000" w:rsidR="00000000" w:rsidRPr="00000000">
        <w:rPr>
          <w:b w:val="1"/>
          <w:sz w:val="24"/>
          <w:szCs w:val="24"/>
          <w:rtl w:val="0"/>
        </w:rPr>
        <w:t xml:space="preserve">Evaluate</w:t>
      </w:r>
      <w:r w:rsidDel="00000000" w:rsidR="00000000" w:rsidRPr="00000000">
        <w:rPr>
          <w:rtl w:val="0"/>
        </w:rPr>
      </w:r>
    </w:p>
    <w:p w:rsidR="00000000" w:rsidDel="00000000" w:rsidP="00000000" w:rsidRDefault="00000000" w:rsidRPr="00000000" w14:paraId="000002CC">
      <w:pPr>
        <w:numPr>
          <w:ilvl w:val="0"/>
          <w:numId w:val="6"/>
        </w:numPr>
        <w:spacing w:after="0" w:afterAutospacing="0" w:before="0" w:beforeAutospacing="0" w:lineRule="auto"/>
        <w:ind w:left="2160" w:hanging="360"/>
        <w:rPr>
          <w:sz w:val="24"/>
          <w:szCs w:val="24"/>
        </w:rPr>
      </w:pPr>
      <w:r w:rsidDel="00000000" w:rsidR="00000000" w:rsidRPr="00000000">
        <w:rPr>
          <w:sz w:val="24"/>
          <w:szCs w:val="24"/>
          <w:rtl w:val="0"/>
        </w:rPr>
        <w:t xml:space="preserve">Gmail: </w:t>
      </w:r>
    </w:p>
    <w:p w:rsidR="00000000" w:rsidDel="00000000" w:rsidP="00000000" w:rsidRDefault="00000000" w:rsidRPr="00000000" w14:paraId="000002CD">
      <w:pPr>
        <w:numPr>
          <w:ilvl w:val="0"/>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Official Google-maintained and supported</w:t>
      </w:r>
    </w:p>
    <w:p w:rsidR="00000000" w:rsidDel="00000000" w:rsidP="00000000" w:rsidRDefault="00000000" w:rsidRPr="00000000" w14:paraId="000002CE">
      <w:pPr>
        <w:numPr>
          <w:ilvl w:val="0"/>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Free account</w:t>
      </w:r>
    </w:p>
    <w:p w:rsidR="00000000" w:rsidDel="00000000" w:rsidP="00000000" w:rsidRDefault="00000000" w:rsidRPr="00000000" w14:paraId="000002CF">
      <w:pPr>
        <w:numPr>
          <w:ilvl w:val="0"/>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S</w:t>
      </w:r>
      <w:r w:rsidDel="00000000" w:rsidR="00000000" w:rsidRPr="00000000">
        <w:rPr>
          <w:sz w:val="24"/>
          <w:szCs w:val="24"/>
          <w:highlight w:val="white"/>
          <w:rtl w:val="0"/>
        </w:rPr>
        <w:t xml:space="preserve">ecure software development methods are applied</w:t>
      </w:r>
      <w:r w:rsidDel="00000000" w:rsidR="00000000" w:rsidRPr="00000000">
        <w:rPr>
          <w:rtl w:val="0"/>
        </w:rPr>
      </w:r>
    </w:p>
    <w:p w:rsidR="00000000" w:rsidDel="00000000" w:rsidP="00000000" w:rsidRDefault="00000000" w:rsidRPr="00000000" w14:paraId="000002D0">
      <w:pPr>
        <w:numPr>
          <w:ilvl w:val="0"/>
          <w:numId w:val="2"/>
        </w:numPr>
        <w:spacing w:after="0" w:afterAutospacing="0" w:before="0" w:beforeAutospacing="0" w:lineRule="auto"/>
        <w:ind w:left="2880" w:hanging="360"/>
        <w:rPr>
          <w:sz w:val="24"/>
          <w:szCs w:val="24"/>
        </w:rPr>
      </w:pPr>
      <w:r w:rsidDel="00000000" w:rsidR="00000000" w:rsidRPr="00000000">
        <w:rPr>
          <w:sz w:val="24"/>
          <w:szCs w:val="24"/>
          <w:rtl w:val="0"/>
        </w:rPr>
        <w:t xml:space="preserve">One of the biggest Email Clients in the world</w:t>
      </w:r>
    </w:p>
    <w:p w:rsidR="00000000" w:rsidDel="00000000" w:rsidP="00000000" w:rsidRDefault="00000000" w:rsidRPr="00000000" w14:paraId="000002D1">
      <w:pPr>
        <w:numPr>
          <w:ilvl w:val="0"/>
          <w:numId w:val="21"/>
        </w:numPr>
        <w:spacing w:after="0" w:afterAutospacing="0" w:before="0" w:beforeAutospacing="0" w:lineRule="auto"/>
        <w:ind w:left="2160" w:hanging="360"/>
        <w:rPr>
          <w:sz w:val="24"/>
          <w:szCs w:val="24"/>
        </w:rPr>
      </w:pPr>
      <w:r w:rsidDel="00000000" w:rsidR="00000000" w:rsidRPr="00000000">
        <w:rPr>
          <w:sz w:val="24"/>
          <w:szCs w:val="24"/>
          <w:rtl w:val="0"/>
        </w:rPr>
        <w:t xml:space="preserve">Outlook</w:t>
      </w:r>
    </w:p>
    <w:p w:rsidR="00000000" w:rsidDel="00000000" w:rsidP="00000000" w:rsidRDefault="00000000" w:rsidRPr="00000000" w14:paraId="000002D2">
      <w:pPr>
        <w:numPr>
          <w:ilvl w:val="0"/>
          <w:numId w:val="26"/>
        </w:numPr>
        <w:spacing w:after="0" w:afterAutospacing="0" w:before="0" w:beforeAutospacing="0" w:lineRule="auto"/>
        <w:ind w:left="2880" w:hanging="360"/>
        <w:rPr>
          <w:sz w:val="24"/>
          <w:szCs w:val="24"/>
        </w:rPr>
      </w:pPr>
      <w:r w:rsidDel="00000000" w:rsidR="00000000" w:rsidRPr="00000000">
        <w:rPr>
          <w:sz w:val="24"/>
          <w:szCs w:val="24"/>
          <w:rtl w:val="0"/>
        </w:rPr>
        <w:t xml:space="preserve">Official Microsoft-maintained and supported</w:t>
      </w:r>
    </w:p>
    <w:p w:rsidR="00000000" w:rsidDel="00000000" w:rsidP="00000000" w:rsidRDefault="00000000" w:rsidRPr="00000000" w14:paraId="000002D3">
      <w:pPr>
        <w:numPr>
          <w:ilvl w:val="0"/>
          <w:numId w:val="26"/>
        </w:numPr>
        <w:spacing w:after="0" w:afterAutospacing="0" w:before="0" w:beforeAutospacing="0" w:lineRule="auto"/>
        <w:ind w:left="2880" w:hanging="360"/>
        <w:rPr>
          <w:sz w:val="24"/>
          <w:szCs w:val="24"/>
        </w:rPr>
      </w:pPr>
      <w:r w:rsidDel="00000000" w:rsidR="00000000" w:rsidRPr="00000000">
        <w:rPr>
          <w:sz w:val="24"/>
          <w:szCs w:val="24"/>
          <w:rtl w:val="0"/>
        </w:rPr>
        <w:t xml:space="preserve">Free account</w:t>
      </w:r>
    </w:p>
    <w:p w:rsidR="00000000" w:rsidDel="00000000" w:rsidP="00000000" w:rsidRDefault="00000000" w:rsidRPr="00000000" w14:paraId="000002D4">
      <w:pPr>
        <w:numPr>
          <w:ilvl w:val="0"/>
          <w:numId w:val="26"/>
        </w:numPr>
        <w:spacing w:after="0" w:afterAutospacing="0" w:before="0" w:beforeAutospacing="0" w:lineRule="auto"/>
        <w:ind w:left="2880" w:hanging="360"/>
        <w:rPr>
          <w:sz w:val="24"/>
          <w:szCs w:val="24"/>
        </w:rPr>
      </w:pPr>
      <w:r w:rsidDel="00000000" w:rsidR="00000000" w:rsidRPr="00000000">
        <w:rPr>
          <w:sz w:val="24"/>
          <w:szCs w:val="24"/>
          <w:rtl w:val="0"/>
        </w:rPr>
        <w:t xml:space="preserve">S</w:t>
      </w:r>
      <w:r w:rsidDel="00000000" w:rsidR="00000000" w:rsidRPr="00000000">
        <w:rPr>
          <w:sz w:val="24"/>
          <w:szCs w:val="24"/>
          <w:highlight w:val="white"/>
          <w:rtl w:val="0"/>
        </w:rPr>
        <w:t xml:space="preserve">ecure software development methods are applied</w:t>
      </w:r>
      <w:r w:rsidDel="00000000" w:rsidR="00000000" w:rsidRPr="00000000">
        <w:rPr>
          <w:rtl w:val="0"/>
        </w:rPr>
      </w:r>
    </w:p>
    <w:p w:rsidR="00000000" w:rsidDel="00000000" w:rsidP="00000000" w:rsidRDefault="00000000" w:rsidRPr="00000000" w14:paraId="000002D5">
      <w:pPr>
        <w:numPr>
          <w:ilvl w:val="0"/>
          <w:numId w:val="26"/>
        </w:numPr>
        <w:spacing w:before="0" w:beforeAutospacing="0" w:lineRule="auto"/>
        <w:ind w:left="2880" w:hanging="360"/>
        <w:rPr>
          <w:sz w:val="24"/>
          <w:szCs w:val="24"/>
        </w:rPr>
      </w:pPr>
      <w:r w:rsidDel="00000000" w:rsidR="00000000" w:rsidRPr="00000000">
        <w:rPr>
          <w:sz w:val="24"/>
          <w:szCs w:val="24"/>
          <w:rtl w:val="0"/>
        </w:rPr>
        <w:t xml:space="preserve">Less popular than Gmail</w:t>
      </w:r>
    </w:p>
    <w:p w:rsidR="00000000" w:rsidDel="00000000" w:rsidP="00000000" w:rsidRDefault="00000000" w:rsidRPr="00000000" w14:paraId="000002D6">
      <w:pPr>
        <w:spacing w:before="240" w:lineRule="auto"/>
        <w:ind w:left="1440" w:firstLine="720"/>
        <w:rPr>
          <w:sz w:val="24"/>
          <w:szCs w:val="24"/>
        </w:rPr>
      </w:pPr>
      <w:r w:rsidDel="00000000" w:rsidR="00000000" w:rsidRPr="00000000">
        <w:rPr>
          <w:rtl w:val="0"/>
        </w:rPr>
      </w:r>
    </w:p>
    <w:p w:rsidR="00000000" w:rsidDel="00000000" w:rsidP="00000000" w:rsidRDefault="00000000" w:rsidRPr="00000000" w14:paraId="000002D7">
      <w:pPr>
        <w:spacing w:before="240" w:lineRule="auto"/>
        <w:ind w:left="1440" w:firstLine="90"/>
        <w:rPr>
          <w:b w:val="1"/>
          <w:sz w:val="24"/>
          <w:szCs w:val="24"/>
        </w:rPr>
      </w:pPr>
      <w:r w:rsidDel="00000000" w:rsidR="00000000" w:rsidRPr="00000000">
        <w:rPr>
          <w:b w:val="1"/>
          <w:sz w:val="24"/>
          <w:szCs w:val="24"/>
          <w:rtl w:val="0"/>
        </w:rPr>
        <w:t xml:space="preserve">Decision</w:t>
      </w:r>
    </w:p>
    <w:p w:rsidR="00000000" w:rsidDel="00000000" w:rsidP="00000000" w:rsidRDefault="00000000" w:rsidRPr="00000000" w14:paraId="000002D8">
      <w:pPr>
        <w:spacing w:before="240" w:lineRule="auto"/>
        <w:ind w:left="1440" w:firstLine="720"/>
        <w:rPr>
          <w:sz w:val="24"/>
          <w:szCs w:val="24"/>
        </w:rPr>
      </w:pPr>
      <w:r w:rsidDel="00000000" w:rsidR="00000000" w:rsidRPr="00000000">
        <w:rPr>
          <w:sz w:val="24"/>
          <w:szCs w:val="24"/>
          <w:rtl w:val="0"/>
        </w:rPr>
        <w:t xml:space="preserve">We chose Gmail because Gmail has more documentation to follow and is easy to set up.</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numPr>
          <w:ilvl w:val="0"/>
          <w:numId w:val="23"/>
        </w:numPr>
        <w:spacing w:after="0" w:afterAutospacing="0" w:before="240" w:lineRule="auto"/>
        <w:ind w:left="720" w:hanging="360"/>
      </w:pPr>
      <w:r w:rsidDel="00000000" w:rsidR="00000000" w:rsidRPr="00000000">
        <w:rPr>
          <w:b w:val="1"/>
          <w:sz w:val="24"/>
          <w:szCs w:val="24"/>
          <w:rtl w:val="0"/>
        </w:rPr>
        <w:t xml:space="preserve">Open Source Software</w:t>
      </w:r>
    </w:p>
    <w:p w:rsidR="00000000" w:rsidDel="00000000" w:rsidP="00000000" w:rsidRDefault="00000000" w:rsidRPr="00000000" w14:paraId="000002DB">
      <w:pPr>
        <w:numPr>
          <w:ilvl w:val="1"/>
          <w:numId w:val="23"/>
        </w:numPr>
        <w:spacing w:after="0" w:afterAutospacing="0" w:before="0" w:beforeAutospacing="0" w:lineRule="auto"/>
        <w:ind w:left="1440" w:hanging="360"/>
        <w:rPr>
          <w:sz w:val="24"/>
          <w:szCs w:val="24"/>
        </w:rPr>
      </w:pPr>
      <w:r w:rsidDel="00000000" w:rsidR="00000000" w:rsidRPr="00000000">
        <w:rPr>
          <w:sz w:val="24"/>
          <w:szCs w:val="24"/>
          <w:rtl w:val="0"/>
        </w:rPr>
        <w:t xml:space="preserve">Database</w:t>
        <w:br w:type="textWrapping"/>
      </w:r>
      <w:r w:rsidDel="00000000" w:rsidR="00000000" w:rsidRPr="00000000">
        <w:rPr>
          <w:b w:val="1"/>
          <w:sz w:val="24"/>
          <w:szCs w:val="24"/>
          <w:rtl w:val="0"/>
        </w:rPr>
        <w:t xml:space="preserve">Evaluate</w:t>
      </w:r>
      <w:r w:rsidDel="00000000" w:rsidR="00000000" w:rsidRPr="00000000">
        <w:rPr>
          <w:rtl w:val="0"/>
        </w:rPr>
      </w:r>
    </w:p>
    <w:p w:rsidR="00000000" w:rsidDel="00000000" w:rsidP="00000000" w:rsidRDefault="00000000" w:rsidRPr="00000000" w14:paraId="000002DC">
      <w:pPr>
        <w:numPr>
          <w:ilvl w:val="0"/>
          <w:numId w:val="14"/>
        </w:numPr>
        <w:spacing w:after="0" w:afterAutospacing="0" w:before="0" w:beforeAutospacing="0" w:lineRule="auto"/>
        <w:ind w:left="2160" w:hanging="360"/>
        <w:rPr>
          <w:sz w:val="24"/>
          <w:szCs w:val="24"/>
        </w:rPr>
      </w:pPr>
      <w:r w:rsidDel="00000000" w:rsidR="00000000" w:rsidRPr="00000000">
        <w:rPr>
          <w:sz w:val="24"/>
          <w:szCs w:val="24"/>
          <w:rtl w:val="0"/>
        </w:rPr>
        <w:t xml:space="preserve">SQLite</w:t>
      </w:r>
    </w:p>
    <w:p w:rsidR="00000000" w:rsidDel="00000000" w:rsidP="00000000" w:rsidRDefault="00000000" w:rsidRPr="00000000" w14:paraId="000002DD">
      <w:pPr>
        <w:numPr>
          <w:ilvl w:val="0"/>
          <w:numId w:val="15"/>
        </w:numPr>
        <w:spacing w:after="0" w:afterAutospacing="0" w:before="0" w:beforeAutospacing="0" w:lineRule="auto"/>
        <w:ind w:left="2880" w:hanging="360"/>
        <w:rPr>
          <w:sz w:val="24"/>
          <w:szCs w:val="24"/>
        </w:rPr>
      </w:pPr>
      <w:r w:rsidDel="00000000" w:rsidR="00000000" w:rsidRPr="00000000">
        <w:rPr>
          <w:sz w:val="24"/>
          <w:szCs w:val="24"/>
          <w:rtl w:val="0"/>
        </w:rPr>
        <w:t xml:space="preserve">SQLite is a C-language library that implements a small, fast, self-contained, high-reliability, full-featured SQL database engine.</w:t>
      </w:r>
    </w:p>
    <w:p w:rsidR="00000000" w:rsidDel="00000000" w:rsidP="00000000" w:rsidRDefault="00000000" w:rsidRPr="00000000" w14:paraId="000002DE">
      <w:pPr>
        <w:numPr>
          <w:ilvl w:val="0"/>
          <w:numId w:val="15"/>
        </w:numPr>
        <w:spacing w:after="0" w:afterAutospacing="0" w:before="0" w:beforeAutospacing="0" w:lineRule="auto"/>
        <w:ind w:left="2880" w:hanging="360"/>
        <w:rPr>
          <w:sz w:val="24"/>
          <w:szCs w:val="24"/>
        </w:rPr>
      </w:pPr>
      <w:r w:rsidDel="00000000" w:rsidR="00000000" w:rsidRPr="00000000">
        <w:rPr>
          <w:sz w:val="24"/>
          <w:szCs w:val="24"/>
          <w:rtl w:val="0"/>
        </w:rPr>
        <w:t xml:space="preserve">Official document</w:t>
      </w:r>
    </w:p>
    <w:p w:rsidR="00000000" w:rsidDel="00000000" w:rsidP="00000000" w:rsidRDefault="00000000" w:rsidRPr="00000000" w14:paraId="000002DF">
      <w:pPr>
        <w:numPr>
          <w:ilvl w:val="0"/>
          <w:numId w:val="15"/>
        </w:numPr>
        <w:spacing w:after="0" w:afterAutospacing="0" w:before="0" w:beforeAutospacing="0" w:lineRule="auto"/>
        <w:ind w:left="2880" w:hanging="360"/>
        <w:rPr>
          <w:sz w:val="24"/>
          <w:szCs w:val="24"/>
        </w:rPr>
      </w:pPr>
      <w:r w:rsidDel="00000000" w:rsidR="00000000" w:rsidRPr="00000000">
        <w:rPr>
          <w:sz w:val="24"/>
          <w:szCs w:val="24"/>
          <w:rtl w:val="0"/>
        </w:rPr>
        <w:t xml:space="preserve">Large community with active developers, widely trusted by developers</w:t>
      </w:r>
    </w:p>
    <w:p w:rsidR="00000000" w:rsidDel="00000000" w:rsidP="00000000" w:rsidRDefault="00000000" w:rsidRPr="00000000" w14:paraId="000002E0">
      <w:pPr>
        <w:numPr>
          <w:ilvl w:val="0"/>
          <w:numId w:val="14"/>
        </w:numPr>
        <w:spacing w:after="0" w:afterAutospacing="0" w:before="0" w:beforeAutospacing="0" w:lineRule="auto"/>
        <w:ind w:left="2160" w:hanging="360"/>
        <w:rPr>
          <w:sz w:val="24"/>
          <w:szCs w:val="24"/>
        </w:rPr>
      </w:pPr>
      <w:r w:rsidDel="00000000" w:rsidR="00000000" w:rsidRPr="00000000">
        <w:rPr>
          <w:sz w:val="24"/>
          <w:szCs w:val="24"/>
          <w:rtl w:val="0"/>
        </w:rPr>
        <w:t xml:space="preserve">SQLcipher</w:t>
      </w:r>
    </w:p>
    <w:p w:rsidR="00000000" w:rsidDel="00000000" w:rsidP="00000000" w:rsidRDefault="00000000" w:rsidRPr="00000000" w14:paraId="000002E1">
      <w:pPr>
        <w:numPr>
          <w:ilvl w:val="0"/>
          <w:numId w:val="4"/>
        </w:numPr>
        <w:spacing w:after="0" w:afterAutospacing="0" w:before="0" w:beforeAutospacing="0" w:lineRule="auto"/>
        <w:ind w:left="2880" w:hanging="360"/>
        <w:rPr>
          <w:sz w:val="24"/>
          <w:szCs w:val="24"/>
        </w:rPr>
      </w:pPr>
      <w:r w:rsidDel="00000000" w:rsidR="00000000" w:rsidRPr="00000000">
        <w:rPr>
          <w:color w:val="1f2328"/>
          <w:sz w:val="24"/>
          <w:szCs w:val="24"/>
          <w:rtl w:val="0"/>
        </w:rPr>
        <w:t xml:space="preserve">a standalone fork of the SQLite database library that adds 256-bit AES encryption of database files and other security features.</w:t>
      </w:r>
    </w:p>
    <w:p w:rsidR="00000000" w:rsidDel="00000000" w:rsidP="00000000" w:rsidRDefault="00000000" w:rsidRPr="00000000" w14:paraId="000002E2">
      <w:pPr>
        <w:numPr>
          <w:ilvl w:val="0"/>
          <w:numId w:val="4"/>
        </w:numPr>
        <w:spacing w:after="0" w:afterAutospacing="0" w:before="0" w:beforeAutospacing="0" w:lineRule="auto"/>
        <w:ind w:left="2880" w:hanging="360"/>
        <w:rPr>
          <w:sz w:val="24"/>
          <w:szCs w:val="24"/>
        </w:rPr>
      </w:pPr>
      <w:r w:rsidDel="00000000" w:rsidR="00000000" w:rsidRPr="00000000">
        <w:rPr>
          <w:sz w:val="24"/>
          <w:szCs w:val="24"/>
          <w:rtl w:val="0"/>
        </w:rPr>
        <w:t xml:space="preserve">Active developers, widely trusted by developers.</w:t>
      </w:r>
    </w:p>
    <w:p w:rsidR="00000000" w:rsidDel="00000000" w:rsidP="00000000" w:rsidRDefault="00000000" w:rsidRPr="00000000" w14:paraId="000002E3">
      <w:pPr>
        <w:numPr>
          <w:ilvl w:val="0"/>
          <w:numId w:val="4"/>
        </w:numPr>
        <w:spacing w:before="0" w:beforeAutospacing="0" w:lineRule="auto"/>
        <w:ind w:left="2880" w:hanging="360"/>
        <w:rPr>
          <w:sz w:val="24"/>
          <w:szCs w:val="24"/>
        </w:rPr>
      </w:pPr>
      <w:r w:rsidDel="00000000" w:rsidR="00000000" w:rsidRPr="00000000">
        <w:rPr>
          <w:sz w:val="24"/>
          <w:szCs w:val="24"/>
          <w:rtl w:val="0"/>
        </w:rPr>
        <w:t xml:space="preserve">Official document</w:t>
      </w:r>
    </w:p>
    <w:p w:rsidR="00000000" w:rsidDel="00000000" w:rsidP="00000000" w:rsidRDefault="00000000" w:rsidRPr="00000000" w14:paraId="000002E4">
      <w:pPr>
        <w:spacing w:before="240" w:lineRule="auto"/>
        <w:ind w:left="1440" w:firstLine="0"/>
        <w:rPr>
          <w:b w:val="1"/>
          <w:sz w:val="24"/>
          <w:szCs w:val="24"/>
        </w:rPr>
      </w:pPr>
      <w:r w:rsidDel="00000000" w:rsidR="00000000" w:rsidRPr="00000000">
        <w:rPr>
          <w:b w:val="1"/>
          <w:sz w:val="24"/>
          <w:szCs w:val="24"/>
          <w:rtl w:val="0"/>
        </w:rPr>
        <w:t xml:space="preserve">Decision</w:t>
      </w:r>
    </w:p>
    <w:p w:rsidR="00000000" w:rsidDel="00000000" w:rsidP="00000000" w:rsidRDefault="00000000" w:rsidRPr="00000000" w14:paraId="000002E5">
      <w:pPr>
        <w:spacing w:before="240" w:lineRule="auto"/>
        <w:ind w:left="2160" w:firstLine="0"/>
        <w:rPr>
          <w:sz w:val="24"/>
          <w:szCs w:val="24"/>
        </w:rPr>
      </w:pPr>
      <w:r w:rsidDel="00000000" w:rsidR="00000000" w:rsidRPr="00000000">
        <w:rPr>
          <w:sz w:val="24"/>
          <w:szCs w:val="24"/>
          <w:rtl w:val="0"/>
        </w:rPr>
        <w:t xml:space="preserve">We chose SQLcipher because SQLcipher provides encryption and signing algorithm that we needed. SQLCipher is superior from the perspectives of security and risk mitigation.</w:t>
      </w:r>
    </w:p>
    <w:p w:rsidR="00000000" w:rsidDel="00000000" w:rsidP="00000000" w:rsidRDefault="00000000" w:rsidRPr="00000000" w14:paraId="000002E6">
      <w:pPr>
        <w:numPr>
          <w:ilvl w:val="1"/>
          <w:numId w:val="23"/>
        </w:numPr>
        <w:spacing w:after="0" w:afterAutospacing="0" w:before="240" w:lineRule="auto"/>
        <w:ind w:left="1440" w:hanging="360"/>
        <w:rPr>
          <w:sz w:val="24"/>
          <w:szCs w:val="24"/>
        </w:rPr>
      </w:pPr>
      <w:r w:rsidDel="00000000" w:rsidR="00000000" w:rsidRPr="00000000">
        <w:rPr>
          <w:sz w:val="24"/>
          <w:szCs w:val="24"/>
          <w:rtl w:val="0"/>
        </w:rPr>
        <w:t xml:space="preserve">Web-framework</w:t>
        <w:br w:type="textWrapping"/>
      </w:r>
      <w:r w:rsidDel="00000000" w:rsidR="00000000" w:rsidRPr="00000000">
        <w:rPr>
          <w:b w:val="1"/>
          <w:sz w:val="24"/>
          <w:szCs w:val="24"/>
          <w:rtl w:val="0"/>
        </w:rPr>
        <w:t xml:space="preserve">Evaluate</w:t>
      </w:r>
    </w:p>
    <w:p w:rsidR="00000000" w:rsidDel="00000000" w:rsidP="00000000" w:rsidRDefault="00000000" w:rsidRPr="00000000" w14:paraId="000002E7">
      <w:pPr>
        <w:numPr>
          <w:ilvl w:val="0"/>
          <w:numId w:val="31"/>
        </w:numPr>
        <w:spacing w:after="0" w:afterAutospacing="0" w:before="0" w:beforeAutospacing="0" w:lineRule="auto"/>
        <w:ind w:left="2160" w:hanging="360"/>
        <w:rPr>
          <w:sz w:val="24"/>
          <w:szCs w:val="24"/>
        </w:rPr>
      </w:pPr>
      <w:r w:rsidDel="00000000" w:rsidR="00000000" w:rsidRPr="00000000">
        <w:rPr>
          <w:sz w:val="24"/>
          <w:szCs w:val="24"/>
          <w:rtl w:val="0"/>
        </w:rPr>
        <w:t xml:space="preserve">Flask</w:t>
      </w:r>
    </w:p>
    <w:p w:rsidR="00000000" w:rsidDel="00000000" w:rsidP="00000000" w:rsidRDefault="00000000" w:rsidRPr="00000000" w14:paraId="000002E8">
      <w:pPr>
        <w:numPr>
          <w:ilvl w:val="0"/>
          <w:numId w:val="30"/>
        </w:numPr>
        <w:spacing w:after="0" w:afterAutospacing="0" w:before="0" w:beforeAutospacing="0" w:lineRule="auto"/>
        <w:ind w:left="2880" w:hanging="360"/>
        <w:rPr>
          <w:sz w:val="24"/>
          <w:szCs w:val="24"/>
        </w:rPr>
      </w:pPr>
      <w:r w:rsidDel="00000000" w:rsidR="00000000" w:rsidRPr="00000000">
        <w:rPr>
          <w:sz w:val="24"/>
          <w:szCs w:val="24"/>
          <w:rtl w:val="0"/>
        </w:rPr>
        <w:t xml:space="preserve">Large community with active developers, widely trusted by developers</w:t>
      </w:r>
    </w:p>
    <w:p w:rsidR="00000000" w:rsidDel="00000000" w:rsidP="00000000" w:rsidRDefault="00000000" w:rsidRPr="00000000" w14:paraId="000002E9">
      <w:pPr>
        <w:numPr>
          <w:ilvl w:val="0"/>
          <w:numId w:val="30"/>
        </w:numPr>
        <w:spacing w:after="0" w:afterAutospacing="0" w:before="0" w:beforeAutospacing="0" w:lineRule="auto"/>
        <w:ind w:left="2880" w:hanging="360"/>
        <w:rPr>
          <w:sz w:val="24"/>
          <w:szCs w:val="24"/>
        </w:rPr>
      </w:pPr>
      <w:r w:rsidDel="00000000" w:rsidR="00000000" w:rsidRPr="00000000">
        <w:rPr>
          <w:sz w:val="24"/>
          <w:szCs w:val="24"/>
          <w:rtl w:val="0"/>
        </w:rPr>
        <w:t xml:space="preserve">Ideal for lightweight APIs or single-page apps</w:t>
      </w:r>
    </w:p>
    <w:p w:rsidR="00000000" w:rsidDel="00000000" w:rsidP="00000000" w:rsidRDefault="00000000" w:rsidRPr="00000000" w14:paraId="000002EA">
      <w:pPr>
        <w:numPr>
          <w:ilvl w:val="0"/>
          <w:numId w:val="33"/>
        </w:numPr>
        <w:spacing w:after="0" w:afterAutospacing="0" w:before="0" w:beforeAutospacing="0" w:lineRule="auto"/>
        <w:ind w:left="2160" w:hanging="360"/>
        <w:rPr>
          <w:sz w:val="24"/>
          <w:szCs w:val="24"/>
        </w:rPr>
      </w:pPr>
      <w:r w:rsidDel="00000000" w:rsidR="00000000" w:rsidRPr="00000000">
        <w:rPr>
          <w:sz w:val="24"/>
          <w:szCs w:val="24"/>
          <w:rtl w:val="0"/>
        </w:rPr>
        <w:t xml:space="preserve">Django</w:t>
      </w:r>
    </w:p>
    <w:p w:rsidR="00000000" w:rsidDel="00000000" w:rsidP="00000000" w:rsidRDefault="00000000" w:rsidRPr="00000000" w14:paraId="000002EB">
      <w:pPr>
        <w:numPr>
          <w:ilvl w:val="0"/>
          <w:numId w:val="22"/>
        </w:numPr>
        <w:spacing w:after="0" w:afterAutospacing="0" w:before="0" w:beforeAutospacing="0" w:lineRule="auto"/>
        <w:ind w:left="2880" w:hanging="360"/>
        <w:rPr>
          <w:sz w:val="24"/>
          <w:szCs w:val="24"/>
        </w:rPr>
      </w:pPr>
      <w:r w:rsidDel="00000000" w:rsidR="00000000" w:rsidRPr="00000000">
        <w:rPr>
          <w:sz w:val="24"/>
          <w:szCs w:val="24"/>
          <w:rtl w:val="0"/>
        </w:rPr>
        <w:t xml:space="preserve">Large community with active developers, widely trusted by developers</w:t>
      </w:r>
    </w:p>
    <w:p w:rsidR="00000000" w:rsidDel="00000000" w:rsidP="00000000" w:rsidRDefault="00000000" w:rsidRPr="00000000" w14:paraId="000002EC">
      <w:pPr>
        <w:numPr>
          <w:ilvl w:val="0"/>
          <w:numId w:val="22"/>
        </w:numPr>
        <w:spacing w:before="0" w:beforeAutospacing="0" w:lineRule="auto"/>
        <w:ind w:left="2880" w:hanging="360"/>
        <w:rPr>
          <w:sz w:val="24"/>
          <w:szCs w:val="24"/>
        </w:rPr>
      </w:pPr>
      <w:r w:rsidDel="00000000" w:rsidR="00000000" w:rsidRPr="00000000">
        <w:rPr>
          <w:sz w:val="24"/>
          <w:szCs w:val="24"/>
          <w:rtl w:val="0"/>
        </w:rPr>
        <w:t xml:space="preserve">Slightly larger global adoption for full-stack sites</w:t>
      </w:r>
    </w:p>
    <w:p w:rsidR="00000000" w:rsidDel="00000000" w:rsidP="00000000" w:rsidRDefault="00000000" w:rsidRPr="00000000" w14:paraId="000002ED">
      <w:pPr>
        <w:spacing w:before="240" w:lineRule="auto"/>
        <w:ind w:left="1440" w:firstLine="0"/>
        <w:rPr>
          <w:b w:val="1"/>
          <w:sz w:val="24"/>
          <w:szCs w:val="24"/>
        </w:rPr>
      </w:pPr>
      <w:r w:rsidDel="00000000" w:rsidR="00000000" w:rsidRPr="00000000">
        <w:rPr>
          <w:b w:val="1"/>
          <w:sz w:val="24"/>
          <w:szCs w:val="24"/>
          <w:rtl w:val="0"/>
        </w:rPr>
        <w:t xml:space="preserve">Decision</w:t>
      </w:r>
    </w:p>
    <w:p w:rsidR="00000000" w:rsidDel="00000000" w:rsidP="00000000" w:rsidRDefault="00000000" w:rsidRPr="00000000" w14:paraId="000002EE">
      <w:pPr>
        <w:spacing w:before="240" w:lineRule="auto"/>
        <w:ind w:left="2160" w:firstLine="0"/>
        <w:rPr>
          <w:sz w:val="24"/>
          <w:szCs w:val="24"/>
        </w:rPr>
      </w:pPr>
      <w:r w:rsidDel="00000000" w:rsidR="00000000" w:rsidRPr="00000000">
        <w:rPr>
          <w:sz w:val="24"/>
          <w:szCs w:val="24"/>
          <w:rtl w:val="0"/>
        </w:rPr>
        <w:t xml:space="preserve">We chose Flask because Flask is more lightweight and allows direct control of DB. Also, Django is powerful, but has excessive configuration restrictions for secure extended DBs.</w:t>
      </w:r>
    </w:p>
    <w:p w:rsidR="00000000" w:rsidDel="00000000" w:rsidP="00000000" w:rsidRDefault="00000000" w:rsidRPr="00000000" w14:paraId="000002EF">
      <w:pPr>
        <w:numPr>
          <w:ilvl w:val="1"/>
          <w:numId w:val="23"/>
        </w:numPr>
        <w:spacing w:after="0" w:afterAutospacing="0" w:before="240" w:lineRule="auto"/>
        <w:ind w:left="1440" w:hanging="360"/>
        <w:rPr>
          <w:sz w:val="24"/>
          <w:szCs w:val="24"/>
        </w:rPr>
      </w:pPr>
      <w:r w:rsidDel="00000000" w:rsidR="00000000" w:rsidRPr="00000000">
        <w:rPr>
          <w:sz w:val="24"/>
          <w:szCs w:val="24"/>
          <w:rtl w:val="0"/>
        </w:rPr>
        <w:t xml:space="preserve">Cryptography / TLS library</w:t>
        <w:br w:type="textWrapping"/>
      </w:r>
      <w:r w:rsidDel="00000000" w:rsidR="00000000" w:rsidRPr="00000000">
        <w:rPr>
          <w:b w:val="1"/>
          <w:sz w:val="24"/>
          <w:szCs w:val="24"/>
          <w:rtl w:val="0"/>
        </w:rPr>
        <w:t xml:space="preserve">Evaluate</w:t>
      </w:r>
      <w:r w:rsidDel="00000000" w:rsidR="00000000" w:rsidRPr="00000000">
        <w:rPr>
          <w:rtl w:val="0"/>
        </w:rPr>
      </w:r>
    </w:p>
    <w:p w:rsidR="00000000" w:rsidDel="00000000" w:rsidP="00000000" w:rsidRDefault="00000000" w:rsidRPr="00000000" w14:paraId="000002F0">
      <w:pPr>
        <w:numPr>
          <w:ilvl w:val="0"/>
          <w:numId w:val="27"/>
        </w:numPr>
        <w:spacing w:after="0" w:afterAutospacing="0" w:before="0" w:beforeAutospacing="0" w:lineRule="auto"/>
        <w:ind w:left="2160" w:hanging="360"/>
        <w:rPr>
          <w:sz w:val="24"/>
          <w:szCs w:val="24"/>
        </w:rPr>
      </w:pPr>
      <w:r w:rsidDel="00000000" w:rsidR="00000000" w:rsidRPr="00000000">
        <w:rPr>
          <w:sz w:val="24"/>
          <w:szCs w:val="24"/>
          <w:rtl w:val="0"/>
        </w:rPr>
        <w:t xml:space="preserve">OpenSSL</w:t>
      </w:r>
    </w:p>
    <w:p w:rsidR="00000000" w:rsidDel="00000000" w:rsidP="00000000" w:rsidRDefault="00000000" w:rsidRPr="00000000" w14:paraId="000002F1">
      <w:pPr>
        <w:numPr>
          <w:ilvl w:val="0"/>
          <w:numId w:val="18"/>
        </w:numPr>
        <w:spacing w:after="0" w:afterAutospacing="0" w:before="0" w:beforeAutospacing="0" w:lineRule="auto"/>
        <w:ind w:left="2880" w:hanging="360"/>
        <w:rPr>
          <w:sz w:val="24"/>
          <w:szCs w:val="24"/>
        </w:rPr>
      </w:pPr>
      <w:r w:rsidDel="00000000" w:rsidR="00000000" w:rsidRPr="00000000">
        <w:rPr>
          <w:sz w:val="24"/>
          <w:szCs w:val="24"/>
          <w:rtl w:val="0"/>
        </w:rPr>
        <w:t xml:space="preserve">Large community with active developers, widely trusted by developers</w:t>
      </w:r>
    </w:p>
    <w:p w:rsidR="00000000" w:rsidDel="00000000" w:rsidP="00000000" w:rsidRDefault="00000000" w:rsidRPr="00000000" w14:paraId="000002F2">
      <w:pPr>
        <w:numPr>
          <w:ilvl w:val="0"/>
          <w:numId w:val="18"/>
        </w:numPr>
        <w:spacing w:after="0" w:afterAutospacing="0" w:before="0" w:beforeAutospacing="0" w:lineRule="auto"/>
        <w:ind w:left="2880" w:hanging="360"/>
        <w:rPr>
          <w:sz w:val="24"/>
          <w:szCs w:val="24"/>
        </w:rPr>
      </w:pPr>
      <w:r w:rsidDel="00000000" w:rsidR="00000000" w:rsidRPr="00000000">
        <w:rPr>
          <w:sz w:val="24"/>
          <w:szCs w:val="24"/>
          <w:rtl w:val="0"/>
        </w:rPr>
        <w:t xml:space="preserve">Well-documented</w:t>
      </w:r>
    </w:p>
    <w:p w:rsidR="00000000" w:rsidDel="00000000" w:rsidP="00000000" w:rsidRDefault="00000000" w:rsidRPr="00000000" w14:paraId="000002F3">
      <w:pPr>
        <w:numPr>
          <w:ilvl w:val="0"/>
          <w:numId w:val="18"/>
        </w:numPr>
        <w:spacing w:after="0" w:afterAutospacing="0" w:before="0" w:beforeAutospacing="0" w:lineRule="auto"/>
        <w:ind w:left="2880" w:hanging="360"/>
        <w:rPr>
          <w:sz w:val="24"/>
          <w:szCs w:val="24"/>
        </w:rPr>
      </w:pPr>
      <w:r w:rsidDel="00000000" w:rsidR="00000000" w:rsidRPr="00000000">
        <w:rPr>
          <w:sz w:val="24"/>
          <w:szCs w:val="24"/>
          <w:rtl w:val="0"/>
        </w:rPr>
        <w:t xml:space="preserve">Sufficient feedback from users</w:t>
      </w:r>
    </w:p>
    <w:p w:rsidR="00000000" w:rsidDel="00000000" w:rsidP="00000000" w:rsidRDefault="00000000" w:rsidRPr="00000000" w14:paraId="000002F4">
      <w:pPr>
        <w:numPr>
          <w:ilvl w:val="0"/>
          <w:numId w:val="27"/>
        </w:numPr>
        <w:spacing w:after="0" w:afterAutospacing="0" w:before="0" w:beforeAutospacing="0" w:lineRule="auto"/>
        <w:ind w:left="2160" w:hanging="360"/>
        <w:rPr>
          <w:sz w:val="24"/>
          <w:szCs w:val="24"/>
        </w:rPr>
      </w:pPr>
      <w:r w:rsidDel="00000000" w:rsidR="00000000" w:rsidRPr="00000000">
        <w:rPr>
          <w:sz w:val="24"/>
          <w:szCs w:val="24"/>
          <w:rtl w:val="0"/>
        </w:rPr>
        <w:t xml:space="preserve">LibreSSL</w:t>
      </w:r>
    </w:p>
    <w:p w:rsidR="00000000" w:rsidDel="00000000" w:rsidP="00000000" w:rsidRDefault="00000000" w:rsidRPr="00000000" w14:paraId="000002F5">
      <w:pPr>
        <w:numPr>
          <w:ilvl w:val="0"/>
          <w:numId w:val="41"/>
        </w:numPr>
        <w:spacing w:after="0" w:afterAutospacing="0" w:before="0" w:beforeAutospacing="0" w:lineRule="auto"/>
        <w:ind w:left="2880" w:hanging="360"/>
        <w:rPr>
          <w:sz w:val="24"/>
          <w:szCs w:val="24"/>
        </w:rPr>
      </w:pPr>
      <w:r w:rsidDel="00000000" w:rsidR="00000000" w:rsidRPr="00000000">
        <w:rPr>
          <w:sz w:val="24"/>
          <w:szCs w:val="24"/>
          <w:rtl w:val="0"/>
        </w:rPr>
        <w:t xml:space="preserve">Small community with fewer active developers</w:t>
      </w:r>
    </w:p>
    <w:p w:rsidR="00000000" w:rsidDel="00000000" w:rsidP="00000000" w:rsidRDefault="00000000" w:rsidRPr="00000000" w14:paraId="000002F6">
      <w:pPr>
        <w:numPr>
          <w:ilvl w:val="0"/>
          <w:numId w:val="41"/>
        </w:numPr>
        <w:spacing w:after="0" w:afterAutospacing="0" w:before="0" w:beforeAutospacing="0" w:lineRule="auto"/>
        <w:ind w:left="2880" w:hanging="360"/>
        <w:rPr>
          <w:sz w:val="24"/>
          <w:szCs w:val="24"/>
        </w:rPr>
      </w:pPr>
      <w:r w:rsidDel="00000000" w:rsidR="00000000" w:rsidRPr="00000000">
        <w:rPr>
          <w:sz w:val="24"/>
          <w:szCs w:val="24"/>
          <w:rtl w:val="0"/>
        </w:rPr>
        <w:t xml:space="preserve">insufficient documentation</w:t>
      </w:r>
    </w:p>
    <w:p w:rsidR="00000000" w:rsidDel="00000000" w:rsidP="00000000" w:rsidRDefault="00000000" w:rsidRPr="00000000" w14:paraId="000002F7">
      <w:pPr>
        <w:numPr>
          <w:ilvl w:val="0"/>
          <w:numId w:val="41"/>
        </w:numPr>
        <w:spacing w:before="0" w:beforeAutospacing="0" w:lineRule="auto"/>
        <w:ind w:left="2880" w:hanging="360"/>
        <w:rPr>
          <w:sz w:val="24"/>
          <w:szCs w:val="24"/>
        </w:rPr>
      </w:pPr>
      <w:r w:rsidDel="00000000" w:rsidR="00000000" w:rsidRPr="00000000">
        <w:rPr>
          <w:sz w:val="24"/>
          <w:szCs w:val="24"/>
          <w:rtl w:val="0"/>
        </w:rPr>
        <w:t xml:space="preserve">Limited feedback users</w:t>
      </w:r>
    </w:p>
    <w:p w:rsidR="00000000" w:rsidDel="00000000" w:rsidP="00000000" w:rsidRDefault="00000000" w:rsidRPr="00000000" w14:paraId="000002F8">
      <w:pPr>
        <w:spacing w:before="240" w:lineRule="auto"/>
        <w:ind w:left="720" w:firstLine="720"/>
        <w:rPr>
          <w:b w:val="1"/>
          <w:sz w:val="24"/>
          <w:szCs w:val="24"/>
        </w:rPr>
      </w:pPr>
      <w:r w:rsidDel="00000000" w:rsidR="00000000" w:rsidRPr="00000000">
        <w:rPr>
          <w:b w:val="1"/>
          <w:sz w:val="24"/>
          <w:szCs w:val="24"/>
          <w:rtl w:val="0"/>
        </w:rPr>
        <w:t xml:space="preserve">Decision</w:t>
      </w:r>
    </w:p>
    <w:p w:rsidR="00000000" w:rsidDel="00000000" w:rsidP="00000000" w:rsidRDefault="00000000" w:rsidRPr="00000000" w14:paraId="000002F9">
      <w:pPr>
        <w:spacing w:before="240" w:lineRule="auto"/>
        <w:ind w:left="2250" w:firstLine="0"/>
        <w:rPr>
          <w:sz w:val="24"/>
          <w:szCs w:val="24"/>
        </w:rPr>
      </w:pPr>
      <w:r w:rsidDel="00000000" w:rsidR="00000000" w:rsidRPr="00000000">
        <w:rPr>
          <w:sz w:val="24"/>
          <w:szCs w:val="24"/>
          <w:rtl w:val="0"/>
        </w:rPr>
        <w:t xml:space="preserve">We choose OpenSSL because it is more widely used and has various use cases, and sufficient experience from other developers. And OpenSSL looks much more fast-interactive with CVE.</w:t>
      </w:r>
    </w:p>
    <w:p w:rsidR="00000000" w:rsidDel="00000000" w:rsidP="00000000" w:rsidRDefault="00000000" w:rsidRPr="00000000" w14:paraId="000002FA">
      <w:pPr>
        <w:numPr>
          <w:ilvl w:val="1"/>
          <w:numId w:val="23"/>
        </w:numPr>
        <w:spacing w:before="240" w:lineRule="auto"/>
        <w:ind w:left="1440" w:hanging="360"/>
        <w:rPr>
          <w:sz w:val="24"/>
          <w:szCs w:val="24"/>
          <w:u w:val="none"/>
        </w:rPr>
      </w:pPr>
      <w:r w:rsidDel="00000000" w:rsidR="00000000" w:rsidRPr="00000000">
        <w:rPr>
          <w:sz w:val="24"/>
          <w:szCs w:val="24"/>
          <w:rtl w:val="0"/>
        </w:rPr>
        <w:t xml:space="preserve">Encryption library</w:t>
      </w:r>
    </w:p>
    <w:p w:rsidR="00000000" w:rsidDel="00000000" w:rsidP="00000000" w:rsidRDefault="00000000" w:rsidRPr="00000000" w14:paraId="000002FB">
      <w:pPr>
        <w:spacing w:before="240" w:lineRule="auto"/>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Evaluate</w:t>
      </w:r>
    </w:p>
    <w:p w:rsidR="00000000" w:rsidDel="00000000" w:rsidP="00000000" w:rsidRDefault="00000000" w:rsidRPr="00000000" w14:paraId="000002FC">
      <w:pPr>
        <w:numPr>
          <w:ilvl w:val="0"/>
          <w:numId w:val="17"/>
        </w:numPr>
        <w:spacing w:after="0" w:afterAutospacing="0" w:before="240" w:lineRule="auto"/>
        <w:ind w:left="2160" w:hanging="360"/>
        <w:rPr>
          <w:sz w:val="24"/>
          <w:szCs w:val="24"/>
        </w:rPr>
      </w:pPr>
      <w:r w:rsidDel="00000000" w:rsidR="00000000" w:rsidRPr="00000000">
        <w:rPr>
          <w:sz w:val="24"/>
          <w:szCs w:val="24"/>
          <w:rtl w:val="0"/>
        </w:rPr>
        <w:t xml:space="preserve">WinCrypt</w:t>
      </w:r>
    </w:p>
    <w:p w:rsidR="00000000" w:rsidDel="00000000" w:rsidP="00000000" w:rsidRDefault="00000000" w:rsidRPr="00000000" w14:paraId="000002FD">
      <w:pPr>
        <w:numPr>
          <w:ilvl w:val="0"/>
          <w:numId w:val="39"/>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Based on MSDN</w:t>
      </w:r>
    </w:p>
    <w:p w:rsidR="00000000" w:rsidDel="00000000" w:rsidP="00000000" w:rsidRDefault="00000000" w:rsidRPr="00000000" w14:paraId="000002FE">
      <w:pPr>
        <w:numPr>
          <w:ilvl w:val="0"/>
          <w:numId w:val="39"/>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Less documentation</w:t>
      </w:r>
    </w:p>
    <w:p w:rsidR="00000000" w:rsidDel="00000000" w:rsidP="00000000" w:rsidRDefault="00000000" w:rsidRPr="00000000" w14:paraId="000002FF">
      <w:pPr>
        <w:numPr>
          <w:ilvl w:val="0"/>
          <w:numId w:val="39"/>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Specialized in windows application</w:t>
      </w:r>
    </w:p>
    <w:p w:rsidR="00000000" w:rsidDel="00000000" w:rsidP="00000000" w:rsidRDefault="00000000" w:rsidRPr="00000000" w14:paraId="00000300">
      <w:pPr>
        <w:numPr>
          <w:ilvl w:val="0"/>
          <w:numId w:val="39"/>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Built-in to Windows apps</w:t>
      </w:r>
    </w:p>
    <w:p w:rsidR="00000000" w:rsidDel="00000000" w:rsidP="00000000" w:rsidRDefault="00000000" w:rsidRPr="00000000" w14:paraId="00000301">
      <w:pPr>
        <w:numPr>
          <w:ilvl w:val="0"/>
          <w:numId w:val="39"/>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Few CVE</w:t>
      </w:r>
    </w:p>
    <w:p w:rsidR="00000000" w:rsidDel="00000000" w:rsidP="00000000" w:rsidRDefault="00000000" w:rsidRPr="00000000" w14:paraId="00000302">
      <w:pPr>
        <w:numPr>
          <w:ilvl w:val="0"/>
          <w:numId w:val="39"/>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Included in the Windows authentication ecosystem</w:t>
      </w:r>
    </w:p>
    <w:p w:rsidR="00000000" w:rsidDel="00000000" w:rsidP="00000000" w:rsidRDefault="00000000" w:rsidRPr="00000000" w14:paraId="00000303">
      <w:pPr>
        <w:numPr>
          <w:ilvl w:val="0"/>
          <w:numId w:val="17"/>
        </w:numPr>
        <w:spacing w:after="0" w:afterAutospacing="0" w:before="0" w:beforeAutospacing="0" w:lineRule="auto"/>
        <w:ind w:left="2160" w:hanging="360"/>
        <w:rPr>
          <w:sz w:val="24"/>
          <w:szCs w:val="24"/>
          <w:u w:val="none"/>
        </w:rPr>
      </w:pPr>
      <w:r w:rsidDel="00000000" w:rsidR="00000000" w:rsidRPr="00000000">
        <w:rPr>
          <w:sz w:val="24"/>
          <w:szCs w:val="24"/>
          <w:rtl w:val="0"/>
        </w:rPr>
        <w:t xml:space="preserve">Libsodium</w:t>
      </w:r>
    </w:p>
    <w:p w:rsidR="00000000" w:rsidDel="00000000" w:rsidP="00000000" w:rsidRDefault="00000000" w:rsidRPr="00000000" w14:paraId="00000304">
      <w:pPr>
        <w:numPr>
          <w:ilvl w:val="0"/>
          <w:numId w:val="1"/>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Brief and intrinsic documentation</w:t>
      </w:r>
    </w:p>
    <w:p w:rsidR="00000000" w:rsidDel="00000000" w:rsidP="00000000" w:rsidRDefault="00000000" w:rsidRPr="00000000" w14:paraId="00000305">
      <w:pPr>
        <w:numPr>
          <w:ilvl w:val="0"/>
          <w:numId w:val="1"/>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Adoption in next-generation security-oriented services</w:t>
      </w:r>
    </w:p>
    <w:p w:rsidR="00000000" w:rsidDel="00000000" w:rsidP="00000000" w:rsidRDefault="00000000" w:rsidRPr="00000000" w14:paraId="00000306">
      <w:pPr>
        <w:numPr>
          <w:ilvl w:val="0"/>
          <w:numId w:val="1"/>
        </w:numPr>
        <w:spacing w:after="0" w:afterAutospacing="0" w:before="0" w:beforeAutospacing="0" w:lineRule="auto"/>
        <w:ind w:left="2880" w:hanging="360"/>
        <w:rPr>
          <w:sz w:val="24"/>
          <w:szCs w:val="24"/>
          <w:u w:val="none"/>
        </w:rPr>
      </w:pPr>
      <w:r w:rsidDel="00000000" w:rsidR="00000000" w:rsidRPr="00000000">
        <w:rPr>
          <w:sz w:val="24"/>
          <w:szCs w:val="24"/>
          <w:rtl w:val="0"/>
        </w:rPr>
        <w:t xml:space="preserve">Good feedback </w:t>
      </w:r>
    </w:p>
    <w:p w:rsidR="00000000" w:rsidDel="00000000" w:rsidP="00000000" w:rsidRDefault="00000000" w:rsidRPr="00000000" w14:paraId="00000307">
      <w:pPr>
        <w:numPr>
          <w:ilvl w:val="0"/>
          <w:numId w:val="1"/>
        </w:numPr>
        <w:spacing w:before="0" w:beforeAutospacing="0" w:lineRule="auto"/>
        <w:ind w:left="2880" w:hanging="360"/>
        <w:rPr>
          <w:sz w:val="24"/>
          <w:szCs w:val="24"/>
          <w:u w:val="none"/>
        </w:rPr>
      </w:pPr>
      <w:r w:rsidDel="00000000" w:rsidR="00000000" w:rsidRPr="00000000">
        <w:rPr>
          <w:sz w:val="24"/>
          <w:szCs w:val="24"/>
          <w:rtl w:val="0"/>
        </w:rPr>
        <w:t xml:space="preserve">Several CVEs exist, attack response is fast</w:t>
      </w:r>
    </w:p>
    <w:p w:rsidR="00000000" w:rsidDel="00000000" w:rsidP="00000000" w:rsidRDefault="00000000" w:rsidRPr="00000000" w14:paraId="00000308">
      <w:pPr>
        <w:spacing w:before="240" w:lineRule="auto"/>
        <w:rPr>
          <w:b w:val="1"/>
          <w:sz w:val="24"/>
          <w:szCs w:val="24"/>
        </w:rPr>
      </w:pPr>
      <w:r w:rsidDel="00000000" w:rsidR="00000000" w:rsidRPr="00000000">
        <w:rPr>
          <w:sz w:val="24"/>
          <w:szCs w:val="24"/>
          <w:rtl w:val="0"/>
        </w:rPr>
        <w:tab/>
        <w:tab/>
      </w:r>
      <w:r w:rsidDel="00000000" w:rsidR="00000000" w:rsidRPr="00000000">
        <w:rPr>
          <w:b w:val="1"/>
          <w:sz w:val="24"/>
          <w:szCs w:val="24"/>
          <w:rtl w:val="0"/>
        </w:rPr>
        <w:t xml:space="preserve">Decision</w:t>
      </w:r>
    </w:p>
    <w:p w:rsidR="00000000" w:rsidDel="00000000" w:rsidP="00000000" w:rsidRDefault="00000000" w:rsidRPr="00000000" w14:paraId="00000309">
      <w:pPr>
        <w:spacing w:before="240" w:lineRule="auto"/>
        <w:ind w:left="2160" w:firstLine="0"/>
        <w:rPr>
          <w:sz w:val="24"/>
          <w:szCs w:val="24"/>
        </w:rPr>
      </w:pPr>
      <w:r w:rsidDel="00000000" w:rsidR="00000000" w:rsidRPr="00000000">
        <w:rPr>
          <w:sz w:val="24"/>
          <w:szCs w:val="24"/>
          <w:rtl w:val="0"/>
        </w:rPr>
        <w:t xml:space="preserve">We choose WinCrypt because it is more stable and compatible with Windows applications. And also verified by Microsoft.</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br w:type="page"/>
      </w:r>
      <w:r w:rsidDel="00000000" w:rsidR="00000000" w:rsidRPr="00000000">
        <w:rPr>
          <w:rtl w:val="0"/>
        </w:rPr>
      </w:r>
    </w:p>
    <w:p w:rsidR="00000000" w:rsidDel="00000000" w:rsidP="00000000" w:rsidRDefault="00000000" w:rsidRPr="00000000" w14:paraId="0000030C">
      <w:pPr>
        <w:pStyle w:val="Heading1"/>
        <w:numPr>
          <w:ilvl w:val="0"/>
          <w:numId w:val="35"/>
        </w:numPr>
        <w:ind w:left="720" w:hanging="360"/>
        <w:rPr/>
      </w:pPr>
      <w:bookmarkStart w:colFirst="0" w:colLast="0" w:name="_xt07p2f5pspq" w:id="18"/>
      <w:bookmarkEnd w:id="18"/>
      <w:r w:rsidDel="00000000" w:rsidR="00000000" w:rsidRPr="00000000">
        <w:rPr>
          <w:rtl w:val="0"/>
        </w:rPr>
        <w:t xml:space="preserve">Risk Assessment</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ind w:left="720" w:firstLine="0"/>
        <w:rPr/>
      </w:pPr>
      <w:r w:rsidDel="00000000" w:rsidR="00000000" w:rsidRPr="00000000">
        <w:rPr>
          <w:rtl w:val="0"/>
        </w:rPr>
        <w:t xml:space="preserve">From the threat we defined, OWASP risk assessment framework to rank the threat and select risks.</w:t>
        <w:br w:type="textWrapping"/>
        <w:t xml:space="preserve">&lt;OWASP risk rating methodology&gt;</w:t>
        <w:br w:type="textWrapping"/>
      </w:r>
      <w:r w:rsidDel="00000000" w:rsidR="00000000" w:rsidRPr="00000000">
        <w:rPr/>
        <w:drawing>
          <wp:inline distB="114300" distT="114300" distL="114300" distR="114300">
            <wp:extent cx="3157538" cy="1415448"/>
            <wp:effectExtent b="0" l="0" r="0" t="0"/>
            <wp:docPr id="15"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157538" cy="141544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0F">
      <w:pPr>
        <w:ind w:left="720" w:firstLine="0"/>
        <w:rPr>
          <w:b w:val="1"/>
        </w:rPr>
      </w:pPr>
      <w:r w:rsidDel="00000000" w:rsidR="00000000" w:rsidRPr="00000000">
        <w:rPr>
          <w:rtl w:val="0"/>
        </w:rPr>
        <w:br w:type="textWrapping"/>
        <w:t xml:space="preserve">The threats we discovered are rated as </w:t>
      </w:r>
      <w:r w:rsidDel="00000000" w:rsidR="00000000" w:rsidRPr="00000000">
        <w:rPr>
          <w:b w:val="1"/>
          <w:rtl w:val="0"/>
        </w:rPr>
        <w:t xml:space="preserve">4 high, 1 critical, 21</w:t>
      </w:r>
      <w:r w:rsidDel="00000000" w:rsidR="00000000" w:rsidRPr="00000000">
        <w:rPr>
          <w:rtl w:val="0"/>
        </w:rPr>
        <w:t xml:space="preserve"> </w:t>
      </w:r>
      <w:r w:rsidDel="00000000" w:rsidR="00000000" w:rsidRPr="00000000">
        <w:rPr>
          <w:b w:val="1"/>
          <w:rtl w:val="0"/>
        </w:rPr>
        <w:t xml:space="preserve">medium and 7 low</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310">
      <w:pPr>
        <w:rPr/>
      </w:pPr>
      <w:r w:rsidDel="00000000" w:rsidR="00000000" w:rsidRPr="00000000">
        <w:rPr/>
        <w:drawing>
          <wp:inline distB="114300" distT="114300" distL="114300" distR="114300">
            <wp:extent cx="5943600" cy="4521200"/>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ind w:left="720" w:firstLine="0"/>
        <w:rPr/>
      </w:pPr>
      <w:r w:rsidDel="00000000" w:rsidR="00000000" w:rsidRPr="00000000">
        <w:rPr>
          <w:rtl w:val="0"/>
        </w:rPr>
        <w:t xml:space="preserve">So We considered a total of </w:t>
      </w:r>
      <w:r w:rsidDel="00000000" w:rsidR="00000000" w:rsidRPr="00000000">
        <w:rPr>
          <w:b w:val="1"/>
          <w:rtl w:val="0"/>
        </w:rPr>
        <w:t xml:space="preserve">26 threats as risks</w:t>
      </w:r>
      <w:r w:rsidDel="00000000" w:rsidR="00000000" w:rsidRPr="00000000">
        <w:rPr>
          <w:rtl w:val="0"/>
        </w:rPr>
        <w:t xml:space="preserve">: critical, high, and medium severity threats.</w:t>
      </w:r>
    </w:p>
    <w:p w:rsidR="00000000" w:rsidDel="00000000" w:rsidP="00000000" w:rsidRDefault="00000000" w:rsidRPr="00000000" w14:paraId="00000313">
      <w:pPr>
        <w:ind w:left="720" w:firstLine="0"/>
        <w:rPr/>
      </w:pPr>
      <w:r w:rsidDel="00000000" w:rsidR="00000000" w:rsidRPr="00000000">
        <w:rPr>
          <w:rtl w:val="0"/>
        </w:rPr>
        <w:t xml:space="preserve">Considering time and resources, we designed and implemented mitigation measures for </w:t>
      </w:r>
      <w:r w:rsidDel="00000000" w:rsidR="00000000" w:rsidRPr="00000000">
        <w:rPr>
          <w:b w:val="1"/>
          <w:rtl w:val="0"/>
        </w:rPr>
        <w:t xml:space="preserve">critical</w:t>
      </w:r>
      <w:r w:rsidDel="00000000" w:rsidR="00000000" w:rsidRPr="00000000">
        <w:rPr>
          <w:rtl w:val="0"/>
        </w:rPr>
        <w:t xml:space="preserve"> and </w:t>
      </w:r>
      <w:r w:rsidDel="00000000" w:rsidR="00000000" w:rsidRPr="00000000">
        <w:rPr>
          <w:b w:val="1"/>
          <w:rtl w:val="0"/>
        </w:rPr>
        <w:t xml:space="preserve">high</w:t>
      </w:r>
      <w:r w:rsidDel="00000000" w:rsidR="00000000" w:rsidRPr="00000000">
        <w:rPr>
          <w:rtl w:val="0"/>
        </w:rPr>
        <w:t xml:space="preserve"> scored risks first, and some </w:t>
      </w:r>
      <w:r w:rsidDel="00000000" w:rsidR="00000000" w:rsidRPr="00000000">
        <w:rPr>
          <w:b w:val="1"/>
          <w:rtl w:val="0"/>
        </w:rPr>
        <w:t xml:space="preserve">medium</w:t>
      </w:r>
      <w:r w:rsidDel="00000000" w:rsidR="00000000" w:rsidRPr="00000000">
        <w:rPr>
          <w:rtl w:val="0"/>
        </w:rPr>
        <w:t xml:space="preserve"> scored risks.</w:t>
      </w:r>
    </w:p>
    <w:p w:rsidR="00000000" w:rsidDel="00000000" w:rsidP="00000000" w:rsidRDefault="00000000" w:rsidRPr="00000000" w14:paraId="00000314">
      <w:pPr>
        <w:ind w:left="0" w:firstLine="0"/>
        <w:rPr>
          <w:sz w:val="20"/>
          <w:szCs w:val="20"/>
        </w:rPr>
      </w:pPr>
      <w:r w:rsidDel="00000000" w:rsidR="00000000" w:rsidRPr="00000000">
        <w:rPr>
          <w:rtl w:val="0"/>
        </w:rPr>
      </w:r>
    </w:p>
    <w:p w:rsidR="00000000" w:rsidDel="00000000" w:rsidP="00000000" w:rsidRDefault="00000000" w:rsidRPr="00000000" w14:paraId="00000315">
      <w:pPr>
        <w:rPr>
          <w:sz w:val="20"/>
          <w:szCs w:val="20"/>
        </w:rPr>
      </w:pPr>
      <w:r w:rsidDel="00000000" w:rsidR="00000000" w:rsidRPr="00000000">
        <w:rPr>
          <w:rtl w:val="0"/>
        </w:rPr>
      </w:r>
    </w:p>
    <w:p w:rsidR="00000000" w:rsidDel="00000000" w:rsidP="00000000" w:rsidRDefault="00000000" w:rsidRPr="00000000" w14:paraId="00000316">
      <w:pPr>
        <w:rPr>
          <w:sz w:val="20"/>
          <w:szCs w:val="20"/>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7">
            <w:pPr>
              <w:rPr>
                <w:sz w:val="20"/>
                <w:szCs w:val="20"/>
              </w:rPr>
            </w:pPr>
            <w:r w:rsidDel="00000000" w:rsidR="00000000" w:rsidRPr="00000000">
              <w:rPr/>
              <w:drawing>
                <wp:inline distB="114300" distT="114300" distL="114300" distR="114300">
                  <wp:extent cx="3128963" cy="1497432"/>
                  <wp:effectExtent b="0" l="0" r="0" t="0"/>
                  <wp:docPr id="19"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128963" cy="149743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sz w:val="20"/>
                <w:szCs w:val="20"/>
              </w:rPr>
            </w:pPr>
            <w:r w:rsidDel="00000000" w:rsidR="00000000" w:rsidRPr="00000000">
              <w:rPr>
                <w:sz w:val="20"/>
                <w:szCs w:val="20"/>
                <w:rtl w:val="0"/>
              </w:rPr>
              <w:t xml:space="preserve">ID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0"/>
                <w:szCs w:val="20"/>
              </w:rPr>
            </w:pPr>
            <w:r w:rsidDel="00000000" w:rsidR="00000000" w:rsidRPr="00000000">
              <w:rPr>
                <w:sz w:val="20"/>
                <w:szCs w:val="20"/>
                <w:rtl w:val="0"/>
              </w:rPr>
              <w:t xml:space="preserve">164(M), 165(M), 166(M), 168(H)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0"/>
                <w:szCs w:val="20"/>
              </w:rPr>
            </w:pPr>
            <w:r w:rsidDel="00000000" w:rsidR="00000000" w:rsidRPr="00000000">
              <w:rPr>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rPr>
                <w:sz w:val="20"/>
                <w:szCs w:val="20"/>
              </w:rPr>
            </w:pPr>
            <w:r w:rsidDel="00000000" w:rsidR="00000000" w:rsidRPr="00000000">
              <w:rPr>
                <w:sz w:val="20"/>
                <w:szCs w:val="20"/>
                <w:rtl w:val="0"/>
              </w:rPr>
              <w:t xml:space="preserve">Spoofing, tampering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sz w:val="20"/>
                <w:szCs w:val="20"/>
              </w:rPr>
            </w:pPr>
            <w:r w:rsidDel="00000000" w:rsidR="00000000" w:rsidRPr="00000000">
              <w:rPr>
                <w:sz w:val="20"/>
                <w:szCs w:val="20"/>
                <w:rtl w:val="0"/>
              </w:rPr>
              <w:t xml:space="preserve">Mitigation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sz w:val="20"/>
                <w:szCs w:val="20"/>
              </w:rPr>
            </w:pPr>
            <w:r w:rsidDel="00000000" w:rsidR="00000000" w:rsidRPr="00000000">
              <w:rPr>
                <w:sz w:val="20"/>
                <w:szCs w:val="20"/>
                <w:rtl w:val="0"/>
              </w:rPr>
              <w:t xml:space="preserve">TLS with 1-way authentication using server-side certificates</w:t>
            </w:r>
          </w:p>
        </w:tc>
      </w:tr>
    </w:tbl>
    <w:p w:rsidR="00000000" w:rsidDel="00000000" w:rsidP="00000000" w:rsidRDefault="00000000" w:rsidRPr="00000000" w14:paraId="0000031F">
      <w:pPr>
        <w:rPr>
          <w:sz w:val="20"/>
          <w:szCs w:val="20"/>
        </w:rPr>
      </w:pPr>
      <w:r w:rsidDel="00000000" w:rsidR="00000000" w:rsidRPr="00000000">
        <w:rPr>
          <w:rtl w:val="0"/>
        </w:rPr>
      </w:r>
    </w:p>
    <w:p w:rsidR="00000000" w:rsidDel="00000000" w:rsidP="00000000" w:rsidRDefault="00000000" w:rsidRPr="00000000" w14:paraId="00000320">
      <w:pPr>
        <w:rPr>
          <w:sz w:val="20"/>
          <w:szCs w:val="20"/>
        </w:rPr>
      </w:pPr>
      <w:r w:rsidDel="00000000" w:rsidR="00000000" w:rsidRPr="00000000">
        <w:rPr>
          <w:rtl w:val="0"/>
        </w:rPr>
      </w:r>
    </w:p>
    <w:p w:rsidR="00000000" w:rsidDel="00000000" w:rsidP="00000000" w:rsidRDefault="00000000" w:rsidRPr="00000000" w14:paraId="00000321">
      <w:pPr>
        <w:rPr>
          <w:sz w:val="20"/>
          <w:szCs w:val="20"/>
        </w:rPr>
      </w:pPr>
      <w:r w:rsidDel="00000000" w:rsidR="00000000" w:rsidRPr="00000000">
        <w:rPr>
          <w:rtl w:val="0"/>
        </w:rPr>
      </w:r>
    </w:p>
    <w:p w:rsidR="00000000" w:rsidDel="00000000" w:rsidP="00000000" w:rsidRDefault="00000000" w:rsidRPr="00000000" w14:paraId="00000322">
      <w:pPr>
        <w:rPr>
          <w:sz w:val="20"/>
          <w:szCs w:val="20"/>
        </w:rPr>
      </w:pPr>
      <w:r w:rsidDel="00000000" w:rsidR="00000000" w:rsidRPr="00000000">
        <w:rPr>
          <w:rtl w:val="0"/>
        </w:rPr>
      </w:r>
    </w:p>
    <w:p w:rsidR="00000000" w:rsidDel="00000000" w:rsidP="00000000" w:rsidRDefault="00000000" w:rsidRPr="00000000" w14:paraId="00000323">
      <w:pPr>
        <w:ind w:left="720" w:firstLine="0"/>
        <w:rPr/>
      </w:pPr>
      <w:r w:rsidDel="00000000" w:rsidR="00000000" w:rsidRPr="00000000">
        <w:rPr>
          <w:rtl w:val="0"/>
        </w:rPr>
      </w:r>
    </w:p>
    <w:p w:rsidR="00000000" w:rsidDel="00000000" w:rsidP="00000000" w:rsidRDefault="00000000" w:rsidRPr="00000000" w14:paraId="00000324">
      <w:pPr>
        <w:rPr>
          <w:sz w:val="20"/>
          <w:szCs w:val="20"/>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5">
            <w:pPr>
              <w:rPr>
                <w:sz w:val="20"/>
                <w:szCs w:val="20"/>
              </w:rPr>
            </w:pPr>
            <w:r w:rsidDel="00000000" w:rsidR="00000000" w:rsidRPr="00000000">
              <w:rPr/>
              <w:drawing>
                <wp:inline distB="114300" distT="114300" distL="114300" distR="114300">
                  <wp:extent cx="2967038" cy="2958864"/>
                  <wp:effectExtent b="0" l="0" r="0" t="0"/>
                  <wp:docPr id="8"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967038" cy="295886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20"/>
                <w:szCs w:val="20"/>
              </w:rPr>
            </w:pPr>
            <w:r w:rsidDel="00000000" w:rsidR="00000000" w:rsidRPr="00000000">
              <w:rPr>
                <w:sz w:val="20"/>
                <w:szCs w:val="20"/>
                <w:rtl w:val="0"/>
              </w:rPr>
              <w:t xml:space="preserve">ID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20"/>
                <w:szCs w:val="20"/>
              </w:rPr>
            </w:pPr>
            <w:r w:rsidDel="00000000" w:rsidR="00000000" w:rsidRPr="00000000">
              <w:rPr>
                <w:sz w:val="20"/>
                <w:szCs w:val="20"/>
                <w:rtl w:val="0"/>
              </w:rPr>
              <w:t xml:space="preserve">209(M), 211(H), 219(C), 220(H), 222(H)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sz w:val="20"/>
                <w:szCs w:val="20"/>
              </w:rPr>
            </w:pPr>
            <w:r w:rsidDel="00000000" w:rsidR="00000000" w:rsidRPr="00000000">
              <w:rPr>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rPr>
                <w:sz w:val="20"/>
                <w:szCs w:val="20"/>
              </w:rPr>
            </w:pPr>
            <w:r w:rsidDel="00000000" w:rsidR="00000000" w:rsidRPr="00000000">
              <w:rPr>
                <w:sz w:val="20"/>
                <w:szCs w:val="20"/>
                <w:rtl w:val="0"/>
              </w:rPr>
              <w:t xml:space="preserve">Information Disclosure, Tampering, Spoofing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0"/>
                <w:szCs w:val="20"/>
              </w:rPr>
            </w:pPr>
            <w:r w:rsidDel="00000000" w:rsidR="00000000" w:rsidRPr="00000000">
              <w:rPr>
                <w:sz w:val="20"/>
                <w:szCs w:val="20"/>
                <w:rtl w:val="0"/>
              </w:rPr>
              <w:t xml:space="preserve">Mitigation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0"/>
                <w:szCs w:val="20"/>
              </w:rPr>
            </w:pPr>
            <w:r w:rsidDel="00000000" w:rsidR="00000000" w:rsidRPr="00000000">
              <w:rPr>
                <w:sz w:val="20"/>
                <w:szCs w:val="20"/>
                <w:rtl w:val="0"/>
              </w:rPr>
              <w:t xml:space="preserve">TLS with 1-way authentication using server-side certificates</w:t>
            </w:r>
          </w:p>
        </w:tc>
      </w:tr>
    </w:tbl>
    <w:p w:rsidR="00000000" w:rsidDel="00000000" w:rsidP="00000000" w:rsidRDefault="00000000" w:rsidRPr="00000000" w14:paraId="0000032D">
      <w:pPr>
        <w:ind w:left="0" w:firstLine="0"/>
        <w:rPr>
          <w:sz w:val="20"/>
          <w:szCs w:val="20"/>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E">
            <w:pPr>
              <w:rPr>
                <w:sz w:val="20"/>
                <w:szCs w:val="20"/>
              </w:rPr>
            </w:pPr>
            <w:r w:rsidDel="00000000" w:rsidR="00000000" w:rsidRPr="00000000">
              <w:rPr/>
              <w:drawing>
                <wp:inline distB="114300" distT="114300" distL="114300" distR="114300">
                  <wp:extent cx="2352675" cy="2257425"/>
                  <wp:effectExtent b="0" l="0" r="0" t="0"/>
                  <wp:docPr id="2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352675" cy="22574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0"/>
                <w:szCs w:val="20"/>
              </w:rPr>
            </w:pPr>
            <w:r w:rsidDel="00000000" w:rsidR="00000000" w:rsidRPr="00000000">
              <w:rPr>
                <w:sz w:val="20"/>
                <w:szCs w:val="20"/>
                <w:rtl w:val="0"/>
              </w:rPr>
              <w:t xml:space="preserve">ID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0"/>
                <w:szCs w:val="20"/>
              </w:rPr>
            </w:pPr>
            <w:r w:rsidDel="00000000" w:rsidR="00000000" w:rsidRPr="00000000">
              <w:rPr>
                <w:sz w:val="20"/>
                <w:szCs w:val="20"/>
                <w:rtl w:val="0"/>
              </w:rPr>
              <w:t xml:space="preserve">15(M), 97(M), 98(M)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20"/>
                <w:szCs w:val="20"/>
              </w:rPr>
            </w:pPr>
            <w:r w:rsidDel="00000000" w:rsidR="00000000" w:rsidRPr="00000000">
              <w:rPr>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rPr>
                <w:sz w:val="20"/>
                <w:szCs w:val="20"/>
              </w:rPr>
            </w:pPr>
            <w:r w:rsidDel="00000000" w:rsidR="00000000" w:rsidRPr="00000000">
              <w:rPr>
                <w:sz w:val="20"/>
                <w:szCs w:val="20"/>
                <w:rtl w:val="0"/>
              </w:rPr>
              <w:t xml:space="preserve">Spoofing, Information Disclosure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0"/>
                <w:szCs w:val="20"/>
              </w:rPr>
            </w:pPr>
            <w:r w:rsidDel="00000000" w:rsidR="00000000" w:rsidRPr="00000000">
              <w:rPr>
                <w:sz w:val="20"/>
                <w:szCs w:val="20"/>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0"/>
                <w:szCs w:val="20"/>
              </w:rPr>
            </w:pPr>
            <w:r w:rsidDel="00000000" w:rsidR="00000000" w:rsidRPr="00000000">
              <w:rPr>
                <w:sz w:val="20"/>
                <w:szCs w:val="20"/>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20"/>
                <w:szCs w:val="20"/>
              </w:rPr>
            </w:pPr>
            <w:r w:rsidDel="00000000" w:rsidR="00000000" w:rsidRPr="00000000">
              <w:rPr>
                <w:sz w:val="20"/>
                <w:szCs w:val="20"/>
                <w:rtl w:val="0"/>
              </w:rPr>
              <w:t xml:space="preserve">Mitigation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0"/>
                <w:szCs w:val="20"/>
              </w:rPr>
            </w:pPr>
            <w:r w:rsidDel="00000000" w:rsidR="00000000" w:rsidRPr="00000000">
              <w:rPr>
                <w:sz w:val="20"/>
                <w:szCs w:val="20"/>
                <w:rtl w:val="0"/>
              </w:rPr>
              <w:t xml:space="preserve">Encrypt Data before saving it in the file system. And also save hash of the data to guarantee its integrity</w:t>
            </w:r>
          </w:p>
        </w:tc>
      </w:tr>
    </w:tbl>
    <w:p w:rsidR="00000000" w:rsidDel="00000000" w:rsidP="00000000" w:rsidRDefault="00000000" w:rsidRPr="00000000" w14:paraId="00000338">
      <w:pPr>
        <w:pStyle w:val="Heading1"/>
        <w:ind w:left="0" w:firstLine="0"/>
        <w:rPr/>
      </w:pPr>
      <w:bookmarkStart w:colFirst="0" w:colLast="0" w:name="_n7f7edq22kw5" w:id="19"/>
      <w:bookmarkEnd w:id="19"/>
      <w:r w:rsidDel="00000000" w:rsidR="00000000" w:rsidRPr="00000000">
        <w:rPr>
          <w:rtl w:val="0"/>
        </w:rPr>
      </w:r>
    </w:p>
    <w:p w:rsidR="00000000" w:rsidDel="00000000" w:rsidP="00000000" w:rsidRDefault="00000000" w:rsidRPr="00000000" w14:paraId="00000339">
      <w:pPr>
        <w:pStyle w:val="Heading1"/>
        <w:ind w:left="0" w:firstLine="0"/>
        <w:rPr/>
      </w:pPr>
      <w:bookmarkStart w:colFirst="0" w:colLast="0" w:name="_16n5xai0asky" w:id="20"/>
      <w:bookmarkEnd w:id="20"/>
      <w:r w:rsidDel="00000000" w:rsidR="00000000" w:rsidRPr="00000000">
        <w:br w:type="page"/>
      </w:r>
      <w:r w:rsidDel="00000000" w:rsidR="00000000" w:rsidRPr="00000000">
        <w:rPr>
          <w:rtl w:val="0"/>
        </w:rPr>
      </w:r>
    </w:p>
    <w:p w:rsidR="00000000" w:rsidDel="00000000" w:rsidP="00000000" w:rsidRDefault="00000000" w:rsidRPr="00000000" w14:paraId="0000033A">
      <w:pPr>
        <w:pStyle w:val="Heading1"/>
        <w:numPr>
          <w:ilvl w:val="0"/>
          <w:numId w:val="35"/>
        </w:numPr>
        <w:ind w:left="720" w:hanging="360"/>
        <w:rPr/>
      </w:pPr>
      <w:bookmarkStart w:colFirst="0" w:colLast="0" w:name="_uqq3y3vypj1x" w:id="21"/>
      <w:bookmarkEnd w:id="21"/>
      <w:r w:rsidDel="00000000" w:rsidR="00000000" w:rsidRPr="00000000">
        <w:rPr>
          <w:rtl w:val="0"/>
        </w:rPr>
        <w:t xml:space="preserve">Implementation</w:t>
      </w:r>
    </w:p>
    <w:p w:rsidR="00000000" w:rsidDel="00000000" w:rsidP="00000000" w:rsidRDefault="00000000" w:rsidRPr="00000000" w14:paraId="0000033B">
      <w:pPr>
        <w:rPr>
          <w:highlight w:val="yellow"/>
        </w:rPr>
      </w:pPr>
      <w:r w:rsidDel="00000000" w:rsidR="00000000" w:rsidRPr="00000000">
        <w:rPr>
          <w:rtl w:val="0"/>
        </w:rPr>
      </w:r>
    </w:p>
    <w:p w:rsidR="00000000" w:rsidDel="00000000" w:rsidP="00000000" w:rsidRDefault="00000000" w:rsidRPr="00000000" w14:paraId="0000033C">
      <w:pPr>
        <w:pStyle w:val="Heading2"/>
        <w:numPr>
          <w:ilvl w:val="1"/>
          <w:numId w:val="35"/>
        </w:numPr>
        <w:ind w:left="1440" w:hanging="360"/>
        <w:rPr/>
      </w:pPr>
      <w:bookmarkStart w:colFirst="0" w:colLast="0" w:name="_a72cac4kk15v" w:id="22"/>
      <w:bookmarkEnd w:id="22"/>
      <w:r w:rsidDel="00000000" w:rsidR="00000000" w:rsidRPr="00000000">
        <w:rPr>
          <w:rtl w:val="0"/>
        </w:rPr>
        <w:t xml:space="preserve">Login Interface</w:t>
      </w:r>
    </w:p>
    <w:p w:rsidR="00000000" w:rsidDel="00000000" w:rsidP="00000000" w:rsidRDefault="00000000" w:rsidRPr="00000000" w14:paraId="0000033D">
      <w:pPr>
        <w:ind w:left="1440" w:firstLine="0"/>
        <w:rPr/>
      </w:pPr>
      <w:r w:rsidDel="00000000" w:rsidR="00000000" w:rsidRPr="00000000">
        <w:rPr/>
        <w:drawing>
          <wp:inline distB="114300" distT="114300" distL="114300" distR="114300">
            <wp:extent cx="4836683" cy="3890963"/>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4836683" cy="38909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3E">
      <w:pPr>
        <w:pStyle w:val="Heading3"/>
        <w:numPr>
          <w:ilvl w:val="2"/>
          <w:numId w:val="35"/>
        </w:numPr>
        <w:ind w:left="2160" w:hanging="360"/>
      </w:pPr>
      <w:bookmarkStart w:colFirst="0" w:colLast="0" w:name="_jadu2iurlnzw" w:id="23"/>
      <w:bookmarkEnd w:id="23"/>
      <w:r w:rsidDel="00000000" w:rsidR="00000000" w:rsidRPr="00000000">
        <w:rPr>
          <w:rtl w:val="0"/>
        </w:rPr>
        <w:t xml:space="preserve">Requirements</w:t>
      </w:r>
    </w:p>
    <w:p w:rsidR="00000000" w:rsidDel="00000000" w:rsidP="00000000" w:rsidRDefault="00000000" w:rsidRPr="00000000" w14:paraId="0000033F">
      <w:pPr>
        <w:ind w:left="1440" w:firstLine="0"/>
        <w:rPr/>
      </w:pPr>
      <w:r w:rsidDel="00000000" w:rsidR="00000000" w:rsidRPr="00000000">
        <w:rPr>
          <w:rtl w:val="0"/>
        </w:rPr>
        <w:t xml:space="preserve">The primary objective is to ensure the confidentiality, integrity, and availability of critical data, particularly in the context of flight monitoring and related telemetry. To enforce access control, a password authentication mechanism will be implemented for monitored flights. Users will be required to authenticate prior to accessing or viewing flight information, thereby preventing unauthorized data exposure. The authentication process will be integrated into the GUI and securely linked with the backend system.</w:t>
      </w:r>
    </w:p>
    <w:p w:rsidR="00000000" w:rsidDel="00000000" w:rsidP="00000000" w:rsidRDefault="00000000" w:rsidRPr="00000000" w14:paraId="00000340">
      <w:pPr>
        <w:ind w:left="1440" w:firstLine="0"/>
        <w:rPr/>
      </w:pPr>
      <w:r w:rsidDel="00000000" w:rsidR="00000000" w:rsidRPr="00000000">
        <w:rPr>
          <w:rtl w:val="0"/>
        </w:rPr>
      </w:r>
    </w:p>
    <w:p w:rsidR="00000000" w:rsidDel="00000000" w:rsidP="00000000" w:rsidRDefault="00000000" w:rsidRPr="00000000" w14:paraId="00000341">
      <w:pPr>
        <w:pStyle w:val="Heading3"/>
        <w:numPr>
          <w:ilvl w:val="2"/>
          <w:numId w:val="35"/>
        </w:numPr>
        <w:spacing w:after="0" w:afterAutospacing="0"/>
        <w:ind w:left="2160" w:hanging="360"/>
      </w:pPr>
      <w:bookmarkStart w:colFirst="0" w:colLast="0" w:name="_d145z1lxpky" w:id="24"/>
      <w:bookmarkEnd w:id="24"/>
      <w:r w:rsidDel="00000000" w:rsidR="00000000" w:rsidRPr="00000000">
        <w:rPr>
          <w:rtl w:val="0"/>
        </w:rPr>
        <w:t xml:space="preserve">User Authentication Server</w:t>
      </w:r>
    </w:p>
    <w:p w:rsidR="00000000" w:rsidDel="00000000" w:rsidP="00000000" w:rsidRDefault="00000000" w:rsidRPr="00000000" w14:paraId="00000342">
      <w:pPr>
        <w:numPr>
          <w:ilvl w:val="0"/>
          <w:numId w:val="28"/>
        </w:numPr>
        <w:ind w:left="1710" w:hanging="360"/>
        <w:rPr/>
      </w:pPr>
      <w:r w:rsidDel="00000000" w:rsidR="00000000" w:rsidRPr="00000000">
        <w:rPr>
          <w:rtl w:val="0"/>
        </w:rPr>
        <w:t xml:space="preserve">Objective</w:t>
      </w:r>
    </w:p>
    <w:p w:rsidR="00000000" w:rsidDel="00000000" w:rsidP="00000000" w:rsidRDefault="00000000" w:rsidRPr="00000000" w14:paraId="00000343">
      <w:pPr>
        <w:ind w:left="1440" w:firstLine="0"/>
        <w:rPr/>
      </w:pPr>
      <w:r w:rsidDel="00000000" w:rsidR="00000000" w:rsidRPr="00000000">
        <w:rPr>
          <w:rtl w:val="0"/>
        </w:rPr>
        <w:t xml:space="preserve">-To protect user credentials by using SQLCipher’s AES-256 encryption, even if the database file is leaked.</w:t>
        <w:br w:type="textWrapping"/>
        <w:t xml:space="preserve">-To securely store hashed and salted passwords in an encrypted SQLite database, reducing the risk of credential theft.</w:t>
        <w:br w:type="textWrapping"/>
        <w:t xml:space="preserve">-To maintain the integrity and confidentiality of authentication data by applying full-database encryption and key-based access control.</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numPr>
          <w:ilvl w:val="0"/>
          <w:numId w:val="28"/>
        </w:numPr>
        <w:ind w:left="1710" w:hanging="360"/>
        <w:rPr/>
      </w:pPr>
      <w:r w:rsidDel="00000000" w:rsidR="00000000" w:rsidRPr="00000000">
        <w:rPr>
          <w:rtl w:val="0"/>
        </w:rPr>
        <w:t xml:space="preserve">Design(Registration)</w:t>
      </w:r>
    </w:p>
    <w:p w:rsidR="00000000" w:rsidDel="00000000" w:rsidP="00000000" w:rsidRDefault="00000000" w:rsidRPr="00000000" w14:paraId="00000347">
      <w:pPr>
        <w:jc w:val="center"/>
        <w:rPr/>
      </w:pPr>
      <w:r w:rsidDel="00000000" w:rsidR="00000000" w:rsidRPr="00000000">
        <w:rPr/>
        <w:drawing>
          <wp:inline distB="114300" distT="114300" distL="114300" distR="114300">
            <wp:extent cx="5771747" cy="6557963"/>
            <wp:effectExtent b="0" l="0" r="0" t="0"/>
            <wp:docPr id="17"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771747" cy="6557963"/>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numPr>
          <w:ilvl w:val="0"/>
          <w:numId w:val="32"/>
        </w:numPr>
        <w:ind w:left="2160" w:hanging="360"/>
      </w:pPr>
      <w:r w:rsidDel="00000000" w:rsidR="00000000" w:rsidRPr="00000000">
        <w:rPr>
          <w:rtl w:val="0"/>
        </w:rPr>
        <w:t xml:space="preserve">User Input Validation</w:t>
        <w:br w:type="textWrapping"/>
        <w:t xml:space="preserve">The user submits registration details (username, password, name, email) via the /register endpoint. The server validates the input fields for correctness (e.g., username length, password complexity, email format).</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numPr>
          <w:ilvl w:val="0"/>
          <w:numId w:val="20"/>
        </w:numPr>
        <w:ind w:left="2160" w:hanging="360"/>
      </w:pPr>
      <w:r w:rsidDel="00000000" w:rsidR="00000000" w:rsidRPr="00000000">
        <w:rPr>
          <w:rtl w:val="0"/>
        </w:rPr>
        <w:t xml:space="preserve">Password Hashing</w:t>
      </w:r>
    </w:p>
    <w:p w:rsidR="00000000" w:rsidDel="00000000" w:rsidP="00000000" w:rsidRDefault="00000000" w:rsidRPr="00000000" w14:paraId="0000034C">
      <w:pPr>
        <w:ind w:left="2160" w:firstLine="0"/>
        <w:rPr/>
      </w:pPr>
      <w:r w:rsidDel="00000000" w:rsidR="00000000" w:rsidRPr="00000000">
        <w:rPr>
          <w:rtl w:val="0"/>
        </w:rPr>
        <w:t xml:space="preserve">The server hashes the user's password using SHA-256 to ensure secure storage. A unique user_id is generated using a random 32-byte hex value.</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numPr>
          <w:ilvl w:val="0"/>
          <w:numId w:val="43"/>
        </w:numPr>
        <w:ind w:left="2160" w:hanging="360"/>
        <w:rPr>
          <w:u w:val="none"/>
        </w:rPr>
      </w:pPr>
      <w:r w:rsidDel="00000000" w:rsidR="00000000" w:rsidRPr="00000000">
        <w:rPr>
          <w:rtl w:val="0"/>
        </w:rPr>
        <w:t xml:space="preserve">Database Check</w:t>
      </w:r>
    </w:p>
    <w:p w:rsidR="00000000" w:rsidDel="00000000" w:rsidP="00000000" w:rsidRDefault="00000000" w:rsidRPr="00000000" w14:paraId="0000034F">
      <w:pPr>
        <w:ind w:left="1440" w:firstLine="720"/>
        <w:rPr/>
      </w:pPr>
      <w:r w:rsidDel="00000000" w:rsidR="00000000" w:rsidRPr="00000000">
        <w:rPr>
          <w:rtl w:val="0"/>
        </w:rPr>
        <w:t xml:space="preserve">The server queries the database to check if the username already exists.</w:t>
      </w:r>
    </w:p>
    <w:p w:rsidR="00000000" w:rsidDel="00000000" w:rsidP="00000000" w:rsidRDefault="00000000" w:rsidRPr="00000000" w14:paraId="00000350">
      <w:pPr>
        <w:ind w:left="2160" w:firstLine="0"/>
        <w:rPr/>
      </w:pPr>
      <w:r w:rsidDel="00000000" w:rsidR="00000000" w:rsidRPr="00000000">
        <w:rPr>
          <w:rtl w:val="0"/>
        </w:rPr>
        <w:t xml:space="preserve">If the username is found, the server aborts the process with a conflict error.</w:t>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numPr>
          <w:ilvl w:val="0"/>
          <w:numId w:val="38"/>
        </w:numPr>
        <w:ind w:left="2160" w:hanging="360"/>
        <w:rPr>
          <w:u w:val="none"/>
        </w:rPr>
      </w:pPr>
      <w:r w:rsidDel="00000000" w:rsidR="00000000" w:rsidRPr="00000000">
        <w:rPr>
          <w:rtl w:val="0"/>
        </w:rPr>
        <w:t xml:space="preserve">Data Storage</w:t>
      </w:r>
    </w:p>
    <w:p w:rsidR="00000000" w:rsidDel="00000000" w:rsidP="00000000" w:rsidRDefault="00000000" w:rsidRPr="00000000" w14:paraId="00000353">
      <w:pPr>
        <w:ind w:left="2160" w:firstLine="0"/>
        <w:rPr/>
      </w:pPr>
      <w:r w:rsidDel="00000000" w:rsidR="00000000" w:rsidRPr="00000000">
        <w:rPr>
          <w:rtl w:val="0"/>
        </w:rPr>
        <w:t xml:space="preserve">The server inserts the validated and hashed user data (username, hashed password, name, email, user_id) into the SQLCipher-encrypted database. The data is securely stored using AES-256 encryption.</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numPr>
          <w:ilvl w:val="0"/>
          <w:numId w:val="34"/>
        </w:numPr>
        <w:ind w:left="2160" w:hanging="360"/>
        <w:rPr>
          <w:u w:val="none"/>
        </w:rPr>
      </w:pPr>
      <w:r w:rsidDel="00000000" w:rsidR="00000000" w:rsidRPr="00000000">
        <w:rPr>
          <w:rtl w:val="0"/>
        </w:rPr>
        <w:t xml:space="preserve">Response</w:t>
      </w:r>
    </w:p>
    <w:p w:rsidR="00000000" w:rsidDel="00000000" w:rsidP="00000000" w:rsidRDefault="00000000" w:rsidRPr="00000000" w14:paraId="00000356">
      <w:pPr>
        <w:ind w:left="1440" w:firstLine="720"/>
        <w:rPr/>
      </w:pPr>
      <w:r w:rsidDel="00000000" w:rsidR="00000000" w:rsidRPr="00000000">
        <w:rPr>
          <w:rtl w:val="0"/>
        </w:rPr>
        <w:t xml:space="preserve">Upon successful registration, the user is redirected to the login page.</w:t>
      </w:r>
    </w:p>
    <w:p w:rsidR="00000000" w:rsidDel="00000000" w:rsidP="00000000" w:rsidRDefault="00000000" w:rsidRPr="00000000" w14:paraId="00000357">
      <w:pPr>
        <w:ind w:left="1440" w:firstLine="720"/>
        <w:rPr/>
      </w:pPr>
      <w:r w:rsidDel="00000000" w:rsidR="00000000" w:rsidRPr="00000000">
        <w:rPr>
          <w:rtl w:val="0"/>
        </w:rPr>
        <w:t xml:space="preserve">If validation fails, an appropriate error message is returned.</w:t>
      </w:r>
    </w:p>
    <w:p w:rsidR="00000000" w:rsidDel="00000000" w:rsidP="00000000" w:rsidRDefault="00000000" w:rsidRPr="00000000" w14:paraId="00000358">
      <w:pPr>
        <w:ind w:left="1440" w:firstLine="720"/>
        <w:rPr/>
      </w:pPr>
      <w:r w:rsidDel="00000000" w:rsidR="00000000" w:rsidRPr="00000000">
        <w:rPr>
          <w:rtl w:val="0"/>
        </w:rPr>
      </w:r>
    </w:p>
    <w:p w:rsidR="00000000" w:rsidDel="00000000" w:rsidP="00000000" w:rsidRDefault="00000000" w:rsidRPr="00000000" w14:paraId="00000359">
      <w:pPr>
        <w:ind w:left="1440" w:firstLine="720"/>
        <w:rPr/>
      </w:pPr>
      <w:r w:rsidDel="00000000" w:rsidR="00000000" w:rsidRPr="00000000">
        <w:rPr>
          <w:rtl w:val="0"/>
        </w:rPr>
      </w:r>
    </w:p>
    <w:p w:rsidR="00000000" w:rsidDel="00000000" w:rsidP="00000000" w:rsidRDefault="00000000" w:rsidRPr="00000000" w14:paraId="0000035A">
      <w:pPr>
        <w:numPr>
          <w:ilvl w:val="0"/>
          <w:numId w:val="28"/>
        </w:numPr>
        <w:ind w:left="1710" w:hanging="360"/>
      </w:pPr>
      <w:r w:rsidDel="00000000" w:rsidR="00000000" w:rsidRPr="00000000">
        <w:rPr>
          <w:rtl w:val="0"/>
        </w:rPr>
        <w:t xml:space="preserve">Design(User Authentication)</w:t>
      </w:r>
    </w:p>
    <w:p w:rsidR="00000000" w:rsidDel="00000000" w:rsidP="00000000" w:rsidRDefault="00000000" w:rsidRPr="00000000" w14:paraId="0000035B">
      <w:pPr>
        <w:ind w:left="720" w:firstLine="0"/>
        <w:jc w:val="center"/>
        <w:rPr/>
      </w:pPr>
      <w:r w:rsidDel="00000000" w:rsidR="00000000" w:rsidRPr="00000000">
        <w:rPr>
          <w:rtl w:val="0"/>
        </w:rPr>
      </w:r>
    </w:p>
    <w:p w:rsidR="00000000" w:rsidDel="00000000" w:rsidP="00000000" w:rsidRDefault="00000000" w:rsidRPr="00000000" w14:paraId="0000035C">
      <w:pPr>
        <w:ind w:left="720" w:firstLine="0"/>
        <w:jc w:val="center"/>
        <w:rPr/>
      </w:pPr>
      <w:r w:rsidDel="00000000" w:rsidR="00000000" w:rsidRPr="00000000">
        <w:rPr>
          <w:rtl w:val="0"/>
        </w:rPr>
      </w:r>
    </w:p>
    <w:p w:rsidR="00000000" w:rsidDel="00000000" w:rsidP="00000000" w:rsidRDefault="00000000" w:rsidRPr="00000000" w14:paraId="0000035D">
      <w:pPr>
        <w:ind w:left="720" w:firstLine="0"/>
        <w:jc w:val="center"/>
        <w:rPr/>
      </w:pPr>
      <w:r w:rsidDel="00000000" w:rsidR="00000000" w:rsidRPr="00000000">
        <w:rPr>
          <w:rtl w:val="0"/>
        </w:rPr>
      </w:r>
    </w:p>
    <w:p w:rsidR="00000000" w:rsidDel="00000000" w:rsidP="00000000" w:rsidRDefault="00000000" w:rsidRPr="00000000" w14:paraId="0000035E">
      <w:pPr>
        <w:ind w:left="720" w:firstLine="0"/>
        <w:jc w:val="center"/>
        <w:rPr/>
      </w:pPr>
      <w:r w:rsidDel="00000000" w:rsidR="00000000" w:rsidRPr="00000000">
        <w:rPr>
          <w:rtl w:val="0"/>
        </w:rPr>
      </w:r>
    </w:p>
    <w:p w:rsidR="00000000" w:rsidDel="00000000" w:rsidP="00000000" w:rsidRDefault="00000000" w:rsidRPr="00000000" w14:paraId="0000035F">
      <w:pPr>
        <w:ind w:left="720" w:firstLine="0"/>
        <w:jc w:val="center"/>
        <w:rPr/>
      </w:pPr>
      <w:r w:rsidDel="00000000" w:rsidR="00000000" w:rsidRPr="00000000">
        <w:rPr>
          <w:rtl w:val="0"/>
        </w:rPr>
      </w:r>
    </w:p>
    <w:p w:rsidR="00000000" w:rsidDel="00000000" w:rsidP="00000000" w:rsidRDefault="00000000" w:rsidRPr="00000000" w14:paraId="00000360">
      <w:pPr>
        <w:ind w:left="720" w:firstLine="0"/>
        <w:rPr/>
      </w:pPr>
      <w:r w:rsidDel="00000000" w:rsidR="00000000" w:rsidRPr="00000000">
        <w:rPr>
          <w:rtl w:val="0"/>
        </w:rPr>
        <w:br w:type="textWrapping"/>
      </w:r>
      <w:r w:rsidDel="00000000" w:rsidR="00000000" w:rsidRPr="00000000">
        <w:rPr/>
        <w:drawing>
          <wp:inline distB="114300" distT="114300" distL="114300" distR="114300">
            <wp:extent cx="5943600" cy="4572000"/>
            <wp:effectExtent b="0" l="0" r="0" t="0"/>
            <wp:docPr id="2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numPr>
          <w:ilvl w:val="0"/>
          <w:numId w:val="9"/>
        </w:numPr>
        <w:ind w:left="2160" w:hanging="360"/>
        <w:rPr>
          <w:u w:val="none"/>
        </w:rPr>
      </w:pPr>
      <w:r w:rsidDel="00000000" w:rsidR="00000000" w:rsidRPr="00000000">
        <w:rPr>
          <w:rtl w:val="0"/>
        </w:rPr>
        <w:t xml:space="preserve">User Authentication Request</w:t>
        <w:br w:type="textWrapping"/>
      </w:r>
      <w:r w:rsidDel="00000000" w:rsidR="00000000" w:rsidRPr="00000000">
        <w:rPr>
          <w:rtl w:val="0"/>
        </w:rPr>
        <w:t xml:space="preserve"> The client application sends a POST request containing the user's credentials (username and password) to the authentication server.</w:t>
        <w:br w:type="textWrapping"/>
      </w:r>
    </w:p>
    <w:p w:rsidR="00000000" w:rsidDel="00000000" w:rsidP="00000000" w:rsidRDefault="00000000" w:rsidRPr="00000000" w14:paraId="00000362">
      <w:pPr>
        <w:numPr>
          <w:ilvl w:val="0"/>
          <w:numId w:val="9"/>
        </w:numPr>
        <w:ind w:left="2160" w:hanging="360"/>
        <w:rPr>
          <w:u w:val="none"/>
        </w:rPr>
      </w:pPr>
      <w:r w:rsidDel="00000000" w:rsidR="00000000" w:rsidRPr="00000000">
        <w:rPr>
          <w:rtl w:val="0"/>
        </w:rPr>
        <w:t xml:space="preserve">Encrypted Data Retrieval from Database</w:t>
      </w:r>
      <w:r w:rsidDel="00000000" w:rsidR="00000000" w:rsidRPr="00000000">
        <w:rPr>
          <w:b w:val="1"/>
          <w:rtl w:val="0"/>
        </w:rPr>
        <w:br w:type="textWrapping"/>
      </w:r>
      <w:r w:rsidDel="00000000" w:rsidR="00000000" w:rsidRPr="00000000">
        <w:rPr>
          <w:rtl w:val="0"/>
        </w:rPr>
        <w:t xml:space="preserve"> The server queries the SQLite database (secured with SQLCipher) to retrieve the encrypted user data associated with the provided username.</w:t>
        <w:br w:type="textWrapping"/>
      </w:r>
    </w:p>
    <w:p w:rsidR="00000000" w:rsidDel="00000000" w:rsidP="00000000" w:rsidRDefault="00000000" w:rsidRPr="00000000" w14:paraId="00000363">
      <w:pPr>
        <w:numPr>
          <w:ilvl w:val="0"/>
          <w:numId w:val="9"/>
        </w:numPr>
        <w:ind w:left="2160" w:hanging="360"/>
        <w:rPr>
          <w:u w:val="none"/>
        </w:rPr>
      </w:pPr>
      <w:r w:rsidDel="00000000" w:rsidR="00000000" w:rsidRPr="00000000">
        <w:rPr>
          <w:rtl w:val="0"/>
        </w:rPr>
        <w:t xml:space="preserve">Decryption and Credential Verification</w:t>
      </w:r>
      <w:r w:rsidDel="00000000" w:rsidR="00000000" w:rsidRPr="00000000">
        <w:rPr>
          <w:b w:val="1"/>
          <w:rtl w:val="0"/>
        </w:rPr>
        <w:br w:type="textWrapping"/>
      </w:r>
      <w:r w:rsidDel="00000000" w:rsidR="00000000" w:rsidRPr="00000000">
        <w:rPr>
          <w:rtl w:val="0"/>
        </w:rPr>
        <w:t xml:space="preserve"> The server decrypts the retrieved user data using SQLCipher and compares the hashed input password against the stored password hash to validate the credentials.</w:t>
        <w:br w:type="textWrapping"/>
      </w:r>
    </w:p>
    <w:p w:rsidR="00000000" w:rsidDel="00000000" w:rsidP="00000000" w:rsidRDefault="00000000" w:rsidRPr="00000000" w14:paraId="00000364">
      <w:pPr>
        <w:numPr>
          <w:ilvl w:val="0"/>
          <w:numId w:val="9"/>
        </w:numPr>
        <w:spacing w:after="0" w:afterAutospacing="0"/>
        <w:ind w:left="2160" w:hanging="360"/>
        <w:rPr>
          <w:u w:val="none"/>
        </w:rPr>
      </w:pPr>
      <w:r w:rsidDel="00000000" w:rsidR="00000000" w:rsidRPr="00000000">
        <w:rPr>
          <w:rtl w:val="0"/>
        </w:rPr>
        <w:t xml:space="preserve">Secure Data Storage Upon Success</w:t>
      </w:r>
      <w:r w:rsidDel="00000000" w:rsidR="00000000" w:rsidRPr="00000000">
        <w:rPr>
          <w:b w:val="1"/>
          <w:rtl w:val="0"/>
        </w:rPr>
        <w:br w:type="textWrapping"/>
      </w:r>
      <w:r w:rsidDel="00000000" w:rsidR="00000000" w:rsidRPr="00000000">
        <w:rPr>
          <w:rtl w:val="0"/>
        </w:rPr>
        <w:t xml:space="preserve"> Upon successful authentication, essential user attributes (e.g., email, user ID) are stored or updated in the database in encrypted form using SQLCipher.</w:t>
      </w:r>
    </w:p>
    <w:p w:rsidR="00000000" w:rsidDel="00000000" w:rsidP="00000000" w:rsidRDefault="00000000" w:rsidRPr="00000000" w14:paraId="00000365">
      <w:pPr>
        <w:pStyle w:val="Heading3"/>
        <w:numPr>
          <w:ilvl w:val="2"/>
          <w:numId w:val="35"/>
        </w:numPr>
        <w:spacing w:before="0" w:beforeAutospacing="0"/>
        <w:ind w:left="2160" w:hanging="360"/>
        <w:rPr/>
      </w:pPr>
      <w:bookmarkStart w:colFirst="0" w:colLast="0" w:name="_f4q2o4djn60r" w:id="25"/>
      <w:bookmarkEnd w:id="25"/>
      <w:r w:rsidDel="00000000" w:rsidR="00000000" w:rsidRPr="00000000">
        <w:rPr>
          <w:rtl w:val="0"/>
        </w:rPr>
        <w:t xml:space="preserve">Multi-Factor Authentication</w:t>
      </w:r>
    </w:p>
    <w:p w:rsidR="00000000" w:rsidDel="00000000" w:rsidP="00000000" w:rsidRDefault="00000000" w:rsidRPr="00000000" w14:paraId="00000366">
      <w:pPr>
        <w:ind w:left="720" w:firstLine="0"/>
        <w:rPr/>
      </w:pPr>
      <w:r w:rsidDel="00000000" w:rsidR="00000000" w:rsidRPr="00000000">
        <w:rPr>
          <w:rtl w:val="0"/>
        </w:rPr>
        <w:t xml:space="preserve"> </w:t>
        <w:tab/>
        <w:t xml:space="preserve">To strengthen user authentication and safeguard sensitive data, we have </w:t>
        <w:br w:type="textWrapping"/>
        <w:tab/>
        <w:t xml:space="preserve">implemented </w:t>
      </w:r>
      <w:r w:rsidDel="00000000" w:rsidR="00000000" w:rsidRPr="00000000">
        <w:rPr>
          <w:b w:val="1"/>
          <w:rtl w:val="0"/>
        </w:rPr>
        <w:t xml:space="preserve">Multi-Factor Authentication (MFA)</w:t>
      </w:r>
      <w:r w:rsidDel="00000000" w:rsidR="00000000" w:rsidRPr="00000000">
        <w:rPr>
          <w:rtl w:val="0"/>
        </w:rPr>
        <w:t xml:space="preserve"> in our Flight Agent System.  </w:t>
        <w:br w:type="textWrapping"/>
        <w:tab/>
        <w:t xml:space="preserve">MFA provides an additional layer of security beyond traditional password-based </w:t>
        <w:br w:type="textWrapping"/>
        <w:tab/>
        <w:t xml:space="preserve">authentication, ensuring that access is granted only to verified users who </w:t>
        <w:br w:type="textWrapping"/>
        <w:tab/>
        <w:t xml:space="preserve">possess both password and OTP via email.</w:t>
      </w:r>
    </w:p>
    <w:p w:rsidR="00000000" w:rsidDel="00000000" w:rsidP="00000000" w:rsidRDefault="00000000" w:rsidRPr="00000000" w14:paraId="00000367">
      <w:pPr>
        <w:ind w:left="720" w:firstLine="0"/>
        <w:rPr/>
      </w:pPr>
      <w:r w:rsidDel="00000000" w:rsidR="00000000" w:rsidRPr="00000000">
        <w:rPr>
          <w:rtl w:val="0"/>
        </w:rPr>
      </w:r>
    </w:p>
    <w:p w:rsidR="00000000" w:rsidDel="00000000" w:rsidP="00000000" w:rsidRDefault="00000000" w:rsidRPr="00000000" w14:paraId="00000368">
      <w:pPr>
        <w:numPr>
          <w:ilvl w:val="3"/>
          <w:numId w:val="35"/>
        </w:numPr>
        <w:ind w:left="1710" w:hanging="360"/>
        <w:rPr/>
      </w:pPr>
      <w:r w:rsidDel="00000000" w:rsidR="00000000" w:rsidRPr="00000000">
        <w:rPr>
          <w:rtl w:val="0"/>
        </w:rPr>
        <w:t xml:space="preserve">Objective </w:t>
      </w:r>
    </w:p>
    <w:p w:rsidR="00000000" w:rsidDel="00000000" w:rsidP="00000000" w:rsidRDefault="00000000" w:rsidRPr="00000000" w14:paraId="00000369">
      <w:pPr>
        <w:ind w:left="720" w:firstLine="720"/>
        <w:rPr/>
      </w:pPr>
      <w:r w:rsidDel="00000000" w:rsidR="00000000" w:rsidRPr="00000000">
        <w:rPr>
          <w:rtl w:val="0"/>
        </w:rPr>
        <w:t xml:space="preserve">- Prevent unauthorized access due to compromised passwords</w:t>
      </w:r>
    </w:p>
    <w:p w:rsidR="00000000" w:rsidDel="00000000" w:rsidP="00000000" w:rsidRDefault="00000000" w:rsidRPr="00000000" w14:paraId="0000036A">
      <w:pPr>
        <w:ind w:left="720" w:firstLine="720"/>
        <w:rPr/>
      </w:pPr>
      <w:r w:rsidDel="00000000" w:rsidR="00000000" w:rsidRPr="00000000">
        <w:rPr>
          <w:rtl w:val="0"/>
        </w:rPr>
        <w:t xml:space="preserve">- Mitigate risks related to phishing, brute-force, and credential stuffing attacks</w:t>
      </w:r>
    </w:p>
    <w:p w:rsidR="00000000" w:rsidDel="00000000" w:rsidP="00000000" w:rsidRDefault="00000000" w:rsidRPr="00000000" w14:paraId="0000036B">
      <w:pPr>
        <w:ind w:left="720" w:firstLine="720"/>
        <w:rPr/>
      </w:pPr>
      <w:r w:rsidDel="00000000" w:rsidR="00000000" w:rsidRPr="00000000">
        <w:rPr>
          <w:rtl w:val="0"/>
        </w:rPr>
        <w:t xml:space="preserve">- Comply with modern security best practices and compliance standards</w:t>
      </w:r>
    </w:p>
    <w:p w:rsidR="00000000" w:rsidDel="00000000" w:rsidP="00000000" w:rsidRDefault="00000000" w:rsidRPr="00000000" w14:paraId="0000036C">
      <w:pPr>
        <w:numPr>
          <w:ilvl w:val="3"/>
          <w:numId w:val="35"/>
        </w:numPr>
        <w:spacing w:after="240" w:before="240" w:lineRule="auto"/>
        <w:ind w:left="1710" w:hanging="360"/>
        <w:rPr/>
      </w:pPr>
      <w:r w:rsidDel="00000000" w:rsidR="00000000" w:rsidRPr="00000000">
        <w:rPr>
          <w:rtl w:val="0"/>
        </w:rPr>
        <w:t xml:space="preserve">Design</w:t>
      </w:r>
    </w:p>
    <w:p w:rsidR="00000000" w:rsidDel="00000000" w:rsidP="00000000" w:rsidRDefault="00000000" w:rsidRPr="00000000" w14:paraId="0000036D">
      <w:pPr>
        <w:rPr/>
      </w:pPr>
      <w:r w:rsidDel="00000000" w:rsidR="00000000" w:rsidRPr="00000000">
        <w:rPr/>
        <w:drawing>
          <wp:inline distB="114300" distT="114300" distL="114300" distR="114300">
            <wp:extent cx="5514975" cy="4982575"/>
            <wp:effectExtent b="0" l="0" r="0" t="0"/>
            <wp:docPr id="10"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514975" cy="4982575"/>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spacing w:after="240" w:before="240" w:lineRule="auto"/>
        <w:ind w:left="2160" w:firstLine="0"/>
        <w:rPr/>
      </w:pPr>
      <w:r w:rsidDel="00000000" w:rsidR="00000000" w:rsidRPr="00000000">
        <w:rPr>
          <w:rtl w:val="0"/>
        </w:rPr>
      </w:r>
    </w:p>
    <w:p w:rsidR="00000000" w:rsidDel="00000000" w:rsidP="00000000" w:rsidRDefault="00000000" w:rsidRPr="00000000" w14:paraId="0000036F">
      <w:pPr>
        <w:numPr>
          <w:ilvl w:val="3"/>
          <w:numId w:val="35"/>
        </w:numPr>
        <w:ind w:left="1710" w:hanging="360"/>
        <w:rPr/>
      </w:pPr>
      <w:r w:rsidDel="00000000" w:rsidR="00000000" w:rsidRPr="00000000">
        <w:rPr>
          <w:rtl w:val="0"/>
        </w:rPr>
        <w:t xml:space="preserve">Authentication Workflow</w:t>
      </w:r>
    </w:p>
    <w:p w:rsidR="00000000" w:rsidDel="00000000" w:rsidP="00000000" w:rsidRDefault="00000000" w:rsidRPr="00000000" w14:paraId="00000370">
      <w:pPr>
        <w:numPr>
          <w:ilvl w:val="4"/>
          <w:numId w:val="35"/>
        </w:numPr>
        <w:ind w:left="2070" w:hanging="360"/>
        <w:rPr/>
      </w:pPr>
      <w:r w:rsidDel="00000000" w:rsidR="00000000" w:rsidRPr="00000000">
        <w:rPr>
          <w:rtl w:val="0"/>
        </w:rPr>
        <w:t xml:space="preserve">Credential Verification</w:t>
      </w:r>
    </w:p>
    <w:p w:rsidR="00000000" w:rsidDel="00000000" w:rsidP="00000000" w:rsidRDefault="00000000" w:rsidRPr="00000000" w14:paraId="00000371">
      <w:pPr>
        <w:ind w:left="1440" w:firstLine="720"/>
        <w:rPr/>
      </w:pPr>
      <w:r w:rsidDel="00000000" w:rsidR="00000000" w:rsidRPr="00000000">
        <w:rPr>
          <w:rtl w:val="0"/>
        </w:rPr>
        <w:t xml:space="preserve">- The user enters their username and password.</w:t>
      </w:r>
    </w:p>
    <w:p w:rsidR="00000000" w:rsidDel="00000000" w:rsidP="00000000" w:rsidRDefault="00000000" w:rsidRPr="00000000" w14:paraId="00000372">
      <w:pPr>
        <w:ind w:left="2160" w:firstLine="0"/>
        <w:rPr/>
      </w:pPr>
      <w:r w:rsidDel="00000000" w:rsidR="00000000" w:rsidRPr="00000000">
        <w:rPr>
          <w:rtl w:val="0"/>
        </w:rPr>
        <w:t xml:space="preserve">- These credentials are sent via HTTPS to a backend authentication server.</w:t>
      </w:r>
    </w:p>
    <w:p w:rsidR="00000000" w:rsidDel="00000000" w:rsidP="00000000" w:rsidRDefault="00000000" w:rsidRPr="00000000" w14:paraId="00000373">
      <w:pPr>
        <w:ind w:left="2160" w:firstLine="0"/>
        <w:rPr/>
      </w:pPr>
      <w:r w:rsidDel="00000000" w:rsidR="00000000" w:rsidRPr="00000000">
        <w:rPr>
          <w:rtl w:val="0"/>
        </w:rPr>
        <w:t xml:space="preserve">- If valid, the server responds with a registered email and a temporary AES encryption key.</w:t>
      </w:r>
    </w:p>
    <w:p w:rsidR="00000000" w:rsidDel="00000000" w:rsidP="00000000" w:rsidRDefault="00000000" w:rsidRPr="00000000" w14:paraId="00000374">
      <w:pPr>
        <w:numPr>
          <w:ilvl w:val="3"/>
          <w:numId w:val="35"/>
        </w:numPr>
        <w:ind w:left="1800" w:hanging="360"/>
        <w:rPr/>
      </w:pPr>
      <w:r w:rsidDel="00000000" w:rsidR="00000000" w:rsidRPr="00000000">
        <w:rPr>
          <w:rtl w:val="0"/>
        </w:rPr>
        <w:t xml:space="preserve">OTP Delivery</w:t>
      </w:r>
    </w:p>
    <w:p w:rsidR="00000000" w:rsidDel="00000000" w:rsidP="00000000" w:rsidRDefault="00000000" w:rsidRPr="00000000" w14:paraId="00000375">
      <w:pPr>
        <w:ind w:left="2160" w:firstLine="0"/>
        <w:rPr/>
      </w:pPr>
      <w:r w:rsidDel="00000000" w:rsidR="00000000" w:rsidRPr="00000000">
        <w:rPr>
          <w:rtl w:val="0"/>
        </w:rPr>
        <w:t xml:space="preserve">- A 6-digit one-time passcode (OTP) is generated on the client.</w:t>
      </w:r>
    </w:p>
    <w:p w:rsidR="00000000" w:rsidDel="00000000" w:rsidP="00000000" w:rsidRDefault="00000000" w:rsidRPr="00000000" w14:paraId="00000376">
      <w:pPr>
        <w:ind w:left="2160" w:firstLine="0"/>
        <w:rPr/>
      </w:pPr>
      <w:r w:rsidDel="00000000" w:rsidR="00000000" w:rsidRPr="00000000">
        <w:rPr>
          <w:rtl w:val="0"/>
        </w:rPr>
        <w:t xml:space="preserve">- The OTP is sent to the user’s registered email using a secure SMTP connection (TLS-enabled).</w:t>
      </w:r>
    </w:p>
    <w:p w:rsidR="00000000" w:rsidDel="00000000" w:rsidP="00000000" w:rsidRDefault="00000000" w:rsidRPr="00000000" w14:paraId="00000377">
      <w:pPr>
        <w:numPr>
          <w:ilvl w:val="4"/>
          <w:numId w:val="35"/>
        </w:numPr>
        <w:ind w:left="1710" w:hanging="360"/>
        <w:rPr/>
      </w:pPr>
      <w:r w:rsidDel="00000000" w:rsidR="00000000" w:rsidRPr="00000000">
        <w:rPr>
          <w:rtl w:val="0"/>
        </w:rPr>
        <w:t xml:space="preserve">OTP Verification</w:t>
      </w:r>
    </w:p>
    <w:p w:rsidR="00000000" w:rsidDel="00000000" w:rsidP="00000000" w:rsidRDefault="00000000" w:rsidRPr="00000000" w14:paraId="00000378">
      <w:pPr>
        <w:ind w:left="2430" w:hanging="360"/>
        <w:rPr/>
      </w:pPr>
      <w:r w:rsidDel="00000000" w:rsidR="00000000" w:rsidRPr="00000000">
        <w:rPr>
          <w:rtl w:val="0"/>
        </w:rPr>
        <w:t xml:space="preserve">- The user enters the received OTP.</w:t>
      </w:r>
    </w:p>
    <w:p w:rsidR="00000000" w:rsidDel="00000000" w:rsidP="00000000" w:rsidRDefault="00000000" w:rsidRPr="00000000" w14:paraId="00000379">
      <w:pPr>
        <w:ind w:left="2430" w:hanging="360"/>
        <w:rPr/>
      </w:pPr>
      <w:r w:rsidDel="00000000" w:rsidR="00000000" w:rsidRPr="00000000">
        <w:rPr>
          <w:rtl w:val="0"/>
        </w:rPr>
        <w:t xml:space="preserve">- The client validates the OTP format and compares it with the one previously generated.</w:t>
      </w:r>
    </w:p>
    <w:p w:rsidR="00000000" w:rsidDel="00000000" w:rsidP="00000000" w:rsidRDefault="00000000" w:rsidRPr="00000000" w14:paraId="0000037A">
      <w:pPr>
        <w:ind w:left="2430" w:hanging="360"/>
        <w:rPr/>
      </w:pPr>
      <w:r w:rsidDel="00000000" w:rsidR="00000000" w:rsidRPr="00000000">
        <w:rPr>
          <w:rtl w:val="0"/>
        </w:rPr>
        <w:t xml:space="preserve">- Upon success, access to the system is granted.</w:t>
      </w:r>
    </w:p>
    <w:p w:rsidR="00000000" w:rsidDel="00000000" w:rsidP="00000000" w:rsidRDefault="00000000" w:rsidRPr="00000000" w14:paraId="0000037B">
      <w:pPr>
        <w:ind w:left="1710" w:hanging="360"/>
        <w:rPr/>
      </w:pPr>
      <w:r w:rsidDel="00000000" w:rsidR="00000000" w:rsidRPr="00000000">
        <w:rPr>
          <w:rtl w:val="0"/>
        </w:rPr>
      </w:r>
    </w:p>
    <w:p w:rsidR="00000000" w:rsidDel="00000000" w:rsidP="00000000" w:rsidRDefault="00000000" w:rsidRPr="00000000" w14:paraId="0000037C">
      <w:pPr>
        <w:numPr>
          <w:ilvl w:val="4"/>
          <w:numId w:val="35"/>
        </w:numPr>
        <w:ind w:left="1710" w:hanging="360"/>
      </w:pPr>
      <w:r w:rsidDel="00000000" w:rsidR="00000000" w:rsidRPr="00000000">
        <w:rPr>
          <w:rtl w:val="0"/>
        </w:rPr>
        <w:t xml:space="preserve">Security Considerations</w:t>
      </w:r>
    </w:p>
    <w:p w:rsidR="00000000" w:rsidDel="00000000" w:rsidP="00000000" w:rsidRDefault="00000000" w:rsidRPr="00000000" w14:paraId="0000037D">
      <w:pPr>
        <w:ind w:left="2430" w:hanging="360"/>
        <w:rPr/>
      </w:pPr>
      <w:r w:rsidDel="00000000" w:rsidR="00000000" w:rsidRPr="00000000">
        <w:rPr>
          <w:rtl w:val="0"/>
        </w:rPr>
        <w:t xml:space="preserve">- The OTP is time-based and expires shortly after issuance</w:t>
      </w:r>
    </w:p>
    <w:p w:rsidR="00000000" w:rsidDel="00000000" w:rsidP="00000000" w:rsidRDefault="00000000" w:rsidRPr="00000000" w14:paraId="0000037E">
      <w:pPr>
        <w:ind w:left="3600" w:firstLine="0"/>
        <w:rPr/>
      </w:pPr>
      <w:r w:rsidDel="00000000" w:rsidR="00000000" w:rsidRPr="00000000">
        <w:rPr>
          <w:rtl w:val="0"/>
        </w:rPr>
      </w:r>
    </w:p>
    <w:p w:rsidR="00000000" w:rsidDel="00000000" w:rsidP="00000000" w:rsidRDefault="00000000" w:rsidRPr="00000000" w14:paraId="0000037F">
      <w:pPr>
        <w:pStyle w:val="Heading2"/>
        <w:numPr>
          <w:ilvl w:val="1"/>
          <w:numId w:val="35"/>
        </w:numPr>
        <w:ind w:left="1440" w:hanging="360"/>
        <w:rPr/>
      </w:pPr>
      <w:bookmarkStart w:colFirst="0" w:colLast="0" w:name="_5krtppzf68o6" w:id="26"/>
      <w:bookmarkEnd w:id="26"/>
      <w:r w:rsidDel="00000000" w:rsidR="00000000" w:rsidRPr="00000000">
        <w:rPr>
          <w:rtl w:val="0"/>
        </w:rPr>
        <w:t xml:space="preserve">Secure Logger</w:t>
      </w:r>
    </w:p>
    <w:p w:rsidR="00000000" w:rsidDel="00000000" w:rsidP="00000000" w:rsidRDefault="00000000" w:rsidRPr="00000000" w14:paraId="00000380">
      <w:pPr>
        <w:ind w:left="1440" w:firstLine="0"/>
        <w:rPr/>
      </w:pPr>
      <w:r w:rsidDel="00000000" w:rsidR="00000000" w:rsidRPr="00000000">
        <w:rPr>
          <w:rtl w:val="0"/>
        </w:rPr>
      </w:r>
    </w:p>
    <w:p w:rsidR="00000000" w:rsidDel="00000000" w:rsidP="00000000" w:rsidRDefault="00000000" w:rsidRPr="00000000" w14:paraId="00000381">
      <w:pPr>
        <w:pStyle w:val="Heading3"/>
        <w:numPr>
          <w:ilvl w:val="2"/>
          <w:numId w:val="35"/>
        </w:numPr>
        <w:spacing w:after="0" w:afterAutospacing="0"/>
        <w:ind w:left="2160" w:hanging="360"/>
        <w:rPr/>
      </w:pPr>
      <w:bookmarkStart w:colFirst="0" w:colLast="0" w:name="_bwreh271t5qo" w:id="27"/>
      <w:bookmarkEnd w:id="27"/>
      <w:r w:rsidDel="00000000" w:rsidR="00000000" w:rsidRPr="00000000">
        <w:rPr>
          <w:rtl w:val="0"/>
        </w:rPr>
        <w:t xml:space="preserve">Functionality requirements</w:t>
      </w:r>
    </w:p>
    <w:p w:rsidR="00000000" w:rsidDel="00000000" w:rsidP="00000000" w:rsidRDefault="00000000" w:rsidRPr="00000000" w14:paraId="00000382">
      <w:pPr>
        <w:numPr>
          <w:ilvl w:val="0"/>
          <w:numId w:val="36"/>
        </w:numPr>
        <w:ind w:left="2160" w:hanging="360"/>
        <w:rPr>
          <w:u w:val="none"/>
        </w:rPr>
      </w:pPr>
      <w:r w:rsidDel="00000000" w:rsidR="00000000" w:rsidRPr="00000000">
        <w:rPr>
          <w:rtl w:val="0"/>
        </w:rPr>
        <w:t xml:space="preserve">Secure Logger feature secures the log file content, preventing the log file from being modified.</w:t>
      </w:r>
    </w:p>
    <w:p w:rsidR="00000000" w:rsidDel="00000000" w:rsidP="00000000" w:rsidRDefault="00000000" w:rsidRPr="00000000" w14:paraId="00000383">
      <w:pPr>
        <w:numPr>
          <w:ilvl w:val="0"/>
          <w:numId w:val="36"/>
        </w:numPr>
        <w:ind w:left="2160" w:hanging="360"/>
        <w:rPr>
          <w:u w:val="none"/>
        </w:rPr>
      </w:pPr>
      <w:r w:rsidDel="00000000" w:rsidR="00000000" w:rsidRPr="00000000">
        <w:rPr>
          <w:rtl w:val="0"/>
        </w:rPr>
        <w:t xml:space="preserve">The log file will be encrypted line by line to make sure the line cannot be modified.</w:t>
      </w:r>
    </w:p>
    <w:p w:rsidR="00000000" w:rsidDel="00000000" w:rsidP="00000000" w:rsidRDefault="00000000" w:rsidRPr="00000000" w14:paraId="00000384">
      <w:pPr>
        <w:numPr>
          <w:ilvl w:val="0"/>
          <w:numId w:val="36"/>
        </w:numPr>
        <w:ind w:left="2160" w:hanging="360"/>
        <w:rPr>
          <w:u w:val="none"/>
        </w:rPr>
      </w:pPr>
      <w:r w:rsidDel="00000000" w:rsidR="00000000" w:rsidRPr="00000000">
        <w:rPr>
          <w:rtl w:val="0"/>
        </w:rPr>
        <w:t xml:space="preserve">The Log file’s checksum is calculated and saved checksum file.</w:t>
      </w:r>
    </w:p>
    <w:p w:rsidR="00000000" w:rsidDel="00000000" w:rsidP="00000000" w:rsidRDefault="00000000" w:rsidRPr="00000000" w14:paraId="00000385">
      <w:pPr>
        <w:numPr>
          <w:ilvl w:val="0"/>
          <w:numId w:val="36"/>
        </w:numPr>
        <w:ind w:left="2160" w:hanging="360"/>
        <w:rPr>
          <w:u w:val="none"/>
        </w:rPr>
      </w:pPr>
      <w:r w:rsidDel="00000000" w:rsidR="00000000" w:rsidRPr="00000000">
        <w:rPr>
          <w:rtl w:val="0"/>
        </w:rPr>
        <w:t xml:space="preserve">The User-specific encryption keys are saved on the Login Server</w:t>
      </w:r>
    </w:p>
    <w:p w:rsidR="00000000" w:rsidDel="00000000" w:rsidP="00000000" w:rsidRDefault="00000000" w:rsidRPr="00000000" w14:paraId="00000386">
      <w:pPr>
        <w:numPr>
          <w:ilvl w:val="0"/>
          <w:numId w:val="36"/>
        </w:numPr>
        <w:ind w:left="2160" w:hanging="360"/>
        <w:rPr>
          <w:u w:val="none"/>
        </w:rPr>
      </w:pPr>
      <w:r w:rsidDel="00000000" w:rsidR="00000000" w:rsidRPr="00000000">
        <w:rPr>
          <w:rtl w:val="0"/>
        </w:rPr>
        <w:t xml:space="preserve">The AES-256-GCM algorithm is used to encrypt and decrypt the log content.</w:t>
      </w:r>
    </w:p>
    <w:p w:rsidR="00000000" w:rsidDel="00000000" w:rsidP="00000000" w:rsidRDefault="00000000" w:rsidRPr="00000000" w14:paraId="00000387">
      <w:pPr>
        <w:numPr>
          <w:ilvl w:val="0"/>
          <w:numId w:val="36"/>
        </w:numPr>
        <w:spacing w:after="0" w:afterAutospacing="0"/>
        <w:ind w:left="2160" w:hanging="360"/>
        <w:rPr>
          <w:u w:val="none"/>
        </w:rPr>
      </w:pPr>
      <w:r w:rsidDel="00000000" w:rsidR="00000000" w:rsidRPr="00000000">
        <w:rPr>
          <w:rtl w:val="0"/>
        </w:rPr>
        <w:t xml:space="preserve">The SHA-256 checksum will be computed and stored.</w:t>
      </w:r>
    </w:p>
    <w:p w:rsidR="00000000" w:rsidDel="00000000" w:rsidP="00000000" w:rsidRDefault="00000000" w:rsidRPr="00000000" w14:paraId="00000388">
      <w:pPr>
        <w:pStyle w:val="Heading3"/>
        <w:numPr>
          <w:ilvl w:val="2"/>
          <w:numId w:val="35"/>
        </w:numPr>
        <w:spacing w:after="0" w:afterAutospacing="0" w:before="0" w:beforeAutospacing="0"/>
        <w:ind w:left="2160" w:hanging="360"/>
      </w:pPr>
      <w:bookmarkStart w:colFirst="0" w:colLast="0" w:name="_jkyb8uoqrqmd" w:id="28"/>
      <w:bookmarkEnd w:id="28"/>
      <w:r w:rsidDel="00000000" w:rsidR="00000000" w:rsidRPr="00000000">
        <w:rPr>
          <w:rtl w:val="0"/>
        </w:rPr>
        <w:t xml:space="preserve">Rationale</w:t>
      </w:r>
    </w:p>
    <w:p w:rsidR="00000000" w:rsidDel="00000000" w:rsidP="00000000" w:rsidRDefault="00000000" w:rsidRPr="00000000" w14:paraId="00000389">
      <w:pPr>
        <w:numPr>
          <w:ilvl w:val="0"/>
          <w:numId w:val="25"/>
        </w:numPr>
        <w:ind w:left="2160" w:hanging="360"/>
        <w:rPr>
          <w:u w:val="none"/>
        </w:rPr>
      </w:pPr>
      <w:r w:rsidDel="00000000" w:rsidR="00000000" w:rsidRPr="00000000">
        <w:rPr>
          <w:rtl w:val="0"/>
        </w:rPr>
        <w:t xml:space="preserve">The log file is required to support non-repudiation.</w:t>
      </w:r>
    </w:p>
    <w:p w:rsidR="00000000" w:rsidDel="00000000" w:rsidP="00000000" w:rsidRDefault="00000000" w:rsidRPr="00000000" w14:paraId="0000038A">
      <w:pPr>
        <w:numPr>
          <w:ilvl w:val="0"/>
          <w:numId w:val="25"/>
        </w:numPr>
        <w:ind w:left="2160" w:hanging="360"/>
        <w:rPr>
          <w:u w:val="none"/>
        </w:rPr>
      </w:pPr>
      <w:r w:rsidDel="00000000" w:rsidR="00000000" w:rsidRPr="00000000">
        <w:rPr>
          <w:rtl w:val="0"/>
        </w:rPr>
        <w:t xml:space="preserve">All log files and their contents must be encrypted to protect against tampering and ensure data integrity.</w:t>
      </w:r>
    </w:p>
    <w:p w:rsidR="00000000" w:rsidDel="00000000" w:rsidP="00000000" w:rsidRDefault="00000000" w:rsidRPr="00000000" w14:paraId="0000038B">
      <w:pPr>
        <w:numPr>
          <w:ilvl w:val="0"/>
          <w:numId w:val="25"/>
        </w:numPr>
        <w:ind w:left="2160" w:hanging="360"/>
        <w:rPr>
          <w:u w:val="none"/>
        </w:rPr>
      </w:pPr>
      <w:r w:rsidDel="00000000" w:rsidR="00000000" w:rsidRPr="00000000">
        <w:rPr>
          <w:rtl w:val="0"/>
        </w:rPr>
        <w:t xml:space="preserve">The AES-256-GCM algorithm is chosen to ensure both confidentiality and integrity of the log data.</w:t>
      </w:r>
    </w:p>
    <w:p w:rsidR="00000000" w:rsidDel="00000000" w:rsidP="00000000" w:rsidRDefault="00000000" w:rsidRPr="00000000" w14:paraId="0000038C">
      <w:pPr>
        <w:numPr>
          <w:ilvl w:val="0"/>
          <w:numId w:val="25"/>
        </w:numPr>
        <w:ind w:left="2160" w:hanging="360"/>
      </w:pPr>
      <w:r w:rsidDel="00000000" w:rsidR="00000000" w:rsidRPr="00000000">
        <w:rPr>
          <w:rtl w:val="0"/>
        </w:rPr>
        <w:t xml:space="preserve">The SHA-256 checksum will be computed and stored to ensure the integrity of the log file.</w:t>
      </w:r>
    </w:p>
    <w:p w:rsidR="00000000" w:rsidDel="00000000" w:rsidP="00000000" w:rsidRDefault="00000000" w:rsidRPr="00000000" w14:paraId="0000038D">
      <w:pPr>
        <w:numPr>
          <w:ilvl w:val="0"/>
          <w:numId w:val="25"/>
        </w:numPr>
        <w:ind w:left="2160" w:hanging="360"/>
        <w:rPr>
          <w:u w:val="none"/>
        </w:rPr>
      </w:pPr>
      <w:r w:rsidDel="00000000" w:rsidR="00000000" w:rsidRPr="00000000">
        <w:rPr>
          <w:rtl w:val="0"/>
        </w:rPr>
        <w:t xml:space="preserve">Log message available in the log file and is not encrypted to make sure the log is human-readable.</w:t>
      </w:r>
    </w:p>
    <w:p w:rsidR="00000000" w:rsidDel="00000000" w:rsidP="00000000" w:rsidRDefault="00000000" w:rsidRPr="00000000" w14:paraId="0000038E">
      <w:pPr>
        <w:ind w:left="2160" w:firstLine="0"/>
        <w:rPr/>
      </w:pPr>
      <w:r w:rsidDel="00000000" w:rsidR="00000000" w:rsidRPr="00000000">
        <w:rPr>
          <w:rtl w:val="0"/>
        </w:rPr>
      </w:r>
    </w:p>
    <w:p w:rsidR="00000000" w:rsidDel="00000000" w:rsidP="00000000" w:rsidRDefault="00000000" w:rsidRPr="00000000" w14:paraId="0000038F">
      <w:pPr>
        <w:pStyle w:val="Heading3"/>
        <w:numPr>
          <w:ilvl w:val="2"/>
          <w:numId w:val="35"/>
        </w:numPr>
        <w:ind w:left="2160" w:hanging="360"/>
        <w:rPr/>
      </w:pPr>
      <w:bookmarkStart w:colFirst="0" w:colLast="0" w:name="_3hggnxrf0aus" w:id="29"/>
      <w:bookmarkEnd w:id="29"/>
      <w:r w:rsidDel="00000000" w:rsidR="00000000" w:rsidRPr="00000000">
        <w:rPr>
          <w:rtl w:val="0"/>
        </w:rPr>
        <w:t xml:space="preserve">Design</w:t>
      </w:r>
    </w:p>
    <w:p w:rsidR="00000000" w:rsidDel="00000000" w:rsidP="00000000" w:rsidRDefault="00000000" w:rsidRPr="00000000" w14:paraId="00000390">
      <w:pPr>
        <w:ind w:left="0" w:firstLine="0"/>
        <w:rPr/>
      </w:pPr>
      <w:r w:rsidDel="00000000" w:rsidR="00000000" w:rsidRPr="00000000">
        <w:rPr/>
        <w:drawing>
          <wp:inline distB="114300" distT="114300" distL="114300" distR="114300">
            <wp:extent cx="6405563" cy="5674493"/>
            <wp:effectExtent b="0" l="0" r="0" t="0"/>
            <wp:docPr id="24"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6405563" cy="5674493"/>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pStyle w:val="Heading3"/>
        <w:numPr>
          <w:ilvl w:val="2"/>
          <w:numId w:val="35"/>
        </w:numPr>
        <w:ind w:left="2160" w:hanging="360"/>
        <w:rPr/>
      </w:pPr>
      <w:bookmarkStart w:colFirst="0" w:colLast="0" w:name="_wl58zf72ox3p" w:id="30"/>
      <w:bookmarkEnd w:id="30"/>
      <w:r w:rsidDel="00000000" w:rsidR="00000000" w:rsidRPr="00000000">
        <w:rPr>
          <w:rtl w:val="0"/>
        </w:rPr>
        <w:t xml:space="preserve">Limitations &amp; Considerations</w:t>
      </w:r>
    </w:p>
    <w:p w:rsidR="00000000" w:rsidDel="00000000" w:rsidP="00000000" w:rsidRDefault="00000000" w:rsidRPr="00000000" w14:paraId="00000392">
      <w:pPr>
        <w:ind w:left="2160" w:firstLine="0"/>
        <w:rPr/>
      </w:pPr>
      <w:r w:rsidDel="00000000" w:rsidR="00000000" w:rsidRPr="00000000">
        <w:rPr>
          <w:rtl w:val="0"/>
        </w:rPr>
        <w:t xml:space="preserve">Currently, the message content is saved with the log file. Depending on the system concern, the log will or will not be human-readable.</w:t>
      </w:r>
    </w:p>
    <w:p w:rsidR="00000000" w:rsidDel="00000000" w:rsidP="00000000" w:rsidRDefault="00000000" w:rsidRPr="00000000" w14:paraId="00000393">
      <w:pPr>
        <w:pStyle w:val="Heading3"/>
        <w:numPr>
          <w:ilvl w:val="2"/>
          <w:numId w:val="35"/>
        </w:numPr>
        <w:ind w:left="2160" w:hanging="360"/>
        <w:rPr/>
      </w:pPr>
      <w:bookmarkStart w:colFirst="0" w:colLast="0" w:name="_stydn750j2d2" w:id="31"/>
      <w:bookmarkEnd w:id="31"/>
      <w:r w:rsidDel="00000000" w:rsidR="00000000" w:rsidRPr="00000000">
        <w:rPr>
          <w:rtl w:val="0"/>
        </w:rPr>
        <w:t xml:space="preserve">Next Steps</w:t>
      </w:r>
    </w:p>
    <w:p w:rsidR="00000000" w:rsidDel="00000000" w:rsidP="00000000" w:rsidRDefault="00000000" w:rsidRPr="00000000" w14:paraId="00000394">
      <w:pPr>
        <w:ind w:left="2160" w:firstLine="0"/>
        <w:rPr/>
      </w:pPr>
      <w:r w:rsidDel="00000000" w:rsidR="00000000" w:rsidRPr="00000000">
        <w:rPr>
          <w:rtl w:val="0"/>
        </w:rPr>
        <w:t xml:space="preserve">If the log content should not be human-readable, another software/logic is required to decrypt the log content.</w:t>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pStyle w:val="Heading2"/>
        <w:numPr>
          <w:ilvl w:val="1"/>
          <w:numId w:val="35"/>
        </w:numPr>
        <w:spacing w:after="0" w:afterAutospacing="0"/>
        <w:ind w:left="1440" w:hanging="360"/>
        <w:rPr/>
      </w:pPr>
      <w:bookmarkStart w:colFirst="0" w:colLast="0" w:name="_w01zge3zldei" w:id="32"/>
      <w:bookmarkEnd w:id="32"/>
      <w:r w:rsidDel="00000000" w:rsidR="00000000" w:rsidRPr="00000000">
        <w:rPr>
          <w:rtl w:val="0"/>
        </w:rPr>
        <w:t xml:space="preserve">Secure Recording data file</w:t>
      </w:r>
    </w:p>
    <w:p w:rsidR="00000000" w:rsidDel="00000000" w:rsidP="00000000" w:rsidRDefault="00000000" w:rsidRPr="00000000" w14:paraId="00000397">
      <w:pPr>
        <w:pStyle w:val="Heading3"/>
        <w:numPr>
          <w:ilvl w:val="2"/>
          <w:numId w:val="35"/>
        </w:numPr>
        <w:spacing w:after="0" w:afterAutospacing="0" w:before="0" w:beforeAutospacing="0"/>
        <w:ind w:left="2160" w:hanging="360"/>
      </w:pPr>
      <w:bookmarkStart w:colFirst="0" w:colLast="0" w:name="_lp8gtv4xhcgg" w:id="33"/>
      <w:bookmarkEnd w:id="33"/>
      <w:r w:rsidDel="00000000" w:rsidR="00000000" w:rsidRPr="00000000">
        <w:rPr>
          <w:rtl w:val="0"/>
        </w:rPr>
        <w:t xml:space="preserve">Functionality requirements</w:t>
      </w:r>
    </w:p>
    <w:p w:rsidR="00000000" w:rsidDel="00000000" w:rsidP="00000000" w:rsidRDefault="00000000" w:rsidRPr="00000000" w14:paraId="00000398">
      <w:pPr>
        <w:numPr>
          <w:ilvl w:val="0"/>
          <w:numId w:val="8"/>
        </w:numPr>
        <w:ind w:left="2160" w:hanging="360"/>
        <w:rPr>
          <w:u w:val="none"/>
        </w:rPr>
      </w:pPr>
      <w:r w:rsidDel="00000000" w:rsidR="00000000" w:rsidRPr="00000000">
        <w:rPr>
          <w:rtl w:val="0"/>
        </w:rPr>
        <w:t xml:space="preserve">Secure Recording data file feature secures the recording data file</w:t>
      </w:r>
    </w:p>
    <w:p w:rsidR="00000000" w:rsidDel="00000000" w:rsidP="00000000" w:rsidRDefault="00000000" w:rsidRPr="00000000" w14:paraId="00000399">
      <w:pPr>
        <w:numPr>
          <w:ilvl w:val="0"/>
          <w:numId w:val="8"/>
        </w:numPr>
        <w:ind w:left="2160" w:hanging="360"/>
        <w:rPr>
          <w:u w:val="none"/>
        </w:rPr>
      </w:pPr>
      <w:r w:rsidDel="00000000" w:rsidR="00000000" w:rsidRPr="00000000">
        <w:rPr>
          <w:rtl w:val="0"/>
        </w:rPr>
        <w:t xml:space="preserve">The User-specific encryption keys are saved on the Login Server</w:t>
      </w:r>
    </w:p>
    <w:p w:rsidR="00000000" w:rsidDel="00000000" w:rsidP="00000000" w:rsidRDefault="00000000" w:rsidRPr="00000000" w14:paraId="0000039A">
      <w:pPr>
        <w:numPr>
          <w:ilvl w:val="0"/>
          <w:numId w:val="8"/>
        </w:numPr>
        <w:spacing w:after="0" w:afterAutospacing="0"/>
        <w:ind w:left="2160" w:hanging="360"/>
        <w:rPr>
          <w:u w:val="none"/>
        </w:rPr>
      </w:pPr>
      <w:r w:rsidDel="00000000" w:rsidR="00000000" w:rsidRPr="00000000">
        <w:rPr>
          <w:rtl w:val="0"/>
        </w:rPr>
        <w:t xml:space="preserve">The AES-256-GCM algorithm is used to encrypt and decrypt the log content</w:t>
      </w:r>
    </w:p>
    <w:p w:rsidR="00000000" w:rsidDel="00000000" w:rsidP="00000000" w:rsidRDefault="00000000" w:rsidRPr="00000000" w14:paraId="0000039B">
      <w:pPr>
        <w:pStyle w:val="Heading3"/>
        <w:numPr>
          <w:ilvl w:val="2"/>
          <w:numId w:val="35"/>
        </w:numPr>
        <w:spacing w:after="0" w:afterAutospacing="0" w:before="0" w:beforeAutospacing="0"/>
        <w:ind w:left="2160" w:hanging="360"/>
      </w:pPr>
      <w:bookmarkStart w:colFirst="0" w:colLast="0" w:name="_me0tzi75ux21" w:id="34"/>
      <w:bookmarkEnd w:id="34"/>
      <w:r w:rsidDel="00000000" w:rsidR="00000000" w:rsidRPr="00000000">
        <w:rPr>
          <w:rtl w:val="0"/>
        </w:rPr>
        <w:t xml:space="preserve">Rationale</w:t>
      </w:r>
    </w:p>
    <w:p w:rsidR="00000000" w:rsidDel="00000000" w:rsidP="00000000" w:rsidRDefault="00000000" w:rsidRPr="00000000" w14:paraId="0000039C">
      <w:pPr>
        <w:numPr>
          <w:ilvl w:val="0"/>
          <w:numId w:val="16"/>
        </w:numPr>
        <w:ind w:left="2160" w:hanging="360"/>
        <w:rPr>
          <w:u w:val="none"/>
        </w:rPr>
      </w:pPr>
      <w:r w:rsidDel="00000000" w:rsidR="00000000" w:rsidRPr="00000000">
        <w:rPr>
          <w:rtl w:val="0"/>
        </w:rPr>
        <w:t xml:space="preserve">All recording data must be encrypted to protect against tampering and ensure data integrity.</w:t>
      </w:r>
    </w:p>
    <w:p w:rsidR="00000000" w:rsidDel="00000000" w:rsidP="00000000" w:rsidRDefault="00000000" w:rsidRPr="00000000" w14:paraId="0000039D">
      <w:pPr>
        <w:numPr>
          <w:ilvl w:val="0"/>
          <w:numId w:val="16"/>
        </w:numPr>
        <w:spacing w:after="0" w:afterAutospacing="0"/>
        <w:ind w:left="2160" w:hanging="360"/>
        <w:rPr>
          <w:u w:val="none"/>
        </w:rPr>
      </w:pPr>
      <w:r w:rsidDel="00000000" w:rsidR="00000000" w:rsidRPr="00000000">
        <w:rPr>
          <w:rtl w:val="0"/>
        </w:rPr>
        <w:t xml:space="preserve">The AES-256-GCM algorithm is chosen to ensure both confidentiality and integrity of the data.</w:t>
      </w:r>
    </w:p>
    <w:p w:rsidR="00000000" w:rsidDel="00000000" w:rsidP="00000000" w:rsidRDefault="00000000" w:rsidRPr="00000000" w14:paraId="0000039E">
      <w:pPr>
        <w:pStyle w:val="Heading3"/>
        <w:numPr>
          <w:ilvl w:val="2"/>
          <w:numId w:val="35"/>
        </w:numPr>
        <w:spacing w:before="0" w:beforeAutospacing="0"/>
        <w:ind w:left="2160" w:hanging="360"/>
      </w:pPr>
      <w:bookmarkStart w:colFirst="0" w:colLast="0" w:name="_vvpqszun12ed" w:id="35"/>
      <w:bookmarkEnd w:id="35"/>
      <w:r w:rsidDel="00000000" w:rsidR="00000000" w:rsidRPr="00000000">
        <w:rPr>
          <w:rtl w:val="0"/>
        </w:rPr>
        <w:t xml:space="preserve">Design</w:t>
      </w:r>
    </w:p>
    <w:p w:rsidR="00000000" w:rsidDel="00000000" w:rsidP="00000000" w:rsidRDefault="00000000" w:rsidRPr="00000000" w14:paraId="0000039F">
      <w:pPr>
        <w:rPr/>
      </w:pPr>
      <w:r w:rsidDel="00000000" w:rsidR="00000000" w:rsidRPr="00000000">
        <w:rPr/>
        <w:drawing>
          <wp:inline distB="114300" distT="114300" distL="114300" distR="114300">
            <wp:extent cx="5943600" cy="5448300"/>
            <wp:effectExtent b="0" l="0" r="0" t="0"/>
            <wp:docPr id="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pStyle w:val="Heading3"/>
        <w:numPr>
          <w:ilvl w:val="2"/>
          <w:numId w:val="35"/>
        </w:numPr>
        <w:ind w:left="2160" w:hanging="360"/>
      </w:pPr>
      <w:bookmarkStart w:colFirst="0" w:colLast="0" w:name="_b5ypkd5rp2a2" w:id="36"/>
      <w:bookmarkEnd w:id="36"/>
      <w:r w:rsidDel="00000000" w:rsidR="00000000" w:rsidRPr="00000000">
        <w:rPr>
          <w:rtl w:val="0"/>
        </w:rPr>
        <w:t xml:space="preserve">Limitations &amp; Considerations</w:t>
      </w:r>
    </w:p>
    <w:p w:rsidR="00000000" w:rsidDel="00000000" w:rsidP="00000000" w:rsidRDefault="00000000" w:rsidRPr="00000000" w14:paraId="000003A1">
      <w:pPr>
        <w:ind w:left="2160" w:firstLine="0"/>
        <w:rPr/>
      </w:pPr>
      <w:r w:rsidDel="00000000" w:rsidR="00000000" w:rsidRPr="00000000">
        <w:rPr>
          <w:rtl w:val="0"/>
        </w:rPr>
        <w:t xml:space="preserve">N/A</w:t>
      </w:r>
    </w:p>
    <w:p w:rsidR="00000000" w:rsidDel="00000000" w:rsidP="00000000" w:rsidRDefault="00000000" w:rsidRPr="00000000" w14:paraId="000003A2">
      <w:pPr>
        <w:pStyle w:val="Heading3"/>
        <w:numPr>
          <w:ilvl w:val="2"/>
          <w:numId w:val="35"/>
        </w:numPr>
        <w:ind w:left="2160" w:hanging="360"/>
      </w:pPr>
      <w:bookmarkStart w:colFirst="0" w:colLast="0" w:name="_un855tpsdqub" w:id="37"/>
      <w:bookmarkEnd w:id="37"/>
      <w:r w:rsidDel="00000000" w:rsidR="00000000" w:rsidRPr="00000000">
        <w:rPr>
          <w:rtl w:val="0"/>
        </w:rPr>
        <w:t xml:space="preserve">Next Steps</w:t>
      </w:r>
    </w:p>
    <w:p w:rsidR="00000000" w:rsidDel="00000000" w:rsidP="00000000" w:rsidRDefault="00000000" w:rsidRPr="00000000" w14:paraId="000003A3">
      <w:pPr>
        <w:ind w:left="1440" w:firstLine="720"/>
        <w:rPr/>
      </w:pPr>
      <w:r w:rsidDel="00000000" w:rsidR="00000000" w:rsidRPr="00000000">
        <w:rPr>
          <w:rtl w:val="0"/>
        </w:rPr>
        <w:t xml:space="preserve">The log file on BigQuery should be encrypted too.</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pStyle w:val="Heading2"/>
        <w:ind w:left="0" w:firstLine="0"/>
        <w:rPr/>
      </w:pPr>
      <w:bookmarkStart w:colFirst="0" w:colLast="0" w:name="_w5b9b6sxnwf0" w:id="38"/>
      <w:bookmarkEnd w:id="38"/>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pStyle w:val="Heading2"/>
        <w:numPr>
          <w:ilvl w:val="1"/>
          <w:numId w:val="35"/>
        </w:numPr>
        <w:ind w:left="1440" w:hanging="360"/>
        <w:rPr/>
      </w:pPr>
      <w:bookmarkStart w:colFirst="0" w:colLast="0" w:name="_d2s8vh236qw5" w:id="39"/>
      <w:bookmarkEnd w:id="39"/>
      <w:r w:rsidDel="00000000" w:rsidR="00000000" w:rsidRPr="00000000">
        <w:rPr>
          <w:rtl w:val="0"/>
        </w:rPr>
        <w:t xml:space="preserve">TLS protocol</w:t>
      </w:r>
    </w:p>
    <w:p w:rsidR="00000000" w:rsidDel="00000000" w:rsidP="00000000" w:rsidRDefault="00000000" w:rsidRPr="00000000" w14:paraId="000003A8">
      <w:pPr>
        <w:ind w:left="1440" w:firstLine="0"/>
        <w:rPr/>
      </w:pPr>
      <w:r w:rsidDel="00000000" w:rsidR="00000000" w:rsidRPr="00000000">
        <w:rPr>
          <w:rtl w:val="0"/>
        </w:rPr>
        <w:t xml:space="preserve">In the flight agent system, the TLS (Transport Layer Security) protocol is employed to establish a secure communication channel for the safe transmission of sensitive data, including flight information and personal authentication credentials. TLS ensures data confidentiality, integrity, and authentication between communicating entities over an untrusted network.</w:t>
      </w:r>
    </w:p>
    <w:p w:rsidR="00000000" w:rsidDel="00000000" w:rsidP="00000000" w:rsidRDefault="00000000" w:rsidRPr="00000000" w14:paraId="000003A9">
      <w:pPr>
        <w:ind w:left="2160" w:firstLine="720"/>
        <w:rPr/>
      </w:pPr>
      <w:r w:rsidDel="00000000" w:rsidR="00000000" w:rsidRPr="00000000">
        <w:rPr/>
        <w:drawing>
          <wp:inline distB="114300" distT="114300" distL="114300" distR="114300">
            <wp:extent cx="2364260" cy="3308166"/>
            <wp:effectExtent b="0" l="0" r="0" t="0"/>
            <wp:docPr id="11"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2364260" cy="3308166"/>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pStyle w:val="Heading3"/>
        <w:numPr>
          <w:ilvl w:val="2"/>
          <w:numId w:val="35"/>
        </w:numPr>
        <w:spacing w:after="0" w:afterAutospacing="0"/>
        <w:ind w:left="2160" w:hanging="360"/>
      </w:pPr>
      <w:bookmarkStart w:colFirst="0" w:colLast="0" w:name="_sq2mnideu0zd" w:id="40"/>
      <w:bookmarkEnd w:id="40"/>
      <w:r w:rsidDel="00000000" w:rsidR="00000000" w:rsidRPr="00000000">
        <w:rPr>
          <w:rtl w:val="0"/>
        </w:rPr>
        <w:t xml:space="preserve">Display (log-in) and DB server</w:t>
      </w:r>
    </w:p>
    <w:p w:rsidR="00000000" w:rsidDel="00000000" w:rsidP="00000000" w:rsidRDefault="00000000" w:rsidRPr="00000000" w14:paraId="000003AB">
      <w:pPr>
        <w:numPr>
          <w:ilvl w:val="3"/>
          <w:numId w:val="35"/>
        </w:numPr>
        <w:ind w:left="1710" w:hanging="360"/>
        <w:rPr/>
      </w:pPr>
      <w:r w:rsidDel="00000000" w:rsidR="00000000" w:rsidRPr="00000000">
        <w:rPr>
          <w:rtl w:val="0"/>
        </w:rPr>
        <w:t xml:space="preserve">Requirement</w:t>
        <w:br w:type="textWrapping"/>
        <w:t xml:space="preserve">All user authentication data exchanged between the login application (client) and the authentication server must be transmitted over a secure channel.</w:t>
        <w:br w:type="textWrapping"/>
      </w:r>
    </w:p>
    <w:p w:rsidR="00000000" w:rsidDel="00000000" w:rsidP="00000000" w:rsidRDefault="00000000" w:rsidRPr="00000000" w14:paraId="000003AC">
      <w:pPr>
        <w:numPr>
          <w:ilvl w:val="3"/>
          <w:numId w:val="35"/>
        </w:numPr>
        <w:ind w:left="1710" w:hanging="360"/>
        <w:rPr/>
      </w:pPr>
      <w:r w:rsidDel="00000000" w:rsidR="00000000" w:rsidRPr="00000000">
        <w:rPr>
          <w:rtl w:val="0"/>
        </w:rPr>
        <w:t xml:space="preserve">Mitigation Strategy</w:t>
        <w:br w:type="textWrapping"/>
        <w:t xml:space="preserve">The client application (Display) transmits user login credentials to the server (DB Manager) over a secure, encrypted channel utilizing the HTTPS protocol. A secure communication path is initially established via a TLS handshake(TLSv1_2), ensuring confidentiality and integrity of the connection. Upon successful negotiation of the TLS session, authentication data is transmitted securely through the established channel.</w:t>
        <w:br w:type="textWrapping"/>
      </w:r>
    </w:p>
    <w:p w:rsidR="00000000" w:rsidDel="00000000" w:rsidP="00000000" w:rsidRDefault="00000000" w:rsidRPr="00000000" w14:paraId="000003AD">
      <w:pPr>
        <w:numPr>
          <w:ilvl w:val="3"/>
          <w:numId w:val="35"/>
        </w:numPr>
        <w:ind w:left="1710" w:hanging="360"/>
        <w:rPr/>
      </w:pPr>
      <w:r w:rsidDel="00000000" w:rsidR="00000000" w:rsidRPr="00000000">
        <w:rPr>
          <w:rtl w:val="0"/>
        </w:rPr>
        <w:t xml:space="preserve">Implementation</w:t>
      </w:r>
    </w:p>
    <w:p w:rsidR="00000000" w:rsidDel="00000000" w:rsidP="00000000" w:rsidRDefault="00000000" w:rsidRPr="00000000" w14:paraId="000003AE">
      <w:pPr>
        <w:rPr/>
      </w:pPr>
      <w:r w:rsidDel="00000000" w:rsidR="00000000" w:rsidRPr="00000000">
        <w:rPr/>
        <w:drawing>
          <wp:inline distB="114300" distT="114300" distL="114300" distR="114300">
            <wp:extent cx="6210944" cy="5214938"/>
            <wp:effectExtent b="0" l="0" r="0" t="0"/>
            <wp:docPr id="2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6210944"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ind w:left="2880" w:firstLine="0"/>
        <w:rPr/>
      </w:pPr>
      <w:r w:rsidDel="00000000" w:rsidR="00000000" w:rsidRPr="00000000">
        <w:rPr>
          <w:rtl w:val="0"/>
        </w:rPr>
      </w:r>
    </w:p>
    <w:p w:rsidR="00000000" w:rsidDel="00000000" w:rsidP="00000000" w:rsidRDefault="00000000" w:rsidRPr="00000000" w14:paraId="000003B0">
      <w:pPr>
        <w:numPr>
          <w:ilvl w:val="3"/>
          <w:numId w:val="35"/>
        </w:numPr>
        <w:ind w:left="1710" w:hanging="360"/>
      </w:pPr>
      <w:r w:rsidDel="00000000" w:rsidR="00000000" w:rsidRPr="00000000">
        <w:rPr>
          <w:rtl w:val="0"/>
        </w:rPr>
        <w:t xml:space="preserve">Inspection</w:t>
      </w:r>
    </w:p>
    <w:p w:rsidR="00000000" w:rsidDel="00000000" w:rsidP="00000000" w:rsidRDefault="00000000" w:rsidRPr="00000000" w14:paraId="000003B1">
      <w:pPr>
        <w:ind w:left="1440" w:firstLine="0"/>
        <w:rPr/>
      </w:pPr>
      <w:r w:rsidDel="00000000" w:rsidR="00000000" w:rsidRPr="00000000">
        <w:rPr>
          <w:rtl w:val="0"/>
        </w:rPr>
        <w:t xml:space="preserve">By Wireshark tool, we could see handshake process between client and server</w:t>
      </w:r>
    </w:p>
    <w:p w:rsidR="00000000" w:rsidDel="00000000" w:rsidP="00000000" w:rsidRDefault="00000000" w:rsidRPr="00000000" w14:paraId="000003B2">
      <w:pPr>
        <w:rPr/>
      </w:pPr>
      <w:r w:rsidDel="00000000" w:rsidR="00000000" w:rsidRPr="00000000">
        <w:rPr/>
        <w:drawing>
          <wp:inline distB="114300" distT="114300" distL="114300" distR="114300">
            <wp:extent cx="5943600" cy="482600"/>
            <wp:effectExtent b="0" l="0" r="0" t="0"/>
            <wp:docPr id="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pStyle w:val="Heading3"/>
        <w:numPr>
          <w:ilvl w:val="2"/>
          <w:numId w:val="35"/>
        </w:numPr>
        <w:spacing w:after="0" w:afterAutospacing="0"/>
        <w:ind w:left="2160" w:hanging="360"/>
      </w:pPr>
      <w:bookmarkStart w:colFirst="0" w:colLast="0" w:name="_450ppyswx2gy" w:id="41"/>
      <w:bookmarkEnd w:id="41"/>
      <w:r w:rsidDel="00000000" w:rsidR="00000000" w:rsidRPr="00000000">
        <w:rPr>
          <w:rtl w:val="0"/>
        </w:rPr>
        <w:t xml:space="preserve">PI and Display App</w:t>
      </w:r>
    </w:p>
    <w:p w:rsidR="00000000" w:rsidDel="00000000" w:rsidP="00000000" w:rsidRDefault="00000000" w:rsidRPr="00000000" w14:paraId="000003B4">
      <w:pPr>
        <w:numPr>
          <w:ilvl w:val="3"/>
          <w:numId w:val="35"/>
        </w:numPr>
        <w:ind w:left="1710" w:hanging="360"/>
      </w:pPr>
      <w:r w:rsidDel="00000000" w:rsidR="00000000" w:rsidRPr="00000000">
        <w:rPr>
          <w:rtl w:val="0"/>
        </w:rPr>
        <w:t xml:space="preserve">Requirement</w:t>
        <w:br w:type="textWrapping"/>
        <w:t xml:space="preserve">The communication channel between the Raspberry PI and the Display App shall ensure the secure transmission of flight-related data. The system must guarantee data confidentiality, integrity, and authenticity during transit to prevent unauthorized access, tampering, or spoofing. The architecture shall support secure message validation and enforce strong identity assurance mechanisms between the endpoints.</w:t>
        <w:br w:type="textWrapping"/>
      </w:r>
    </w:p>
    <w:p w:rsidR="00000000" w:rsidDel="00000000" w:rsidP="00000000" w:rsidRDefault="00000000" w:rsidRPr="00000000" w14:paraId="000003B5">
      <w:pPr>
        <w:numPr>
          <w:ilvl w:val="3"/>
          <w:numId w:val="35"/>
        </w:numPr>
        <w:ind w:left="1710" w:hanging="360"/>
        <w:rPr/>
      </w:pPr>
      <w:r w:rsidDel="00000000" w:rsidR="00000000" w:rsidRPr="00000000">
        <w:rPr>
          <w:rtl w:val="0"/>
        </w:rPr>
        <w:t xml:space="preserve">Mitigation Strategy</w:t>
        <w:br w:type="textWrapping"/>
        <w:t xml:space="preserve">To prevent spoofing attacks on the TCP socket and ensure that only authorized processes can establish connections, the system must implement TLS (Transport Layer Security) for all communications involving airplane data. The TLS layer shall authenticate the remote peer via X.509 certificate validation and establish a secure encrypted channel to maintain data confidentiality and integrity.</w:t>
        <w:br w:type="textWrapping"/>
      </w:r>
    </w:p>
    <w:p w:rsidR="00000000" w:rsidDel="00000000" w:rsidP="00000000" w:rsidRDefault="00000000" w:rsidRPr="00000000" w14:paraId="000003B6">
      <w:pPr>
        <w:numPr>
          <w:ilvl w:val="3"/>
          <w:numId w:val="35"/>
        </w:numPr>
        <w:ind w:left="1710" w:hanging="360"/>
      </w:pPr>
      <w:r w:rsidDel="00000000" w:rsidR="00000000" w:rsidRPr="00000000">
        <w:rPr>
          <w:rtl w:val="0"/>
        </w:rPr>
        <w:t xml:space="preserve">Implementation</w:t>
        <w:br w:type="textWrapping"/>
      </w:r>
      <w:r w:rsidDel="00000000" w:rsidR="00000000" w:rsidRPr="00000000">
        <w:rPr/>
        <w:drawing>
          <wp:inline distB="114300" distT="114300" distL="114300" distR="114300">
            <wp:extent cx="4419600" cy="6468475"/>
            <wp:effectExtent b="0" l="0" r="0" t="0"/>
            <wp:docPr id="18"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4419600" cy="6468475"/>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numPr>
          <w:ilvl w:val="3"/>
          <w:numId w:val="35"/>
        </w:numPr>
        <w:ind w:left="1710" w:hanging="360"/>
        <w:rPr/>
      </w:pPr>
      <w:r w:rsidDel="00000000" w:rsidR="00000000" w:rsidRPr="00000000">
        <w:rPr>
          <w:rtl w:val="0"/>
        </w:rPr>
        <w:t xml:space="preserve">Inspection</w:t>
        <w:br w:type="textWrapping"/>
        <w:t xml:space="preserve">By Wireshark tool, we could see handshake process between client and server</w:t>
      </w:r>
    </w:p>
    <w:p w:rsidR="00000000" w:rsidDel="00000000" w:rsidP="00000000" w:rsidRDefault="00000000" w:rsidRPr="00000000" w14:paraId="000003B9">
      <w:pPr>
        <w:ind w:left="0" w:firstLine="0"/>
        <w:rPr/>
      </w:pPr>
      <w:r w:rsidDel="00000000" w:rsidR="00000000" w:rsidRPr="00000000">
        <w:rPr/>
        <w:drawing>
          <wp:inline distB="114300" distT="114300" distL="114300" distR="114300">
            <wp:extent cx="5943600" cy="419100"/>
            <wp:effectExtent b="0" l="0" r="0" t="0"/>
            <wp:docPr id="3"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ind w:left="0" w:firstLine="0"/>
        <w:rPr/>
      </w:pPr>
      <w:r w:rsidDel="00000000" w:rsidR="00000000" w:rsidRPr="00000000">
        <w:rPr>
          <w:rtl w:val="0"/>
        </w:rPr>
      </w:r>
    </w:p>
    <w:p w:rsidR="00000000" w:rsidDel="00000000" w:rsidP="00000000" w:rsidRDefault="00000000" w:rsidRPr="00000000" w14:paraId="000003BB">
      <w:pPr>
        <w:pStyle w:val="Heading1"/>
        <w:numPr>
          <w:ilvl w:val="0"/>
          <w:numId w:val="35"/>
        </w:numPr>
        <w:ind w:left="720" w:hanging="360"/>
      </w:pPr>
      <w:bookmarkStart w:colFirst="0" w:colLast="0" w:name="_7xd60jkmbc7j" w:id="42"/>
      <w:bookmarkEnd w:id="42"/>
      <w:r w:rsidDel="00000000" w:rsidR="00000000" w:rsidRPr="00000000">
        <w:rPr>
          <w:rtl w:val="0"/>
        </w:rPr>
        <w:t xml:space="preserve">Security Review</w:t>
      </w:r>
    </w:p>
    <w:p w:rsidR="00000000" w:rsidDel="00000000" w:rsidP="00000000" w:rsidRDefault="00000000" w:rsidRPr="00000000" w14:paraId="000003BC">
      <w:pPr>
        <w:rPr>
          <w:highlight w:val="yellow"/>
        </w:rPr>
      </w:pPr>
      <w:r w:rsidDel="00000000" w:rsidR="00000000" w:rsidRPr="00000000">
        <w:rPr>
          <w:rtl w:val="0"/>
        </w:rPr>
      </w:r>
    </w:p>
    <w:p w:rsidR="00000000" w:rsidDel="00000000" w:rsidP="00000000" w:rsidRDefault="00000000" w:rsidRPr="00000000" w14:paraId="000003BD">
      <w:pPr>
        <w:pStyle w:val="Heading2"/>
        <w:numPr>
          <w:ilvl w:val="1"/>
          <w:numId w:val="35"/>
        </w:numPr>
        <w:spacing w:after="0" w:afterAutospacing="0"/>
        <w:ind w:left="1440" w:hanging="360"/>
        <w:rPr/>
      </w:pPr>
      <w:bookmarkStart w:colFirst="0" w:colLast="0" w:name="_yaijchlrpeid" w:id="43"/>
      <w:bookmarkEnd w:id="43"/>
      <w:r w:rsidDel="00000000" w:rsidR="00000000" w:rsidRPr="00000000">
        <w:rPr>
          <w:rtl w:val="0"/>
        </w:rPr>
        <w:t xml:space="preserve">Not mitigated risks</w:t>
      </w:r>
    </w:p>
    <w:p w:rsidR="00000000" w:rsidDel="00000000" w:rsidP="00000000" w:rsidRDefault="00000000" w:rsidRPr="00000000" w14:paraId="000003BE">
      <w:pPr>
        <w:numPr>
          <w:ilvl w:val="0"/>
          <w:numId w:val="19"/>
        </w:numPr>
        <w:ind w:left="720" w:hanging="360"/>
        <w:rPr>
          <w:u w:val="none"/>
        </w:rPr>
      </w:pPr>
      <w:r w:rsidDel="00000000" w:rsidR="00000000" w:rsidRPr="00000000">
        <w:rPr>
          <w:rtl w:val="0"/>
        </w:rPr>
        <w:t xml:space="preserve">We considered Confidentiality and Integrity more than Availability. So we didn’t focus on mitigating availability risks like “Denial of service”.</w:t>
        <w:br w:type="textWrapping"/>
        <w:t xml:space="preserve">We could add IP address detection and blocking logic, or add timeout spec, log-based DoS detecting logic to defend against DoS.</w:t>
      </w:r>
    </w:p>
    <w:p w:rsidR="00000000" w:rsidDel="00000000" w:rsidP="00000000" w:rsidRDefault="00000000" w:rsidRPr="00000000" w14:paraId="000003BF">
      <w:pPr>
        <w:numPr>
          <w:ilvl w:val="0"/>
          <w:numId w:val="19"/>
        </w:numPr>
        <w:ind w:left="720" w:hanging="360"/>
        <w:rPr>
          <w:u w:val="none"/>
        </w:rPr>
      </w:pPr>
      <w:r w:rsidDel="00000000" w:rsidR="00000000" w:rsidRPr="00000000">
        <w:rPr>
          <w:rtl w:val="0"/>
        </w:rPr>
        <w:t xml:space="preserve">We focused on attack surface so data communication in trust boundary is not prioritized target for mitigation</w:t>
      </w:r>
    </w:p>
    <w:p w:rsidR="00000000" w:rsidDel="00000000" w:rsidP="00000000" w:rsidRDefault="00000000" w:rsidRPr="00000000" w14:paraId="000003C0">
      <w:pPr>
        <w:numPr>
          <w:ilvl w:val="0"/>
          <w:numId w:val="19"/>
        </w:numPr>
        <w:ind w:left="720" w:hanging="360"/>
        <w:rPr>
          <w:u w:val="none"/>
        </w:rPr>
      </w:pPr>
      <w:r w:rsidDel="00000000" w:rsidR="00000000" w:rsidRPr="00000000">
        <w:rPr>
          <w:rtl w:val="0"/>
        </w:rPr>
        <w:t xml:space="preserve">We could add data anomaly detection logic so that we could defense data corruption from ADS-B Hub or Pi (risk derived from PnG)</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pStyle w:val="Heading2"/>
        <w:numPr>
          <w:ilvl w:val="1"/>
          <w:numId w:val="35"/>
        </w:numPr>
        <w:ind w:left="1440" w:hanging="360"/>
        <w:rPr>
          <w:u w:val="none"/>
        </w:rPr>
      </w:pPr>
      <w:bookmarkStart w:colFirst="0" w:colLast="0" w:name="_robs0bcycgk" w:id="44"/>
      <w:bookmarkEnd w:id="44"/>
      <w:r w:rsidDel="00000000" w:rsidR="00000000" w:rsidRPr="00000000">
        <w:rPr>
          <w:rtl w:val="0"/>
        </w:rPr>
        <w:t xml:space="preserve">Inspection of Mitigations</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pStyle w:val="Heading3"/>
        <w:numPr>
          <w:ilvl w:val="2"/>
          <w:numId w:val="35"/>
        </w:numPr>
        <w:ind w:left="2160" w:hanging="360"/>
      </w:pPr>
      <w:bookmarkStart w:colFirst="0" w:colLast="0" w:name="_56rokgoarzsd" w:id="45"/>
      <w:bookmarkEnd w:id="45"/>
      <w:r w:rsidDel="00000000" w:rsidR="00000000" w:rsidRPr="00000000">
        <w:rPr>
          <w:rtl w:val="0"/>
        </w:rPr>
        <w:t xml:space="preserve">Mitigated risks</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ind w:left="720" w:firstLine="0"/>
        <w:rPr/>
      </w:pPr>
      <w:r w:rsidDel="00000000" w:rsidR="00000000" w:rsidRPr="00000000">
        <w:rPr>
          <w:b w:val="1"/>
          <w:rtl w:val="0"/>
        </w:rPr>
        <w:t xml:space="preserve">11 out of 26 risks </w:t>
      </w:r>
      <w:r w:rsidDel="00000000" w:rsidR="00000000" w:rsidRPr="00000000">
        <w:rPr>
          <w:rtl w:val="0"/>
        </w:rPr>
        <w:t xml:space="preserve">are mitigated. All the Critical and High risks are mitigated.</w:t>
      </w:r>
    </w:p>
    <w:p w:rsidR="00000000" w:rsidDel="00000000" w:rsidP="00000000" w:rsidRDefault="00000000" w:rsidRPr="00000000" w14:paraId="000003C7">
      <w:pPr>
        <w:rPr/>
      </w:pPr>
      <w:r w:rsidDel="00000000" w:rsidR="00000000" w:rsidRPr="00000000">
        <w:rPr/>
        <w:drawing>
          <wp:inline distB="114300" distT="114300" distL="114300" distR="114300">
            <wp:extent cx="5943600" cy="2984500"/>
            <wp:effectExtent b="0" l="0" r="0" t="0"/>
            <wp:docPr id="13"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pStyle w:val="Heading3"/>
        <w:numPr>
          <w:ilvl w:val="2"/>
          <w:numId w:val="35"/>
        </w:numPr>
        <w:ind w:left="2160" w:hanging="360"/>
      </w:pPr>
      <w:bookmarkStart w:colFirst="0" w:colLast="0" w:name="_hfe5ufrpsm75" w:id="46"/>
      <w:bookmarkEnd w:id="46"/>
      <w:r w:rsidDel="00000000" w:rsidR="00000000" w:rsidRPr="00000000">
        <w:rPr>
          <w:rtl w:val="0"/>
        </w:rPr>
        <w:t xml:space="preserve">Data transfer View</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ind w:left="720" w:firstLine="0"/>
        <w:rPr/>
      </w:pPr>
      <w:r w:rsidDel="00000000" w:rsidR="00000000" w:rsidRPr="00000000">
        <w:rPr>
          <w:rtl w:val="0"/>
        </w:rPr>
        <w:t xml:space="preserve">1) Data between Pi and Display Application</w:t>
      </w:r>
    </w:p>
    <w:p w:rsidR="00000000" w:rsidDel="00000000" w:rsidP="00000000" w:rsidRDefault="00000000" w:rsidRPr="00000000" w14:paraId="000003CB">
      <w:pPr>
        <w:ind w:left="720" w:firstLine="0"/>
        <w:rPr/>
      </w:pPr>
      <w:r w:rsidDel="00000000" w:rsidR="00000000" w:rsidRPr="00000000">
        <w:rPr/>
        <w:drawing>
          <wp:inline distB="114300" distT="114300" distL="114300" distR="114300">
            <wp:extent cx="2919413" cy="1403292"/>
            <wp:effectExtent b="0" l="0" r="0" t="0"/>
            <wp:docPr id="2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919413" cy="1403292"/>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Tampering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Repudiation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Information Disclosure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Denial of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Elevation of Privilege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pPr>
            <w:r w:rsidDel="00000000" w:rsidR="00000000" w:rsidRPr="00000000">
              <w:rPr>
                <w:rtl w:val="0"/>
              </w:rPr>
              <w:t xml:space="preserve">Authentication with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pPr>
            <w:r w:rsidDel="00000000" w:rsidR="00000000" w:rsidRPr="00000000">
              <w:rPr>
                <w:rtl w:val="0"/>
              </w:rPr>
              <w:t xml:space="preserve">Authentication with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Channel Encrypting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ind w:left="720" w:firstLine="0"/>
        <w:rPr/>
      </w:pPr>
      <w:r w:rsidDel="00000000" w:rsidR="00000000" w:rsidRPr="00000000">
        <w:rPr>
          <w:rtl w:val="0"/>
        </w:rPr>
        <w:t xml:space="preserve">2) Data between Display Application and Login System</w:t>
      </w:r>
    </w:p>
    <w:p w:rsidR="00000000" w:rsidDel="00000000" w:rsidP="00000000" w:rsidRDefault="00000000" w:rsidRPr="00000000" w14:paraId="000003E6">
      <w:pPr>
        <w:ind w:left="720" w:firstLine="0"/>
        <w:rPr/>
      </w:pPr>
      <w:r w:rsidDel="00000000" w:rsidR="00000000" w:rsidRPr="00000000">
        <w:rPr/>
        <w:drawing>
          <wp:inline distB="114300" distT="114300" distL="114300" distR="114300">
            <wp:extent cx="2871788" cy="2863876"/>
            <wp:effectExtent b="0" l="0" r="0" t="0"/>
            <wp:docPr id="20"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871788" cy="2863876"/>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r w:rsidDel="00000000" w:rsidR="00000000" w:rsidRPr="00000000">
              <w:rPr>
                <w:rtl w:val="0"/>
              </w:rPr>
              <w:t xml:space="preserve">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20"/>
                <w:szCs w:val="20"/>
              </w:rPr>
            </w:pPr>
            <w:r w:rsidDel="00000000" w:rsidR="00000000" w:rsidRPr="00000000">
              <w:rPr>
                <w:sz w:val="20"/>
                <w:szCs w:val="20"/>
                <w:rtl w:val="0"/>
              </w:rPr>
              <w:t xml:space="preserve">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20"/>
                <w:szCs w:val="20"/>
              </w:rPr>
            </w:pPr>
            <w:r w:rsidDel="00000000" w:rsidR="00000000" w:rsidRPr="00000000">
              <w:rPr>
                <w:sz w:val="20"/>
                <w:szCs w:val="20"/>
                <w:rtl w:val="0"/>
              </w:rPr>
              <w:t xml:space="preserve">Tampering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sz w:val="20"/>
                <w:szCs w:val="20"/>
              </w:rPr>
            </w:pPr>
            <w:r w:rsidDel="00000000" w:rsidR="00000000" w:rsidRPr="00000000">
              <w:rPr>
                <w:sz w:val="20"/>
                <w:szCs w:val="20"/>
                <w:rtl w:val="0"/>
              </w:rPr>
              <w:t xml:space="preserve">Repudiation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20"/>
                <w:szCs w:val="20"/>
              </w:rPr>
            </w:pPr>
            <w:r w:rsidDel="00000000" w:rsidR="00000000" w:rsidRPr="00000000">
              <w:rPr>
                <w:sz w:val="20"/>
                <w:szCs w:val="20"/>
                <w:rtl w:val="0"/>
              </w:rPr>
              <w:t xml:space="preserve">Information Disclosure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sz w:val="20"/>
                <w:szCs w:val="20"/>
              </w:rPr>
            </w:pPr>
            <w:r w:rsidDel="00000000" w:rsidR="00000000" w:rsidRPr="00000000">
              <w:rPr>
                <w:sz w:val="20"/>
                <w:szCs w:val="20"/>
                <w:rtl w:val="0"/>
              </w:rPr>
              <w:t xml:space="preserve">Denial of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0"/>
                <w:szCs w:val="20"/>
              </w:rPr>
            </w:pPr>
            <w:r w:rsidDel="00000000" w:rsidR="00000000" w:rsidRPr="00000000">
              <w:rPr>
                <w:sz w:val="20"/>
                <w:szCs w:val="20"/>
                <w:rtl w:val="0"/>
              </w:rPr>
              <w:t xml:space="preserve">Elevation of Privilege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pPr>
            <w:r w:rsidDel="00000000" w:rsidR="00000000" w:rsidRPr="00000000">
              <w:rPr>
                <w:rtl w:val="0"/>
              </w:rPr>
              <w:t xml:space="preserv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pPr>
            <w:r w:rsidDel="00000000" w:rsidR="00000000" w:rsidRPr="00000000">
              <w:rPr>
                <w:rtl w:val="0"/>
              </w:rPr>
              <w:t xml:space="preserve">Authentication with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pPr>
            <w:r w:rsidDel="00000000" w:rsidR="00000000" w:rsidRPr="00000000">
              <w:rPr>
                <w:rtl w:val="0"/>
              </w:rPr>
              <w:t xml:space="preserve">Authentication with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pPr>
            <w:r w:rsidDel="00000000" w:rsidR="00000000" w:rsidRPr="00000000">
              <w:rPr>
                <w:rtl w:val="0"/>
              </w:rPr>
              <w:t xml:space="preserve">Channel Encrypting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ind w:left="720" w:firstLine="0"/>
        <w:rPr/>
      </w:pPr>
      <w:r w:rsidDel="00000000" w:rsidR="00000000" w:rsidRPr="00000000">
        <w:rPr>
          <w:rtl w:val="0"/>
        </w:rPr>
        <w:t xml:space="preserve">3) Data between Display App and File System</w:t>
      </w:r>
    </w:p>
    <w:p w:rsidR="00000000" w:rsidDel="00000000" w:rsidP="00000000" w:rsidRDefault="00000000" w:rsidRPr="00000000" w14:paraId="00000400">
      <w:pPr>
        <w:ind w:left="720" w:firstLine="0"/>
        <w:rPr/>
      </w:pPr>
      <w:r w:rsidDel="00000000" w:rsidR="00000000" w:rsidRPr="00000000">
        <w:rPr/>
        <w:drawing>
          <wp:inline distB="114300" distT="114300" distL="114300" distR="114300">
            <wp:extent cx="4010025" cy="1238250"/>
            <wp:effectExtent b="0" l="0" r="0" t="0"/>
            <wp:docPr id="6" name="image6.png"/>
            <a:graphic>
              <a:graphicData uri="http://schemas.openxmlformats.org/drawingml/2006/picture">
                <pic:pic>
                  <pic:nvPicPr>
                    <pic:cNvPr id="0" name="image6.png"/>
                    <pic:cNvPicPr preferRelativeResize="0"/>
                  </pic:nvPicPr>
                  <pic:blipFill>
                    <a:blip r:embed="rId50"/>
                    <a:srcRect b="0" l="0" r="0" t="0"/>
                    <a:stretch>
                      <a:fillRect/>
                    </a:stretch>
                  </pic:blipFill>
                  <pic:spPr>
                    <a:xfrm>
                      <a:off x="0" y="0"/>
                      <a:ext cx="40100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pPr>
            <w:r w:rsidDel="00000000" w:rsidR="00000000" w:rsidRPr="00000000">
              <w:rPr>
                <w:rtl w:val="0"/>
              </w:rPr>
              <w:t xml:space="preserve">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sz w:val="20"/>
                <w:szCs w:val="20"/>
              </w:rPr>
            </w:pPr>
            <w:r w:rsidDel="00000000" w:rsidR="00000000" w:rsidRPr="00000000">
              <w:rPr>
                <w:sz w:val="20"/>
                <w:szCs w:val="20"/>
                <w:rtl w:val="0"/>
              </w:rPr>
              <w:t xml:space="preserve">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sz w:val="20"/>
                <w:szCs w:val="20"/>
              </w:rPr>
            </w:pPr>
            <w:r w:rsidDel="00000000" w:rsidR="00000000" w:rsidRPr="00000000">
              <w:rPr>
                <w:sz w:val="20"/>
                <w:szCs w:val="20"/>
                <w:rtl w:val="0"/>
              </w:rPr>
              <w:t xml:space="preserve">Tampering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20"/>
                <w:szCs w:val="20"/>
              </w:rPr>
            </w:pPr>
            <w:r w:rsidDel="00000000" w:rsidR="00000000" w:rsidRPr="00000000">
              <w:rPr>
                <w:sz w:val="20"/>
                <w:szCs w:val="20"/>
                <w:rtl w:val="0"/>
              </w:rPr>
              <w:t xml:space="preserve">Repudiation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20"/>
                <w:szCs w:val="20"/>
              </w:rPr>
            </w:pPr>
            <w:r w:rsidDel="00000000" w:rsidR="00000000" w:rsidRPr="00000000">
              <w:rPr>
                <w:sz w:val="20"/>
                <w:szCs w:val="20"/>
                <w:rtl w:val="0"/>
              </w:rPr>
              <w:t xml:space="preserve">Information Disclosure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sz w:val="20"/>
                <w:szCs w:val="20"/>
              </w:rPr>
            </w:pPr>
            <w:r w:rsidDel="00000000" w:rsidR="00000000" w:rsidRPr="00000000">
              <w:rPr>
                <w:sz w:val="20"/>
                <w:szCs w:val="20"/>
                <w:rtl w:val="0"/>
              </w:rPr>
              <w:t xml:space="preserve">Denial of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20"/>
                <w:szCs w:val="20"/>
              </w:rPr>
            </w:pPr>
            <w:r w:rsidDel="00000000" w:rsidR="00000000" w:rsidRPr="00000000">
              <w:rPr>
                <w:sz w:val="20"/>
                <w:szCs w:val="20"/>
                <w:rtl w:val="0"/>
              </w:rPr>
              <w:t xml:space="preserve">Elevation of Privilege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pPr>
            <w:r w:rsidDel="00000000" w:rsidR="00000000" w:rsidRPr="00000000">
              <w:rPr>
                <w:rtl w:val="0"/>
              </w:rPr>
              <w:t xml:space="preserv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pPr>
            <w:r w:rsidDel="00000000" w:rsidR="00000000" w:rsidRPr="00000000">
              <w:rPr>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pPr>
            <w:r w:rsidDel="00000000" w:rsidR="00000000" w:rsidRPr="00000000">
              <w:rPr>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pPr>
            <w:r w:rsidDel="00000000" w:rsidR="00000000" w:rsidRPr="00000000">
              <w:rPr>
                <w:rtl w:val="0"/>
              </w:rPr>
              <w:t xml:space="preserve">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pPr>
            <w:r w:rsidDel="00000000" w:rsidR="00000000" w:rsidRPr="00000000">
              <w:rPr>
                <w:rtl w:val="0"/>
              </w:rPr>
              <w:t xml:space="preserve">Channel Encrypting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ind w:left="720" w:firstLine="0"/>
        <w:rPr/>
      </w:pPr>
      <w:r w:rsidDel="00000000" w:rsidR="00000000" w:rsidRPr="00000000">
        <w:rPr>
          <w:rtl w:val="0"/>
        </w:rPr>
        <w:t xml:space="preserve">4) Data between DBMS and Login System</w:t>
      </w:r>
    </w:p>
    <w:p w:rsidR="00000000" w:rsidDel="00000000" w:rsidP="00000000" w:rsidRDefault="00000000" w:rsidRPr="00000000" w14:paraId="0000041C">
      <w:pPr>
        <w:ind w:left="720" w:firstLine="0"/>
        <w:rPr/>
      </w:pPr>
      <w:r w:rsidDel="00000000" w:rsidR="00000000" w:rsidRPr="00000000">
        <w:rPr/>
        <w:drawing>
          <wp:inline distB="114300" distT="114300" distL="114300" distR="114300">
            <wp:extent cx="3181350" cy="1152525"/>
            <wp:effectExtent b="0" l="0" r="0" t="0"/>
            <wp:docPr id="26" name="image26.png"/>
            <a:graphic>
              <a:graphicData uri="http://schemas.openxmlformats.org/drawingml/2006/picture">
                <pic:pic>
                  <pic:nvPicPr>
                    <pic:cNvPr id="0" name="image26.png"/>
                    <pic:cNvPicPr preferRelativeResize="0"/>
                  </pic:nvPicPr>
                  <pic:blipFill>
                    <a:blip r:embed="rId51"/>
                    <a:srcRect b="0" l="0" r="0" t="0"/>
                    <a:stretch>
                      <a:fillRect/>
                    </a:stretch>
                  </pic:blipFill>
                  <pic:spPr>
                    <a:xfrm>
                      <a:off x="0" y="0"/>
                      <a:ext cx="31813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ind w:left="720" w:firstLine="0"/>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pPr>
            <w:r w:rsidDel="00000000" w:rsidR="00000000" w:rsidRPr="00000000">
              <w:rPr>
                <w:rtl w:val="0"/>
              </w:rPr>
              <w:t xml:space="preserve">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sz w:val="20"/>
                <w:szCs w:val="20"/>
              </w:rPr>
            </w:pPr>
            <w:r w:rsidDel="00000000" w:rsidR="00000000" w:rsidRPr="00000000">
              <w:rPr>
                <w:sz w:val="20"/>
                <w:szCs w:val="20"/>
                <w:rtl w:val="0"/>
              </w:rPr>
              <w:t xml:space="preserve">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20"/>
                <w:szCs w:val="20"/>
              </w:rPr>
            </w:pPr>
            <w:r w:rsidDel="00000000" w:rsidR="00000000" w:rsidRPr="00000000">
              <w:rPr>
                <w:sz w:val="20"/>
                <w:szCs w:val="20"/>
                <w:rtl w:val="0"/>
              </w:rPr>
              <w:t xml:space="preserve">Tampering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sz w:val="20"/>
                <w:szCs w:val="20"/>
              </w:rPr>
            </w:pPr>
            <w:r w:rsidDel="00000000" w:rsidR="00000000" w:rsidRPr="00000000">
              <w:rPr>
                <w:sz w:val="20"/>
                <w:szCs w:val="20"/>
                <w:rtl w:val="0"/>
              </w:rPr>
              <w:t xml:space="preserve">Repudiation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sz w:val="20"/>
                <w:szCs w:val="20"/>
              </w:rPr>
            </w:pPr>
            <w:r w:rsidDel="00000000" w:rsidR="00000000" w:rsidRPr="00000000">
              <w:rPr>
                <w:sz w:val="20"/>
                <w:szCs w:val="20"/>
                <w:rtl w:val="0"/>
              </w:rPr>
              <w:t xml:space="preserve">Information Disclosure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sz w:val="20"/>
                <w:szCs w:val="20"/>
              </w:rPr>
            </w:pPr>
            <w:r w:rsidDel="00000000" w:rsidR="00000000" w:rsidRPr="00000000">
              <w:rPr>
                <w:sz w:val="20"/>
                <w:szCs w:val="20"/>
                <w:rtl w:val="0"/>
              </w:rPr>
              <w:t xml:space="preserve">Denial of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sz w:val="20"/>
                <w:szCs w:val="20"/>
              </w:rPr>
            </w:pPr>
            <w:r w:rsidDel="00000000" w:rsidR="00000000" w:rsidRPr="00000000">
              <w:rPr>
                <w:sz w:val="20"/>
                <w:szCs w:val="20"/>
                <w:rtl w:val="0"/>
              </w:rPr>
              <w:t xml:space="preserve">Elevation of Privilege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t xml:space="preserve">Mitigated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pPr>
            <w:r w:rsidDel="00000000" w:rsidR="00000000" w:rsidRPr="00000000">
              <w:rPr>
                <w:rtl w:val="0"/>
              </w:rPr>
              <w:t xml:space="preserv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pPr>
            <w:r w:rsidDel="00000000" w:rsidR="00000000" w:rsidRPr="00000000">
              <w:rPr>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r w:rsidDel="00000000" w:rsidR="00000000" w:rsidRPr="00000000">
              <w:rPr>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tl w:val="0"/>
              </w:rPr>
              <w:t xml:space="preserve">Channel Encrypting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pStyle w:val="Heading3"/>
        <w:numPr>
          <w:ilvl w:val="2"/>
          <w:numId w:val="35"/>
        </w:numPr>
        <w:ind w:left="2160" w:hanging="360"/>
      </w:pPr>
      <w:bookmarkStart w:colFirst="0" w:colLast="0" w:name="_ptwggtvkik84" w:id="47"/>
      <w:bookmarkEnd w:id="47"/>
      <w:r w:rsidDel="00000000" w:rsidR="00000000" w:rsidRPr="00000000">
        <w:rPr>
          <w:rtl w:val="0"/>
        </w:rPr>
        <w:t xml:space="preserve">Attack surface view</w:t>
      </w:r>
    </w:p>
    <w:p w:rsidR="00000000" w:rsidDel="00000000" w:rsidP="00000000" w:rsidRDefault="00000000" w:rsidRPr="00000000" w14:paraId="00000438">
      <w:pPr>
        <w:rPr/>
      </w:pPr>
      <w:r w:rsidDel="00000000" w:rsidR="00000000" w:rsidRPr="00000000">
        <w:rPr>
          <w:rtl w:val="0"/>
        </w:rPr>
      </w:r>
    </w:p>
    <w:tbl>
      <w:tblPr>
        <w:tblStyle w:val="Table16"/>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935"/>
        <w:gridCol w:w="1965"/>
        <w:gridCol w:w="3390"/>
        <w:tblGridChange w:id="0">
          <w:tblGrid>
            <w:gridCol w:w="2085"/>
            <w:gridCol w:w="1935"/>
            <w:gridCol w:w="1965"/>
            <w:gridCol w:w="339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pPr>
            <w:r w:rsidDel="00000000" w:rsidR="00000000" w:rsidRPr="00000000">
              <w:rPr>
                <w:rtl w:val="0"/>
              </w:rPr>
              <w:t xml:space="preserve">Attack surface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pPr>
            <w:r w:rsidDel="00000000" w:rsidR="00000000" w:rsidRPr="00000000">
              <w:rPr>
                <w:rtl w:val="0"/>
              </w:rPr>
              <w:t xml:space="preserve">Owner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t xml:space="preserve">Detail</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pPr>
            <w:r w:rsidDel="00000000" w:rsidR="00000000" w:rsidRPr="00000000">
              <w:rPr>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pPr>
            <w:r w:rsidDel="00000000" w:rsidR="00000000" w:rsidRPr="00000000">
              <w:rPr>
                <w:rtl w:val="0"/>
              </w:rPr>
              <w:t xml:space="preserve">TCP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pPr>
            <w:r w:rsidDel="00000000" w:rsidR="00000000" w:rsidRPr="00000000">
              <w:rPr>
                <w:rtl w:val="0"/>
              </w:rPr>
              <w:t xml:space="preserve">Raspberry Pi</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pPr>
            <w:r w:rsidDel="00000000" w:rsidR="00000000" w:rsidRPr="00000000">
              <w:rPr>
                <w:rtl w:val="0"/>
              </w:rPr>
              <w:t xml:space="preserve">TCP port 30001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pPr>
            <w:r w:rsidDel="00000000" w:rsidR="00000000" w:rsidRPr="00000000">
              <w:rPr>
                <w:rtl w:val="0"/>
              </w:rPr>
              <w:t xml:space="preserve">1-way authentication TLS applied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pPr>
            <w:r w:rsidDel="00000000" w:rsidR="00000000" w:rsidRPr="00000000">
              <w:rPr>
                <w:rtl w:val="0"/>
              </w:rPr>
              <w:t xml:space="preserve">TCP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pPr>
            <w:r w:rsidDel="00000000" w:rsidR="00000000" w:rsidRPr="00000000">
              <w:rPr>
                <w:rtl w:val="0"/>
              </w:rPr>
              <w:t xml:space="preserve">TCP port 5002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pPr>
            <w:r w:rsidDel="00000000" w:rsidR="00000000" w:rsidRPr="00000000">
              <w:rPr>
                <w:rtl w:val="0"/>
              </w:rPr>
              <w:t xml:space="preserve">Not Applicable (ADS-B hub only supports raw socket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pPr>
            <w:r w:rsidDel="00000000" w:rsidR="00000000" w:rsidRPr="00000000">
              <w:rPr>
                <w:rtl w:val="0"/>
              </w:rPr>
              <w:t xml:space="preserve">TCP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rtl w:val="0"/>
              </w:rPr>
              <w:t xml:space="preserve">TCP port 30002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pPr>
            <w:r w:rsidDel="00000000" w:rsidR="00000000" w:rsidRPr="00000000">
              <w:rPr>
                <w:rtl w:val="0"/>
              </w:rPr>
              <w:t xml:space="preserve">1-way authentication TLS applied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pPr>
            <w:r w:rsidDel="00000000" w:rsidR="00000000" w:rsidRPr="00000000">
              <w:rPr>
                <w:rtl w:val="0"/>
              </w:rPr>
              <w:t xml:space="preserve">TCP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pPr>
            <w:r w:rsidDel="00000000" w:rsidR="00000000" w:rsidRPr="00000000">
              <w:rPr>
                <w:rtl w:val="0"/>
              </w:rPr>
              <w:t xml:space="preserve">TCP port 587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pPr>
            <w:r w:rsidDel="00000000" w:rsidR="00000000" w:rsidRPr="00000000">
              <w:rPr>
                <w:rtl w:val="0"/>
              </w:rPr>
              <w:t xml:space="preserve">Use SMTP protocol. safe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pPr>
            <w:r w:rsidDel="00000000" w:rsidR="00000000" w:rsidRPr="00000000">
              <w:rPr>
                <w:rtl w:val="0"/>
              </w:rPr>
              <w:t xml:space="preserve">Https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pPr>
            <w:r w:rsidDel="00000000" w:rsidR="00000000" w:rsidRPr="00000000">
              <w:rPr>
                <w:rtl w:val="0"/>
              </w:rPr>
              <w:t xml:space="preserve">Display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pPr>
            <w:r w:rsidDel="00000000" w:rsidR="00000000" w:rsidRPr="00000000">
              <w:rPr>
                <w:rtl w:val="0"/>
              </w:rPr>
              <w:t xml:space="preserve">HTTPS port 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pPr>
            <w:r w:rsidDel="00000000" w:rsidR="00000000" w:rsidRPr="00000000">
              <w:rPr>
                <w:rtl w:val="0"/>
              </w:rPr>
              <w:t xml:space="preserve">Use https protocol. safe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pPr>
            <w:r w:rsidDel="00000000" w:rsidR="00000000" w:rsidRPr="00000000">
              <w:rPr>
                <w:rtl w:val="0"/>
              </w:rPr>
              <w:t xml:space="preserve">Https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pPr>
            <w:r w:rsidDel="00000000" w:rsidR="00000000" w:rsidRPr="00000000">
              <w:rPr>
                <w:rtl w:val="0"/>
              </w:rPr>
              <w:t xml:space="preserve">Login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pPr>
            <w:r w:rsidDel="00000000" w:rsidR="00000000" w:rsidRPr="00000000">
              <w:rPr>
                <w:rtl w:val="0"/>
              </w:rPr>
              <w:t xml:space="preserve">HTTPS port 443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pPr>
            <w:r w:rsidDel="00000000" w:rsidR="00000000" w:rsidRPr="00000000">
              <w:rPr>
                <w:rtl w:val="0"/>
              </w:rPr>
              <w:t xml:space="preserve">Use https protocol. safe</w:t>
            </w:r>
          </w:p>
        </w:tc>
      </w:tr>
    </w:tbl>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pStyle w:val="Heading3"/>
        <w:numPr>
          <w:ilvl w:val="2"/>
          <w:numId w:val="35"/>
        </w:numPr>
        <w:ind w:left="2160" w:hanging="360"/>
        <w:rPr/>
      </w:pPr>
      <w:bookmarkStart w:colFirst="0" w:colLast="0" w:name="_ncyr32n48sl6" w:id="48"/>
      <w:bookmarkEnd w:id="48"/>
      <w:r w:rsidDel="00000000" w:rsidR="00000000" w:rsidRPr="00000000">
        <w:rPr>
          <w:rtl w:val="0"/>
        </w:rPr>
        <w:t xml:space="preserve">Data Storage View</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4.2402826855123"/>
        <w:gridCol w:w="1466.2897526501765"/>
        <w:gridCol w:w="1488.339222614841"/>
        <w:gridCol w:w="2480.565371024735"/>
        <w:gridCol w:w="2480.565371024735"/>
        <w:tblGridChange w:id="0">
          <w:tblGrid>
            <w:gridCol w:w="1444.2402826855123"/>
            <w:gridCol w:w="1466.2897526501765"/>
            <w:gridCol w:w="1488.339222614841"/>
            <w:gridCol w:w="2480.565371024735"/>
            <w:gridCol w:w="2480.56537102473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pPr>
            <w:r w:rsidDel="00000000" w:rsidR="00000000" w:rsidRPr="00000000">
              <w:rPr>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pPr>
            <w:r w:rsidDel="00000000" w:rsidR="00000000" w:rsidRPr="00000000">
              <w:rPr>
                <w:rtl w:val="0"/>
              </w:rPr>
              <w:t xml:space="preserve">Stored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pPr>
            <w:r w:rsidDel="00000000" w:rsidR="00000000" w:rsidRPr="00000000">
              <w:rPr>
                <w:rtl w:val="0"/>
              </w:rPr>
              <w:t xml:space="preserve">Storage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pPr>
            <w:r w:rsidDel="00000000" w:rsidR="00000000" w:rsidRPr="00000000">
              <w:rPr>
                <w:rtl w:val="0"/>
              </w:rPr>
              <w:t xml:space="preserve">Confidentiality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pPr>
            <w:r w:rsidDel="00000000" w:rsidR="00000000" w:rsidRPr="00000000">
              <w:rPr>
                <w:rtl w:val="0"/>
              </w:rPr>
              <w:t xml:space="preserve">Integrity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pPr>
            <w:r w:rsidDel="00000000" w:rsidR="00000000" w:rsidRPr="00000000">
              <w:rPr>
                <w:rtl w:val="0"/>
              </w:rPr>
              <w:t xml:space="preserve">Airplane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pPr>
            <w:r w:rsidDel="00000000" w:rsidR="00000000" w:rsidRPr="00000000">
              <w:rPr>
                <w:rtl w:val="0"/>
              </w:rPr>
              <w:t xml:space="preserve">As 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pPr>
            <w:r w:rsidDel="00000000" w:rsidR="00000000" w:rsidRPr="00000000">
              <w:rPr>
                <w:rtl w:val="0"/>
              </w:rPr>
              <w:t xml:space="preserve">In window file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pPr>
            <w:r w:rsidDel="00000000" w:rsidR="00000000" w:rsidRPr="00000000">
              <w:rPr>
                <w:rtl w:val="0"/>
              </w:rPr>
              <w:t xml:space="preserve">Encrypted in AES</w:t>
            </w:r>
          </w:p>
          <w:p w:rsidR="00000000" w:rsidDel="00000000" w:rsidP="00000000" w:rsidRDefault="00000000" w:rsidRPr="00000000" w14:paraId="00000461">
            <w:pPr>
              <w:widowControl w:val="0"/>
              <w:spacing w:line="240" w:lineRule="auto"/>
              <w:rPr/>
            </w:pPr>
            <w:r w:rsidDel="00000000" w:rsidR="00000000" w:rsidRPr="00000000">
              <w:rPr>
                <w:rtl w:val="0"/>
              </w:rPr>
              <w:t xml:space="preserve">(AES-GCM)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pPr>
            <w:r w:rsidDel="00000000" w:rsidR="00000000" w:rsidRPr="00000000">
              <w:rPr>
                <w:rtl w:val="0"/>
              </w:rPr>
              <w:t xml:space="preserve">Use MAC to verify</w:t>
              <w:br w:type="textWrapping"/>
              <w:t xml:space="preserve">(AES-GCM)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pPr>
            <w:r w:rsidDel="00000000" w:rsidR="00000000" w:rsidRPr="00000000">
              <w:rPr>
                <w:rtl w:val="0"/>
              </w:rPr>
              <w:t xml:space="preserve">ID/Password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pPr>
            <w:r w:rsidDel="00000000" w:rsidR="00000000" w:rsidRPr="00000000">
              <w:rPr>
                <w:rtl w:val="0"/>
              </w:rPr>
              <w:t xml:space="preserve">As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pPr>
            <w:r w:rsidDel="00000000" w:rsidR="00000000" w:rsidRPr="00000000">
              <w:rPr>
                <w:rtl w:val="0"/>
              </w:rPr>
              <w:t xml:space="preserve">In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pPr>
            <w:r w:rsidDel="00000000" w:rsidR="00000000" w:rsidRPr="00000000">
              <w:rPr>
                <w:rtl w:val="0"/>
              </w:rPr>
              <w:t xml:space="preserve">Encrypted in AES</w:t>
              <w:br w:type="textWrapping"/>
              <w:t xml:space="preserve">(AES-GCM)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pPr>
            <w:r w:rsidDel="00000000" w:rsidR="00000000" w:rsidRPr="00000000">
              <w:rPr>
                <w:rtl w:val="0"/>
              </w:rPr>
              <w:t xml:space="preserve">Use MAC to verify</w:t>
              <w:br w:type="textWrapping"/>
              <w:t xml:space="preserve">(AES-GCM)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pPr>
            <w:r w:rsidDel="00000000" w:rsidR="00000000" w:rsidRPr="00000000">
              <w:rPr>
                <w:rtl w:val="0"/>
              </w:rPr>
              <w:t xml:space="preserve">As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pPr>
            <w:r w:rsidDel="00000000" w:rsidR="00000000" w:rsidRPr="00000000">
              <w:rPr>
                <w:rtl w:val="0"/>
              </w:rPr>
              <w:t xml:space="preserve">In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pPr>
            <w:r w:rsidDel="00000000" w:rsidR="00000000" w:rsidRPr="00000000">
              <w:rPr>
                <w:rtl w:val="0"/>
              </w:rPr>
              <w:t xml:space="preserve">Encrypted in AES</w:t>
              <w:br w:type="textWrapping"/>
              <w:t xml:space="preserve">(AES-GCM)</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pPr>
            <w:r w:rsidDel="00000000" w:rsidR="00000000" w:rsidRPr="00000000">
              <w:rPr>
                <w:rtl w:val="0"/>
              </w:rPr>
              <w:t xml:space="preserve">Use MAC to verify</w:t>
              <w:br w:type="textWrapping"/>
              <w:t xml:space="preserve">(AES-GCM)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pPr>
            <w:r w:rsidDel="00000000" w:rsidR="00000000" w:rsidRPr="00000000">
              <w:rPr>
                <w:rtl w:val="0"/>
              </w:rPr>
              <w:t xml:space="preserve">AES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pPr>
            <w:r w:rsidDel="00000000" w:rsidR="00000000" w:rsidRPr="00000000">
              <w:rPr>
                <w:rtl w:val="0"/>
              </w:rPr>
              <w:t xml:space="preserve">As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In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pPr>
            <w:r w:rsidDel="00000000" w:rsidR="00000000" w:rsidRPr="00000000">
              <w:rPr>
                <w:rtl w:val="0"/>
              </w:rPr>
              <w:t xml:space="preserve">Encrypted in AES</w:t>
              <w:br w:type="textWrapping"/>
              <w:t xml:space="preserve">(AES-GCM)</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pPr>
            <w:r w:rsidDel="00000000" w:rsidR="00000000" w:rsidRPr="00000000">
              <w:rPr>
                <w:rtl w:val="0"/>
              </w:rPr>
              <w:t xml:space="preserve">Use MAC to verify</w:t>
              <w:br w:type="textWrapping"/>
              <w:t xml:space="preserve">(AES-GCM)</w:t>
            </w:r>
          </w:p>
        </w:tc>
      </w:tr>
    </w:tbl>
    <w:p w:rsidR="00000000" w:rsidDel="00000000" w:rsidP="00000000" w:rsidRDefault="00000000" w:rsidRPr="00000000" w14:paraId="00000472">
      <w:pPr>
        <w:pStyle w:val="Heading2"/>
        <w:ind w:left="0" w:firstLine="0"/>
        <w:rPr/>
      </w:pPr>
      <w:bookmarkStart w:colFirst="0" w:colLast="0" w:name="_w70npcopzag5" w:id="49"/>
      <w:bookmarkEnd w:id="49"/>
      <w:r w:rsidDel="00000000" w:rsidR="00000000" w:rsidRPr="00000000">
        <w:rPr>
          <w:rtl w:val="0"/>
        </w:rPr>
      </w:r>
    </w:p>
    <w:sectPr>
      <w:headerReference r:id="rId52" w:type="default"/>
      <w:footerReference r:id="rId5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algun Goth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decimal"/>
      <w:lvlText w:val="%1.%2.%3.●.○.%6."/>
      <w:lvlJc w:val="right"/>
      <w:pPr>
        <w:ind w:left="4320" w:hanging="360"/>
      </w:pPr>
      <w:rPr>
        <w:u w:val="none"/>
      </w:rPr>
    </w:lvl>
    <w:lvl w:ilvl="6">
      <w:start w:val="1"/>
      <w:numFmt w:val="decimal"/>
      <w:lvlText w:val="%1.%2.%3.●.○.%6.%7."/>
      <w:lvlJc w:val="right"/>
      <w:pPr>
        <w:ind w:left="5040" w:hanging="360"/>
      </w:pPr>
      <w:rPr>
        <w:u w:val="none"/>
      </w:rPr>
    </w:lvl>
    <w:lvl w:ilvl="7">
      <w:start w:val="1"/>
      <w:numFmt w:val="decimal"/>
      <w:lvlText w:val="%1.%2.%3.●.○.%6.%7.%8."/>
      <w:lvlJc w:val="right"/>
      <w:pPr>
        <w:ind w:left="5760" w:hanging="360"/>
      </w:pPr>
      <w:rPr>
        <w:u w:val="none"/>
      </w:rPr>
    </w:lvl>
    <w:lvl w:ilvl="8">
      <w:start w:val="1"/>
      <w:numFmt w:val="decimal"/>
      <w:lvlText w:val="%1.%2.%3.●.○.%6.%7.%8.%9."/>
      <w:lvlJc w:val="righ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ind w:left="720" w:hanging="36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ind w:left="2880" w:hanging="360"/>
    </w:pPr>
    <w:rPr/>
  </w:style>
  <w:style w:type="paragraph" w:styleId="Heading5">
    <w:name w:val="heading 5"/>
    <w:basedOn w:val="Normal"/>
    <w:next w:val="Normal"/>
    <w:pPr>
      <w:keepNext w:val="1"/>
      <w:keepLines w:val="1"/>
      <w:ind w:left="3600" w:hanging="360"/>
    </w:pPr>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8.png"/><Relationship Id="rId41" Type="http://schemas.openxmlformats.org/officeDocument/2006/relationships/image" Target="media/image24.png"/><Relationship Id="rId44" Type="http://schemas.openxmlformats.org/officeDocument/2006/relationships/image" Target="media/image21.png"/><Relationship Id="rId43" Type="http://schemas.openxmlformats.org/officeDocument/2006/relationships/image" Target="media/image11.png"/><Relationship Id="rId46" Type="http://schemas.openxmlformats.org/officeDocument/2006/relationships/image" Target="media/image18.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haesung2@andrew.cmu.edu" TargetMode="External"/><Relationship Id="rId48" Type="http://schemas.openxmlformats.org/officeDocument/2006/relationships/image" Target="media/image13.png"/><Relationship Id="rId47" Type="http://schemas.openxmlformats.org/officeDocument/2006/relationships/image" Target="media/image3.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hyperlink" Target="mailto:jihyea@andrew.cmu.edu" TargetMode="External"/><Relationship Id="rId8" Type="http://schemas.openxmlformats.org/officeDocument/2006/relationships/hyperlink" Target="mailto:junwoom@andrew.cmu.edu" TargetMode="External"/><Relationship Id="rId31" Type="http://schemas.openxmlformats.org/officeDocument/2006/relationships/image" Target="media/image2.png"/><Relationship Id="rId30" Type="http://schemas.openxmlformats.org/officeDocument/2006/relationships/image" Target="media/image15.png"/><Relationship Id="rId33" Type="http://schemas.openxmlformats.org/officeDocument/2006/relationships/image" Target="media/image4.png"/><Relationship Id="rId32" Type="http://schemas.openxmlformats.org/officeDocument/2006/relationships/image" Target="media/image14.png"/><Relationship Id="rId35" Type="http://schemas.openxmlformats.org/officeDocument/2006/relationships/image" Target="media/image9.png"/><Relationship Id="rId34" Type="http://schemas.openxmlformats.org/officeDocument/2006/relationships/image" Target="media/image19.png"/><Relationship Id="rId37" Type="http://schemas.openxmlformats.org/officeDocument/2006/relationships/image" Target="media/image1.png"/><Relationship Id="rId36" Type="http://schemas.openxmlformats.org/officeDocument/2006/relationships/image" Target="media/image25.png"/><Relationship Id="rId39" Type="http://schemas.openxmlformats.org/officeDocument/2006/relationships/image" Target="media/image23.png"/><Relationship Id="rId38" Type="http://schemas.openxmlformats.org/officeDocument/2006/relationships/image" Target="media/image17.png"/><Relationship Id="rId20" Type="http://schemas.openxmlformats.org/officeDocument/2006/relationships/hyperlink" Target="mailto:ppham@andrew.cmu.edu" TargetMode="External"/><Relationship Id="rId22" Type="http://schemas.openxmlformats.org/officeDocument/2006/relationships/hyperlink" Target="mailto:jihyea@andrew.cmu.edu" TargetMode="External"/><Relationship Id="rId21" Type="http://schemas.openxmlformats.org/officeDocument/2006/relationships/hyperlink" Target="mailto:ppham@andrew.cmu.edu" TargetMode="External"/><Relationship Id="rId24" Type="http://schemas.openxmlformats.org/officeDocument/2006/relationships/hyperlink" Target="mailto:jongseoj@andrew.cmu.edu" TargetMode="External"/><Relationship Id="rId23" Type="http://schemas.openxmlformats.org/officeDocument/2006/relationships/hyperlink" Target="mailto:yeonseok@andrew.cmu.edu" TargetMode="External"/><Relationship Id="rId26" Type="http://schemas.openxmlformats.org/officeDocument/2006/relationships/hyperlink" Target="mailto:haesung2@andrew.cmu.edu" TargetMode="External"/><Relationship Id="rId25" Type="http://schemas.openxmlformats.org/officeDocument/2006/relationships/hyperlink" Target="mailto:junwoom@andrew.cmu.edu" TargetMode="External"/><Relationship Id="rId28" Type="http://schemas.openxmlformats.org/officeDocument/2006/relationships/image" Target="media/image12.png"/><Relationship Id="rId27" Type="http://schemas.openxmlformats.org/officeDocument/2006/relationships/hyperlink" Target="mailto:junwoom@andrew.cmu.edu" TargetMode="External"/><Relationship Id="rId29" Type="http://schemas.openxmlformats.org/officeDocument/2006/relationships/image" Target="media/image5.png"/><Relationship Id="rId51" Type="http://schemas.openxmlformats.org/officeDocument/2006/relationships/image" Target="media/image26.png"/><Relationship Id="rId50" Type="http://schemas.openxmlformats.org/officeDocument/2006/relationships/image" Target="media/image6.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hyperlink" Target="mailto:yeonseok@andrew.cmu.edu" TargetMode="External"/><Relationship Id="rId10" Type="http://schemas.openxmlformats.org/officeDocument/2006/relationships/hyperlink" Target="mailto:ppham@andrew.cmu.edu" TargetMode="External"/><Relationship Id="rId13" Type="http://schemas.openxmlformats.org/officeDocument/2006/relationships/hyperlink" Target="mailto:haesung2@andrew.cmu.edu" TargetMode="External"/><Relationship Id="rId12" Type="http://schemas.openxmlformats.org/officeDocument/2006/relationships/hyperlink" Target="mailto:jongseoj@andrew.cmu.edu" TargetMode="External"/><Relationship Id="rId15" Type="http://schemas.openxmlformats.org/officeDocument/2006/relationships/hyperlink" Target="mailto:jihyea@andrew.cmu.edu" TargetMode="External"/><Relationship Id="rId14" Type="http://schemas.openxmlformats.org/officeDocument/2006/relationships/hyperlink" Target="mailto:haesung2@andrew.cmu.edu" TargetMode="External"/><Relationship Id="rId17" Type="http://schemas.openxmlformats.org/officeDocument/2006/relationships/hyperlink" Target="mailto:junwoom@andrew.cmu.edu" TargetMode="External"/><Relationship Id="rId16" Type="http://schemas.openxmlformats.org/officeDocument/2006/relationships/hyperlink" Target="mailto:haesung2@andrew.cmu.edu" TargetMode="External"/><Relationship Id="rId19" Type="http://schemas.openxmlformats.org/officeDocument/2006/relationships/hyperlink" Target="mailto:junwoom@andrew.cmu.edu" TargetMode="External"/><Relationship Id="rId18" Type="http://schemas.openxmlformats.org/officeDocument/2006/relationships/hyperlink" Target="mailto:junwoom@andrew.cm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