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</w:t>
      </w:r>
    </w:p>
    <w:p w14:paraId="324A0C1E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НАЦІОНАЛЬНИЙ АВІАЦІЙНИЙ УНІВЕРСИТЕТ</w:t>
      </w:r>
    </w:p>
    <w:p w14:paraId="578DE896" w14:textId="77777777" w:rsidR="00281122" w:rsidRPr="00713CC2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67F4C238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0A6DA76A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52172722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47E9DD3E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7FCC6BF1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3EBA2294" w14:textId="3E3B049D" w:rsidR="00281122" w:rsidRPr="00713CC2" w:rsidRDefault="00B62E25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№1.8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FCB2F" w14:textId="77777777" w:rsidR="00281122" w:rsidRPr="00713CC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20D9314F" w14:textId="078226F8" w:rsidR="00281122" w:rsidRPr="00713CC2" w:rsidRDefault="00281122" w:rsidP="00C776E7">
      <w:pPr>
        <w:ind w:firstLine="567"/>
        <w:jc w:val="center"/>
        <w:rPr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B62E25" w:rsidRPr="00B62E25">
        <w:rPr>
          <w:rFonts w:ascii="Times New Roman" w:eastAsia="Times New Roman" w:hAnsi="Times New Roman" w:cs="Times New Roman"/>
          <w:bCs/>
          <w:sz w:val="28"/>
          <w:lang w:val="uk-UA"/>
        </w:rPr>
        <w:t>ДОСЛІДЖЕННЯ ПРИВЕДЕННЯ ТИПIВ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931C4B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1749EA2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42A84E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458A5BC" w:rsidR="0028112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07DB16E9" w14:textId="7B0A94A0" w:rsidR="00C56ABE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5FF4AFDD" w14:textId="77777777" w:rsidR="00C56ABE" w:rsidRPr="00713CC2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Pr="00713CC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713CC2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</w:t>
      </w:r>
    </w:p>
    <w:p w14:paraId="6DB37E87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Прийняла: Гарнець А.А.</w:t>
      </w:r>
    </w:p>
    <w:p w14:paraId="1AC9149B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Pr="00713CC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541E4062" w14:textId="0953635A" w:rsidR="00C101D7" w:rsidRDefault="00281122" w:rsidP="00B62E25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8C560A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="00C56ABE" w:rsidRPr="008C560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62E25" w:rsidRPr="00B62E25">
        <w:rPr>
          <w:rFonts w:ascii="Times New Roman" w:hAnsi="Times New Roman" w:cs="Times New Roman"/>
          <w:sz w:val="28"/>
          <w:szCs w:val="28"/>
          <w:lang w:val="uk-UA"/>
        </w:rPr>
        <w:t>вивчення суворої типізації, правил приведення типів та механізму обходу суворої типізації.</w:t>
      </w:r>
    </w:p>
    <w:p w14:paraId="5F171CFB" w14:textId="77777777" w:rsidR="00B62E25" w:rsidRPr="008C560A" w:rsidRDefault="00B62E25" w:rsidP="00B62E25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28DD356" w14:textId="15B72ECE" w:rsidR="00DA73D9" w:rsidRPr="00DA73D9" w:rsidRDefault="00281122" w:rsidP="00DA7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DA7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3D9" w:rsidRPr="00DA73D9">
        <w:rPr>
          <w:rFonts w:ascii="Times New Roman" w:hAnsi="Times New Roman" w:cs="Times New Roman"/>
          <w:sz w:val="28"/>
          <w:lang w:val="uk-UA"/>
        </w:rPr>
        <w:t>Написати програми, які складаються з наступних дій:</w:t>
      </w:r>
    </w:p>
    <w:p w14:paraId="28A0D699" w14:textId="77777777" w:rsidR="00B62E25" w:rsidRPr="00B62E25" w:rsidRDefault="00B62E25" w:rsidP="00B62E2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62E25">
        <w:rPr>
          <w:rFonts w:ascii="Times New Roman" w:hAnsi="Times New Roman" w:cs="Times New Roman"/>
          <w:sz w:val="28"/>
          <w:szCs w:val="24"/>
          <w:lang w:val="uk-UA"/>
        </w:rPr>
        <w:t xml:space="preserve">Опису змінних типів </w:t>
      </w:r>
      <w:r w:rsidRPr="00B62E25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B62E25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Pr="00B62E25">
        <w:rPr>
          <w:rFonts w:ascii="Times New Roman" w:hAnsi="Times New Roman" w:cs="Times New Roman"/>
          <w:sz w:val="28"/>
          <w:szCs w:val="24"/>
          <w:lang w:val="en-US"/>
        </w:rPr>
        <w:t>float</w:t>
      </w:r>
      <w:r w:rsidRPr="00B62E25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Pr="00B62E25">
        <w:rPr>
          <w:rFonts w:ascii="Times New Roman" w:hAnsi="Times New Roman" w:cs="Times New Roman"/>
          <w:sz w:val="28"/>
          <w:szCs w:val="24"/>
          <w:lang w:val="en-US"/>
        </w:rPr>
        <w:t>unsigned</w:t>
      </w:r>
      <w:r w:rsidRPr="00B62E2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B62E25">
        <w:rPr>
          <w:rFonts w:ascii="Times New Roman" w:hAnsi="Times New Roman" w:cs="Times New Roman"/>
          <w:sz w:val="28"/>
          <w:szCs w:val="24"/>
          <w:lang w:val="en-US"/>
        </w:rPr>
        <w:t>short</w:t>
      </w:r>
      <w:r w:rsidRPr="00B62E25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</w:p>
    <w:p w14:paraId="3D557503" w14:textId="181FAD83" w:rsidR="00B62E25" w:rsidRPr="00B62E25" w:rsidRDefault="00B62E25" w:rsidP="00B62E2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62E25">
        <w:rPr>
          <w:rFonts w:ascii="Times New Roman" w:hAnsi="Times New Roman" w:cs="Times New Roman"/>
          <w:sz w:val="28"/>
          <w:szCs w:val="24"/>
          <w:lang w:val="uk-UA"/>
        </w:rPr>
        <w:t>Ініціювання змінних, що описанні в п.1 даного завдання, знач</w:t>
      </w:r>
      <w:r>
        <w:rPr>
          <w:rFonts w:ascii="Times New Roman" w:hAnsi="Times New Roman" w:cs="Times New Roman"/>
          <w:sz w:val="28"/>
          <w:szCs w:val="24"/>
          <w:lang w:val="uk-UA"/>
        </w:rPr>
        <w:t>еннями згідно з варіантом</w:t>
      </w:r>
      <w:r w:rsidRPr="00B62E25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14:paraId="1276CE3B" w14:textId="77777777" w:rsidR="00B62E25" w:rsidRPr="00B62E25" w:rsidRDefault="00B62E25" w:rsidP="00B62E2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62E25">
        <w:rPr>
          <w:rFonts w:ascii="Times New Roman" w:hAnsi="Times New Roman" w:cs="Times New Roman"/>
          <w:sz w:val="28"/>
          <w:szCs w:val="24"/>
          <w:lang w:val="uk-UA"/>
        </w:rPr>
        <w:t xml:space="preserve">Опису змінних типів </w:t>
      </w:r>
      <w:r w:rsidRPr="00B62E25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B62E25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Pr="00B62E25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B62E25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Pr="00B62E25">
        <w:rPr>
          <w:rFonts w:ascii="Times New Roman" w:hAnsi="Times New Roman" w:cs="Times New Roman"/>
          <w:sz w:val="28"/>
          <w:szCs w:val="24"/>
          <w:lang w:val="en-US"/>
        </w:rPr>
        <w:t>char</w:t>
      </w:r>
      <w:r w:rsidRPr="00B62E25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14:paraId="72D2749D" w14:textId="77777777" w:rsidR="00B62E25" w:rsidRPr="00B62E25" w:rsidRDefault="00B62E25" w:rsidP="00B62E2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62E25">
        <w:rPr>
          <w:rFonts w:ascii="Times New Roman" w:hAnsi="Times New Roman" w:cs="Times New Roman"/>
          <w:sz w:val="28"/>
          <w:szCs w:val="24"/>
          <w:lang w:val="uk-UA"/>
        </w:rPr>
        <w:t>Ініціювання змінних, що описанні в п.3 даного завдання, використовуючи змінні, що описанні в п.1 даного завдання, за допомогою:</w:t>
      </w:r>
    </w:p>
    <w:p w14:paraId="0ED09A4F" w14:textId="77777777" w:rsidR="00B62E25" w:rsidRPr="00B62E25" w:rsidRDefault="00B62E25" w:rsidP="00B62E25">
      <w:pPr>
        <w:numPr>
          <w:ilvl w:val="1"/>
          <w:numId w:val="5"/>
        </w:numPr>
        <w:tabs>
          <w:tab w:val="clear" w:pos="1116"/>
        </w:tabs>
        <w:spacing w:after="0" w:line="240" w:lineRule="auto"/>
        <w:ind w:left="1122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62E25">
        <w:rPr>
          <w:rFonts w:ascii="Times New Roman" w:hAnsi="Times New Roman" w:cs="Times New Roman"/>
          <w:sz w:val="28"/>
          <w:szCs w:val="24"/>
          <w:lang w:val="uk-UA"/>
        </w:rPr>
        <w:t>неявного приведення типів;</w:t>
      </w:r>
    </w:p>
    <w:p w14:paraId="73BC7222" w14:textId="77777777" w:rsidR="00B62E25" w:rsidRPr="00B62E25" w:rsidRDefault="00B62E25" w:rsidP="00B62E25">
      <w:pPr>
        <w:numPr>
          <w:ilvl w:val="1"/>
          <w:numId w:val="5"/>
        </w:numPr>
        <w:tabs>
          <w:tab w:val="clear" w:pos="1116"/>
        </w:tabs>
        <w:spacing w:after="0" w:line="240" w:lineRule="auto"/>
        <w:ind w:left="1122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62E25">
        <w:rPr>
          <w:rFonts w:ascii="Times New Roman" w:hAnsi="Times New Roman" w:cs="Times New Roman"/>
          <w:sz w:val="28"/>
          <w:szCs w:val="24"/>
          <w:lang w:val="uk-UA"/>
        </w:rPr>
        <w:t>явного приведення типів;</w:t>
      </w:r>
    </w:p>
    <w:p w14:paraId="1F736D5A" w14:textId="77777777" w:rsidR="00B62E25" w:rsidRPr="00921F14" w:rsidRDefault="00B62E25" w:rsidP="00B62E25">
      <w:pPr>
        <w:numPr>
          <w:ilvl w:val="1"/>
          <w:numId w:val="5"/>
        </w:numPr>
        <w:tabs>
          <w:tab w:val="clear" w:pos="1116"/>
        </w:tabs>
        <w:spacing w:after="0" w:line="240" w:lineRule="auto"/>
        <w:ind w:left="112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62E25">
        <w:rPr>
          <w:rFonts w:ascii="Times New Roman" w:hAnsi="Times New Roman" w:cs="Times New Roman"/>
          <w:sz w:val="28"/>
          <w:szCs w:val="24"/>
          <w:lang w:val="uk-UA"/>
        </w:rPr>
        <w:t>механізму обходу суворої типізації.</w:t>
      </w:r>
    </w:p>
    <w:p w14:paraId="3050D8FB" w14:textId="77777777" w:rsidR="00B62E25" w:rsidRDefault="00B62E25" w:rsidP="00B62E25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937B4FE" w14:textId="296C06E2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4EDEE" w14:textId="34848CBD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Створив проект та записав туди наступний код:</w:t>
      </w:r>
    </w:p>
    <w:p w14:paraId="7F921D09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62E25">
        <w:rPr>
          <w:rFonts w:ascii="Consolas" w:hAnsi="Consolas" w:cs="Consolas"/>
          <w:sz w:val="19"/>
          <w:szCs w:val="19"/>
          <w:lang w:val="en-US"/>
        </w:rPr>
        <w:t>int i = 19923;</w:t>
      </w:r>
    </w:p>
    <w:p w14:paraId="2370D91C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float f = -5.87e1;</w:t>
      </w:r>
    </w:p>
    <w:p w14:paraId="3B45BDF2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unsigned short us = 677;</w:t>
      </w:r>
    </w:p>
    <w:p w14:paraId="7D94BE48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</w:r>
    </w:p>
    <w:p w14:paraId="4E54DA66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double d;</w:t>
      </w:r>
    </w:p>
    <w:p w14:paraId="284B59D7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int i2;</w:t>
      </w:r>
    </w:p>
    <w:p w14:paraId="6DC25E53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char c;</w:t>
      </w:r>
    </w:p>
    <w:p w14:paraId="54A99275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</w:r>
      <w:r w:rsidRPr="00B62E25">
        <w:rPr>
          <w:rFonts w:ascii="Consolas" w:hAnsi="Consolas" w:cs="Consolas"/>
          <w:sz w:val="19"/>
          <w:szCs w:val="19"/>
          <w:lang w:val="en-US"/>
        </w:rPr>
        <w:tab/>
      </w:r>
    </w:p>
    <w:p w14:paraId="08647989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d = i;</w:t>
      </w:r>
    </w:p>
    <w:p w14:paraId="119726E2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BB62B9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i2 = (int)f;</w:t>
      </w:r>
    </w:p>
    <w:p w14:paraId="25C73D02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</w:r>
    </w:p>
    <w:p w14:paraId="677C3B7C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void * vA;</w:t>
      </w:r>
    </w:p>
    <w:p w14:paraId="2402E202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char * pcA;</w:t>
      </w:r>
    </w:p>
    <w:p w14:paraId="1DA53807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</w:r>
    </w:p>
    <w:p w14:paraId="66631B17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vA = &amp;us;</w:t>
      </w:r>
    </w:p>
    <w:p w14:paraId="03132431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  <w:t>pcA = (char*)vA;</w:t>
      </w:r>
    </w:p>
    <w:p w14:paraId="10600F52" w14:textId="77777777" w:rsidR="00B62E25" w:rsidRPr="00B62E25" w:rsidRDefault="00B62E25" w:rsidP="00B6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2E25">
        <w:rPr>
          <w:rFonts w:ascii="Consolas" w:hAnsi="Consolas" w:cs="Consolas"/>
          <w:sz w:val="19"/>
          <w:szCs w:val="19"/>
          <w:lang w:val="en-US"/>
        </w:rPr>
        <w:tab/>
      </w:r>
      <w:r w:rsidRPr="00B62E25">
        <w:rPr>
          <w:rFonts w:ascii="Consolas" w:hAnsi="Consolas" w:cs="Consolas"/>
          <w:sz w:val="19"/>
          <w:szCs w:val="19"/>
        </w:rPr>
        <w:t>c = *pcA;</w:t>
      </w:r>
    </w:p>
    <w:p w14:paraId="2A90C201" w14:textId="50387403" w:rsidR="00B62E25" w:rsidRPr="00B62E25" w:rsidRDefault="00B62E25" w:rsidP="00B62E25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B62E25">
        <w:rPr>
          <w:rFonts w:ascii="Consolas" w:hAnsi="Consolas" w:cs="Consolas"/>
          <w:sz w:val="19"/>
          <w:szCs w:val="19"/>
        </w:rPr>
        <w:t xml:space="preserve">    </w:t>
      </w:r>
    </w:p>
    <w:p w14:paraId="4C8A5978" w14:textId="12503869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відлагоджені та компіляції помилок не виявлено: </w:t>
      </w:r>
    </w:p>
    <w:p w14:paraId="24BDFB2D" w14:textId="77777777" w:rsidR="000C7672" w:rsidRPr="00713CC2" w:rsidRDefault="000C767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7E78FE9" w14:textId="3C48B667" w:rsidR="008B3C1C" w:rsidRPr="00713CC2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noProof/>
        </w:rPr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976" w14:textId="41EF4A1F" w:rsidR="00C57361" w:rsidRPr="00713CC2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6B47D4F" w14:textId="2AF45DA6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FEB8384" w14:textId="20AA8DBB" w:rsidR="007908B1" w:rsidRPr="00713CC2" w:rsidRDefault="00281122" w:rsidP="00335573">
      <w:pPr>
        <w:pStyle w:val="a3"/>
        <w:numPr>
          <w:ilvl w:val="0"/>
          <w:numId w:val="1"/>
        </w:numPr>
        <w:ind w:right="560"/>
        <w:rPr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8C560A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="0005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2E25">
        <w:rPr>
          <w:rFonts w:ascii="Times New Roman" w:hAnsi="Times New Roman" w:cs="Times New Roman"/>
          <w:sz w:val="28"/>
          <w:szCs w:val="28"/>
          <w:lang w:val="uk-UA"/>
        </w:rPr>
        <w:t>вивчили сувору</w:t>
      </w:r>
      <w:r w:rsidR="00B62E25" w:rsidRPr="00B62E25">
        <w:rPr>
          <w:rFonts w:ascii="Times New Roman" w:hAnsi="Times New Roman" w:cs="Times New Roman"/>
          <w:sz w:val="28"/>
          <w:szCs w:val="28"/>
          <w:lang w:val="uk-UA"/>
        </w:rPr>
        <w:t xml:space="preserve"> типізаці</w:t>
      </w:r>
      <w:r w:rsidR="00B62E2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B62E25" w:rsidRPr="00B62E25">
        <w:rPr>
          <w:rFonts w:ascii="Times New Roman" w:hAnsi="Times New Roman" w:cs="Times New Roman"/>
          <w:sz w:val="28"/>
          <w:szCs w:val="28"/>
          <w:lang w:val="uk-UA"/>
        </w:rPr>
        <w:t>, правил</w:t>
      </w:r>
      <w:r w:rsidR="00B62E25">
        <w:rPr>
          <w:rFonts w:ascii="Times New Roman" w:hAnsi="Times New Roman" w:cs="Times New Roman"/>
          <w:sz w:val="28"/>
          <w:szCs w:val="28"/>
          <w:lang w:val="uk-UA"/>
        </w:rPr>
        <w:t>а приведення типів та механізм</w:t>
      </w:r>
      <w:bookmarkStart w:id="0" w:name="_GoBack"/>
      <w:bookmarkEnd w:id="0"/>
      <w:r w:rsidR="00B62E25" w:rsidRPr="00B62E25">
        <w:rPr>
          <w:rFonts w:ascii="Times New Roman" w:hAnsi="Times New Roman" w:cs="Times New Roman"/>
          <w:sz w:val="28"/>
          <w:szCs w:val="28"/>
          <w:lang w:val="uk-UA"/>
        </w:rPr>
        <w:t xml:space="preserve"> обходу суворої типізації</w:t>
      </w:r>
      <w:r w:rsidR="008C56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08B1" w:rsidRPr="007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5FE"/>
    <w:multiLevelType w:val="hybridMultilevel"/>
    <w:tmpl w:val="3A7E6FDA"/>
    <w:lvl w:ilvl="0" w:tplc="D3526B64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6678761C">
      <w:start w:val="1"/>
      <w:numFmt w:val="bullet"/>
      <w:lvlText w:val=""/>
      <w:lvlJc w:val="left"/>
      <w:pPr>
        <w:tabs>
          <w:tab w:val="num" w:pos="1116"/>
        </w:tabs>
        <w:ind w:left="1116" w:hanging="360"/>
      </w:pPr>
      <w:rPr>
        <w:rFonts w:ascii="Symbol" w:hAnsi="Symbol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6"/>
        </w:tabs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6"/>
        </w:tabs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6"/>
        </w:tabs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6"/>
        </w:tabs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6"/>
        </w:tabs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6"/>
        </w:tabs>
        <w:ind w:left="6156" w:hanging="180"/>
      </w:pPr>
    </w:lvl>
  </w:abstractNum>
  <w:abstractNum w:abstractNumId="1" w15:restartNumberingAfterBreak="0">
    <w:nsid w:val="3E2D1152"/>
    <w:multiLevelType w:val="hybridMultilevel"/>
    <w:tmpl w:val="3D9287E2"/>
    <w:lvl w:ilvl="0" w:tplc="70C6E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7B5D89"/>
    <w:multiLevelType w:val="hybridMultilevel"/>
    <w:tmpl w:val="1DB052BA"/>
    <w:lvl w:ilvl="0" w:tplc="70C6E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DF650B"/>
    <w:multiLevelType w:val="hybridMultilevel"/>
    <w:tmpl w:val="AC109730"/>
    <w:lvl w:ilvl="0" w:tplc="7528182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D7C8D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0530D1"/>
    <w:rsid w:val="000C7672"/>
    <w:rsid w:val="00225348"/>
    <w:rsid w:val="00281122"/>
    <w:rsid w:val="0068281B"/>
    <w:rsid w:val="00713CC2"/>
    <w:rsid w:val="007908B1"/>
    <w:rsid w:val="00793345"/>
    <w:rsid w:val="008B3C1C"/>
    <w:rsid w:val="008C560A"/>
    <w:rsid w:val="009415B3"/>
    <w:rsid w:val="00951896"/>
    <w:rsid w:val="009C48C7"/>
    <w:rsid w:val="00B62E25"/>
    <w:rsid w:val="00C101D7"/>
    <w:rsid w:val="00C56ABE"/>
    <w:rsid w:val="00C57361"/>
    <w:rsid w:val="00C776E7"/>
    <w:rsid w:val="00D14D9C"/>
    <w:rsid w:val="00D9554C"/>
    <w:rsid w:val="00D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18</cp:revision>
  <dcterms:created xsi:type="dcterms:W3CDTF">2016-09-06T09:34:00Z</dcterms:created>
  <dcterms:modified xsi:type="dcterms:W3CDTF">2016-11-09T14:10:00Z</dcterms:modified>
</cp:coreProperties>
</file>