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both"/>
        <w:rPr/>
      </w:pPr>
      <w:bookmarkStart w:colFirst="0" w:colLast="0" w:name="_6ch1gos1g0g6" w:id="0"/>
      <w:bookmarkEnd w:id="0"/>
      <w:r w:rsidDel="00000000" w:rsidR="00000000" w:rsidRPr="00000000">
        <w:rPr>
          <w:rtl w:val="0"/>
        </w:rPr>
        <w:t xml:space="preserve">Тестовое задание на позицию старшего мобильного разработчика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Напишите мобильное приложение, отвечающее следующим условиям: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1. На главном экране приложение отображает список криптовалют: символ, имя и цена в usd. Список должен подгружаться батчами (страницами): сначала 20 валют, при скроллинге –– ещё 20 и т.д. (эндпоинты /assets и /assets/{assetKey}/metrics/market-data можно получать с помощью API: https://messari.io/api/docs).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2. При нажатии на элемент списка </w:t>
      </w:r>
      <w:r w:rsidDel="00000000" w:rsidR="00000000" w:rsidRPr="00000000">
        <w:rPr>
          <w:rtl w:val="0"/>
        </w:rPr>
        <w:t xml:space="preserve">открывается</w:t>
      </w:r>
      <w:r w:rsidDel="00000000" w:rsidR="00000000" w:rsidRPr="00000000">
        <w:rPr>
          <w:rtl w:val="0"/>
        </w:rPr>
        <w:t xml:space="preserve"> экран деталей. На нём отображаются символ, имя и цена, плюс слоган (tagline), подробное описание (project_details) и ссылки (official_links) (эндпоинты /assets,  /assets/{assetKey}/metrics/market-data и /assets/{assetKey}/profile). 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3. На экране деталей также необходимо отобразить график изменения цены валюты за последний месяц (эндпоинт /assets/{assetKey}/metrics/{metricID}/time-series).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4. Разработка должна вестись с применением системы контроля версий git в локальном репозитории (выкладывать скрипты на Github и другие сервисы не нужно).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5. Из сторонних библиотек можно использовать только RxSwift, RxCocoa (iOS), rx/coroutines, retrofit (Android). Необходимо реализовать архитектуру MVVM.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Вашей работы (исходники + инструкция по сборке проекта) вместе с папкой .git должны быть запакованы в архив и направлены нашим HR.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